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AE9" w:rsidRDefault="00053DDA">
      <w:pPr>
        <w:spacing w:after="70" w:line="259" w:lineRule="auto"/>
        <w:ind w:left="7846" w:firstLine="0"/>
        <w:jc w:val="left"/>
      </w:pPr>
      <w:r>
        <w:t xml:space="preserve">  </w:t>
      </w:r>
    </w:p>
    <w:p w:rsidR="00433AE9" w:rsidRPr="00693D8D" w:rsidRDefault="00053DDA">
      <w:pPr>
        <w:spacing w:after="0" w:line="259" w:lineRule="auto"/>
        <w:ind w:left="3453" w:hanging="10"/>
        <w:jc w:val="left"/>
        <w:rPr>
          <w:b/>
        </w:rPr>
      </w:pPr>
      <w:r w:rsidRPr="00693D8D">
        <w:rPr>
          <w:b/>
          <w:sz w:val="28"/>
        </w:rPr>
        <w:t xml:space="preserve">МУНИЦИПАЛЬНОЕ БЮДЖЕТНОЕ </w:t>
      </w:r>
    </w:p>
    <w:p w:rsidR="00433AE9" w:rsidRPr="00693D8D" w:rsidRDefault="00053DDA">
      <w:pPr>
        <w:spacing w:after="0" w:line="259" w:lineRule="auto"/>
        <w:ind w:left="2953" w:hanging="10"/>
        <w:jc w:val="left"/>
        <w:rPr>
          <w:b/>
        </w:rPr>
      </w:pPr>
      <w:r w:rsidRPr="00693D8D">
        <w:rPr>
          <w:b/>
          <w:sz w:val="28"/>
        </w:rPr>
        <w:t xml:space="preserve">ОБЩЕОБРАЗОВАТЕЛЬНОЕ УЧРЕЖДЕНИЕ </w:t>
      </w:r>
    </w:p>
    <w:p w:rsidR="00433AE9" w:rsidRPr="00693D8D" w:rsidRDefault="00053DDA">
      <w:pPr>
        <w:spacing w:after="0" w:line="259" w:lineRule="auto"/>
        <w:ind w:left="0" w:right="879" w:firstLine="0"/>
        <w:jc w:val="right"/>
        <w:rPr>
          <w:b/>
        </w:rPr>
      </w:pPr>
      <w:r w:rsidRPr="00693D8D">
        <w:rPr>
          <w:b/>
          <w:sz w:val="28"/>
        </w:rPr>
        <w:t xml:space="preserve">ДОНСКАЯ СРЕДНЯЯ ОБЩЕОБРАЗОВАТЕЛЬНАЯ ШКОЛА </w:t>
      </w:r>
    </w:p>
    <w:p w:rsidR="00433AE9" w:rsidRDefault="00053DDA">
      <w:pPr>
        <w:spacing w:after="0" w:line="259" w:lineRule="auto"/>
        <w:ind w:left="7947" w:firstLine="0"/>
        <w:jc w:val="left"/>
      </w:pPr>
      <w:r>
        <w:rPr>
          <w:sz w:val="28"/>
        </w:rPr>
        <w:t xml:space="preserve"> </w:t>
      </w:r>
    </w:p>
    <w:p w:rsidR="00433AE9" w:rsidRDefault="00053DDA">
      <w:pPr>
        <w:spacing w:after="0" w:line="259" w:lineRule="auto"/>
        <w:ind w:left="2132" w:firstLine="0"/>
        <w:jc w:val="center"/>
      </w:pPr>
      <w:r>
        <w:t xml:space="preserve"> </w:t>
      </w:r>
    </w:p>
    <w:tbl>
      <w:tblPr>
        <w:tblStyle w:val="TableGrid"/>
        <w:tblW w:w="9578" w:type="dxa"/>
        <w:tblInd w:w="264" w:type="dxa"/>
        <w:tblCellMar>
          <w:top w:w="2" w:type="dxa"/>
          <w:left w:w="0" w:type="dxa"/>
          <w:bottom w:w="0" w:type="dxa"/>
          <w:right w:w="0" w:type="dxa"/>
        </w:tblCellMar>
        <w:tblLook w:val="04A0" w:firstRow="1" w:lastRow="0" w:firstColumn="1" w:lastColumn="0" w:noHBand="0" w:noVBand="1"/>
      </w:tblPr>
      <w:tblGrid>
        <w:gridCol w:w="5638"/>
        <w:gridCol w:w="3940"/>
      </w:tblGrid>
      <w:tr w:rsidR="00433AE9">
        <w:trPr>
          <w:trHeight w:val="1587"/>
        </w:trPr>
        <w:tc>
          <w:tcPr>
            <w:tcW w:w="5637" w:type="dxa"/>
            <w:tcBorders>
              <w:top w:val="nil"/>
              <w:left w:val="nil"/>
              <w:bottom w:val="nil"/>
              <w:right w:val="nil"/>
            </w:tcBorders>
          </w:tcPr>
          <w:p w:rsidR="00433AE9" w:rsidRDefault="00053DDA">
            <w:pPr>
              <w:spacing w:after="32" w:line="259" w:lineRule="auto"/>
              <w:ind w:left="0" w:firstLine="0"/>
              <w:jc w:val="left"/>
            </w:pPr>
            <w:r>
              <w:t xml:space="preserve">ПРИНЯТО </w:t>
            </w:r>
          </w:p>
          <w:p w:rsidR="00433AE9" w:rsidRDefault="00053DDA">
            <w:pPr>
              <w:spacing w:after="33" w:line="259" w:lineRule="auto"/>
              <w:ind w:left="0" w:firstLine="0"/>
              <w:jc w:val="left"/>
            </w:pPr>
            <w:r>
              <w:t xml:space="preserve">Педагогическим советом </w:t>
            </w:r>
          </w:p>
          <w:p w:rsidR="00433AE9" w:rsidRDefault="00053DDA">
            <w:pPr>
              <w:spacing w:after="40" w:line="259" w:lineRule="auto"/>
              <w:ind w:left="0" w:firstLine="0"/>
              <w:jc w:val="left"/>
            </w:pPr>
            <w:r>
              <w:t xml:space="preserve">МБОУ Донской СОШ </w:t>
            </w:r>
          </w:p>
          <w:p w:rsidR="00433AE9" w:rsidRDefault="00053DDA">
            <w:pPr>
              <w:spacing w:after="27" w:line="259" w:lineRule="auto"/>
              <w:ind w:left="0" w:firstLine="0"/>
              <w:jc w:val="left"/>
            </w:pPr>
            <w:r>
              <w:t xml:space="preserve">Протокол №1  от 31.08.2023 года </w:t>
            </w:r>
          </w:p>
          <w:p w:rsidR="00433AE9" w:rsidRDefault="00053DDA">
            <w:pPr>
              <w:spacing w:after="0" w:line="259" w:lineRule="auto"/>
              <w:ind w:left="254" w:firstLine="0"/>
              <w:jc w:val="left"/>
            </w:pPr>
            <w:r>
              <w:t xml:space="preserve"> </w:t>
            </w:r>
          </w:p>
        </w:tc>
        <w:tc>
          <w:tcPr>
            <w:tcW w:w="3940" w:type="dxa"/>
            <w:tcBorders>
              <w:top w:val="nil"/>
              <w:left w:val="nil"/>
              <w:bottom w:val="nil"/>
              <w:right w:val="nil"/>
            </w:tcBorders>
          </w:tcPr>
          <w:p w:rsidR="00433AE9" w:rsidRDefault="00053DDA">
            <w:pPr>
              <w:spacing w:after="44" w:line="259" w:lineRule="auto"/>
              <w:ind w:left="0" w:firstLine="0"/>
              <w:jc w:val="left"/>
            </w:pPr>
            <w:r>
              <w:t xml:space="preserve">УТВЕРЖДЕНО </w:t>
            </w:r>
          </w:p>
          <w:p w:rsidR="00433AE9" w:rsidRDefault="00053DDA">
            <w:pPr>
              <w:spacing w:after="33" w:line="259" w:lineRule="auto"/>
              <w:ind w:left="0" w:firstLine="0"/>
              <w:jc w:val="left"/>
            </w:pPr>
            <w:r>
              <w:t xml:space="preserve">Приказ № 111 от 31 .08.2023г. </w:t>
            </w:r>
          </w:p>
          <w:p w:rsidR="00433AE9" w:rsidRDefault="00053DDA">
            <w:pPr>
              <w:spacing w:after="36" w:line="259" w:lineRule="auto"/>
              <w:ind w:left="0" w:firstLine="0"/>
            </w:pPr>
            <w:r>
              <w:t xml:space="preserve">Директор МБОУ Донской СОШ </w:t>
            </w:r>
          </w:p>
          <w:p w:rsidR="00433AE9" w:rsidRDefault="00053DDA" w:rsidP="00053DDA">
            <w:pPr>
              <w:spacing w:after="0" w:line="259" w:lineRule="auto"/>
              <w:ind w:left="0" w:firstLine="0"/>
              <w:jc w:val="left"/>
            </w:pPr>
            <w:r>
              <w:t>____________А.В.Естремский</w:t>
            </w:r>
          </w:p>
        </w:tc>
      </w:tr>
    </w:tbl>
    <w:p w:rsidR="00433AE9" w:rsidRDefault="00053DDA">
      <w:pPr>
        <w:spacing w:after="2" w:line="259" w:lineRule="auto"/>
        <w:ind w:left="2132" w:firstLine="0"/>
        <w:jc w:val="center"/>
      </w:pPr>
      <w:r>
        <w:t xml:space="preserve"> </w:t>
      </w:r>
    </w:p>
    <w:p w:rsidR="00433AE9" w:rsidRDefault="00053DDA">
      <w:pPr>
        <w:spacing w:after="7" w:line="259" w:lineRule="auto"/>
        <w:ind w:left="2132" w:firstLine="0"/>
        <w:jc w:val="center"/>
      </w:pPr>
      <w:r>
        <w:t xml:space="preserve"> </w:t>
      </w:r>
    </w:p>
    <w:p w:rsidR="00433AE9" w:rsidRDefault="00053DDA">
      <w:pPr>
        <w:spacing w:after="2" w:line="259" w:lineRule="auto"/>
        <w:ind w:left="691" w:firstLine="0"/>
        <w:jc w:val="left"/>
      </w:pPr>
      <w:r>
        <w:t xml:space="preserve"> </w:t>
      </w:r>
    </w:p>
    <w:p w:rsidR="00433AE9" w:rsidRDefault="00053DDA">
      <w:pPr>
        <w:spacing w:after="3" w:line="259" w:lineRule="auto"/>
        <w:ind w:left="691" w:firstLine="0"/>
        <w:jc w:val="left"/>
      </w:pPr>
      <w:r>
        <w:t xml:space="preserve"> </w:t>
      </w:r>
    </w:p>
    <w:p w:rsidR="00433AE9" w:rsidRDefault="00053DDA">
      <w:pPr>
        <w:spacing w:after="89" w:line="259" w:lineRule="auto"/>
        <w:ind w:left="691" w:firstLine="0"/>
        <w:jc w:val="left"/>
      </w:pPr>
      <w:r>
        <w:t xml:space="preserve"> </w:t>
      </w:r>
    </w:p>
    <w:p w:rsidR="00053DDA" w:rsidRPr="00053DDA" w:rsidRDefault="00053DDA" w:rsidP="00053DDA">
      <w:pPr>
        <w:spacing w:after="41" w:line="259" w:lineRule="auto"/>
        <w:ind w:left="1752" w:hanging="10"/>
        <w:rPr>
          <w:b/>
          <w:sz w:val="44"/>
          <w:szCs w:val="44"/>
        </w:rPr>
      </w:pPr>
      <w:r w:rsidRPr="00053DDA">
        <w:rPr>
          <w:b/>
          <w:sz w:val="44"/>
          <w:szCs w:val="44"/>
        </w:rPr>
        <w:t>ОСНОВНАЯ ОБРАЗОВАТЕЛЬНАЯ</w:t>
      </w:r>
    </w:p>
    <w:p w:rsidR="00433AE9" w:rsidRPr="00053DDA" w:rsidRDefault="00053DDA" w:rsidP="00053DDA">
      <w:pPr>
        <w:spacing w:after="41" w:line="259" w:lineRule="auto"/>
        <w:ind w:left="1752" w:hanging="10"/>
        <w:rPr>
          <w:sz w:val="44"/>
          <w:szCs w:val="44"/>
        </w:rPr>
      </w:pPr>
      <w:r>
        <w:rPr>
          <w:b/>
          <w:sz w:val="44"/>
          <w:szCs w:val="44"/>
        </w:rPr>
        <w:t xml:space="preserve">                   </w:t>
      </w:r>
      <w:r w:rsidRPr="00053DDA">
        <w:rPr>
          <w:b/>
          <w:sz w:val="44"/>
          <w:szCs w:val="44"/>
        </w:rPr>
        <w:t>ПРОГРАММА</w:t>
      </w:r>
    </w:p>
    <w:p w:rsidR="00053DDA" w:rsidRPr="00053DDA" w:rsidRDefault="00E121CA" w:rsidP="00053DDA">
      <w:pPr>
        <w:spacing w:after="41" w:line="259" w:lineRule="auto"/>
        <w:ind w:left="2565" w:hanging="10"/>
        <w:rPr>
          <w:b/>
          <w:sz w:val="44"/>
          <w:szCs w:val="44"/>
        </w:rPr>
      </w:pPr>
      <w:r>
        <w:rPr>
          <w:b/>
          <w:sz w:val="44"/>
          <w:szCs w:val="44"/>
        </w:rPr>
        <w:t xml:space="preserve">  </w:t>
      </w:r>
      <w:r w:rsidR="00053DDA" w:rsidRPr="00053DDA">
        <w:rPr>
          <w:b/>
          <w:sz w:val="44"/>
          <w:szCs w:val="44"/>
        </w:rPr>
        <w:t xml:space="preserve">СРЕДНЕГО  ОБЩЕГО </w:t>
      </w:r>
    </w:p>
    <w:p w:rsidR="00433AE9" w:rsidRDefault="00E121CA" w:rsidP="00E121CA">
      <w:pPr>
        <w:spacing w:after="41" w:line="259" w:lineRule="auto"/>
        <w:ind w:left="2565" w:hanging="10"/>
        <w:rPr>
          <w:b/>
          <w:sz w:val="44"/>
          <w:szCs w:val="44"/>
        </w:rPr>
      </w:pPr>
      <w:r>
        <w:rPr>
          <w:b/>
          <w:sz w:val="44"/>
          <w:szCs w:val="44"/>
        </w:rPr>
        <w:t xml:space="preserve">        </w:t>
      </w:r>
      <w:r w:rsidR="00053DDA" w:rsidRPr="00053DDA">
        <w:rPr>
          <w:b/>
          <w:sz w:val="44"/>
          <w:szCs w:val="44"/>
        </w:rPr>
        <w:t>ОБРАЗОВАНИЯ</w:t>
      </w:r>
    </w:p>
    <w:p w:rsidR="00E121CA" w:rsidRDefault="00E121CA" w:rsidP="00E121CA">
      <w:pPr>
        <w:spacing w:after="41" w:line="259" w:lineRule="auto"/>
        <w:ind w:left="2565" w:hanging="10"/>
        <w:rPr>
          <w:b/>
          <w:sz w:val="44"/>
          <w:szCs w:val="44"/>
        </w:rPr>
      </w:pPr>
      <w:r>
        <w:rPr>
          <w:b/>
          <w:sz w:val="44"/>
          <w:szCs w:val="44"/>
        </w:rPr>
        <w:t>ФГОС третьего поколения</w:t>
      </w:r>
    </w:p>
    <w:p w:rsidR="00E121CA" w:rsidRPr="00053DDA" w:rsidRDefault="00E121CA" w:rsidP="00E121CA">
      <w:pPr>
        <w:spacing w:after="41" w:line="259" w:lineRule="auto"/>
        <w:ind w:left="2565" w:hanging="10"/>
        <w:rPr>
          <w:sz w:val="44"/>
          <w:szCs w:val="44"/>
        </w:rPr>
      </w:pPr>
      <w:r>
        <w:rPr>
          <w:b/>
          <w:sz w:val="44"/>
          <w:szCs w:val="44"/>
        </w:rPr>
        <w:t>2023-2024 учебный год</w:t>
      </w:r>
    </w:p>
    <w:p w:rsidR="00433AE9" w:rsidRDefault="00053DDA">
      <w:pPr>
        <w:spacing w:after="0" w:line="259" w:lineRule="auto"/>
        <w:ind w:left="0" w:right="1197" w:firstLine="0"/>
        <w:jc w:val="right"/>
      </w:pPr>
      <w:r>
        <w:rPr>
          <w:b/>
          <w:sz w:val="40"/>
        </w:rPr>
        <w:t xml:space="preserve"> </w:t>
      </w:r>
    </w:p>
    <w:p w:rsidR="00433AE9" w:rsidRDefault="00053DDA">
      <w:pPr>
        <w:spacing w:after="2" w:line="259" w:lineRule="auto"/>
        <w:ind w:left="691" w:firstLine="0"/>
        <w:jc w:val="left"/>
      </w:pPr>
      <w:r>
        <w:t xml:space="preserve"> </w:t>
      </w:r>
    </w:p>
    <w:p w:rsidR="00433AE9" w:rsidRDefault="00053DDA">
      <w:pPr>
        <w:spacing w:after="12" w:line="259" w:lineRule="auto"/>
        <w:ind w:left="691" w:firstLine="0"/>
        <w:jc w:val="left"/>
      </w:pPr>
      <w:r>
        <w:t xml:space="preserve"> </w:t>
      </w:r>
    </w:p>
    <w:p w:rsidR="00433AE9" w:rsidRDefault="00053DDA">
      <w:pPr>
        <w:spacing w:after="21" w:line="259" w:lineRule="auto"/>
        <w:ind w:left="490" w:firstLine="0"/>
        <w:jc w:val="center"/>
      </w:pPr>
      <w:r>
        <w:t xml:space="preserve"> </w:t>
      </w:r>
    </w:p>
    <w:p w:rsidR="00433AE9" w:rsidRDefault="00053DDA">
      <w:pPr>
        <w:spacing w:after="17" w:line="259" w:lineRule="auto"/>
        <w:ind w:left="490" w:firstLine="0"/>
        <w:jc w:val="center"/>
      </w:pPr>
      <w:r>
        <w:t xml:space="preserve"> </w:t>
      </w:r>
    </w:p>
    <w:p w:rsidR="00433AE9" w:rsidRDefault="00053DDA">
      <w:pPr>
        <w:spacing w:after="21" w:line="259" w:lineRule="auto"/>
        <w:ind w:left="490" w:firstLine="0"/>
        <w:jc w:val="center"/>
      </w:pPr>
      <w:r>
        <w:t xml:space="preserve"> </w:t>
      </w:r>
    </w:p>
    <w:p w:rsidR="00433AE9" w:rsidRDefault="00053DDA">
      <w:pPr>
        <w:spacing w:after="21" w:line="259" w:lineRule="auto"/>
        <w:ind w:left="490" w:firstLine="0"/>
        <w:jc w:val="center"/>
      </w:pPr>
      <w:r>
        <w:t xml:space="preserve"> </w:t>
      </w:r>
    </w:p>
    <w:p w:rsidR="00433AE9" w:rsidRDefault="00053DDA">
      <w:pPr>
        <w:spacing w:after="21" w:line="259" w:lineRule="auto"/>
        <w:ind w:left="490" w:firstLine="0"/>
        <w:jc w:val="center"/>
      </w:pPr>
      <w:r>
        <w:t xml:space="preserve"> </w:t>
      </w:r>
    </w:p>
    <w:p w:rsidR="00433AE9" w:rsidRDefault="00053DDA">
      <w:pPr>
        <w:spacing w:after="21" w:line="259" w:lineRule="auto"/>
        <w:ind w:left="490" w:firstLine="0"/>
        <w:jc w:val="center"/>
      </w:pPr>
      <w:r>
        <w:t xml:space="preserve"> </w:t>
      </w:r>
    </w:p>
    <w:p w:rsidR="00433AE9" w:rsidRDefault="00053DDA">
      <w:pPr>
        <w:spacing w:after="22" w:line="259" w:lineRule="auto"/>
        <w:ind w:left="490" w:firstLine="0"/>
        <w:jc w:val="center"/>
      </w:pPr>
      <w:r>
        <w:t xml:space="preserve"> </w:t>
      </w:r>
    </w:p>
    <w:p w:rsidR="00433AE9" w:rsidRDefault="00053DDA">
      <w:pPr>
        <w:spacing w:after="21" w:line="259" w:lineRule="auto"/>
        <w:ind w:left="490" w:firstLine="0"/>
        <w:jc w:val="center"/>
      </w:pPr>
      <w:r>
        <w:t xml:space="preserve"> </w:t>
      </w:r>
    </w:p>
    <w:p w:rsidR="00693D8D" w:rsidRDefault="00693D8D">
      <w:pPr>
        <w:spacing w:after="16" w:line="259" w:lineRule="auto"/>
        <w:ind w:left="490" w:firstLine="0"/>
        <w:jc w:val="center"/>
      </w:pPr>
    </w:p>
    <w:p w:rsidR="00693D8D" w:rsidRDefault="00693D8D">
      <w:pPr>
        <w:spacing w:after="16" w:line="259" w:lineRule="auto"/>
        <w:ind w:left="490" w:firstLine="0"/>
        <w:jc w:val="center"/>
      </w:pPr>
    </w:p>
    <w:p w:rsidR="00693D8D" w:rsidRDefault="00693D8D">
      <w:pPr>
        <w:spacing w:after="16" w:line="259" w:lineRule="auto"/>
        <w:ind w:left="490" w:firstLine="0"/>
        <w:jc w:val="center"/>
      </w:pPr>
    </w:p>
    <w:p w:rsidR="00693D8D" w:rsidRDefault="00693D8D">
      <w:pPr>
        <w:spacing w:after="16" w:line="259" w:lineRule="auto"/>
        <w:ind w:left="490" w:firstLine="0"/>
        <w:jc w:val="center"/>
      </w:pPr>
    </w:p>
    <w:p w:rsidR="00693D8D" w:rsidRDefault="00693D8D">
      <w:pPr>
        <w:spacing w:after="16" w:line="259" w:lineRule="auto"/>
        <w:ind w:left="490" w:firstLine="0"/>
        <w:jc w:val="center"/>
      </w:pPr>
    </w:p>
    <w:p w:rsidR="00433AE9" w:rsidRDefault="00693D8D">
      <w:pPr>
        <w:spacing w:after="16" w:line="259" w:lineRule="auto"/>
        <w:ind w:left="490" w:firstLine="0"/>
        <w:jc w:val="center"/>
      </w:pPr>
      <w:r>
        <w:t>х.Гундоровский</w:t>
      </w:r>
      <w:r w:rsidR="00053DDA">
        <w:t xml:space="preserve"> </w:t>
      </w:r>
    </w:p>
    <w:p w:rsidR="00693D8D" w:rsidRDefault="00693D8D">
      <w:pPr>
        <w:spacing w:after="16" w:line="259" w:lineRule="auto"/>
        <w:ind w:left="490" w:firstLine="0"/>
        <w:jc w:val="center"/>
      </w:pPr>
      <w:r>
        <w:t>2023</w:t>
      </w:r>
    </w:p>
    <w:p w:rsidR="00433AE9" w:rsidRDefault="00053DDA" w:rsidP="00693D8D">
      <w:pPr>
        <w:spacing w:after="0" w:line="259" w:lineRule="auto"/>
        <w:ind w:left="0" w:firstLine="0"/>
      </w:pPr>
      <w:r>
        <w:lastRenderedPageBreak/>
        <w:t xml:space="preserve"> </w:t>
      </w:r>
    </w:p>
    <w:p w:rsidR="00433AE9" w:rsidRDefault="00433AE9">
      <w:pPr>
        <w:spacing w:after="0" w:line="259" w:lineRule="auto"/>
        <w:ind w:left="-696" w:right="276" w:firstLine="0"/>
      </w:pPr>
    </w:p>
    <w:tbl>
      <w:tblPr>
        <w:tblStyle w:val="TableGrid"/>
        <w:tblW w:w="9902" w:type="dxa"/>
        <w:tblInd w:w="485" w:type="dxa"/>
        <w:tblCellMar>
          <w:top w:w="7" w:type="dxa"/>
          <w:left w:w="106" w:type="dxa"/>
          <w:bottom w:w="0" w:type="dxa"/>
          <w:right w:w="17" w:type="dxa"/>
        </w:tblCellMar>
        <w:tblLook w:val="04A0" w:firstRow="1" w:lastRow="0" w:firstColumn="1" w:lastColumn="0" w:noHBand="0" w:noVBand="1"/>
      </w:tblPr>
      <w:tblGrid>
        <w:gridCol w:w="961"/>
        <w:gridCol w:w="8091"/>
        <w:gridCol w:w="850"/>
      </w:tblGrid>
      <w:tr w:rsidR="00433AE9">
        <w:trPr>
          <w:trHeight w:val="1056"/>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254" w:line="259" w:lineRule="auto"/>
              <w:ind w:left="0" w:right="59" w:firstLine="0"/>
              <w:jc w:val="center"/>
            </w:pPr>
            <w:r>
              <w:rPr>
                <w:b/>
              </w:rPr>
              <w:t xml:space="preserve">№ </w:t>
            </w:r>
            <w:r>
              <w:t xml:space="preserve"> </w:t>
            </w:r>
          </w:p>
          <w:p w:rsidR="00433AE9" w:rsidRDefault="00053DDA">
            <w:pPr>
              <w:spacing w:after="0" w:line="259" w:lineRule="auto"/>
              <w:ind w:left="0" w:right="62" w:firstLine="0"/>
              <w:jc w:val="center"/>
            </w:pPr>
            <w:r>
              <w:rPr>
                <w:b/>
              </w:rPr>
              <w:t xml:space="preserve">п/п </w:t>
            </w:r>
            <w:r>
              <w:t xml:space="preserve">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right="59" w:firstLine="0"/>
              <w:jc w:val="center"/>
            </w:pPr>
            <w:r>
              <w:rPr>
                <w:b/>
              </w:rPr>
              <w:t xml:space="preserve">СОДЕРЖАНИЕ </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right="58" w:firstLine="0"/>
              <w:jc w:val="right"/>
            </w:pPr>
            <w:r>
              <w:rPr>
                <w:b/>
              </w:rPr>
              <w:t xml:space="preserve">Стр. </w:t>
            </w:r>
          </w:p>
        </w:tc>
      </w:tr>
      <w:tr w:rsidR="00433AE9">
        <w:trPr>
          <w:trHeight w:val="533"/>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rPr>
                <w:b/>
              </w:rPr>
              <w:t xml:space="preserve">1 </w:t>
            </w:r>
            <w:r>
              <w:t xml:space="preserve">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rPr>
                <w:b/>
              </w:rPr>
              <w:t>ЦЕЛЕВОЙ РАЗДЕЛ</w:t>
            </w:r>
            <w:r>
              <w:t xml:space="preserve"> </w:t>
            </w:r>
            <w:r>
              <w:rPr>
                <w:b/>
              </w:rPr>
              <w:t xml:space="preserve"> </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right="59" w:firstLine="0"/>
              <w:jc w:val="center"/>
            </w:pPr>
            <w:r>
              <w:t xml:space="preserve">4  </w:t>
            </w:r>
          </w:p>
        </w:tc>
      </w:tr>
      <w:tr w:rsidR="00433AE9">
        <w:trPr>
          <w:trHeight w:val="538"/>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rPr>
                <w:b/>
              </w:rPr>
              <w:t xml:space="preserve">1.1 </w:t>
            </w:r>
            <w:r>
              <w:t xml:space="preserve">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rPr>
                <w:b/>
              </w:rPr>
              <w:t xml:space="preserve">Пояснительная записка </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right="59" w:firstLine="0"/>
              <w:jc w:val="center"/>
            </w:pPr>
            <w:r>
              <w:t xml:space="preserve">4  </w:t>
            </w:r>
          </w:p>
        </w:tc>
      </w:tr>
      <w:tr w:rsidR="00433AE9">
        <w:trPr>
          <w:trHeight w:val="538"/>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1.1.1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Цели реализации программы СОО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right="59" w:firstLine="0"/>
              <w:jc w:val="center"/>
            </w:pPr>
            <w:r>
              <w:t xml:space="preserve">5  </w:t>
            </w:r>
          </w:p>
        </w:tc>
      </w:tr>
      <w:tr w:rsidR="00433AE9">
        <w:trPr>
          <w:trHeight w:val="538"/>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1.1.2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Принципы формирования и механизмы реализации программы СОО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right="59" w:firstLine="0"/>
              <w:jc w:val="center"/>
            </w:pPr>
            <w:r>
              <w:t xml:space="preserve">6  </w:t>
            </w:r>
          </w:p>
        </w:tc>
      </w:tr>
      <w:tr w:rsidR="00433AE9">
        <w:trPr>
          <w:trHeight w:val="538"/>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1.1.3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Общая характеристика программы СОО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right="59" w:firstLine="0"/>
              <w:jc w:val="center"/>
            </w:pPr>
            <w:r>
              <w:t xml:space="preserve">7  </w:t>
            </w:r>
          </w:p>
        </w:tc>
      </w:tr>
      <w:tr w:rsidR="00433AE9">
        <w:trPr>
          <w:trHeight w:val="538"/>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rPr>
                <w:b/>
              </w:rPr>
              <w:t xml:space="preserve">1.2 </w:t>
            </w:r>
            <w:r>
              <w:t xml:space="preserve">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rPr>
                <w:b/>
              </w:rPr>
              <w:t xml:space="preserve">Планируемые результаты освоения обучающимися программы СОО </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right="59" w:firstLine="0"/>
              <w:jc w:val="center"/>
            </w:pPr>
            <w:r>
              <w:t xml:space="preserve">8  </w:t>
            </w:r>
          </w:p>
        </w:tc>
      </w:tr>
      <w:tr w:rsidR="00433AE9">
        <w:trPr>
          <w:trHeight w:val="1057"/>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rPr>
                <w:b/>
              </w:rPr>
              <w:t xml:space="preserve">1.3 </w:t>
            </w:r>
            <w:r>
              <w:t xml:space="preserve">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right="730" w:firstLine="0"/>
              <w:jc w:val="left"/>
            </w:pPr>
            <w:r>
              <w:rPr>
                <w:b/>
              </w:rPr>
              <w:t xml:space="preserve">Система оценки достижения планируемых результатов  </w:t>
            </w:r>
            <w:r>
              <w:t xml:space="preserve"> </w:t>
            </w:r>
            <w:r>
              <w:rPr>
                <w:b/>
              </w:rPr>
              <w:t xml:space="preserve">освоения программы СОО </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right="64" w:firstLine="0"/>
              <w:jc w:val="center"/>
            </w:pPr>
            <w:r>
              <w:t xml:space="preserve">10  </w:t>
            </w:r>
          </w:p>
        </w:tc>
      </w:tr>
      <w:tr w:rsidR="00433AE9">
        <w:trPr>
          <w:trHeight w:val="538"/>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rPr>
                <w:b/>
              </w:rPr>
              <w:t xml:space="preserve">2 </w:t>
            </w:r>
            <w:r>
              <w:t xml:space="preserve">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rPr>
                <w:b/>
              </w:rPr>
              <w:t xml:space="preserve">СОДЕРЖАТЕЛЬНЫЙ РАЗДЕЛ </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firstLine="0"/>
              <w:jc w:val="left"/>
            </w:pPr>
            <w:r>
              <w:t xml:space="preserve">    15  </w:t>
            </w:r>
          </w:p>
        </w:tc>
      </w:tr>
      <w:tr w:rsidR="00433AE9">
        <w:trPr>
          <w:trHeight w:val="538"/>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2.1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Рабочая программа учебного предмета «Русский язык»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right="64" w:firstLine="0"/>
              <w:jc w:val="center"/>
            </w:pPr>
            <w:r>
              <w:t xml:space="preserve">15  </w:t>
            </w:r>
          </w:p>
        </w:tc>
      </w:tr>
      <w:tr w:rsidR="00433AE9">
        <w:trPr>
          <w:trHeight w:val="538"/>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2.2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Рабочая программа учебного предмета «Литература» (базовый уровень)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right="64" w:firstLine="0"/>
              <w:jc w:val="center"/>
            </w:pPr>
            <w:r>
              <w:t xml:space="preserve">26  </w:t>
            </w:r>
          </w:p>
        </w:tc>
      </w:tr>
      <w:tr w:rsidR="00433AE9">
        <w:trPr>
          <w:trHeight w:val="538"/>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2.3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Рабочая программа учебного предмета «Английский язык» (базовый)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right="64" w:firstLine="0"/>
              <w:jc w:val="center"/>
            </w:pPr>
            <w:r>
              <w:t xml:space="preserve">40  </w:t>
            </w:r>
          </w:p>
        </w:tc>
      </w:tr>
      <w:tr w:rsidR="00433AE9">
        <w:trPr>
          <w:trHeight w:val="538"/>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2.4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Рабочая программа учебного предмета «Математика» (угл. уровень)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right="64" w:firstLine="0"/>
              <w:jc w:val="center"/>
            </w:pPr>
            <w:r>
              <w:t xml:space="preserve">65 </w:t>
            </w:r>
          </w:p>
        </w:tc>
      </w:tr>
      <w:tr w:rsidR="00433AE9">
        <w:trPr>
          <w:trHeight w:val="538"/>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2.5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Рабочая программа учебного предмета «Алгебра»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firstLine="0"/>
              <w:jc w:val="left"/>
            </w:pPr>
            <w:r>
              <w:t xml:space="preserve">70 </w:t>
            </w:r>
          </w:p>
        </w:tc>
      </w:tr>
      <w:tr w:rsidR="00433AE9">
        <w:trPr>
          <w:trHeight w:val="533"/>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2.6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Рабочая программа учебного предмета «Геометрия»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right="64" w:firstLine="0"/>
              <w:jc w:val="center"/>
            </w:pPr>
            <w:r>
              <w:t xml:space="preserve">77 </w:t>
            </w:r>
          </w:p>
        </w:tc>
      </w:tr>
      <w:tr w:rsidR="00433AE9">
        <w:trPr>
          <w:trHeight w:val="538"/>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2.7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Рабочая программа учебного предмета «Вероятность и статистика»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right="64" w:firstLine="0"/>
              <w:jc w:val="center"/>
            </w:pPr>
            <w:r>
              <w:t xml:space="preserve">81 </w:t>
            </w:r>
          </w:p>
        </w:tc>
      </w:tr>
      <w:tr w:rsidR="00433AE9">
        <w:trPr>
          <w:trHeight w:val="543"/>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2.8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Рабочая программа учебного предмета «Информатика» (угл. ур)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right="64" w:firstLine="0"/>
              <w:jc w:val="center"/>
            </w:pPr>
            <w:r>
              <w:t xml:space="preserve">84 </w:t>
            </w:r>
          </w:p>
        </w:tc>
      </w:tr>
      <w:tr w:rsidR="00433AE9">
        <w:trPr>
          <w:trHeight w:val="538"/>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2.9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Рабочая программа учебного предмета «Физика» (баз)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right="64" w:firstLine="0"/>
              <w:jc w:val="center"/>
            </w:pPr>
            <w:r>
              <w:t xml:space="preserve">96 </w:t>
            </w:r>
          </w:p>
        </w:tc>
      </w:tr>
      <w:tr w:rsidR="00433AE9">
        <w:trPr>
          <w:trHeight w:val="538"/>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2.10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Рабочая программа учебного предмета «Химия» (баз)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right="59" w:firstLine="0"/>
              <w:jc w:val="center"/>
            </w:pPr>
            <w:r>
              <w:t xml:space="preserve">128 </w:t>
            </w:r>
          </w:p>
        </w:tc>
      </w:tr>
      <w:tr w:rsidR="00433AE9">
        <w:trPr>
          <w:trHeight w:val="538"/>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2.11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Рабочая программа учебного предмета «Биология» (баз)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right="59" w:firstLine="0"/>
              <w:jc w:val="center"/>
            </w:pPr>
            <w:r>
              <w:t xml:space="preserve">142 </w:t>
            </w:r>
          </w:p>
        </w:tc>
      </w:tr>
      <w:tr w:rsidR="00433AE9">
        <w:trPr>
          <w:trHeight w:val="538"/>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2.12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Рабочая программа учебного предмета «История» (баз)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right="59" w:firstLine="0"/>
              <w:jc w:val="center"/>
            </w:pPr>
            <w:r>
              <w:t xml:space="preserve">159 </w:t>
            </w:r>
          </w:p>
        </w:tc>
      </w:tr>
      <w:tr w:rsidR="00433AE9">
        <w:trPr>
          <w:trHeight w:val="538"/>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2.13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Рабочая программа учебного предмета «Обществознание» (баз)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right="59" w:firstLine="0"/>
              <w:jc w:val="center"/>
            </w:pPr>
            <w:r>
              <w:t xml:space="preserve">189 </w:t>
            </w:r>
          </w:p>
        </w:tc>
      </w:tr>
      <w:tr w:rsidR="00433AE9">
        <w:trPr>
          <w:trHeight w:val="538"/>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2.14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Рабочая программа учебного предмета «География» (баз)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right="59" w:firstLine="0"/>
              <w:jc w:val="center"/>
            </w:pPr>
            <w:r>
              <w:t xml:space="preserve">202 </w:t>
            </w:r>
          </w:p>
        </w:tc>
      </w:tr>
      <w:tr w:rsidR="00433AE9">
        <w:trPr>
          <w:trHeight w:val="538"/>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lastRenderedPageBreak/>
              <w:t xml:space="preserve">2.15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Рабочая программа учебного предмета «Физическая культура»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right="59" w:firstLine="0"/>
              <w:jc w:val="center"/>
            </w:pPr>
            <w:r>
              <w:t xml:space="preserve">216 </w:t>
            </w:r>
          </w:p>
        </w:tc>
      </w:tr>
      <w:tr w:rsidR="00433AE9">
        <w:trPr>
          <w:trHeight w:val="542"/>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2.16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Рабочая программа учебного  предмета «ОБЖ» (баз)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right="59" w:firstLine="0"/>
              <w:jc w:val="center"/>
            </w:pPr>
            <w:r>
              <w:t xml:space="preserve">221 </w:t>
            </w:r>
          </w:p>
        </w:tc>
      </w:tr>
      <w:tr w:rsidR="00433AE9">
        <w:trPr>
          <w:trHeight w:val="533"/>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firstLine="0"/>
              <w:jc w:val="left"/>
            </w:pPr>
            <w:r>
              <w:rPr>
                <w:b/>
              </w:rPr>
              <w:t xml:space="preserve">2.18 </w:t>
            </w:r>
            <w:r>
              <w:t xml:space="preserve">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firstLine="0"/>
              <w:jc w:val="left"/>
            </w:pPr>
            <w:r>
              <w:rPr>
                <w:b/>
              </w:rPr>
              <w:t xml:space="preserve">Программа формирования УУД у обучающихся </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34" w:firstLine="0"/>
              <w:jc w:val="center"/>
            </w:pPr>
            <w:r>
              <w:t xml:space="preserve">234 </w:t>
            </w:r>
          </w:p>
        </w:tc>
      </w:tr>
      <w:tr w:rsidR="00433AE9">
        <w:trPr>
          <w:trHeight w:val="538"/>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firstLine="0"/>
              <w:jc w:val="left"/>
            </w:pPr>
            <w:r>
              <w:rPr>
                <w:b/>
              </w:rPr>
              <w:t xml:space="preserve">2.19 </w:t>
            </w:r>
            <w:r>
              <w:t xml:space="preserve">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693D8D">
            <w:pPr>
              <w:spacing w:after="0" w:line="259" w:lineRule="auto"/>
              <w:ind w:left="0" w:firstLine="0"/>
              <w:jc w:val="left"/>
            </w:pPr>
            <w:r>
              <w:rPr>
                <w:b/>
              </w:rPr>
              <w:t>П</w:t>
            </w:r>
            <w:r w:rsidR="00053DDA">
              <w:rPr>
                <w:b/>
              </w:rPr>
              <w:t xml:space="preserve">рограмма воспитания </w:t>
            </w:r>
            <w:r w:rsidR="00053DDA">
              <w:t xml:space="preserve">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34" w:firstLine="0"/>
              <w:jc w:val="center"/>
            </w:pPr>
            <w:r>
              <w:t xml:space="preserve">246 </w:t>
            </w:r>
          </w:p>
        </w:tc>
      </w:tr>
      <w:tr w:rsidR="00433AE9">
        <w:trPr>
          <w:trHeight w:val="538"/>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firstLine="0"/>
              <w:jc w:val="left"/>
            </w:pPr>
            <w:r>
              <w:rPr>
                <w:b/>
              </w:rPr>
              <w:t xml:space="preserve">3 </w:t>
            </w:r>
            <w:r>
              <w:t xml:space="preserve">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firstLine="0"/>
              <w:jc w:val="left"/>
            </w:pPr>
            <w:r>
              <w:rPr>
                <w:b/>
              </w:rPr>
              <w:t xml:space="preserve">ОРГАНИЗАЦИОННЫЙ РАЗДЕЛ </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34" w:firstLine="0"/>
              <w:jc w:val="center"/>
            </w:pPr>
            <w:r>
              <w:t xml:space="preserve">282 </w:t>
            </w:r>
          </w:p>
        </w:tc>
      </w:tr>
      <w:tr w:rsidR="00433AE9">
        <w:trPr>
          <w:trHeight w:val="538"/>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firstLine="0"/>
              <w:jc w:val="left"/>
            </w:pPr>
            <w:r>
              <w:t xml:space="preserve">3.1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firstLine="0"/>
              <w:jc w:val="left"/>
            </w:pPr>
            <w:r>
              <w:t xml:space="preserve">Учебный план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34" w:firstLine="0"/>
              <w:jc w:val="center"/>
            </w:pPr>
            <w:r>
              <w:t xml:space="preserve">282 </w:t>
            </w:r>
          </w:p>
        </w:tc>
      </w:tr>
      <w:tr w:rsidR="00433AE9">
        <w:trPr>
          <w:trHeight w:val="533"/>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firstLine="0"/>
              <w:jc w:val="left"/>
            </w:pPr>
            <w:r>
              <w:t xml:space="preserve">3.2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firstLine="0"/>
              <w:jc w:val="left"/>
            </w:pPr>
            <w:r>
              <w:t xml:space="preserve">Календарный учебный график.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34" w:firstLine="0"/>
              <w:jc w:val="center"/>
            </w:pPr>
            <w:r>
              <w:t xml:space="preserve">287 </w:t>
            </w:r>
          </w:p>
        </w:tc>
      </w:tr>
      <w:tr w:rsidR="00433AE9">
        <w:trPr>
          <w:trHeight w:val="538"/>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firstLine="0"/>
              <w:jc w:val="left"/>
            </w:pPr>
            <w:r>
              <w:t xml:space="preserve">3.3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firstLine="0"/>
              <w:jc w:val="left"/>
            </w:pPr>
            <w:r>
              <w:t xml:space="preserve">План внеурочной деятельности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34" w:firstLine="0"/>
              <w:jc w:val="center"/>
            </w:pPr>
            <w:r>
              <w:t xml:space="preserve">290 </w:t>
            </w:r>
          </w:p>
        </w:tc>
      </w:tr>
      <w:tr w:rsidR="00433AE9">
        <w:trPr>
          <w:trHeight w:val="543"/>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firstLine="0"/>
              <w:jc w:val="left"/>
            </w:pPr>
            <w:r>
              <w:t xml:space="preserve"> 3.4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firstLine="0"/>
              <w:jc w:val="left"/>
            </w:pPr>
            <w:r>
              <w:t xml:space="preserve">Календарный план воспитательной работы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34" w:firstLine="0"/>
              <w:jc w:val="center"/>
            </w:pPr>
            <w:r>
              <w:t xml:space="preserve">294 </w:t>
            </w:r>
          </w:p>
        </w:tc>
      </w:tr>
      <w:tr w:rsidR="00433AE9">
        <w:trPr>
          <w:trHeight w:val="538"/>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firstLine="0"/>
              <w:jc w:val="left"/>
            </w:pPr>
            <w:r>
              <w:t xml:space="preserve">3.5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firstLine="0"/>
              <w:jc w:val="left"/>
            </w:pPr>
            <w:r>
              <w:t xml:space="preserve">Характеристика условий реализации программы СОО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34" w:firstLine="0"/>
              <w:jc w:val="center"/>
            </w:pPr>
            <w:r>
              <w:t xml:space="preserve">307 </w:t>
            </w:r>
          </w:p>
        </w:tc>
      </w:tr>
    </w:tbl>
    <w:p w:rsidR="00433AE9" w:rsidRDefault="00053DDA">
      <w:pPr>
        <w:spacing w:after="18" w:line="259" w:lineRule="auto"/>
        <w:ind w:left="0" w:right="4869" w:firstLine="0"/>
        <w:jc w:val="right"/>
      </w:pPr>
      <w:r>
        <w:rPr>
          <w:b/>
        </w:rPr>
        <w:t xml:space="preserve"> </w:t>
      </w:r>
      <w:r>
        <w:t xml:space="preserve"> </w:t>
      </w:r>
    </w:p>
    <w:p w:rsidR="00433AE9" w:rsidRDefault="00053DDA">
      <w:pPr>
        <w:spacing w:after="24" w:line="259" w:lineRule="auto"/>
        <w:ind w:left="0" w:right="4869" w:firstLine="0"/>
        <w:jc w:val="right"/>
      </w:pPr>
      <w:r>
        <w:rPr>
          <w:b/>
        </w:rPr>
        <w:t xml:space="preserve"> </w:t>
      </w:r>
      <w:r>
        <w:t xml:space="preserve"> </w:t>
      </w:r>
    </w:p>
    <w:p w:rsidR="00433AE9" w:rsidRDefault="00053DDA">
      <w:pPr>
        <w:spacing w:line="259" w:lineRule="auto"/>
        <w:ind w:left="0" w:right="4869" w:firstLine="0"/>
        <w:jc w:val="right"/>
      </w:pPr>
      <w:r>
        <w:rPr>
          <w:b/>
        </w:rPr>
        <w:t xml:space="preserve"> </w:t>
      </w:r>
      <w:r>
        <w:t xml:space="preserve"> </w:t>
      </w:r>
    </w:p>
    <w:p w:rsidR="00433AE9" w:rsidRDefault="00053DDA">
      <w:pPr>
        <w:spacing w:after="18" w:line="259" w:lineRule="auto"/>
        <w:ind w:left="0" w:right="4869" w:firstLine="0"/>
        <w:jc w:val="right"/>
      </w:pPr>
      <w:r>
        <w:rPr>
          <w:b/>
        </w:rPr>
        <w:t xml:space="preserve"> </w:t>
      </w:r>
      <w:r>
        <w:t xml:space="preserve"> </w:t>
      </w:r>
    </w:p>
    <w:p w:rsidR="00433AE9" w:rsidRDefault="00053DDA">
      <w:pPr>
        <w:spacing w:after="28" w:line="259" w:lineRule="auto"/>
        <w:ind w:left="701" w:firstLine="0"/>
        <w:jc w:val="left"/>
      </w:pPr>
      <w:r>
        <w:rPr>
          <w:b/>
        </w:rPr>
        <w:t xml:space="preserve"> </w:t>
      </w:r>
      <w:r>
        <w:t xml:space="preserve"> </w:t>
      </w:r>
    </w:p>
    <w:p w:rsidR="00433AE9" w:rsidRDefault="00053DDA">
      <w:pPr>
        <w:spacing w:line="259" w:lineRule="auto"/>
        <w:ind w:left="701" w:firstLine="0"/>
        <w:jc w:val="left"/>
      </w:pPr>
      <w:r>
        <w:rPr>
          <w:b/>
        </w:rPr>
        <w:t xml:space="preserve"> </w:t>
      </w:r>
      <w:r>
        <w:t xml:space="preserve"> </w:t>
      </w:r>
    </w:p>
    <w:p w:rsidR="00433AE9" w:rsidRDefault="00053DDA">
      <w:pPr>
        <w:spacing w:after="19" w:line="259" w:lineRule="auto"/>
        <w:ind w:left="701" w:firstLine="0"/>
        <w:jc w:val="left"/>
      </w:pPr>
      <w:r>
        <w:rPr>
          <w:b/>
        </w:rPr>
        <w:t xml:space="preserve"> </w:t>
      </w:r>
      <w:r>
        <w:t xml:space="preserve"> </w:t>
      </w:r>
    </w:p>
    <w:p w:rsidR="00433AE9" w:rsidRDefault="00053DDA">
      <w:pPr>
        <w:spacing w:line="259" w:lineRule="auto"/>
        <w:ind w:left="701" w:firstLine="0"/>
        <w:jc w:val="left"/>
      </w:pPr>
      <w:r>
        <w:rPr>
          <w:b/>
        </w:rPr>
        <w:t xml:space="preserve"> </w:t>
      </w:r>
      <w:r>
        <w:t xml:space="preserve"> </w:t>
      </w:r>
    </w:p>
    <w:p w:rsidR="00433AE9" w:rsidRDefault="00053DDA">
      <w:pPr>
        <w:spacing w:after="18" w:line="259" w:lineRule="auto"/>
        <w:ind w:left="701" w:firstLine="0"/>
        <w:jc w:val="left"/>
      </w:pPr>
      <w:r>
        <w:rPr>
          <w:b/>
        </w:rPr>
        <w:t xml:space="preserve"> </w:t>
      </w:r>
      <w:r>
        <w:t xml:space="preserve"> </w:t>
      </w:r>
    </w:p>
    <w:p w:rsidR="00433AE9" w:rsidRDefault="00053DDA">
      <w:pPr>
        <w:spacing w:line="259" w:lineRule="auto"/>
        <w:ind w:left="701" w:firstLine="0"/>
        <w:jc w:val="left"/>
      </w:pPr>
      <w:r>
        <w:rPr>
          <w:b/>
        </w:rPr>
        <w:t xml:space="preserve"> </w:t>
      </w:r>
      <w:r>
        <w:t xml:space="preserve"> </w:t>
      </w:r>
    </w:p>
    <w:p w:rsidR="00433AE9" w:rsidRDefault="00053DDA">
      <w:pPr>
        <w:spacing w:after="27" w:line="259" w:lineRule="auto"/>
        <w:ind w:left="701" w:firstLine="0"/>
        <w:jc w:val="left"/>
      </w:pPr>
      <w:r>
        <w:rPr>
          <w:b/>
        </w:rPr>
        <w:t xml:space="preserve"> </w:t>
      </w:r>
      <w:r>
        <w:t xml:space="preserve"> </w:t>
      </w:r>
    </w:p>
    <w:p w:rsidR="00433AE9" w:rsidRDefault="00053DDA">
      <w:pPr>
        <w:spacing w:after="12" w:line="259" w:lineRule="auto"/>
        <w:ind w:left="701" w:firstLine="0"/>
        <w:jc w:val="left"/>
      </w:pPr>
      <w:r>
        <w:rPr>
          <w:b/>
        </w:rPr>
        <w:t xml:space="preserve">  </w:t>
      </w:r>
    </w:p>
    <w:p w:rsidR="00433AE9" w:rsidRDefault="00053DDA">
      <w:pPr>
        <w:spacing w:after="16" w:line="259" w:lineRule="auto"/>
        <w:ind w:left="701" w:firstLine="0"/>
        <w:jc w:val="left"/>
      </w:pPr>
      <w:r>
        <w:rPr>
          <w:b/>
        </w:rPr>
        <w:t xml:space="preserve"> </w:t>
      </w:r>
    </w:p>
    <w:p w:rsidR="00433AE9" w:rsidRDefault="00053DDA">
      <w:pPr>
        <w:spacing w:after="16" w:line="259" w:lineRule="auto"/>
        <w:ind w:left="701" w:firstLine="0"/>
        <w:jc w:val="left"/>
      </w:pPr>
      <w:r>
        <w:rPr>
          <w:b/>
        </w:rPr>
        <w:t xml:space="preserve"> </w:t>
      </w:r>
    </w:p>
    <w:p w:rsidR="00433AE9" w:rsidRDefault="00053DDA">
      <w:pPr>
        <w:spacing w:after="12" w:line="259" w:lineRule="auto"/>
        <w:ind w:left="701" w:firstLine="0"/>
        <w:jc w:val="left"/>
      </w:pPr>
      <w:r>
        <w:rPr>
          <w:b/>
        </w:rPr>
        <w:t xml:space="preserve"> </w:t>
      </w:r>
    </w:p>
    <w:p w:rsidR="00433AE9" w:rsidRDefault="00053DDA">
      <w:pPr>
        <w:spacing w:after="16" w:line="259" w:lineRule="auto"/>
        <w:ind w:left="701" w:firstLine="0"/>
        <w:jc w:val="left"/>
      </w:pPr>
      <w:r>
        <w:rPr>
          <w:b/>
        </w:rPr>
        <w:t xml:space="preserve"> </w:t>
      </w:r>
    </w:p>
    <w:p w:rsidR="00433AE9" w:rsidRDefault="00053DDA">
      <w:pPr>
        <w:spacing w:after="17" w:line="259" w:lineRule="auto"/>
        <w:ind w:left="701" w:firstLine="0"/>
        <w:jc w:val="left"/>
      </w:pPr>
      <w:r>
        <w:rPr>
          <w:b/>
        </w:rPr>
        <w:t xml:space="preserve"> </w:t>
      </w:r>
    </w:p>
    <w:p w:rsidR="00433AE9" w:rsidRDefault="00053DDA">
      <w:pPr>
        <w:spacing w:after="12" w:line="259" w:lineRule="auto"/>
        <w:ind w:left="701" w:firstLine="0"/>
        <w:jc w:val="left"/>
      </w:pPr>
      <w:r>
        <w:rPr>
          <w:b/>
        </w:rPr>
        <w:t xml:space="preserve"> </w:t>
      </w:r>
    </w:p>
    <w:p w:rsidR="00433AE9" w:rsidRDefault="00053DDA">
      <w:pPr>
        <w:spacing w:after="16" w:line="259" w:lineRule="auto"/>
        <w:ind w:left="701" w:firstLine="0"/>
        <w:jc w:val="left"/>
      </w:pPr>
      <w:r>
        <w:rPr>
          <w:b/>
        </w:rPr>
        <w:t xml:space="preserve"> </w:t>
      </w:r>
    </w:p>
    <w:p w:rsidR="00433AE9" w:rsidRDefault="00053DDA">
      <w:pPr>
        <w:spacing w:after="12" w:line="259" w:lineRule="auto"/>
        <w:ind w:left="701" w:firstLine="0"/>
        <w:jc w:val="left"/>
      </w:pPr>
      <w:r>
        <w:rPr>
          <w:b/>
        </w:rPr>
        <w:t xml:space="preserve"> </w:t>
      </w:r>
    </w:p>
    <w:p w:rsidR="00433AE9" w:rsidRDefault="00053DDA">
      <w:pPr>
        <w:spacing w:after="16" w:line="259" w:lineRule="auto"/>
        <w:ind w:left="701" w:firstLine="0"/>
        <w:jc w:val="left"/>
      </w:pPr>
      <w:r>
        <w:rPr>
          <w:b/>
        </w:rPr>
        <w:t xml:space="preserve"> </w:t>
      </w:r>
    </w:p>
    <w:p w:rsidR="00433AE9" w:rsidRDefault="00053DDA">
      <w:pPr>
        <w:spacing w:after="17" w:line="259" w:lineRule="auto"/>
        <w:ind w:left="701" w:firstLine="0"/>
        <w:jc w:val="left"/>
        <w:rPr>
          <w:b/>
        </w:rPr>
      </w:pPr>
      <w:r>
        <w:rPr>
          <w:b/>
        </w:rPr>
        <w:t xml:space="preserve"> </w:t>
      </w:r>
    </w:p>
    <w:p w:rsidR="00693D8D" w:rsidRDefault="00693D8D">
      <w:pPr>
        <w:spacing w:after="17" w:line="259" w:lineRule="auto"/>
        <w:ind w:left="701" w:firstLine="0"/>
        <w:jc w:val="left"/>
        <w:rPr>
          <w:b/>
        </w:rPr>
      </w:pPr>
    </w:p>
    <w:p w:rsidR="00693D8D" w:rsidRDefault="00693D8D">
      <w:pPr>
        <w:spacing w:after="17" w:line="259" w:lineRule="auto"/>
        <w:ind w:left="701" w:firstLine="0"/>
        <w:jc w:val="left"/>
        <w:rPr>
          <w:b/>
        </w:rPr>
      </w:pPr>
    </w:p>
    <w:p w:rsidR="00693D8D" w:rsidRDefault="00693D8D">
      <w:pPr>
        <w:spacing w:after="17" w:line="259" w:lineRule="auto"/>
        <w:ind w:left="701" w:firstLine="0"/>
        <w:jc w:val="left"/>
        <w:rPr>
          <w:b/>
        </w:rPr>
      </w:pPr>
    </w:p>
    <w:p w:rsidR="00693D8D" w:rsidRDefault="00693D8D">
      <w:pPr>
        <w:spacing w:after="17" w:line="259" w:lineRule="auto"/>
        <w:ind w:left="701" w:firstLine="0"/>
        <w:jc w:val="left"/>
      </w:pPr>
    </w:p>
    <w:p w:rsidR="00433AE9" w:rsidRDefault="00433AE9" w:rsidP="00693D8D">
      <w:pPr>
        <w:spacing w:after="17" w:line="259" w:lineRule="auto"/>
        <w:ind w:left="0" w:firstLine="0"/>
        <w:jc w:val="left"/>
      </w:pPr>
    </w:p>
    <w:p w:rsidR="00433AE9" w:rsidRDefault="00053DDA">
      <w:pPr>
        <w:pStyle w:val="1"/>
        <w:spacing w:after="4" w:line="267" w:lineRule="auto"/>
        <w:ind w:left="1132" w:right="694" w:hanging="10"/>
      </w:pPr>
      <w:r>
        <w:rPr>
          <w:sz w:val="24"/>
        </w:rPr>
        <w:lastRenderedPageBreak/>
        <w:t xml:space="preserve">I  ЦЕЛЕВОЙ РАЗДЕЛ </w:t>
      </w:r>
      <w:r>
        <w:rPr>
          <w:b w:val="0"/>
          <w:sz w:val="24"/>
        </w:rPr>
        <w:t xml:space="preserve"> </w:t>
      </w:r>
    </w:p>
    <w:p w:rsidR="00433AE9" w:rsidRDefault="00053DDA">
      <w:pPr>
        <w:spacing w:after="52" w:line="259" w:lineRule="auto"/>
        <w:ind w:left="1417" w:firstLine="0"/>
        <w:jc w:val="left"/>
      </w:pPr>
      <w:r>
        <w:rPr>
          <w:b/>
        </w:rPr>
        <w:t xml:space="preserve"> </w:t>
      </w:r>
      <w:r>
        <w:t xml:space="preserve"> </w:t>
      </w:r>
    </w:p>
    <w:p w:rsidR="00433AE9" w:rsidRDefault="00053DDA">
      <w:pPr>
        <w:spacing w:after="245" w:line="263" w:lineRule="auto"/>
        <w:ind w:left="1397" w:firstLine="0"/>
      </w:pPr>
      <w:r>
        <w:rPr>
          <w:b/>
        </w:rPr>
        <w:t xml:space="preserve">1.1. ПОЯСНИТЕЛЬНАЯ ЗАПИСКА </w:t>
      </w:r>
      <w:r>
        <w:t xml:space="preserve"> </w:t>
      </w:r>
    </w:p>
    <w:p w:rsidR="00433AE9" w:rsidRDefault="00053DDA">
      <w:pPr>
        <w:spacing w:after="84"/>
        <w:ind w:left="691" w:right="177"/>
      </w:pPr>
      <w:r>
        <w:t xml:space="preserve">  Основная образовательная программам среднего  общего образования (далее – Программа)   МБОУ </w:t>
      </w:r>
      <w:r w:rsidR="00693D8D">
        <w:t>Донская</w:t>
      </w:r>
      <w:r>
        <w:t xml:space="preserve"> СОШ</w:t>
      </w:r>
      <w:r>
        <w:rPr>
          <w:color w:val="FF0000"/>
        </w:rPr>
        <w:t xml:space="preserve"> </w:t>
      </w:r>
      <w:r>
        <w:t xml:space="preserve"> разработана на основе ФЗ  №273  от 29 декабря 2012 года «Об образовании в РФ» с изменениями и дополнениями,  федеральным государственным образовательным стандартом среднего общего образования (далее – ФГОС СОО</w:t>
      </w:r>
      <w:r>
        <w:rPr>
          <w:vertAlign w:val="superscript"/>
        </w:rPr>
        <w:t>1</w:t>
      </w:r>
      <w:r>
        <w:t xml:space="preserve">) и ФОП СОО , Приказ Минпросвещения России от 18.05.2023 № 371 «Об «Об утверждении федеральной образовательной программы среднего общего образования» (зарегистрировано в Минюсте России 12.07.2023 № 74228).  </w:t>
      </w:r>
    </w:p>
    <w:p w:rsidR="00433AE9" w:rsidRDefault="00053DDA">
      <w:pPr>
        <w:ind w:left="691" w:right="262"/>
      </w:pPr>
      <w:r>
        <w:t xml:space="preserve">Также при реализации ООП СОО учтены требования:  </w:t>
      </w:r>
    </w:p>
    <w:p w:rsidR="00433AE9" w:rsidRDefault="00053DDA">
      <w:pPr>
        <w:numPr>
          <w:ilvl w:val="0"/>
          <w:numId w:val="1"/>
        </w:numPr>
        <w:ind w:right="262"/>
      </w:pPr>
      <w:r>
        <w:t xml:space="preserve">Постановления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433AE9" w:rsidRDefault="00053DDA">
      <w:pPr>
        <w:numPr>
          <w:ilvl w:val="0"/>
          <w:numId w:val="1"/>
        </w:numPr>
        <w:ind w:right="262"/>
      </w:pPr>
      <w:r>
        <w:t xml:space="preserve">Постановления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433AE9" w:rsidRDefault="00053DDA">
      <w:pPr>
        <w:tabs>
          <w:tab w:val="center" w:pos="1500"/>
          <w:tab w:val="center" w:pos="2559"/>
          <w:tab w:val="center" w:pos="3633"/>
          <w:tab w:val="center" w:pos="4404"/>
          <w:tab w:val="center" w:pos="5263"/>
          <w:tab w:val="center" w:pos="6591"/>
          <w:tab w:val="center" w:pos="7864"/>
          <w:tab w:val="center" w:pos="8408"/>
          <w:tab w:val="center" w:pos="9537"/>
        </w:tabs>
        <w:ind w:left="0" w:firstLine="0"/>
        <w:jc w:val="left"/>
      </w:pPr>
      <w:r>
        <w:rPr>
          <w:rFonts w:ascii="Calibri" w:eastAsia="Calibri" w:hAnsi="Calibri" w:cs="Calibri"/>
          <w:sz w:val="22"/>
        </w:rPr>
        <w:tab/>
      </w:r>
      <w:r>
        <w:t xml:space="preserve"> При </w:t>
      </w:r>
      <w:r>
        <w:tab/>
        <w:t xml:space="preserve">разработке </w:t>
      </w:r>
      <w:r>
        <w:tab/>
        <w:t xml:space="preserve">ООП </w:t>
      </w:r>
      <w:r>
        <w:tab/>
        <w:t xml:space="preserve">СОО </w:t>
      </w:r>
      <w:r>
        <w:tab/>
        <w:t xml:space="preserve">МБОУ </w:t>
      </w:r>
      <w:r>
        <w:tab/>
      </w:r>
      <w:r w:rsidR="00693D8D">
        <w:t>Донской</w:t>
      </w:r>
      <w:r>
        <w:tab/>
        <w:t>СОШ</w:t>
      </w:r>
      <w:r>
        <w:rPr>
          <w:color w:val="FF0000"/>
        </w:rPr>
        <w:t xml:space="preserve"> </w:t>
      </w:r>
      <w:r>
        <w:rPr>
          <w:color w:val="FF0000"/>
        </w:rPr>
        <w:tab/>
      </w:r>
      <w:r>
        <w:t xml:space="preserve"> </w:t>
      </w:r>
      <w:r>
        <w:tab/>
        <w:t xml:space="preserve">предусматривает </w:t>
      </w:r>
    </w:p>
    <w:p w:rsidR="00433AE9" w:rsidRDefault="00053DDA">
      <w:pPr>
        <w:spacing w:after="319"/>
        <w:ind w:left="691" w:right="262"/>
      </w:pPr>
      <w:r>
        <w:t>непосредственное применение при реализации обязательной части ООП СОО федеральных рабочих программ по учебным предметам «Русский язык», «Литература», «</w:t>
      </w:r>
      <w:r w:rsidR="00693D8D">
        <w:t>Немецкий</w:t>
      </w:r>
      <w:r>
        <w:t xml:space="preserve"> язык», «Немецкий язык», «История», «Обществознание», «География», «Математика», «Информатика», «Физика», «Биология», «Химия», «Изобразительное искусство», «Музыка», «Технология», «Физическая культура», «Основы безопасности жизнедеятельности».  </w:t>
      </w:r>
    </w:p>
    <w:p w:rsidR="00433AE9" w:rsidRDefault="00053DDA">
      <w:pPr>
        <w:spacing w:after="28" w:line="259" w:lineRule="auto"/>
        <w:ind w:left="701" w:firstLine="0"/>
        <w:jc w:val="left"/>
      </w:pPr>
      <w:r>
        <w:rPr>
          <w:rFonts w:ascii="Calibri" w:eastAsia="Calibri" w:hAnsi="Calibri" w:cs="Calibri"/>
          <w:sz w:val="22"/>
        </w:rPr>
        <w:t xml:space="preserve">                                                             </w:t>
      </w:r>
      <w:r>
        <w:t xml:space="preserve"> </w:t>
      </w:r>
    </w:p>
    <w:p w:rsidR="00433AE9" w:rsidRDefault="00053DDA">
      <w:pPr>
        <w:spacing w:after="0"/>
        <w:ind w:left="691" w:right="262"/>
      </w:pPr>
      <w:r>
        <w:rPr>
          <w:rFonts w:ascii="Calibri" w:eastAsia="Calibri" w:hAnsi="Calibri" w:cs="Calibri"/>
          <w:sz w:val="21"/>
          <w:vertAlign w:val="superscript"/>
        </w:rPr>
        <w:t>1</w:t>
      </w:r>
      <w:r>
        <w:rPr>
          <w:rFonts w:ascii="Calibri" w:eastAsia="Calibri" w:hAnsi="Calibri" w:cs="Calibri"/>
          <w:sz w:val="34"/>
          <w:vertAlign w:val="subscript"/>
        </w:rPr>
        <w:t xml:space="preserve"> </w:t>
      </w:r>
      <w:r>
        <w:t xml:space="preserve">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 внесенными приказами Министерства образования и науки Российской Федерации от 29 декабря 2014 г. № 1645 (зарегистрирован Министерством юстиции Российской Федерации 9 февраля 2015 г., регистрационный № </w:t>
      </w:r>
    </w:p>
    <w:p w:rsidR="00433AE9" w:rsidRDefault="00053DDA">
      <w:pPr>
        <w:ind w:left="691" w:right="54"/>
      </w:pPr>
      <w:r>
        <w:t xml:space="preserve">35953),   от 31 декабря 2015 г. № 1578 (зарегистрирован Министерством юстиции Российской Федерации   </w:t>
      </w:r>
    </w:p>
    <w:p w:rsidR="00433AE9" w:rsidRDefault="00053DDA">
      <w:pPr>
        <w:ind w:left="691" w:right="262"/>
      </w:pPr>
      <w:r>
        <w:t xml:space="preserve">9 февраля 2016 г., регистрационный № 41020), от 29 июня 2017 г. № 613 (зарегистрирован Министерством юстиции Российской Федерации 26 июля 2017 г., регистрационный № 47532), приказами Министерства просвещения Российской Федерации от 24 сентября 2020 г. № 519 (зарегистрирован Министерством юстиции Российской Федерации 23 декабря 2020 г., регистрационный № 61749), от 11 декабря 2020 г. № 712 (зарегистрирован Министерством юстиции Российской Федерации 25 декабря 2020 г., регистрационный №  </w:t>
      </w:r>
    </w:p>
    <w:p w:rsidR="00433AE9" w:rsidRDefault="00053DDA">
      <w:pPr>
        <w:ind w:left="691" w:right="262"/>
      </w:pPr>
      <w:r>
        <w:t>61828)  и от 12 августа 2022 г. № 732 (зарегистрирован Министерством юстиции Российской Федерации 12 сентября 2022 г., регистрационный № 70034) (далее – ФГОС СОО).</w:t>
      </w:r>
      <w:r>
        <w:rPr>
          <w:rFonts w:ascii="Calibri" w:eastAsia="Calibri" w:hAnsi="Calibri" w:cs="Calibri"/>
          <w:sz w:val="22"/>
        </w:rPr>
        <w:t xml:space="preserve"> </w:t>
      </w:r>
      <w:r>
        <w:t xml:space="preserve"> </w:t>
      </w:r>
    </w:p>
    <w:p w:rsidR="00433AE9" w:rsidRDefault="00053DDA">
      <w:pPr>
        <w:spacing w:after="144" w:line="259" w:lineRule="auto"/>
        <w:ind w:left="1258" w:firstLine="0"/>
        <w:jc w:val="left"/>
      </w:pPr>
      <w:r>
        <w:t xml:space="preserve"> </w:t>
      </w:r>
    </w:p>
    <w:p w:rsidR="00433AE9" w:rsidRDefault="00053DDA">
      <w:pPr>
        <w:spacing w:after="118" w:line="322" w:lineRule="auto"/>
        <w:ind w:left="686" w:right="262" w:firstLine="567"/>
      </w:pPr>
      <w:r>
        <w:t>ООП  СОО включает три раздела: целевой, содержательный, организационный</w:t>
      </w:r>
      <w:r>
        <w:rPr>
          <w:vertAlign w:val="superscript"/>
        </w:rPr>
        <w:t>2</w:t>
      </w:r>
      <w:r>
        <w:t xml:space="preserve">. Приложением к ООП СОО являются локальные нормативные акты образовательной организации, конкретизирующие и дополняющие основную образовательную программу.  ООП СОО является основным документом, определяющим содержание общего образования, а также </w:t>
      </w:r>
      <w:r>
        <w:lastRenderedPageBreak/>
        <w:t xml:space="preserve">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  </w:t>
      </w:r>
    </w:p>
    <w:p w:rsidR="00433AE9" w:rsidRDefault="00053DDA">
      <w:pPr>
        <w:spacing w:after="177" w:line="259" w:lineRule="auto"/>
        <w:ind w:left="1412" w:firstLine="0"/>
        <w:jc w:val="left"/>
      </w:pPr>
      <w:r>
        <w:t xml:space="preserve">  </w:t>
      </w:r>
    </w:p>
    <w:p w:rsidR="00433AE9" w:rsidRDefault="00053DDA">
      <w:pPr>
        <w:spacing w:after="5" w:line="263" w:lineRule="auto"/>
        <w:ind w:left="701" w:firstLine="0"/>
      </w:pPr>
      <w:r>
        <w:rPr>
          <w:b/>
        </w:rPr>
        <w:t>1.1.1</w:t>
      </w:r>
      <w:r>
        <w:rPr>
          <w:rFonts w:ascii="Arial" w:eastAsia="Arial" w:hAnsi="Arial" w:cs="Arial"/>
          <w:b/>
        </w:rPr>
        <w:t xml:space="preserve"> </w:t>
      </w:r>
      <w:r>
        <w:rPr>
          <w:b/>
        </w:rPr>
        <w:t xml:space="preserve">ЦЕЛИ РЕАЛИЗАЦИИ ПРОГРАММЫ СОО  </w:t>
      </w:r>
      <w:r>
        <w:t xml:space="preserve"> </w:t>
      </w:r>
    </w:p>
    <w:p w:rsidR="00433AE9" w:rsidRDefault="00053DDA">
      <w:pPr>
        <w:spacing w:after="14" w:line="259" w:lineRule="auto"/>
        <w:ind w:left="1421" w:firstLine="0"/>
        <w:jc w:val="left"/>
      </w:pPr>
      <w:r>
        <w:t xml:space="preserve">  </w:t>
      </w:r>
    </w:p>
    <w:p w:rsidR="00433AE9" w:rsidRDefault="00053DDA">
      <w:pPr>
        <w:spacing w:after="12" w:line="259" w:lineRule="auto"/>
        <w:ind w:left="1421" w:firstLine="0"/>
        <w:jc w:val="left"/>
      </w:pPr>
      <w:r>
        <w:t xml:space="preserve"> </w:t>
      </w:r>
      <w:r>
        <w:rPr>
          <w:u w:val="single" w:color="000000"/>
        </w:rPr>
        <w:t>Целями реализации ООП СОО являются:</w:t>
      </w:r>
      <w:r>
        <w:t xml:space="preserve">  </w:t>
      </w:r>
    </w:p>
    <w:p w:rsidR="00433AE9" w:rsidRDefault="00053DDA">
      <w:pPr>
        <w:ind w:left="691" w:right="262"/>
      </w:pPr>
      <w:r>
        <w:t xml:space="preserve">формирование российской гражданской идентичности обучающихся;  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 преемственность основных образовательных программ дошкольного, начального общего, основного общего, среднего общего, профессионального образования;  </w:t>
      </w:r>
    </w:p>
    <w:p w:rsidR="00433AE9" w:rsidRDefault="00053DDA">
      <w:pPr>
        <w:ind w:left="691" w:right="262"/>
      </w:pPr>
      <w:r>
        <w:t xml:space="preserve">организация учебного процесса с учѐтом целей, содержания и планируемых результатов среднего общего образования, отражѐнных в ФГОС СОО; 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   </w:t>
      </w:r>
    </w:p>
    <w:p w:rsidR="00433AE9" w:rsidRDefault="00053DDA">
      <w:pPr>
        <w:ind w:left="691"/>
      </w:pPr>
      <w:r>
        <w:t xml:space="preserve">подготовка обучающегося к жизни в обществе, самостоятельному жизненному выбору, продолжению образования и началу профессиональной деятельности;  </w:t>
      </w:r>
    </w:p>
    <w:p w:rsidR="00433AE9" w:rsidRDefault="00053DDA">
      <w:pPr>
        <w:ind w:left="691" w:right="262"/>
      </w:pPr>
      <w:r>
        <w:t xml:space="preserve">организация деятельности педагогического коллектива по созданию индивидуальных программ и учебных планов для одарѐнных, успешных обучающихся и (или) для обучающихся социальных групп, нуждающихся в особом внимании и поддержке.  Достижение поставленных целей реализации ООП СОО предусматривает решение </w:t>
      </w:r>
      <w:r>
        <w:rPr>
          <w:u w:val="single" w:color="000000"/>
        </w:rPr>
        <w:t>следующих основных задач:</w:t>
      </w:r>
      <w:r>
        <w:t xml:space="preserve">  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  </w:t>
      </w:r>
    </w:p>
    <w:p w:rsidR="00433AE9" w:rsidRDefault="00053DDA">
      <w:pPr>
        <w:spacing w:after="165"/>
        <w:ind w:left="691" w:right="262"/>
      </w:pPr>
      <w: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обеспечение преемственности основного общего и среднего общего образования;  достижение планируемых результатов освоения ООП СОО всеми обучающимися, в том числе обучающимися с ограниченными возможностями здоровья (далее – ОВЗ);  обеспечение доступности получения качественного среднего общего образования;  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rsidR="00433AE9" w:rsidRDefault="00053DDA">
      <w:pPr>
        <w:spacing w:after="0" w:line="283" w:lineRule="auto"/>
        <w:ind w:left="701" w:right="6866" w:firstLine="0"/>
        <w:jc w:val="left"/>
      </w:pPr>
      <w:r>
        <w:rPr>
          <w:rFonts w:ascii="Calibri" w:eastAsia="Calibri" w:hAnsi="Calibri" w:cs="Calibri"/>
          <w:sz w:val="22"/>
        </w:rPr>
        <w:t xml:space="preserve">                                                             </w:t>
      </w:r>
      <w:r>
        <w:t xml:space="preserve">   </w:t>
      </w:r>
    </w:p>
    <w:p w:rsidR="00433AE9" w:rsidRDefault="00053DDA">
      <w:pPr>
        <w:ind w:left="691" w:right="21"/>
      </w:pPr>
      <w:r>
        <w:t xml:space="preserve">организация интеллектуальных и творческих соревнований, научно-технического творчества и проектно-исследовательской деятельности;  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rsidR="00433AE9" w:rsidRDefault="00053DDA">
      <w:pPr>
        <w:ind w:left="691" w:right="262"/>
      </w:pPr>
      <w: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  создание условий для сохранения и укрепления физического, психологического и социального здоровья обучающихся, обеспечение их безопасности.  </w:t>
      </w:r>
    </w:p>
    <w:p w:rsidR="00433AE9" w:rsidRDefault="00053DDA">
      <w:pPr>
        <w:spacing w:after="7" w:line="259" w:lineRule="auto"/>
        <w:ind w:left="701" w:firstLine="0"/>
        <w:jc w:val="left"/>
      </w:pPr>
      <w:r>
        <w:lastRenderedPageBreak/>
        <w:t xml:space="preserve">  </w:t>
      </w:r>
    </w:p>
    <w:p w:rsidR="00433AE9" w:rsidRDefault="00053DDA">
      <w:pPr>
        <w:ind w:left="691" w:right="262"/>
      </w:pPr>
      <w:r>
        <w:rPr>
          <w:b/>
        </w:rPr>
        <w:t xml:space="preserve">1.1.2 Принципы формирования ООП СОО  </w:t>
      </w:r>
      <w:r>
        <w:t xml:space="preserve">ООП СОО </w:t>
      </w:r>
      <w:r>
        <w:rPr>
          <w:u w:val="single" w:color="000000"/>
        </w:rPr>
        <w:t>учитывает следующие принципы:</w:t>
      </w:r>
      <w:r>
        <w:t xml:space="preserve"> принцип учѐта ФГОС СОО: ООП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   </w:t>
      </w:r>
    </w:p>
    <w:p w:rsidR="00433AE9" w:rsidRDefault="00053DDA">
      <w:pPr>
        <w:ind w:left="691" w:right="262"/>
      </w:pPr>
      <w:r>
        <w:t xml:space="preserve">принцип учѐта языка обучения: с учѐтом условий функционирования образовательной организации ООП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433AE9" w:rsidRDefault="00053DDA">
      <w:pPr>
        <w:ind w:left="691" w:right="262"/>
      </w:pPr>
      <w:r>
        <w:t xml:space="preserve">принцип учѐта ведущей деятельности обучающегося: ООП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w:t>
      </w:r>
    </w:p>
    <w:p w:rsidR="00433AE9" w:rsidRDefault="00053DDA">
      <w:pPr>
        <w:ind w:left="691" w:right="262"/>
      </w:pPr>
      <w:r>
        <w:t xml:space="preserve">принцип индивидуализации обучения: ООП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w:t>
      </w:r>
    </w:p>
    <w:p w:rsidR="00433AE9" w:rsidRDefault="00053DDA">
      <w:pPr>
        <w:ind w:left="691" w:right="262"/>
      </w:pPr>
      <w:r>
        <w:t xml:space="preserve">(законных представителей) обучающегося; 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 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 принцип обеспечения фундаментального характера образования, учета специфики изучаемых учебных предметов;  </w:t>
      </w:r>
    </w:p>
    <w:p w:rsidR="00433AE9" w:rsidRDefault="00053DDA">
      <w:pPr>
        <w:ind w:left="691" w:right="201"/>
      </w:pPr>
      <w:r>
        <w:t xml:space="preserve">принцип интеграции обучения и воспитания: ООП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 принцип здоровьесбережения: при организации образовательной деятельности   </w:t>
      </w:r>
    </w:p>
    <w:p w:rsidR="00433AE9" w:rsidRDefault="00053DDA">
      <w:pPr>
        <w:ind w:left="691" w:right="196"/>
      </w:pPr>
      <w:r>
        <w:t xml:space="preserve">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Объѐм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p>
    <w:p w:rsidR="00433AE9" w:rsidRDefault="00053DDA">
      <w:pPr>
        <w:spacing w:after="15" w:line="248" w:lineRule="auto"/>
        <w:ind w:left="431" w:hanging="10"/>
        <w:jc w:val="center"/>
      </w:pPr>
      <w: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w:t>
      </w:r>
    </w:p>
    <w:p w:rsidR="00433AE9" w:rsidRDefault="00053DDA">
      <w:pPr>
        <w:ind w:left="691"/>
      </w:pPr>
      <w:r>
        <w:t xml:space="preserve">Главного государственного санитарного врача Российской Федерации от 28 января 2021 г. № 2 </w:t>
      </w:r>
    </w:p>
    <w:p w:rsidR="00433AE9" w:rsidRDefault="00053DDA">
      <w:pPr>
        <w:ind w:left="691" w:right="262"/>
      </w:pPr>
      <w:r>
        <w:t xml:space="preserve">(зарегистрировано Министерством юстиции Российской Федерации  </w:t>
      </w:r>
    </w:p>
    <w:p w:rsidR="00433AE9" w:rsidRDefault="00053DDA">
      <w:pPr>
        <w:ind w:left="691" w:right="262"/>
      </w:pPr>
      <w:r>
        <w:t xml:space="preserve">29 января 2021 г., регистрационный № 62296), действующими до 1 марта 2027 г. (далее – </w:t>
      </w:r>
    </w:p>
    <w:p w:rsidR="00433AE9" w:rsidRDefault="00053DDA">
      <w:pPr>
        <w:tabs>
          <w:tab w:val="center" w:pos="1469"/>
          <w:tab w:val="center" w:pos="3342"/>
          <w:tab w:val="center" w:pos="4511"/>
          <w:tab w:val="center" w:pos="5727"/>
          <w:tab w:val="center" w:pos="7429"/>
          <w:tab w:val="center" w:pos="8613"/>
          <w:tab w:val="center" w:pos="9829"/>
        </w:tabs>
        <w:ind w:left="0" w:firstLine="0"/>
        <w:jc w:val="left"/>
      </w:pPr>
      <w:r>
        <w:rPr>
          <w:rFonts w:ascii="Calibri" w:eastAsia="Calibri" w:hAnsi="Calibri" w:cs="Calibri"/>
          <w:sz w:val="22"/>
        </w:rPr>
        <w:tab/>
      </w:r>
      <w:r>
        <w:t xml:space="preserve">Гигиенические </w:t>
      </w:r>
      <w:r>
        <w:tab/>
        <w:t xml:space="preserve">нормативы), </w:t>
      </w:r>
      <w:r>
        <w:tab/>
        <w:t xml:space="preserve">и </w:t>
      </w:r>
      <w:r>
        <w:tab/>
        <w:t xml:space="preserve">санитарными </w:t>
      </w:r>
      <w:r>
        <w:tab/>
        <w:t xml:space="preserve">правилами </w:t>
      </w:r>
      <w:r>
        <w:tab/>
        <w:t xml:space="preserve">СП </w:t>
      </w:r>
      <w:r>
        <w:tab/>
        <w:t xml:space="preserve">2.4.3648-20 </w:t>
      </w:r>
    </w:p>
    <w:p w:rsidR="00433AE9" w:rsidRDefault="00053DDA">
      <w:pPr>
        <w:spacing w:after="0"/>
        <w:ind w:left="691" w:right="262"/>
      </w:pPr>
      <w:r>
        <w:t xml:space="preserve">«Санитарноэпидемиологические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w:t>
      </w:r>
    </w:p>
    <w:p w:rsidR="00433AE9" w:rsidRDefault="00053DDA">
      <w:pPr>
        <w:ind w:left="691" w:right="262"/>
      </w:pPr>
      <w:r>
        <w:t xml:space="preserve">Санитарноэпидемиологические требования).  </w:t>
      </w:r>
    </w:p>
    <w:p w:rsidR="00433AE9" w:rsidRDefault="00053DDA">
      <w:pPr>
        <w:spacing w:after="91"/>
        <w:ind w:left="691" w:right="262"/>
      </w:pPr>
      <w:r>
        <w:t xml:space="preserve">ООП СОО учитывает возрастные и психологические особенности обучающихся. 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 к </w:t>
      </w:r>
      <w:r>
        <w:lastRenderedPageBreak/>
        <w:t xml:space="preserve">учебной нагрузке при 5-дневной (или 6-дневной) учебной неделе, предусмотренными </w:t>
      </w:r>
      <w:r>
        <w:tab/>
        <w:t xml:space="preserve">Гигиеническими </w:t>
      </w:r>
      <w:r>
        <w:tab/>
        <w:t xml:space="preserve">нормативами </w:t>
      </w:r>
      <w:r>
        <w:tab/>
        <w:t xml:space="preserve">и </w:t>
      </w:r>
      <w:r>
        <w:tab/>
        <w:t>Санитарноэпидемиологическими требованиями</w:t>
      </w:r>
      <w:r>
        <w:rPr>
          <w:vertAlign w:val="superscript"/>
        </w:rPr>
        <w:footnoteReference w:id="1"/>
      </w:r>
      <w:r>
        <w:t xml:space="preserve">.  </w:t>
      </w:r>
    </w:p>
    <w:p w:rsidR="00433AE9" w:rsidRDefault="00053DDA">
      <w:pPr>
        <w:spacing w:after="71"/>
        <w:ind w:left="691" w:right="262"/>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r>
        <w:rPr>
          <w:vertAlign w:val="superscript"/>
        </w:rPr>
        <w:footnoteReference w:id="2"/>
      </w:r>
      <w:r>
        <w:t xml:space="preserve">.  </w:t>
      </w:r>
    </w:p>
    <w:p w:rsidR="00433AE9" w:rsidRDefault="00053DDA">
      <w:pPr>
        <w:spacing w:after="38" w:line="259" w:lineRule="auto"/>
        <w:ind w:left="701" w:firstLine="0"/>
        <w:jc w:val="left"/>
      </w:pPr>
      <w:r>
        <w:t xml:space="preserve">  </w:t>
      </w:r>
    </w:p>
    <w:p w:rsidR="00433AE9" w:rsidRDefault="00053DDA">
      <w:pPr>
        <w:spacing w:after="5" w:line="263" w:lineRule="auto"/>
        <w:ind w:left="1397" w:firstLine="0"/>
      </w:pPr>
      <w:r>
        <w:rPr>
          <w:b/>
        </w:rPr>
        <w:t>1.1.3</w:t>
      </w:r>
      <w:r>
        <w:rPr>
          <w:rFonts w:ascii="Arial" w:eastAsia="Arial" w:hAnsi="Arial" w:cs="Arial"/>
          <w:b/>
        </w:rPr>
        <w:t xml:space="preserve"> </w:t>
      </w:r>
      <w:r>
        <w:rPr>
          <w:b/>
        </w:rPr>
        <w:t xml:space="preserve">Общая характеристика ООП СОО </w:t>
      </w:r>
      <w:r>
        <w:t xml:space="preserve"> </w:t>
      </w:r>
    </w:p>
    <w:p w:rsidR="00433AE9" w:rsidRDefault="00053DDA">
      <w:pPr>
        <w:spacing w:after="52"/>
        <w:ind w:left="691" w:right="262"/>
      </w:pPr>
      <w:r>
        <w:t xml:space="preserve"> ООП СОО включает три раздела: целевой, содержательный, организационный</w:t>
      </w:r>
      <w:r>
        <w:rPr>
          <w:vertAlign w:val="superscript"/>
        </w:rPr>
        <w:footnoteReference w:id="3"/>
      </w:r>
      <w:r>
        <w:t xml:space="preserve">.  </w:t>
      </w:r>
    </w:p>
    <w:p w:rsidR="00433AE9" w:rsidRDefault="00053DDA">
      <w:pPr>
        <w:spacing w:after="59"/>
        <w:ind w:left="691" w:right="262"/>
      </w:pPr>
      <w:r>
        <w:t xml:space="preserve"> Целевой раздел определяет общее назначение, цели, задачи и планируемые результаты реализации ООП СОО, а также способы определения достижения этих целей и результатов</w:t>
      </w:r>
      <w:r>
        <w:rPr>
          <w:vertAlign w:val="superscript"/>
        </w:rPr>
        <w:footnoteReference w:id="4"/>
      </w:r>
      <w:r>
        <w:t>.  Целевой раздел ООП СОО включает: пояснительную записку;  планируемые результаты освоения обучающимися ООП СОО; систему оценки достижения планируемых результатов освоения СОП СОО</w:t>
      </w:r>
      <w:r>
        <w:rPr>
          <w:vertAlign w:val="superscript"/>
        </w:rPr>
        <w:footnoteReference w:id="5"/>
      </w:r>
      <w:r>
        <w:t xml:space="preserve">.  </w:t>
      </w:r>
    </w:p>
    <w:p w:rsidR="00433AE9" w:rsidRDefault="00053DDA">
      <w:pPr>
        <w:ind w:left="691" w:right="25"/>
      </w:pPr>
      <w:r>
        <w:t xml:space="preserve">Содержательный раздел ООП СОО включает следующие программы, ориентированные на достижение предметных, метапредметных и личностных результатов:  рабочие программы учебных предметов;  </w:t>
      </w:r>
    </w:p>
    <w:p w:rsidR="00433AE9" w:rsidRDefault="00053DDA">
      <w:pPr>
        <w:ind w:left="691" w:right="262"/>
      </w:pPr>
      <w:r>
        <w:t>программу формирования универсальных учебных действий у обучающихся</w:t>
      </w:r>
      <w:r>
        <w:rPr>
          <w:vertAlign w:val="superscript"/>
        </w:rPr>
        <w:footnoteReference w:id="6"/>
      </w:r>
      <w:r>
        <w:t xml:space="preserve">; рабочую программу воспитания.  </w:t>
      </w:r>
    </w:p>
    <w:p w:rsidR="00433AE9" w:rsidRDefault="00053DDA">
      <w:pPr>
        <w:ind w:left="691" w:right="262"/>
      </w:pPr>
      <w:r>
        <w:t xml:space="preserve">Рабочие программы учебных предметов обеспечивают достижение планируемых результатов освоения ООП СОО и разработаны на основе требований ФГОС СОО к результатам освоения программы среднего общего образования.  </w:t>
      </w:r>
    </w:p>
    <w:p w:rsidR="00433AE9" w:rsidRDefault="00053DDA">
      <w:pPr>
        <w:spacing w:after="60"/>
        <w:ind w:left="691" w:right="262"/>
      </w:pPr>
      <w:r>
        <w:t xml:space="preserve">Программа формирования универсальных учебных действий у обучающихся содержит: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 </w:t>
      </w:r>
      <w:r>
        <w:rPr>
          <w:vertAlign w:val="superscript"/>
        </w:rPr>
        <w:footnoteReference w:id="7"/>
      </w:r>
      <w:r>
        <w:rPr>
          <w:vertAlign w:val="superscript"/>
        </w:rPr>
        <w:t xml:space="preserve"> </w:t>
      </w:r>
      <w:r>
        <w:t>.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w:t>
      </w:r>
      <w:r>
        <w:rPr>
          <w:vertAlign w:val="superscript"/>
        </w:rPr>
        <w:footnoteReference w:id="8"/>
      </w:r>
      <w:r>
        <w:t xml:space="preserve">.  </w:t>
      </w:r>
    </w:p>
    <w:p w:rsidR="00433AE9" w:rsidRDefault="00053DDA">
      <w:pPr>
        <w:spacing w:after="67"/>
        <w:ind w:left="691" w:right="262"/>
      </w:pPr>
      <w: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Pr>
          <w:vertAlign w:val="superscript"/>
        </w:rPr>
        <w:footnoteReference w:id="9"/>
      </w:r>
      <w:r>
        <w:t xml:space="preserve">.  </w:t>
      </w:r>
    </w:p>
    <w:p w:rsidR="00433AE9" w:rsidRDefault="00053DDA">
      <w:pPr>
        <w:spacing w:after="80"/>
        <w:ind w:left="691" w:right="262"/>
      </w:pPr>
      <w:r>
        <w:t xml:space="preserve">Рабочая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w:t>
      </w:r>
      <w:r>
        <w:lastRenderedPageBreak/>
        <w:t>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w:t>
      </w:r>
      <w:r>
        <w:rPr>
          <w:vertAlign w:val="superscript"/>
        </w:rPr>
        <w:footnoteReference w:id="10"/>
      </w:r>
      <w:r>
        <w:t xml:space="preserve">.  </w:t>
      </w:r>
    </w:p>
    <w:p w:rsidR="00433AE9" w:rsidRDefault="00053DDA">
      <w:pPr>
        <w:spacing w:after="48"/>
        <w:ind w:left="691" w:right="36"/>
      </w:pPr>
      <w:r>
        <w:t>Организационный раздел ООП СОО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w:t>
      </w:r>
      <w:r>
        <w:rPr>
          <w:vertAlign w:val="superscript"/>
        </w:rPr>
        <w:t>13</w:t>
      </w:r>
      <w:r>
        <w:t xml:space="preserve"> и включает:  </w:t>
      </w:r>
    </w:p>
    <w:p w:rsidR="00433AE9" w:rsidRDefault="00053DDA">
      <w:pPr>
        <w:ind w:left="691" w:right="5292"/>
      </w:pPr>
      <w:r>
        <w:t xml:space="preserve">учебный план;  план внеурочной деятельности; календарный учебный график;  календарный план воспитательной работы.  </w:t>
      </w:r>
    </w:p>
    <w:p w:rsidR="00433AE9" w:rsidRDefault="00053DDA">
      <w:pPr>
        <w:ind w:left="691" w:right="262"/>
      </w:pPr>
      <w:r>
        <w:t xml:space="preserve">Календарный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  </w:t>
      </w:r>
    </w:p>
    <w:p w:rsidR="00433AE9" w:rsidRDefault="00053DDA">
      <w:pPr>
        <w:spacing w:after="12" w:line="259" w:lineRule="auto"/>
        <w:ind w:left="701" w:firstLine="0"/>
        <w:jc w:val="left"/>
      </w:pPr>
      <w:r>
        <w:t xml:space="preserve">  </w:t>
      </w:r>
    </w:p>
    <w:p w:rsidR="00433AE9" w:rsidRDefault="00053DDA">
      <w:pPr>
        <w:spacing w:after="5" w:line="263" w:lineRule="auto"/>
        <w:ind w:left="701" w:firstLine="0"/>
      </w:pPr>
      <w:r>
        <w:rPr>
          <w:b/>
        </w:rPr>
        <w:t xml:space="preserve">1.2   Планируемые результаты освоения обучающимися программы СОО </w:t>
      </w:r>
      <w:r>
        <w:t xml:space="preserve"> Планируемые результаты освоения ООП СОО.  </w:t>
      </w:r>
    </w:p>
    <w:p w:rsidR="00433AE9" w:rsidRDefault="00053DDA">
      <w:pPr>
        <w:ind w:left="691" w:right="262"/>
      </w:pPr>
      <w:r>
        <w:t xml:space="preserve"> Планируемые результаты освоения ООП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   </w:t>
      </w:r>
    </w:p>
    <w:p w:rsidR="00433AE9" w:rsidRDefault="00053DDA">
      <w:pPr>
        <w:spacing w:after="22" w:line="243" w:lineRule="auto"/>
        <w:ind w:left="686" w:right="20"/>
        <w:jc w:val="left"/>
      </w:pPr>
      <w:r>
        <w:rPr>
          <w:u w:val="single" w:color="000000"/>
        </w:rPr>
        <w:t>Требования к личностным результатам</w:t>
      </w:r>
      <w:r>
        <w:t xml:space="preserve"> освоения обучающимися ООП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w:t>
      </w:r>
      <w:r>
        <w:tab/>
        <w:t xml:space="preserve">значимых </w:t>
      </w:r>
      <w:r>
        <w:tab/>
        <w:t xml:space="preserve">ценностно-смысловых </w:t>
      </w:r>
      <w:r>
        <w:tab/>
        <w:t xml:space="preserve">установок, </w:t>
      </w:r>
      <w:r>
        <w:tab/>
        <w:t xml:space="preserve">антикоррупционного  </w:t>
      </w:r>
      <w:r>
        <w:tab/>
        <w:t xml:space="preserve">мировоззрения,  </w:t>
      </w:r>
      <w:r>
        <w:tab/>
        <w:t xml:space="preserve">правосознания,  </w:t>
      </w:r>
      <w:r>
        <w:tab/>
        <w:t xml:space="preserve">экологической  </w:t>
      </w:r>
      <w:r>
        <w:tab/>
        <w:t xml:space="preserve">культуры, </w:t>
      </w:r>
      <w:r>
        <w:tab/>
        <w:t xml:space="preserve">способности ставить цели и строить жизненные планы.  </w:t>
      </w:r>
    </w:p>
    <w:p w:rsidR="00433AE9" w:rsidRDefault="00053DDA">
      <w:pPr>
        <w:spacing w:after="22" w:line="243" w:lineRule="auto"/>
        <w:ind w:left="686" w:right="20"/>
        <w:jc w:val="left"/>
      </w:pPr>
      <w:r>
        <w:t xml:space="preserve">Личностные результаты освоения ООП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433AE9" w:rsidRDefault="00053DDA">
      <w:pPr>
        <w:ind w:left="691" w:right="262"/>
      </w:pPr>
      <w:r>
        <w:t xml:space="preserve">Личностные результаты освоения ООП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  </w:t>
      </w:r>
    </w:p>
    <w:p w:rsidR="00433AE9" w:rsidRDefault="00053DDA">
      <w:pPr>
        <w:spacing w:after="2" w:line="259" w:lineRule="auto"/>
        <w:ind w:left="711" w:hanging="10"/>
        <w:jc w:val="left"/>
      </w:pPr>
      <w:r>
        <w:rPr>
          <w:b/>
          <w:u w:val="single" w:color="000000"/>
        </w:rPr>
        <w:t>Метапредметные результаты включают</w:t>
      </w:r>
      <w:r>
        <w:rPr>
          <w:u w:val="single" w:color="000000"/>
        </w:rPr>
        <w:t>:</w:t>
      </w:r>
      <w:r>
        <w:t xml:space="preserve">  </w:t>
      </w:r>
    </w:p>
    <w:p w:rsidR="00433AE9" w:rsidRDefault="00053DDA">
      <w:pPr>
        <w:spacing w:after="0" w:line="243" w:lineRule="auto"/>
        <w:ind w:left="686" w:right="20"/>
        <w:jc w:val="left"/>
      </w:pPr>
      <w:r>
        <w:lastRenderedPageBreak/>
        <w:t xml:space="preserve">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w:t>
      </w:r>
    </w:p>
    <w:p w:rsidR="00433AE9" w:rsidRDefault="00053DDA">
      <w:pPr>
        <w:ind w:left="691" w:right="262"/>
      </w:pPr>
      <w:r>
        <w:t xml:space="preserve">(познавательные, коммуникативные, регулятивные);  </w:t>
      </w:r>
    </w:p>
    <w:p w:rsidR="00433AE9" w:rsidRDefault="00053DDA">
      <w:pPr>
        <w:ind w:left="691" w:right="262"/>
      </w:pPr>
      <w:r>
        <w:t xml:space="preserve">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овладение навыками учебноисследовательской, проектной и социальной деятельности.  </w:t>
      </w:r>
    </w:p>
    <w:p w:rsidR="00433AE9" w:rsidRDefault="00053DDA">
      <w:pPr>
        <w:spacing w:after="22" w:line="243" w:lineRule="auto"/>
        <w:ind w:left="686" w:right="20"/>
        <w:jc w:val="left"/>
      </w:pPr>
      <w:r>
        <w:t xml:space="preserve">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w:t>
      </w:r>
      <w:r>
        <w:tab/>
        <w:t xml:space="preserve">овладевать: </w:t>
      </w:r>
      <w:r>
        <w:tab/>
        <w:t xml:space="preserve">познавательными </w:t>
      </w:r>
      <w:r>
        <w:tab/>
        <w:t xml:space="preserve">универсальными </w:t>
      </w:r>
      <w:r>
        <w:tab/>
        <w:t xml:space="preserve">учебными </w:t>
      </w:r>
      <w:r>
        <w:tab/>
        <w:t xml:space="preserve">действиями; коммуникативными </w:t>
      </w:r>
      <w:r>
        <w:tab/>
        <w:t xml:space="preserve">универсальными </w:t>
      </w:r>
      <w:r>
        <w:tab/>
        <w:t xml:space="preserve">учебными </w:t>
      </w:r>
      <w:r>
        <w:tab/>
        <w:t xml:space="preserve">действиями; </w:t>
      </w:r>
      <w:r>
        <w:tab/>
        <w:t xml:space="preserve">регулятивными универсальными учебными действиями.  </w:t>
      </w:r>
    </w:p>
    <w:p w:rsidR="00433AE9" w:rsidRDefault="00053DDA">
      <w:pPr>
        <w:ind w:left="691" w:right="262"/>
      </w:pPr>
      <w:r>
        <w:t xml:space="preserve">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  </w:t>
      </w:r>
    </w:p>
    <w:p w:rsidR="00433AE9" w:rsidRDefault="00053DDA">
      <w:pPr>
        <w:ind w:left="691"/>
      </w:pPr>
      <w:r>
        <w:t xml:space="preserve">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  </w:t>
      </w:r>
    </w:p>
    <w:p w:rsidR="00433AE9" w:rsidRDefault="00053DDA">
      <w:pPr>
        <w:ind w:left="691"/>
      </w:pPr>
      <w:r>
        <w:t xml:space="preserve">Овладение регулятивными универсальными учебными действиями включает умения самоорганизации, самоконтроля, развитие эмоционального интеллекта.  </w:t>
      </w:r>
    </w:p>
    <w:p w:rsidR="00433AE9" w:rsidRDefault="00053DDA">
      <w:pPr>
        <w:ind w:left="691" w:right="262"/>
      </w:pPr>
      <w:r>
        <w:rPr>
          <w:b/>
          <w:u w:val="single" w:color="000000"/>
        </w:rPr>
        <w:t>Предметные результаты включают:</w:t>
      </w:r>
      <w:r>
        <w:rPr>
          <w:b/>
        </w:rPr>
        <w:t xml:space="preserve">  </w:t>
      </w:r>
      <w:r>
        <w:t xml:space="preserve">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433AE9" w:rsidRDefault="00053DDA">
      <w:pPr>
        <w:ind w:left="691" w:right="262"/>
      </w:pPr>
      <w:r>
        <w:t xml:space="preserve">Требования к предметным результатам:  </w:t>
      </w:r>
    </w:p>
    <w:p w:rsidR="00433AE9" w:rsidRDefault="00053DDA">
      <w:pPr>
        <w:ind w:left="691"/>
      </w:pPr>
      <w:r>
        <w:t xml:space="preserve">сформулированы в деятельностной форме с усилением акцента на применение знаний и конкретные умения;  </w:t>
      </w:r>
    </w:p>
    <w:p w:rsidR="00433AE9" w:rsidRDefault="00053DDA">
      <w:pPr>
        <w:ind w:left="691" w:right="262"/>
      </w:pPr>
      <w:r>
        <w:t xml:space="preserve">определяют минимум содержания гарантированного государством основного общего образования, построенного в логике изучения каждого учебного предмета; 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w:t>
      </w:r>
    </w:p>
    <w:p w:rsidR="00433AE9" w:rsidRDefault="00053DDA">
      <w:pPr>
        <w:ind w:left="691" w:right="262"/>
      </w:pPr>
      <w:r>
        <w:t xml:space="preserve">«География», «Основы безопасности жизнедеятельности» и др. предметам учебного плана; усиливают акценты на изучение явлений и процессов современной России  и мира в целом, современного состояния науки.  </w:t>
      </w:r>
    </w:p>
    <w:p w:rsidR="00433AE9" w:rsidRDefault="00053DDA">
      <w:pPr>
        <w:ind w:left="691"/>
      </w:pPr>
      <w:r>
        <w:t xml:space="preserve">Предметные результаты освоения ООП СОО устанавливаются для учебных предметов на базовом и углубленном уровнях.  </w:t>
      </w:r>
    </w:p>
    <w:p w:rsidR="00433AE9" w:rsidRDefault="00053DDA">
      <w:pPr>
        <w:ind w:left="691" w:right="262"/>
      </w:pPr>
      <w:r>
        <w:t xml:space="preserve">Предметные результаты освоения ООП СОО для учебных предметов на базовом уровне ориентированы на обеспечение общеобразовательной и общекультурной подготовки. Предметные результаты освоения ООП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  </w:t>
      </w:r>
    </w:p>
    <w:p w:rsidR="00433AE9" w:rsidRDefault="00053DDA">
      <w:pPr>
        <w:ind w:left="691"/>
      </w:pPr>
      <w:r>
        <w:t xml:space="preserve">Предметные результаты освоения ООП СОО обеспечивают возможность дальнейшего успешного профессионального обучения и профессиональной деятельности.  </w:t>
      </w:r>
    </w:p>
    <w:p w:rsidR="00433AE9" w:rsidRDefault="00053DDA">
      <w:pPr>
        <w:spacing w:after="39" w:line="259" w:lineRule="auto"/>
        <w:ind w:left="701" w:firstLine="0"/>
        <w:jc w:val="left"/>
      </w:pPr>
      <w:r>
        <w:t xml:space="preserve">  </w:t>
      </w:r>
    </w:p>
    <w:p w:rsidR="00433AE9" w:rsidRDefault="00053DDA">
      <w:pPr>
        <w:spacing w:after="39" w:line="263" w:lineRule="auto"/>
        <w:ind w:left="701" w:firstLine="0"/>
      </w:pPr>
      <w:r>
        <w:rPr>
          <w:b/>
        </w:rPr>
        <w:t>1.3.</w:t>
      </w:r>
      <w:r>
        <w:rPr>
          <w:rFonts w:ascii="Arial" w:eastAsia="Arial" w:hAnsi="Arial" w:cs="Arial"/>
          <w:b/>
        </w:rPr>
        <w:t xml:space="preserve">  </w:t>
      </w:r>
      <w:r>
        <w:rPr>
          <w:b/>
        </w:rPr>
        <w:t xml:space="preserve">Система оценки достижения планируемых результатов освоения ООП СОО. </w:t>
      </w:r>
      <w:r>
        <w:t xml:space="preserve">Общие положения.  </w:t>
      </w:r>
    </w:p>
    <w:p w:rsidR="00433AE9" w:rsidRDefault="00053DDA">
      <w:pPr>
        <w:numPr>
          <w:ilvl w:val="0"/>
          <w:numId w:val="2"/>
        </w:numPr>
        <w:spacing w:after="56"/>
        <w:ind w:right="262"/>
      </w:pPr>
      <w:r>
        <w:lastRenderedPageBreak/>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Еѐ основными функциями являются: ориентация образовательного процесса на достижение планируемых результатов освоения СОП СОО и обеспечение эффективной обратной связи, позволяющей осуществлять управление образовательным процессом.  </w:t>
      </w:r>
    </w:p>
    <w:p w:rsidR="00433AE9" w:rsidRDefault="00053DDA">
      <w:pPr>
        <w:numPr>
          <w:ilvl w:val="0"/>
          <w:numId w:val="2"/>
        </w:numPr>
        <w:ind w:right="262"/>
      </w:pPr>
      <w:r>
        <w:t xml:space="preserve">Основными направлениями и целями оценочной деятельности в образовательной организации являются: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 оценка результатов деятельности образовательной организации как основа аккредитационных процедур.  </w:t>
      </w:r>
    </w:p>
    <w:p w:rsidR="00433AE9" w:rsidRDefault="00053DDA">
      <w:pPr>
        <w:spacing w:after="53"/>
        <w:ind w:left="691" w:right="262"/>
      </w:pPr>
      <w:r>
        <w:t xml:space="preserve">3.Основным объектом системы оценки, еѐ содержательной и критериальной базой выступают требования ФГОС СОО, которые конкретизируются в планируемых результатах освоения обучающимися ООП СОО. Система оценки включает процедуры внутренней и внешней оценки.  </w:t>
      </w:r>
    </w:p>
    <w:p w:rsidR="00433AE9" w:rsidRDefault="00053DDA">
      <w:pPr>
        <w:numPr>
          <w:ilvl w:val="0"/>
          <w:numId w:val="3"/>
        </w:numPr>
        <w:ind w:right="262" w:hanging="360"/>
      </w:pPr>
      <w:r>
        <w:t xml:space="preserve">Внутренняя оценка включает: стартовую диагностику; текущую и тематическую оценку; психолого-педагогическое наблюдение; внутренний мониторинг образовательных достижений обучающихся.  </w:t>
      </w:r>
    </w:p>
    <w:p w:rsidR="00433AE9" w:rsidRDefault="00053DDA">
      <w:pPr>
        <w:numPr>
          <w:ilvl w:val="0"/>
          <w:numId w:val="3"/>
        </w:numPr>
        <w:spacing w:after="45"/>
        <w:ind w:right="262" w:hanging="360"/>
      </w:pPr>
      <w:r>
        <w:t>Внешняя оценка включает: независимую оценку качества образования</w:t>
      </w:r>
      <w:r>
        <w:rPr>
          <w:vertAlign w:val="superscript"/>
        </w:rPr>
        <w:footnoteReference w:id="11"/>
      </w:r>
      <w:r>
        <w:t xml:space="preserve">; мониторинговые исследования муниципального, регионального и федерального уровней.  </w:t>
      </w:r>
    </w:p>
    <w:p w:rsidR="00433AE9" w:rsidRDefault="00053DDA">
      <w:pPr>
        <w:numPr>
          <w:ilvl w:val="0"/>
          <w:numId w:val="3"/>
        </w:numPr>
        <w:spacing w:after="54"/>
        <w:ind w:right="262" w:hanging="360"/>
      </w:pPr>
      <w:r>
        <w:t xml:space="preserve">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  </w:t>
      </w:r>
    </w:p>
    <w:p w:rsidR="00433AE9" w:rsidRDefault="00053DDA">
      <w:pPr>
        <w:numPr>
          <w:ilvl w:val="0"/>
          <w:numId w:val="3"/>
        </w:numPr>
        <w:spacing w:after="48"/>
        <w:ind w:right="262" w:hanging="360"/>
      </w:pPr>
      <w:r>
        <w:t xml:space="preserve">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rsidR="00433AE9" w:rsidRDefault="00053DDA">
      <w:pPr>
        <w:numPr>
          <w:ilvl w:val="0"/>
          <w:numId w:val="3"/>
        </w:numPr>
        <w:spacing w:after="53"/>
        <w:ind w:right="262" w:hanging="360"/>
      </w:pPr>
      <w:r>
        <w:t xml:space="preserve">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w:t>
      </w:r>
    </w:p>
    <w:p w:rsidR="00433AE9" w:rsidRDefault="00053DDA">
      <w:pPr>
        <w:numPr>
          <w:ilvl w:val="0"/>
          <w:numId w:val="3"/>
        </w:numPr>
        <w:ind w:right="262" w:hanging="360"/>
      </w:pPr>
      <w:r>
        <w:t xml:space="preserve">Уровневый подход реализуется за счѐт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w:t>
      </w:r>
    </w:p>
    <w:p w:rsidR="00433AE9" w:rsidRDefault="00053DDA">
      <w:pPr>
        <w:ind w:left="691"/>
      </w:pPr>
      <w:r>
        <w:t xml:space="preserve">отделяющей знание от незнания, выступает достаточным для продолжения обучения и усвоения последующего учебного материала.  </w:t>
      </w:r>
    </w:p>
    <w:p w:rsidR="00433AE9" w:rsidRDefault="00053DDA">
      <w:pPr>
        <w:spacing w:after="50"/>
        <w:ind w:left="691" w:right="262"/>
      </w:pPr>
      <w:r>
        <w:t xml:space="preserve">Особенности оценки метапредметных и предметных результатов  </w:t>
      </w:r>
    </w:p>
    <w:p w:rsidR="00433AE9" w:rsidRDefault="00053DDA">
      <w:pPr>
        <w:numPr>
          <w:ilvl w:val="0"/>
          <w:numId w:val="3"/>
        </w:numPr>
        <w:ind w:right="262" w:hanging="360"/>
      </w:pPr>
      <w:r>
        <w:t xml:space="preserve">Комплексный подход к оценке образовательных достижений реализуется через: оценку предметных и метапредметных результатов;  </w:t>
      </w:r>
    </w:p>
    <w:p w:rsidR="00433AE9" w:rsidRDefault="00053DDA">
      <w:pPr>
        <w:ind w:left="691" w:right="262"/>
      </w:pPr>
      <w:r>
        <w:t xml:space="preserve">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 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w:t>
      </w:r>
    </w:p>
    <w:p w:rsidR="00433AE9" w:rsidRDefault="00053DDA">
      <w:pPr>
        <w:spacing w:after="54"/>
        <w:ind w:left="691" w:right="262"/>
      </w:pPr>
      <w:r>
        <w:lastRenderedPageBreak/>
        <w:t xml:space="preserve">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 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   </w:t>
      </w:r>
    </w:p>
    <w:p w:rsidR="00433AE9" w:rsidRDefault="00053DDA">
      <w:pPr>
        <w:numPr>
          <w:ilvl w:val="0"/>
          <w:numId w:val="3"/>
        </w:numPr>
        <w:spacing w:after="50"/>
        <w:ind w:right="262" w:hanging="360"/>
      </w:pPr>
      <w:r>
        <w:t xml:space="preserve">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  </w:t>
      </w:r>
    </w:p>
    <w:p w:rsidR="00433AE9" w:rsidRDefault="00053DDA">
      <w:pPr>
        <w:numPr>
          <w:ilvl w:val="0"/>
          <w:numId w:val="3"/>
        </w:numPr>
        <w:spacing w:after="515"/>
        <w:ind w:right="262" w:hanging="360"/>
      </w:pPr>
      <w: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w:t>
      </w:r>
    </w:p>
    <w:p w:rsidR="00433AE9" w:rsidRDefault="00053DDA">
      <w:pPr>
        <w:spacing w:after="47" w:line="259" w:lineRule="auto"/>
        <w:ind w:left="701" w:firstLine="0"/>
        <w:jc w:val="left"/>
      </w:pPr>
      <w:r>
        <w:rPr>
          <w:rFonts w:ascii="Calibri" w:eastAsia="Calibri" w:hAnsi="Calibri" w:cs="Calibri"/>
          <w:sz w:val="22"/>
        </w:rPr>
        <w:t xml:space="preserve">                                                                                                                                                                                                      </w:t>
      </w:r>
      <w:r>
        <w:t xml:space="preserve"> </w:t>
      </w:r>
    </w:p>
    <w:p w:rsidR="00433AE9" w:rsidRDefault="00053DDA">
      <w:pPr>
        <w:ind w:left="691"/>
      </w:pPr>
      <w:r>
        <w:t>в Российской Федерации» (Собрание законодательства Российской Федерации, 2012, № 53,  ст. 7598; 2017, № 50, ст. 7563).</w:t>
      </w:r>
      <w:r>
        <w:rPr>
          <w:rFonts w:ascii="Calibri" w:eastAsia="Calibri" w:hAnsi="Calibri" w:cs="Calibri"/>
          <w:sz w:val="20"/>
        </w:rPr>
        <w:t xml:space="preserve"> </w:t>
      </w:r>
      <w:r>
        <w:t xml:space="preserve"> </w:t>
      </w:r>
    </w:p>
    <w:p w:rsidR="00433AE9" w:rsidRDefault="00053DDA">
      <w:pPr>
        <w:spacing w:after="54"/>
        <w:ind w:left="691"/>
      </w:pPr>
      <w:r>
        <w:t xml:space="preserve">основывается на общепринятых в профессиональном сообществе методиках психологопедагогической диагностики.  </w:t>
      </w:r>
    </w:p>
    <w:p w:rsidR="00433AE9" w:rsidRDefault="00053DDA">
      <w:pPr>
        <w:numPr>
          <w:ilvl w:val="0"/>
          <w:numId w:val="3"/>
        </w:numPr>
        <w:spacing w:after="49"/>
        <w:ind w:right="262" w:hanging="360"/>
      </w:pPr>
      <w:r>
        <w:t xml:space="preserve">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w:t>
      </w:r>
    </w:p>
    <w:p w:rsidR="00433AE9" w:rsidRDefault="00053DDA">
      <w:pPr>
        <w:numPr>
          <w:ilvl w:val="0"/>
          <w:numId w:val="3"/>
        </w:numPr>
        <w:spacing w:after="54"/>
        <w:ind w:right="262" w:hanging="360"/>
      </w:pPr>
      <w: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rsidR="00433AE9" w:rsidRDefault="00053DDA">
      <w:pPr>
        <w:numPr>
          <w:ilvl w:val="0"/>
          <w:numId w:val="3"/>
        </w:numPr>
        <w:spacing w:after="55"/>
        <w:ind w:right="262" w:hanging="360"/>
      </w:pPr>
      <w:r>
        <w:t xml:space="preserve">Оценка метапредметных результатов представляет собой оценку достижения планируемых результатов освоения ООП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  </w:t>
      </w:r>
    </w:p>
    <w:p w:rsidR="00433AE9" w:rsidRDefault="00053DDA">
      <w:pPr>
        <w:numPr>
          <w:ilvl w:val="0"/>
          <w:numId w:val="3"/>
        </w:numPr>
        <w:spacing w:after="54"/>
        <w:ind w:right="262" w:hanging="360"/>
      </w:pPr>
      <w:r>
        <w:t xml:space="preserve">Формирование метапредметных результатов обеспечивается комплексом освоения программ учебных предметов и внеурочной деятельности.  </w:t>
      </w:r>
    </w:p>
    <w:p w:rsidR="00433AE9" w:rsidRDefault="00053DDA">
      <w:pPr>
        <w:numPr>
          <w:ilvl w:val="0"/>
          <w:numId w:val="3"/>
        </w:numPr>
        <w:ind w:right="262" w:hanging="360"/>
      </w:pPr>
      <w:r>
        <w:t xml:space="preserve">Основным объектом оценки метапредметных результатов: освоение обучающимися межпредметных понятий и универсальных учебных действий  </w:t>
      </w:r>
    </w:p>
    <w:p w:rsidR="00433AE9" w:rsidRDefault="00053DDA">
      <w:pPr>
        <w:ind w:left="691" w:right="27"/>
      </w:pPr>
      <w:r>
        <w:t xml:space="preserve">(регулятивных, познавательных, коммуникативных); 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w:t>
      </w:r>
    </w:p>
    <w:p w:rsidR="00433AE9" w:rsidRDefault="00053DDA">
      <w:pPr>
        <w:ind w:left="691" w:right="262"/>
      </w:pPr>
      <w:r>
        <w:t xml:space="preserve">в построении индивидуальной образовательной траектории; овладение навыками учебноисследовательской, проектной и социальной деятельности.   </w:t>
      </w:r>
    </w:p>
    <w:p w:rsidR="00433AE9" w:rsidRDefault="00053DDA">
      <w:pPr>
        <w:spacing w:after="7" w:line="259" w:lineRule="auto"/>
        <w:ind w:left="701" w:firstLine="0"/>
        <w:jc w:val="left"/>
      </w:pPr>
      <w:r>
        <w:t xml:space="preserve">  </w:t>
      </w:r>
    </w:p>
    <w:p w:rsidR="00433AE9" w:rsidRDefault="00053DDA">
      <w:pPr>
        <w:spacing w:after="45"/>
        <w:ind w:left="691" w:right="262"/>
      </w:pPr>
      <w:r>
        <w:t xml:space="preserve">Организация и содержание оценочных процедур  </w:t>
      </w:r>
    </w:p>
    <w:p w:rsidR="00433AE9" w:rsidRDefault="00053DDA">
      <w:pPr>
        <w:numPr>
          <w:ilvl w:val="0"/>
          <w:numId w:val="3"/>
        </w:numPr>
        <w:spacing w:after="62"/>
        <w:ind w:right="262" w:hanging="360"/>
      </w:pPr>
      <w:r>
        <w:t xml:space="preserve">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w:t>
      </w:r>
      <w:r>
        <w:lastRenderedPageBreak/>
        <w:t xml:space="preserve">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  </w:t>
      </w:r>
    </w:p>
    <w:p w:rsidR="00433AE9" w:rsidRDefault="00053DDA">
      <w:pPr>
        <w:numPr>
          <w:ilvl w:val="0"/>
          <w:numId w:val="3"/>
        </w:numPr>
        <w:ind w:right="262" w:hanging="360"/>
      </w:pPr>
      <w:r>
        <w:t xml:space="preserve">Формы оценки:  </w:t>
      </w:r>
    </w:p>
    <w:p w:rsidR="00433AE9" w:rsidRDefault="00053DDA">
      <w:pPr>
        <w:ind w:left="691" w:right="262"/>
      </w:pPr>
      <w:r>
        <w:t xml:space="preserve">для проверки читательской грамотности - письменная работа на межпредметной основе; для проверки цифровой грамотности - практическая работа в сочетании с письменной  </w:t>
      </w:r>
    </w:p>
    <w:p w:rsidR="00433AE9" w:rsidRDefault="00053DDA">
      <w:pPr>
        <w:ind w:left="691" w:right="262"/>
      </w:pPr>
      <w:r>
        <w:t xml:space="preserve">(компьютеризованной) частью; 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  </w:t>
      </w:r>
    </w:p>
    <w:p w:rsidR="00433AE9" w:rsidRDefault="00053DDA">
      <w:pPr>
        <w:spacing w:after="55"/>
        <w:ind w:left="691"/>
      </w:pPr>
      <w:r>
        <w:t xml:space="preserve">Каждый из перечисленных видов диагностики проводится с периодичностью не менее чем один раз в два года.  </w:t>
      </w:r>
    </w:p>
    <w:p w:rsidR="00433AE9" w:rsidRDefault="00053DDA">
      <w:pPr>
        <w:numPr>
          <w:ilvl w:val="0"/>
          <w:numId w:val="3"/>
        </w:numPr>
        <w:spacing w:after="57"/>
        <w:ind w:right="262" w:hanging="360"/>
      </w:pPr>
      <w:r>
        <w:t xml:space="preserve">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w:t>
      </w:r>
    </w:p>
    <w:p w:rsidR="00433AE9" w:rsidRDefault="00053DDA">
      <w:pPr>
        <w:numPr>
          <w:ilvl w:val="1"/>
          <w:numId w:val="3"/>
        </w:numPr>
        <w:spacing w:after="47"/>
        <w:ind w:right="262" w:hanging="543"/>
      </w:pPr>
      <w:r>
        <w:t xml:space="preserve">Выбор темы проекта осуществляется обучающимися.  </w:t>
      </w:r>
    </w:p>
    <w:p w:rsidR="00433AE9" w:rsidRDefault="00053DDA">
      <w:pPr>
        <w:numPr>
          <w:ilvl w:val="1"/>
          <w:numId w:val="3"/>
        </w:numPr>
        <w:ind w:right="262" w:hanging="543"/>
      </w:pPr>
      <w:r>
        <w:t xml:space="preserve">Результатом проекта является одна из следующих работ: письменная работа (эссе, реферат, аналитические материалы, обзорные материалы, отчеты о проведенных исследованиях, стендовый доклад и другие);  </w:t>
      </w:r>
    </w:p>
    <w:p w:rsidR="00433AE9" w:rsidRDefault="00053DDA">
      <w:pPr>
        <w:spacing w:after="49"/>
        <w:ind w:left="691" w:right="262"/>
      </w:pPr>
      <w:r>
        <w:t xml:space="preserve">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 отчетные материалы по социальному проекту.  </w:t>
      </w:r>
    </w:p>
    <w:p w:rsidR="00433AE9" w:rsidRDefault="00053DDA">
      <w:pPr>
        <w:numPr>
          <w:ilvl w:val="1"/>
          <w:numId w:val="3"/>
        </w:numPr>
        <w:spacing w:after="52"/>
        <w:ind w:right="262" w:hanging="543"/>
      </w:pPr>
      <w:r>
        <w:t xml:space="preserve">Требования к организации проектной деятельности, к содержанию и направленности проекта отражены в отдельном Положении.   </w:t>
      </w:r>
    </w:p>
    <w:p w:rsidR="00433AE9" w:rsidRDefault="00053DDA">
      <w:pPr>
        <w:numPr>
          <w:ilvl w:val="1"/>
          <w:numId w:val="3"/>
        </w:numPr>
        <w:ind w:right="262" w:hanging="543"/>
      </w:pPr>
      <w:r>
        <w:t xml:space="preserve">Проект оценивается по следующим критериям:  </w:t>
      </w:r>
    </w:p>
    <w:p w:rsidR="00433AE9" w:rsidRDefault="00053DDA">
      <w:pPr>
        <w:ind w:left="691" w:right="262"/>
      </w:pPr>
      <w:r>
        <w:t xml:space="preserve">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  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  </w:t>
      </w:r>
    </w:p>
    <w:p w:rsidR="00433AE9" w:rsidRDefault="00053DDA">
      <w:pPr>
        <w:ind w:left="691" w:right="262"/>
      </w:pPr>
      <w:r>
        <w:t xml:space="preserve">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rsidR="00433AE9" w:rsidRDefault="00053DDA">
      <w:pPr>
        <w:spacing w:after="50"/>
        <w:ind w:left="691" w:right="262"/>
      </w:pPr>
      <w:r>
        <w:t xml:space="preserve">сформированность коммуникативных универсальных учебных действий: умение ясно изложить и оформить выполненную работу, представить еѐ результаты, аргументированно ответить на вопросы.  </w:t>
      </w:r>
    </w:p>
    <w:p w:rsidR="00433AE9" w:rsidRDefault="00053DDA">
      <w:pPr>
        <w:numPr>
          <w:ilvl w:val="0"/>
          <w:numId w:val="3"/>
        </w:numPr>
        <w:spacing w:after="51"/>
        <w:ind w:right="262" w:hanging="360"/>
      </w:pPr>
      <w:r>
        <w:t xml:space="preserve">Предметные результаты освоения ФОП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w:t>
      </w:r>
    </w:p>
    <w:p w:rsidR="00433AE9" w:rsidRDefault="00053DDA">
      <w:pPr>
        <w:numPr>
          <w:ilvl w:val="0"/>
          <w:numId w:val="3"/>
        </w:numPr>
        <w:ind w:right="262" w:hanging="360"/>
      </w:pPr>
      <w:r>
        <w:lastRenderedPageBreak/>
        <w:t xml:space="preserve">Оценка  предметных  результатов  представляет  собой  оценку  достижения обучающимися планируемых результатов по отдельным учебным предметам.   </w:t>
      </w:r>
    </w:p>
    <w:p w:rsidR="00433AE9" w:rsidRDefault="00053DDA">
      <w:pPr>
        <w:numPr>
          <w:ilvl w:val="0"/>
          <w:numId w:val="3"/>
        </w:numPr>
        <w:spacing w:after="50"/>
        <w:ind w:right="262" w:hanging="360"/>
      </w:pPr>
      <w:r>
        <w:t xml:space="preserve">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  </w:t>
      </w:r>
    </w:p>
    <w:p w:rsidR="00433AE9" w:rsidRDefault="00053DDA">
      <w:pPr>
        <w:numPr>
          <w:ilvl w:val="0"/>
          <w:numId w:val="3"/>
        </w:numPr>
        <w:spacing w:after="50"/>
        <w:ind w:right="262" w:hanging="360"/>
      </w:pPr>
      <w:r>
        <w:t xml:space="preserve">Для оценки предметных результатов используются критерии: знание и понимание, применение, функциональность.  </w:t>
      </w:r>
    </w:p>
    <w:p w:rsidR="00433AE9" w:rsidRDefault="00053DDA">
      <w:pPr>
        <w:numPr>
          <w:ilvl w:val="1"/>
          <w:numId w:val="3"/>
        </w:numPr>
        <w:spacing w:after="52"/>
        <w:ind w:right="262" w:hanging="543"/>
      </w:pPr>
      <w:r>
        <w:t xml:space="preserve">Обобщѐнный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  </w:t>
      </w:r>
    </w:p>
    <w:p w:rsidR="00433AE9" w:rsidRDefault="00053DDA">
      <w:pPr>
        <w:numPr>
          <w:ilvl w:val="1"/>
          <w:numId w:val="3"/>
        </w:numPr>
        <w:ind w:right="262" w:hanging="543"/>
      </w:pPr>
      <w:r>
        <w:t xml:space="preserve">Обобщѐнный критерий «применение» включает:  </w:t>
      </w:r>
    </w:p>
    <w:p w:rsidR="00433AE9" w:rsidRDefault="00053DDA">
      <w:pPr>
        <w:spacing w:after="49"/>
        <w:ind w:left="691" w:right="262"/>
      </w:pPr>
      <w:r>
        <w:t xml:space="preserve">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  </w:t>
      </w:r>
    </w:p>
    <w:p w:rsidR="00433AE9" w:rsidRDefault="00053DDA">
      <w:pPr>
        <w:numPr>
          <w:ilvl w:val="1"/>
          <w:numId w:val="3"/>
        </w:numPr>
        <w:ind w:right="262" w:hanging="543"/>
      </w:pPr>
      <w:r>
        <w:t xml:space="preserve">Обобщѐнный критерий «функциональность» включает осознанное использование приобретѐнных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rsidR="00433AE9" w:rsidRDefault="00053DDA">
      <w:pPr>
        <w:spacing w:after="49"/>
        <w:ind w:left="691"/>
      </w:pPr>
      <w:r>
        <w:t xml:space="preserve">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  </w:t>
      </w:r>
    </w:p>
    <w:p w:rsidR="00433AE9" w:rsidRDefault="00053DDA">
      <w:pPr>
        <w:numPr>
          <w:ilvl w:val="0"/>
          <w:numId w:val="3"/>
        </w:numPr>
        <w:spacing w:after="49"/>
        <w:ind w:right="262" w:hanging="360"/>
      </w:pPr>
      <w:r>
        <w:t xml:space="preserve">Оценка предметных результатов осуществляется педагогическим работником в ходе процедур текущего, тематического, промежуточного и итогового контроля.  </w:t>
      </w:r>
    </w:p>
    <w:p w:rsidR="00433AE9" w:rsidRDefault="00053DDA">
      <w:pPr>
        <w:numPr>
          <w:ilvl w:val="0"/>
          <w:numId w:val="3"/>
        </w:numPr>
        <w:ind w:right="262" w:hanging="360"/>
      </w:pPr>
      <w:r>
        <w:t xml:space="preserve">Особенности оценки по отдельному учебному предмету фиксируются в приложении к ООП СОО.  </w:t>
      </w:r>
    </w:p>
    <w:p w:rsidR="00433AE9" w:rsidRDefault="00053DDA">
      <w:pPr>
        <w:spacing w:after="50"/>
        <w:ind w:left="691" w:right="262"/>
      </w:pPr>
      <w:r>
        <w:t xml:space="preserve">Описание оценки предметных результатов по отдельному учебному предмету включает: список итоговых планируемых результатов с указанием этапов их формирования и способов оценки (например, текущая (тематическая), устно (письменно), практика); требования к выставлению отметок за промежуточную аттестацию (при необходимости - с учѐтом степени значимости отметок за отдельные оценочные процедуры); график контрольных мероприятий.   </w:t>
      </w:r>
    </w:p>
    <w:p w:rsidR="00433AE9" w:rsidRDefault="00053DDA">
      <w:pPr>
        <w:numPr>
          <w:ilvl w:val="0"/>
          <w:numId w:val="3"/>
        </w:numPr>
        <w:spacing w:after="50"/>
        <w:ind w:right="262" w:hanging="360"/>
      </w:pPr>
      <w:r>
        <w:t xml:space="preserve">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   </w:t>
      </w:r>
    </w:p>
    <w:p w:rsidR="00433AE9" w:rsidRDefault="00053DDA">
      <w:pPr>
        <w:numPr>
          <w:ilvl w:val="1"/>
          <w:numId w:val="3"/>
        </w:numPr>
        <w:spacing w:after="50"/>
        <w:ind w:right="262" w:hanging="543"/>
      </w:pPr>
      <w:r>
        <w:t xml:space="preserve">Стартовая диагностика проводится в начале 10 класса и выступает как основа (точка отсчѐта) для оценки динамики образовательных достижений обучающихся.   </w:t>
      </w:r>
    </w:p>
    <w:p w:rsidR="00433AE9" w:rsidRDefault="00053DDA">
      <w:pPr>
        <w:numPr>
          <w:ilvl w:val="1"/>
          <w:numId w:val="3"/>
        </w:numPr>
        <w:spacing w:after="50"/>
        <w:ind w:right="262" w:hanging="543"/>
      </w:pPr>
      <w:r>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 информацией, знаково-символическими средствами, логическими операциями.   </w:t>
      </w:r>
    </w:p>
    <w:p w:rsidR="00433AE9" w:rsidRDefault="00053DDA">
      <w:pPr>
        <w:numPr>
          <w:ilvl w:val="1"/>
          <w:numId w:val="3"/>
        </w:numPr>
        <w:spacing w:after="50"/>
        <w:ind w:right="262" w:hanging="543"/>
      </w:pPr>
      <w:r>
        <w:t xml:space="preserve">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  </w:t>
      </w:r>
    </w:p>
    <w:p w:rsidR="00433AE9" w:rsidRDefault="00053DDA">
      <w:pPr>
        <w:numPr>
          <w:ilvl w:val="0"/>
          <w:numId w:val="3"/>
        </w:numPr>
        <w:spacing w:after="50"/>
        <w:ind w:right="262" w:hanging="360"/>
      </w:pPr>
      <w:r>
        <w:t xml:space="preserve">Текущая оценка представляет собой процедуру оценки индивидуального продвижения обучающегося в освоении программы учебного предмета.   </w:t>
      </w:r>
    </w:p>
    <w:p w:rsidR="00433AE9" w:rsidRDefault="00053DDA">
      <w:pPr>
        <w:numPr>
          <w:ilvl w:val="1"/>
          <w:numId w:val="3"/>
        </w:numPr>
        <w:ind w:right="262" w:hanging="543"/>
      </w:pPr>
      <w:r>
        <w:t xml:space="preserve">Текущая оценка может быть формирующей (поддерживающей и направляющей усилия обучающегося, включающей его в самостоятельную оценочную деятельность), и </w:t>
      </w:r>
      <w:r>
        <w:lastRenderedPageBreak/>
        <w:t xml:space="preserve">диагностической, способствующей выявлению и осознанию педагогическим работником и обучающимся существующих проблем в обучении.  </w:t>
      </w:r>
    </w:p>
    <w:p w:rsidR="00433AE9" w:rsidRDefault="00053DDA">
      <w:pPr>
        <w:numPr>
          <w:ilvl w:val="1"/>
          <w:numId w:val="3"/>
        </w:numPr>
        <w:spacing w:after="55"/>
        <w:ind w:right="262" w:hanging="543"/>
      </w:pPr>
      <w: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433AE9" w:rsidRDefault="00053DDA">
      <w:pPr>
        <w:numPr>
          <w:ilvl w:val="1"/>
          <w:numId w:val="3"/>
        </w:numPr>
        <w:spacing w:after="55"/>
        <w:ind w:right="262" w:hanging="543"/>
      </w:pPr>
      <w:r>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учѐтом особенностей учебного предмета.   </w:t>
      </w:r>
    </w:p>
    <w:p w:rsidR="00433AE9" w:rsidRDefault="00053DDA">
      <w:pPr>
        <w:numPr>
          <w:ilvl w:val="1"/>
          <w:numId w:val="3"/>
        </w:numPr>
        <w:spacing w:after="54"/>
        <w:ind w:right="262" w:hanging="543"/>
      </w:pPr>
      <w:r>
        <w:t xml:space="preserve">Результаты текущей оценки являются основой для индивидуализации учебного процесса.  </w:t>
      </w:r>
    </w:p>
    <w:p w:rsidR="00433AE9" w:rsidRDefault="00053DDA">
      <w:pPr>
        <w:numPr>
          <w:ilvl w:val="0"/>
          <w:numId w:val="3"/>
        </w:numPr>
        <w:spacing w:after="50"/>
        <w:ind w:right="262" w:hanging="360"/>
      </w:pPr>
      <w:r>
        <w:t xml:space="preserve">Тематическая оценка представляет собой процедуру оценки уровня достижения тематических планируемых результатов по учебному предмету.  </w:t>
      </w:r>
    </w:p>
    <w:p w:rsidR="00433AE9" w:rsidRDefault="00053DDA">
      <w:pPr>
        <w:numPr>
          <w:ilvl w:val="0"/>
          <w:numId w:val="3"/>
        </w:numPr>
        <w:ind w:right="262" w:hanging="360"/>
      </w:pPr>
      <w:r>
        <w:t xml:space="preserve">Внутренний мониторинг представляет собой следующие процедуры: стартовая диагностика;  оценка уровня достижения предметных и метапредметных результатов; оценка уровня функциональной грамотности;  </w:t>
      </w:r>
    </w:p>
    <w:p w:rsidR="00433AE9" w:rsidRDefault="00053DDA">
      <w:pPr>
        <w:ind w:left="691" w:right="262"/>
      </w:pPr>
      <w:r>
        <w:t xml:space="preserve">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  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  </w:t>
      </w:r>
    </w:p>
    <w:p w:rsidR="00433AE9" w:rsidRDefault="00053DDA">
      <w:pPr>
        <w:spacing w:after="61" w:line="259" w:lineRule="auto"/>
        <w:ind w:left="701" w:firstLine="0"/>
        <w:jc w:val="left"/>
      </w:pPr>
      <w:r>
        <w:t xml:space="preserve">  </w:t>
      </w:r>
    </w:p>
    <w:p w:rsidR="00433AE9" w:rsidRDefault="00053DDA">
      <w:pPr>
        <w:pStyle w:val="1"/>
        <w:ind w:left="411" w:right="0"/>
      </w:pPr>
      <w:r>
        <w:t xml:space="preserve">II. СОДЕРЖАТЕЛЬНЫЙ РАЗДЕЛ </w:t>
      </w:r>
      <w:r>
        <w:rPr>
          <w:b w:val="0"/>
          <w:sz w:val="37"/>
          <w:vertAlign w:val="subscript"/>
        </w:rPr>
        <w:t xml:space="preserve"> </w:t>
      </w:r>
    </w:p>
    <w:p w:rsidR="00433AE9" w:rsidRDefault="00053DDA">
      <w:pPr>
        <w:spacing w:after="0" w:line="259" w:lineRule="auto"/>
        <w:ind w:left="552" w:firstLine="0"/>
        <w:jc w:val="center"/>
      </w:pPr>
      <w:r>
        <w:rPr>
          <w:b/>
          <w:sz w:val="28"/>
        </w:rPr>
        <w:t xml:space="preserve"> </w:t>
      </w:r>
      <w:r>
        <w:t xml:space="preserve"> </w:t>
      </w:r>
    </w:p>
    <w:p w:rsidR="00433AE9" w:rsidRDefault="00053DDA">
      <w:pPr>
        <w:spacing w:after="5" w:line="263" w:lineRule="auto"/>
        <w:ind w:left="701" w:firstLine="0"/>
      </w:pPr>
      <w:r>
        <w:t xml:space="preserve"> </w:t>
      </w:r>
      <w:r>
        <w:rPr>
          <w:b/>
        </w:rPr>
        <w:t xml:space="preserve">2.1. Рабочая программа по учебному предмету «Русский язык» (базовый уровень) (пункт 19 ФОП) </w:t>
      </w:r>
      <w:r>
        <w:t xml:space="preserve"> </w:t>
      </w:r>
    </w:p>
    <w:p w:rsidR="00433AE9" w:rsidRDefault="00053DDA">
      <w:pPr>
        <w:ind w:left="691" w:right="262"/>
      </w:pPr>
      <w:r>
        <w:t xml:space="preserve">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  </w:t>
      </w:r>
    </w:p>
    <w:p w:rsidR="00433AE9" w:rsidRDefault="00053DDA">
      <w:pPr>
        <w:ind w:left="691" w:right="262"/>
      </w:pPr>
      <w:r>
        <w:t xml:space="preserve">Пояснительная записка отражает общие цели и задачи изучения русского языка, место в структуре учебного плана, а также подходы к отбору содержания и определению планируемых результатов.  </w:t>
      </w:r>
    </w:p>
    <w:p w:rsidR="00433AE9" w:rsidRDefault="00053DDA">
      <w:pPr>
        <w:ind w:left="691" w:right="262"/>
      </w:pPr>
      <w: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w:t>
      </w:r>
      <w:r>
        <w:rPr>
          <w:b/>
        </w:rPr>
        <w:t xml:space="preserve">Пояснительная записка. </w:t>
      </w:r>
      <w:r>
        <w:t xml:space="preserve"> </w:t>
      </w:r>
    </w:p>
    <w:p w:rsidR="00433AE9" w:rsidRDefault="00053DDA">
      <w:pPr>
        <w:ind w:left="691" w:right="262"/>
      </w:pPr>
      <w:r>
        <w:t xml:space="preserve">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  </w:t>
      </w:r>
    </w:p>
    <w:p w:rsidR="00433AE9" w:rsidRDefault="00053DDA">
      <w:pPr>
        <w:ind w:left="691" w:right="262"/>
      </w:pPr>
      <w:r>
        <w:t xml:space="preserve">Программа по русскому языку позволит учителю: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во ФГОС СОО;  </w:t>
      </w:r>
    </w:p>
    <w:p w:rsidR="00433AE9" w:rsidRDefault="00053DDA">
      <w:pPr>
        <w:ind w:left="691" w:right="262"/>
      </w:pPr>
      <w:r>
        <w:t xml:space="preserve">определить и структурировать планируемые результаты обучения и содержание русского языка по годам обучения в соответствии со ФГОС СОО;  разработать календарнотематическое планирование с учѐтом особенностей конкретного класса.  </w:t>
      </w:r>
    </w:p>
    <w:p w:rsidR="00433AE9" w:rsidRDefault="00053DDA">
      <w:pPr>
        <w:ind w:left="691" w:right="262"/>
      </w:pPr>
      <w:r>
        <w:t xml:space="preserve">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w:t>
      </w:r>
      <w:r>
        <w:lastRenderedPageBreak/>
        <w:t xml:space="preserve">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  </w:t>
      </w:r>
    </w:p>
    <w:p w:rsidR="00433AE9" w:rsidRDefault="00053DDA">
      <w:pPr>
        <w:ind w:left="691" w:right="18"/>
      </w:pPr>
      <w:r>
        <w:t xml:space="preserve">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  </w:t>
      </w:r>
    </w:p>
    <w:p w:rsidR="00433AE9" w:rsidRDefault="00053DDA">
      <w:pPr>
        <w:ind w:left="691" w:right="262"/>
      </w:pPr>
      <w:r>
        <w:t xml:space="preserve">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 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  </w:t>
      </w:r>
    </w:p>
    <w:p w:rsidR="00433AE9" w:rsidRDefault="00053DDA">
      <w:pPr>
        <w:ind w:left="691" w:right="262"/>
      </w:pPr>
      <w: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  </w:t>
      </w:r>
    </w:p>
    <w:p w:rsidR="00433AE9" w:rsidRDefault="00053DDA">
      <w:pPr>
        <w:ind w:left="691" w:right="262"/>
      </w:pPr>
      <w:r>
        <w:t xml:space="preserve">Системообразующей доминантой содержания программы по русскому языку является направленность на полноценное овладение культурой речи во всех еѐ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  </w:t>
      </w:r>
    </w:p>
    <w:p w:rsidR="00433AE9" w:rsidRDefault="00053DDA">
      <w:pPr>
        <w:ind w:left="691" w:right="262"/>
      </w:pPr>
      <w:r>
        <w:t xml:space="preserve">Важнейшей составляющей изучения русского языка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  </w:t>
      </w:r>
    </w:p>
    <w:p w:rsidR="00433AE9" w:rsidRDefault="00053DDA">
      <w:pPr>
        <w:ind w:left="691"/>
      </w:pPr>
      <w:r>
        <w:t xml:space="preserve">В соответствии с принципом преемственности изучение русского языка на уровне среднего общего образования основывается на тех знаниях  </w:t>
      </w:r>
    </w:p>
    <w:p w:rsidR="00433AE9" w:rsidRDefault="00053DDA">
      <w:pPr>
        <w:ind w:left="691" w:right="262"/>
      </w:pPr>
      <w:r>
        <w:t xml:space="preserve">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  </w:t>
      </w:r>
    </w:p>
    <w:p w:rsidR="00433AE9" w:rsidRDefault="00053DDA">
      <w:pPr>
        <w:ind w:left="691" w:right="262"/>
      </w:pPr>
      <w:r>
        <w:t xml:space="preserve">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  </w:t>
      </w:r>
    </w:p>
    <w:p w:rsidR="00433AE9" w:rsidRDefault="00053DDA">
      <w:pPr>
        <w:ind w:left="691" w:right="262"/>
      </w:pPr>
      <w:r>
        <w:t xml:space="preserve">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  </w:t>
      </w:r>
    </w:p>
    <w:p w:rsidR="00433AE9" w:rsidRDefault="00053DDA">
      <w:pPr>
        <w:ind w:left="691" w:right="262"/>
      </w:pPr>
      <w:r>
        <w:t xml:space="preserve">Изучение русского языка направлено на достижение следующих </w:t>
      </w:r>
      <w:r>
        <w:rPr>
          <w:b/>
        </w:rPr>
        <w:t xml:space="preserve">целей: </w:t>
      </w:r>
      <w:r>
        <w:t xml:space="preserve"> осознание и проявление общероссийской гражданственности, патриотизма, уважения к русскому языку как государственному языку Российской Федерациии языку межнационального общения на основе расширения представлений о функциях русского языка в России и мире;   </w:t>
      </w:r>
    </w:p>
    <w:p w:rsidR="00433AE9" w:rsidRDefault="00053DDA">
      <w:pPr>
        <w:ind w:left="691" w:right="21"/>
      </w:pPr>
      <w:r>
        <w:t xml:space="preserve">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w:t>
      </w:r>
      <w:r>
        <w:lastRenderedPageBreak/>
        <w:t xml:space="preserve">языке традиционных российских духовно-нравственных ценностей; формирование ценностного отношения к русскому языку;  </w:t>
      </w:r>
    </w:p>
    <w:p w:rsidR="00433AE9" w:rsidRDefault="00053DDA">
      <w:pPr>
        <w:ind w:left="691" w:right="262"/>
      </w:pPr>
      <w:r>
        <w:t xml:space="preserve">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  </w:t>
      </w:r>
    </w:p>
    <w:p w:rsidR="00433AE9" w:rsidRDefault="00053DDA">
      <w:pPr>
        <w:spacing w:after="22" w:line="243" w:lineRule="auto"/>
        <w:ind w:left="686" w:right="20"/>
        <w:jc w:val="left"/>
      </w:pPr>
      <w:r>
        <w:t xml:space="preserve">совершенствование устной и письменной речевой культуры на основе овладения основными понятиями </w:t>
      </w:r>
      <w:r>
        <w:tab/>
        <w:t xml:space="preserve">культуры </w:t>
      </w:r>
      <w:r>
        <w:tab/>
        <w:t xml:space="preserve">речи </w:t>
      </w:r>
      <w:r>
        <w:tab/>
        <w:t xml:space="preserve">и </w:t>
      </w:r>
      <w:r>
        <w:tab/>
        <w:t xml:space="preserve">функциональной </w:t>
      </w:r>
      <w:r>
        <w:tab/>
        <w:t xml:space="preserve">стилистики, </w:t>
      </w:r>
      <w:r>
        <w:tab/>
        <w:t xml:space="preserve">формирование </w:t>
      </w:r>
      <w:r>
        <w:tab/>
        <w:t xml:space="preserve">навыков нормативного употребления языковых единиц и расширение круга используемых языковых средств; совершенствование коммуникативных </w:t>
      </w:r>
      <w:r>
        <w:tab/>
        <w:t xml:space="preserve">умений в разных сферах общения, способности к самоанализу и самооценке на основе наблюдений за речью;  </w:t>
      </w:r>
    </w:p>
    <w:p w:rsidR="00433AE9" w:rsidRDefault="00053DDA">
      <w:pPr>
        <w:ind w:left="691" w:right="262"/>
      </w:pPr>
      <w: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  </w:t>
      </w:r>
    </w:p>
    <w:p w:rsidR="00433AE9" w:rsidRDefault="00053DDA">
      <w:pPr>
        <w:spacing w:after="63"/>
        <w:ind w:left="691" w:right="262"/>
      </w:pPr>
      <w: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  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лексики</w:t>
      </w:r>
      <w:r>
        <w:rPr>
          <w:vertAlign w:val="superscript"/>
        </w:rPr>
        <w:t>15</w:t>
      </w:r>
      <w:r>
        <w:t xml:space="preserve">.  </w:t>
      </w:r>
    </w:p>
    <w:p w:rsidR="00433AE9" w:rsidRDefault="00053DDA">
      <w:pPr>
        <w:ind w:left="691" w:right="262"/>
      </w:pPr>
      <w:r>
        <w:t xml:space="preserve">В соответствии с ФГОС СОО предмет «Русский язык» является обязательным для изучения на данном уровне образования. Общее число часов, рекомендованных для изучения русского языка, - 136 часов: в 10 классе — 68 часов (2 часа в неделю), в 11 классе — 68 часа (2 часа в неделю).  </w:t>
      </w:r>
    </w:p>
    <w:p w:rsidR="00433AE9" w:rsidRDefault="00053DDA">
      <w:pPr>
        <w:spacing w:after="5" w:line="263" w:lineRule="auto"/>
        <w:ind w:left="701" w:firstLine="0"/>
      </w:pPr>
      <w:r>
        <w:rPr>
          <w:b/>
        </w:rPr>
        <w:t xml:space="preserve">Содержание обучения в 10 классе. </w:t>
      </w:r>
      <w:r>
        <w:t xml:space="preserve"> </w:t>
      </w:r>
    </w:p>
    <w:p w:rsidR="00433AE9" w:rsidRDefault="00053DDA">
      <w:pPr>
        <w:ind w:left="691" w:right="262"/>
      </w:pPr>
      <w:r>
        <w:t xml:space="preserve">Общие сведения о языке.  </w:t>
      </w:r>
    </w:p>
    <w:p w:rsidR="00433AE9" w:rsidRDefault="00053DDA">
      <w:pPr>
        <w:ind w:left="691" w:right="262"/>
      </w:pPr>
      <w:r>
        <w:t xml:space="preserve">Язык как знаковая система. Основные функции языка.  </w:t>
      </w:r>
    </w:p>
    <w:p w:rsidR="00433AE9" w:rsidRDefault="00053DDA">
      <w:pPr>
        <w:ind w:left="691" w:right="262"/>
      </w:pPr>
      <w:r>
        <w:t xml:space="preserve">Лингвистика как наука.  </w:t>
      </w:r>
    </w:p>
    <w:p w:rsidR="00433AE9" w:rsidRDefault="00053DDA">
      <w:pPr>
        <w:ind w:left="691" w:right="262"/>
      </w:pPr>
      <w:r>
        <w:t xml:space="preserve"> Язык и культура.  </w:t>
      </w:r>
    </w:p>
    <w:p w:rsidR="00433AE9" w:rsidRDefault="00053DDA">
      <w:pPr>
        <w:ind w:left="691" w:right="262"/>
      </w:pPr>
      <w:r>
        <w:t xml:space="preserve">Русский язык — государственный язык Российской Федерации, средство межнационального общения, национальный язык русского народа, один из мировых языков.  </w:t>
      </w:r>
    </w:p>
    <w:p w:rsidR="00433AE9" w:rsidRDefault="00053DDA">
      <w:pPr>
        <w:ind w:left="691" w:right="262"/>
      </w:pPr>
      <w:r>
        <w:t xml:space="preserve">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  </w:t>
      </w:r>
    </w:p>
    <w:p w:rsidR="00433AE9" w:rsidRDefault="00053DDA">
      <w:pPr>
        <w:ind w:left="691" w:right="262"/>
      </w:pPr>
      <w:r>
        <w:t xml:space="preserve">Язык и речь. Культура речи.  </w:t>
      </w:r>
    </w:p>
    <w:p w:rsidR="00433AE9" w:rsidRDefault="00053DDA">
      <w:pPr>
        <w:ind w:left="691" w:right="262"/>
      </w:pPr>
      <w:r>
        <w:t xml:space="preserve">Система языка. Культура речи.  </w:t>
      </w:r>
    </w:p>
    <w:p w:rsidR="00433AE9" w:rsidRDefault="00053DDA">
      <w:pPr>
        <w:spacing w:after="266"/>
        <w:ind w:left="691" w:right="262"/>
      </w:pPr>
      <w:r>
        <w:t xml:space="preserve">Система языка, еѐ устройство, функционирование.  </w:t>
      </w:r>
    </w:p>
    <w:p w:rsidR="00433AE9" w:rsidRDefault="00053DDA">
      <w:pPr>
        <w:spacing w:after="0" w:line="259" w:lineRule="auto"/>
        <w:ind w:left="701" w:firstLine="0"/>
        <w:jc w:val="left"/>
      </w:pPr>
      <w:r>
        <w:rPr>
          <w:rFonts w:ascii="Calibri" w:eastAsia="Calibri" w:hAnsi="Calibri" w:cs="Calibri"/>
          <w:sz w:val="22"/>
        </w:rPr>
        <w:t xml:space="preserve">                                                             </w:t>
      </w:r>
      <w:r>
        <w:t xml:space="preserve"> </w:t>
      </w:r>
    </w:p>
    <w:p w:rsidR="00433AE9" w:rsidRDefault="00053DDA">
      <w:pPr>
        <w:spacing w:after="0" w:line="226" w:lineRule="auto"/>
        <w:ind w:left="686" w:right="185" w:hanging="15"/>
      </w:pPr>
      <w:r>
        <w:rPr>
          <w:sz w:val="20"/>
          <w:vertAlign w:val="superscript"/>
        </w:rPr>
        <w:t>15</w:t>
      </w:r>
      <w:r>
        <w:rPr>
          <w:sz w:val="20"/>
        </w:rPr>
        <w:t xml:space="preserve"> 1. Подпункт «л» пункта 24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 (Собрание законодательства Российской Федерации, 2022 , № 46, ст. 7977). </w:t>
      </w:r>
      <w:r>
        <w:t xml:space="preserve"> </w:t>
      </w:r>
    </w:p>
    <w:p w:rsidR="00433AE9" w:rsidRDefault="00053DDA">
      <w:pPr>
        <w:spacing w:after="42" w:line="226" w:lineRule="auto"/>
        <w:ind w:left="686" w:right="185" w:hanging="15"/>
      </w:pPr>
      <w:r>
        <w:rPr>
          <w:sz w:val="20"/>
        </w:rPr>
        <w:t xml:space="preserve">2. Подпункт г) часть 6 статьи 1 Федерального закона "О внесении изменений в Федеральный закон  «О государственном языке Российской Федерации» от 28.02.2023 № 52-ФЗ  (Официальный интернет-портал правовой информации URL: </w:t>
      </w:r>
      <w:r>
        <w:t xml:space="preserve"> </w:t>
      </w:r>
      <w:r>
        <w:rPr>
          <w:sz w:val="20"/>
        </w:rPr>
        <w:t xml:space="preserve">http://publication.pravo.gov.ru/Document/View/0001202302280028?index=0&amp;rangeSize=1) </w:t>
      </w:r>
      <w:r>
        <w:t xml:space="preserve"> Культура речи как раздел лингвистики.  </w:t>
      </w:r>
    </w:p>
    <w:p w:rsidR="00433AE9" w:rsidRDefault="00053DDA">
      <w:pPr>
        <w:ind w:left="691" w:right="262"/>
      </w:pPr>
      <w:r>
        <w:t xml:space="preserve">Языковая норма, еѐ основные признаки и функции.  </w:t>
      </w:r>
    </w:p>
    <w:p w:rsidR="00433AE9" w:rsidRDefault="00053DDA">
      <w:pPr>
        <w:spacing w:after="22" w:line="243" w:lineRule="auto"/>
        <w:ind w:left="686" w:right="20"/>
        <w:jc w:val="left"/>
      </w:pPr>
      <w:r>
        <w:t xml:space="preserve">Виды языковых норм: орфоэпические (произносительные и акцентологические), лексические, словообразовательные, </w:t>
      </w:r>
      <w:r>
        <w:tab/>
        <w:t xml:space="preserve">грамматические </w:t>
      </w:r>
      <w:r>
        <w:tab/>
        <w:t xml:space="preserve">(морфологические </w:t>
      </w:r>
      <w:r>
        <w:tab/>
        <w:t xml:space="preserve">и </w:t>
      </w:r>
      <w:r>
        <w:tab/>
        <w:t xml:space="preserve">синтаксические). </w:t>
      </w:r>
      <w:r>
        <w:lastRenderedPageBreak/>
        <w:t xml:space="preserve">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 Качества хорошей речи.  </w:t>
      </w:r>
    </w:p>
    <w:p w:rsidR="00433AE9" w:rsidRDefault="00053DDA">
      <w:pPr>
        <w:spacing w:after="0"/>
        <w:ind w:left="691" w:right="262"/>
      </w:pPr>
      <w: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w:t>
      </w:r>
    </w:p>
    <w:p w:rsidR="00433AE9" w:rsidRDefault="00053DDA">
      <w:pPr>
        <w:ind w:left="691" w:right="262"/>
      </w:pPr>
      <w:r>
        <w:t xml:space="preserve">Этимологический </w:t>
      </w:r>
      <w:r>
        <w:tab/>
        <w:t xml:space="preserve">словарь. </w:t>
      </w:r>
      <w:r>
        <w:tab/>
        <w:t xml:space="preserve">Диалектный </w:t>
      </w:r>
      <w:r>
        <w:tab/>
        <w:t xml:space="preserve">словарь. </w:t>
      </w:r>
      <w:r>
        <w:tab/>
        <w:t xml:space="preserve">Фразеологический </w:t>
      </w:r>
      <w:r>
        <w:tab/>
        <w:t xml:space="preserve">словарь. Словообразовательный словарь. Орфографический словарь. Орфоэпический словарь.  </w:t>
      </w:r>
    </w:p>
    <w:p w:rsidR="00433AE9" w:rsidRDefault="00053DDA">
      <w:pPr>
        <w:ind w:left="691" w:right="262"/>
      </w:pPr>
      <w:r>
        <w:t xml:space="preserve">Словарь грамматических трудностей. Комплексный словарь.  </w:t>
      </w:r>
    </w:p>
    <w:p w:rsidR="00433AE9" w:rsidRDefault="00053DDA">
      <w:pPr>
        <w:ind w:left="691" w:right="262"/>
      </w:pPr>
      <w:r>
        <w:t xml:space="preserve">Фонетика. Орфоэпия. Орфоэпические нормы.  </w:t>
      </w:r>
    </w:p>
    <w:p w:rsidR="00433AE9" w:rsidRDefault="00053DDA">
      <w:pPr>
        <w:ind w:left="691" w:right="262"/>
      </w:pPr>
      <w:r>
        <w:t xml:space="preserve">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  </w:t>
      </w:r>
    </w:p>
    <w:p w:rsidR="00433AE9" w:rsidRDefault="00053DDA">
      <w:pPr>
        <w:ind w:left="691" w:right="262"/>
      </w:pPr>
      <w:r>
        <w:t xml:space="preserve">Лексикология и фразеология. Лексические нормы.  </w:t>
      </w:r>
    </w:p>
    <w:p w:rsidR="00433AE9" w:rsidRDefault="00053DDA">
      <w:pPr>
        <w:ind w:left="691" w:right="262"/>
      </w:pPr>
      <w:r>
        <w:t xml:space="preserve"> 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 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 Функционально-стилистическая окраска слова. Лексика общеупотребительная, разговорная и книжная. Особенности употребления.  </w:t>
      </w:r>
    </w:p>
    <w:p w:rsidR="00433AE9" w:rsidRDefault="00053DDA">
      <w:pPr>
        <w:ind w:left="691" w:right="262"/>
      </w:pPr>
      <w:r>
        <w:t xml:space="preserve">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  </w:t>
      </w:r>
    </w:p>
    <w:p w:rsidR="00433AE9" w:rsidRDefault="00053DDA">
      <w:pPr>
        <w:ind w:left="691" w:right="262"/>
      </w:pPr>
      <w:r>
        <w:t xml:space="preserve">Фразеология русского языка (повторение, обобщение). Крылатые слова.  </w:t>
      </w:r>
    </w:p>
    <w:p w:rsidR="00433AE9" w:rsidRDefault="00053DDA">
      <w:pPr>
        <w:ind w:left="691" w:right="262"/>
      </w:pPr>
      <w:r>
        <w:t xml:space="preserve">Морфемика и словообразование. Словообразовательные нормы.  </w:t>
      </w:r>
    </w:p>
    <w:p w:rsidR="00433AE9" w:rsidRDefault="00053DDA">
      <w:pPr>
        <w:ind w:left="691" w:right="262"/>
      </w:pPr>
      <w:r>
        <w:t xml:space="preserve">Морфемика и словообразование как разделы лингвистики (повторение, обобщение).  </w:t>
      </w:r>
    </w:p>
    <w:p w:rsidR="00433AE9" w:rsidRDefault="00053DDA">
      <w:pPr>
        <w:ind w:left="691"/>
      </w:pPr>
      <w:r>
        <w:t xml:space="preserve">Морфемный и словообразовательный анализ слова. Словообразовательные трудности (обзор). Особенности употребления сложносокращѐнных слов (аббревиатур).  </w:t>
      </w:r>
    </w:p>
    <w:p w:rsidR="00433AE9" w:rsidRDefault="00053DDA">
      <w:pPr>
        <w:ind w:left="691" w:right="262"/>
      </w:pPr>
      <w:r>
        <w:t xml:space="preserve">Морфология. Морфологические нормы.  </w:t>
      </w:r>
    </w:p>
    <w:p w:rsidR="00433AE9" w:rsidRDefault="00053DDA">
      <w:pPr>
        <w:ind w:left="691"/>
      </w:pPr>
      <w:r>
        <w:t xml:space="preserve">Морфология как раздел лингвистики (повторение, обобщение). Морфологический анализ слова. Особенности употребления в тексте слов разных частей речи.  </w:t>
      </w:r>
    </w:p>
    <w:p w:rsidR="00433AE9" w:rsidRDefault="00053DDA">
      <w:pPr>
        <w:ind w:left="691" w:right="262"/>
      </w:pPr>
      <w:r>
        <w:t xml:space="preserve"> Морфологические  </w:t>
      </w:r>
      <w:r>
        <w:tab/>
        <w:t xml:space="preserve">нормы  </w:t>
      </w:r>
      <w:r>
        <w:tab/>
        <w:t xml:space="preserve">современного  </w:t>
      </w:r>
      <w:r>
        <w:tab/>
        <w:t xml:space="preserve">русского  </w:t>
      </w:r>
      <w:r>
        <w:tab/>
        <w:t xml:space="preserve">литературного  </w:t>
      </w:r>
      <w:r>
        <w:tab/>
        <w:t xml:space="preserve">языка  (общее представление).  </w:t>
      </w:r>
    </w:p>
    <w:p w:rsidR="00433AE9" w:rsidRDefault="00053DDA">
      <w:pPr>
        <w:spacing w:after="22" w:line="243" w:lineRule="auto"/>
        <w:ind w:left="686" w:right="20"/>
        <w:jc w:val="left"/>
      </w:pPr>
      <w:r>
        <w:t xml:space="preserve">Основные нормы употребления имѐн существительных: форм рода, числа, падежа. Основные нормы употребления имѐн прилагательных: форм степеней сравнения, краткой формы.  Основные  нормы  </w:t>
      </w:r>
      <w:r>
        <w:tab/>
        <w:t xml:space="preserve">употребления  </w:t>
      </w:r>
      <w:r>
        <w:tab/>
        <w:t xml:space="preserve">количественных,  </w:t>
      </w:r>
      <w:r>
        <w:tab/>
        <w:t xml:space="preserve">порядковых  и  </w:t>
      </w:r>
      <w:r>
        <w:tab/>
        <w:t xml:space="preserve">собирательных числительных.  </w:t>
      </w:r>
    </w:p>
    <w:p w:rsidR="00433AE9" w:rsidRDefault="00053DDA">
      <w:pPr>
        <w:ind w:left="691"/>
      </w:pPr>
      <w:r>
        <w:t xml:space="preserve">Основные нормы употребления местоимений: формы 3-го лица личных местоимений, возвратного местоимения себя.  </w:t>
      </w:r>
    </w:p>
    <w:p w:rsidR="00433AE9" w:rsidRDefault="00053DDA">
      <w:pPr>
        <w:ind w:left="691" w:right="262"/>
      </w:pPr>
      <w: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  </w:t>
      </w:r>
    </w:p>
    <w:p w:rsidR="00433AE9" w:rsidRDefault="00053DDA">
      <w:pPr>
        <w:ind w:left="691" w:right="262"/>
      </w:pPr>
      <w:r>
        <w:t xml:space="preserve">Орфография. Основные правила орфографии.  </w:t>
      </w:r>
    </w:p>
    <w:p w:rsidR="00433AE9" w:rsidRDefault="00053DDA">
      <w:pPr>
        <w:ind w:left="691" w:right="262"/>
      </w:pPr>
      <w:r>
        <w:t xml:space="preserve">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  </w:t>
      </w:r>
    </w:p>
    <w:p w:rsidR="00433AE9" w:rsidRDefault="00053DDA">
      <w:pPr>
        <w:ind w:left="691" w:right="262"/>
      </w:pPr>
      <w:r>
        <w:t xml:space="preserve">Орфографические правила. Правописание гласных в корне.  </w:t>
      </w:r>
    </w:p>
    <w:p w:rsidR="00433AE9" w:rsidRDefault="00053DDA">
      <w:pPr>
        <w:ind w:left="691" w:right="262"/>
      </w:pPr>
      <w:r>
        <w:lastRenderedPageBreak/>
        <w:t xml:space="preserve">Употребление разделительных ъ и ь.  </w:t>
      </w:r>
    </w:p>
    <w:p w:rsidR="00433AE9" w:rsidRDefault="00053DDA">
      <w:pPr>
        <w:ind w:left="691" w:right="262"/>
      </w:pPr>
      <w:r>
        <w:t xml:space="preserve">Правописание приставок. Буквы ы — и после приставок.  </w:t>
      </w:r>
    </w:p>
    <w:p w:rsidR="00433AE9" w:rsidRDefault="00053DDA">
      <w:pPr>
        <w:ind w:left="691" w:right="262"/>
      </w:pPr>
      <w:r>
        <w:t xml:space="preserve">Правописание суффиксов.  </w:t>
      </w:r>
    </w:p>
    <w:p w:rsidR="00433AE9" w:rsidRDefault="00053DDA">
      <w:pPr>
        <w:ind w:left="691" w:right="2815"/>
      </w:pPr>
      <w:r>
        <w:t xml:space="preserve">Правописание н и нн в словах различных частей речи.  Правописание не и ни.  </w:t>
      </w:r>
    </w:p>
    <w:p w:rsidR="00433AE9" w:rsidRDefault="00053DDA">
      <w:pPr>
        <w:ind w:left="691"/>
      </w:pPr>
      <w:r>
        <w:t xml:space="preserve">Правописание окончаний имѐн существительных, имѐн прилагательных и глаголов. Слитное, дефисное и раздельное написание слов.  </w:t>
      </w:r>
    </w:p>
    <w:p w:rsidR="00433AE9" w:rsidRDefault="00053DDA">
      <w:pPr>
        <w:ind w:left="691" w:right="262"/>
      </w:pPr>
      <w:r>
        <w:t xml:space="preserve">Речь. Речевое общение.  </w:t>
      </w:r>
    </w:p>
    <w:p w:rsidR="00433AE9" w:rsidRDefault="00053DDA">
      <w:pPr>
        <w:ind w:left="691" w:right="262"/>
      </w:pPr>
      <w:r>
        <w:t xml:space="preserve"> Речь как деятельность. Виды речевой деятельности (повторение, обобщение).  </w:t>
      </w:r>
    </w:p>
    <w:p w:rsidR="00433AE9" w:rsidRDefault="00053DDA">
      <w:pPr>
        <w:ind w:left="691" w:right="262"/>
      </w:pPr>
      <w:r>
        <w:t xml:space="preserve">Речевое общение и его виды. Основные сферы речевого общения. Речевая ситуация и еѐ компоненты (адресант и адресат; мотивы и цели, предмет и тема речи; условия общения). 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партнѐру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  </w:t>
      </w:r>
    </w:p>
    <w:p w:rsidR="00433AE9" w:rsidRDefault="00053DDA">
      <w:pPr>
        <w:ind w:left="691" w:right="262"/>
      </w:pPr>
      <w:r>
        <w:t xml:space="preserve">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учѐтом его цели, особенностей адресата, ситуации общения.  </w:t>
      </w:r>
    </w:p>
    <w:p w:rsidR="00433AE9" w:rsidRDefault="00053DDA">
      <w:pPr>
        <w:ind w:left="691" w:right="262"/>
      </w:pPr>
      <w:r>
        <w:t xml:space="preserve">Текст. Информационно-смысловая переработка текста.  </w:t>
      </w:r>
    </w:p>
    <w:p w:rsidR="00433AE9" w:rsidRDefault="00053DDA">
      <w:pPr>
        <w:ind w:left="691" w:right="262"/>
      </w:pPr>
      <w:r>
        <w:t xml:space="preserve">Текст, его основные признаки (повторение, обобщение).  </w:t>
      </w:r>
    </w:p>
    <w:p w:rsidR="00433AE9" w:rsidRDefault="00053DDA">
      <w:pPr>
        <w:ind w:left="691" w:right="262"/>
      </w:pPr>
      <w:r>
        <w:t xml:space="preserve">Логико-смысловые отношения между предложениями в тексте (общее представление).  </w:t>
      </w:r>
    </w:p>
    <w:p w:rsidR="00433AE9" w:rsidRDefault="00053DDA">
      <w:pPr>
        <w:spacing w:after="22" w:line="243" w:lineRule="auto"/>
        <w:ind w:left="686" w:right="20"/>
        <w:jc w:val="left"/>
      </w:pPr>
      <w:r>
        <w:t xml:space="preserve">Информативность </w:t>
      </w:r>
      <w:r>
        <w:tab/>
        <w:t xml:space="preserve">текста. </w:t>
      </w:r>
      <w:r>
        <w:tab/>
        <w:t xml:space="preserve">Виды </w:t>
      </w:r>
      <w:r>
        <w:tab/>
        <w:t xml:space="preserve">информации </w:t>
      </w:r>
      <w:r>
        <w:tab/>
        <w:t xml:space="preserve">в </w:t>
      </w:r>
      <w:r>
        <w:tab/>
        <w:t xml:space="preserve">тексте. </w:t>
      </w:r>
      <w:r>
        <w:tab/>
        <w:t xml:space="preserve">Информационно-смысловая переработка прочитанного текста, включая гипертекст, графику, инфографику и другие, и прослушанного текста.  </w:t>
      </w:r>
    </w:p>
    <w:p w:rsidR="00433AE9" w:rsidRDefault="00053DDA">
      <w:pPr>
        <w:ind w:left="691" w:right="262"/>
      </w:pPr>
      <w:r>
        <w:t xml:space="preserve">План. Тезисы. Конспект. Реферат. Аннотация. Отзыв. Рецензия.  </w:t>
      </w:r>
    </w:p>
    <w:p w:rsidR="00433AE9" w:rsidRDefault="00053DDA">
      <w:pPr>
        <w:spacing w:after="5" w:line="263" w:lineRule="auto"/>
        <w:ind w:left="691" w:right="5402" w:firstLine="0"/>
      </w:pPr>
      <w:r>
        <w:rPr>
          <w:b/>
        </w:rPr>
        <w:t xml:space="preserve">Содержание обучения в 11 классе. </w:t>
      </w:r>
      <w:r>
        <w:t xml:space="preserve">  Общие сведения о языке.  </w:t>
      </w:r>
    </w:p>
    <w:p w:rsidR="00433AE9" w:rsidRDefault="00053DDA">
      <w:pPr>
        <w:ind w:left="691" w:right="262"/>
      </w:pPr>
      <w: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433AE9" w:rsidRDefault="00053DDA">
      <w:pPr>
        <w:ind w:left="691" w:right="262"/>
      </w:pPr>
      <w:r>
        <w:t xml:space="preserve">Язык и речь. Культура речи.  </w:t>
      </w:r>
    </w:p>
    <w:p w:rsidR="00433AE9" w:rsidRDefault="00053DDA">
      <w:pPr>
        <w:ind w:left="691" w:right="262"/>
      </w:pPr>
      <w:r>
        <w:t xml:space="preserve">Синтаксис. Синтаксические нормы.  </w:t>
      </w:r>
    </w:p>
    <w:p w:rsidR="00433AE9" w:rsidRDefault="00053DDA">
      <w:pPr>
        <w:ind w:left="691"/>
      </w:pPr>
      <w:r>
        <w:t xml:space="preserve">Синтаксис как раздел лингвистики (повторение, обобщение). Синтаксический анализ словосочетания и предложения.  </w:t>
      </w:r>
    </w:p>
    <w:p w:rsidR="00433AE9" w:rsidRDefault="00053DDA">
      <w:pPr>
        <w:spacing w:after="22" w:line="243" w:lineRule="auto"/>
        <w:ind w:left="686" w:right="20"/>
        <w:jc w:val="left"/>
      </w:pPr>
      <w:r>
        <w:t xml:space="preserve">Изобразительно-выразительные </w:t>
      </w:r>
      <w:r>
        <w:tab/>
        <w:t xml:space="preserve">средства </w:t>
      </w:r>
      <w:r>
        <w:tab/>
        <w:t xml:space="preserve">синтаксиса. </w:t>
      </w:r>
      <w:r>
        <w:tab/>
        <w:t xml:space="preserve">Синтаксический </w:t>
      </w:r>
      <w:r>
        <w:tab/>
        <w:t xml:space="preserve">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  </w:t>
      </w:r>
    </w:p>
    <w:p w:rsidR="00433AE9" w:rsidRDefault="00053DDA">
      <w:pPr>
        <w:ind w:left="691" w:right="262"/>
      </w:pPr>
      <w:r>
        <w:t xml:space="preserve">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своѐм составе числительные, оканчивающиеся на один; имеющим в своѐм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  </w:t>
      </w:r>
    </w:p>
    <w:p w:rsidR="00433AE9" w:rsidRDefault="00053DDA">
      <w:pPr>
        <w:ind w:left="691"/>
      </w:pPr>
      <w:r>
        <w:t xml:space="preserve">Основные нормы управления: правильный выбор падежной или предложно-падежной формы управляемого слова.  </w:t>
      </w:r>
    </w:p>
    <w:p w:rsidR="00433AE9" w:rsidRDefault="00053DDA">
      <w:pPr>
        <w:ind w:left="691" w:right="262"/>
      </w:pPr>
      <w:r>
        <w:t xml:space="preserve">Основные нормы употребления однородных членов предложения.  </w:t>
      </w:r>
    </w:p>
    <w:p w:rsidR="00433AE9" w:rsidRDefault="00053DDA">
      <w:pPr>
        <w:ind w:left="691" w:right="262"/>
      </w:pPr>
      <w:r>
        <w:lastRenderedPageBreak/>
        <w:t xml:space="preserve">Основные нормы употребления причастных и деепричастных оборотов.  </w:t>
      </w:r>
    </w:p>
    <w:p w:rsidR="00433AE9" w:rsidRDefault="00053DDA">
      <w:pPr>
        <w:ind w:left="691" w:right="262"/>
      </w:pPr>
      <w:r>
        <w:t xml:space="preserve">Основные нормы построения сложных предложений.  </w:t>
      </w:r>
    </w:p>
    <w:p w:rsidR="00433AE9" w:rsidRDefault="00053DDA">
      <w:pPr>
        <w:ind w:left="691" w:right="262"/>
      </w:pPr>
      <w:r>
        <w:t xml:space="preserve">Пунктуация. Основные правила пунктуации.  </w:t>
      </w:r>
    </w:p>
    <w:p w:rsidR="00433AE9" w:rsidRDefault="00053DDA">
      <w:pPr>
        <w:ind w:left="691"/>
      </w:pPr>
      <w:r>
        <w:t xml:space="preserve">Пунктуация как раздел лингвистики (повторение, обобщение). Пунктуационный анализ предложения.  </w:t>
      </w:r>
    </w:p>
    <w:p w:rsidR="00433AE9" w:rsidRDefault="00053DDA">
      <w:pPr>
        <w:ind w:left="691" w:right="262"/>
      </w:pPr>
      <w:r>
        <w:t xml:space="preserve">Разделы русской пунктуации и система правил, включѐнных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  </w:t>
      </w:r>
    </w:p>
    <w:p w:rsidR="00433AE9" w:rsidRDefault="00053DDA">
      <w:pPr>
        <w:ind w:left="691" w:right="262"/>
      </w:pPr>
      <w:r>
        <w:t xml:space="preserve">Знаки препинания и их функции. Знаки препинания между подлежащим и сказуемым.  </w:t>
      </w:r>
    </w:p>
    <w:p w:rsidR="00433AE9" w:rsidRDefault="00053DDA">
      <w:pPr>
        <w:ind w:left="691" w:right="262"/>
      </w:pPr>
      <w:r>
        <w:t xml:space="preserve">Знаки препинания в предложениях с однородными членами.  </w:t>
      </w:r>
    </w:p>
    <w:p w:rsidR="00433AE9" w:rsidRDefault="00053DDA">
      <w:pPr>
        <w:spacing w:after="22" w:line="243" w:lineRule="auto"/>
        <w:ind w:left="686" w:right="799"/>
        <w:jc w:val="left"/>
      </w:pPr>
      <w:r>
        <w:t xml:space="preserve">Знаки препинания при обособлении.  Знаки  </w:t>
      </w:r>
      <w:r>
        <w:tab/>
        <w:t xml:space="preserve">препинания  в  </w:t>
      </w:r>
      <w:r>
        <w:tab/>
        <w:t xml:space="preserve">предложениях  </w:t>
      </w:r>
      <w:r>
        <w:tab/>
        <w:t xml:space="preserve">с  </w:t>
      </w:r>
      <w:r>
        <w:tab/>
        <w:t xml:space="preserve">вводными  </w:t>
      </w:r>
      <w:r>
        <w:tab/>
        <w:t xml:space="preserve">конструкциями,  </w:t>
      </w:r>
      <w:r>
        <w:tab/>
        <w:t xml:space="preserve">обращениями, междометиями.  </w:t>
      </w:r>
    </w:p>
    <w:p w:rsidR="00433AE9" w:rsidRDefault="00053DDA">
      <w:pPr>
        <w:ind w:left="691" w:right="262"/>
      </w:pPr>
      <w:r>
        <w:t xml:space="preserve">Знаки препинания в сложном предложении.  </w:t>
      </w:r>
    </w:p>
    <w:p w:rsidR="00433AE9" w:rsidRDefault="00053DDA">
      <w:pPr>
        <w:ind w:left="691" w:right="262"/>
      </w:pPr>
      <w:r>
        <w:t xml:space="preserve">Знаки препинания в сложном предложении с разными видами связи.  </w:t>
      </w:r>
    </w:p>
    <w:p w:rsidR="00433AE9" w:rsidRDefault="00053DDA">
      <w:pPr>
        <w:ind w:left="691" w:right="262"/>
      </w:pPr>
      <w:r>
        <w:t xml:space="preserve">Знаки препинания при передаче чужой речи.  </w:t>
      </w:r>
    </w:p>
    <w:p w:rsidR="00433AE9" w:rsidRDefault="00053DDA">
      <w:pPr>
        <w:ind w:left="691" w:right="262"/>
      </w:pPr>
      <w:r>
        <w:t xml:space="preserve">Функциональная стилистика. Культура речи.  </w:t>
      </w:r>
    </w:p>
    <w:p w:rsidR="00433AE9" w:rsidRDefault="00053DDA">
      <w:pPr>
        <w:ind w:left="691"/>
      </w:pPr>
      <w:r>
        <w:t xml:space="preserve">Функциональная стилистика как раздел лингвистики. Стилистическая норма (повторение, обобщение).  </w:t>
      </w:r>
    </w:p>
    <w:p w:rsidR="00433AE9" w:rsidRDefault="00053DDA">
      <w:pPr>
        <w:ind w:left="691" w:right="262"/>
      </w:pPr>
      <w:r>
        <w:t xml:space="preserve">Разговорная речь, сферы еѐ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  </w:t>
      </w:r>
    </w:p>
    <w:p w:rsidR="00433AE9" w:rsidRDefault="00053DDA">
      <w:pPr>
        <w:ind w:left="691" w:right="262"/>
      </w:pPr>
      <w:r>
        <w:t xml:space="preserve">Научный стиль, сферы его использования, назначение. Основные признаки научного стиля: отвлечѐнность,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 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  </w:t>
      </w:r>
    </w:p>
    <w:p w:rsidR="00433AE9" w:rsidRDefault="00053DDA">
      <w:pPr>
        <w:ind w:left="691" w:right="262"/>
      </w:pPr>
      <w: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 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  </w:t>
      </w:r>
    </w:p>
    <w:p w:rsidR="00433AE9" w:rsidRDefault="00053DDA">
      <w:pPr>
        <w:ind w:left="691"/>
      </w:pPr>
      <w:r>
        <w:t xml:space="preserve">Планируемые результаты освоения программы по русскому языку на уровне среднего общего образования.  </w:t>
      </w:r>
    </w:p>
    <w:p w:rsidR="00433AE9" w:rsidRDefault="00053DDA">
      <w:pPr>
        <w:spacing w:after="22" w:line="243" w:lineRule="auto"/>
        <w:ind w:left="686" w:right="20"/>
        <w:jc w:val="left"/>
      </w:pPr>
      <w:r>
        <w:t xml:space="preserve">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w:t>
      </w:r>
      <w:r>
        <w:lastRenderedPageBreak/>
        <w:t xml:space="preserve">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433AE9" w:rsidRDefault="00053DDA">
      <w:pPr>
        <w:ind w:left="691"/>
      </w:pPr>
      <w: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433AE9" w:rsidRDefault="00053DDA">
      <w:pPr>
        <w:ind w:left="691" w:right="262"/>
      </w:pPr>
      <w:r>
        <w:t xml:space="preserve">1) гражданского воспитания: 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в том числе в сопоставлении с ситуациями, отражѐнными в текстах литературных произведений, написанных на русском языке;  </w:t>
      </w:r>
    </w:p>
    <w:p w:rsidR="00433AE9" w:rsidRDefault="00053DDA">
      <w:pPr>
        <w:tabs>
          <w:tab w:val="center" w:pos="1252"/>
          <w:tab w:val="center" w:pos="3307"/>
          <w:tab w:val="center" w:pos="5223"/>
          <w:tab w:val="center" w:pos="7565"/>
        </w:tabs>
        <w:ind w:left="0" w:firstLine="0"/>
        <w:jc w:val="left"/>
      </w:pPr>
      <w:r>
        <w:rPr>
          <w:rFonts w:ascii="Calibri" w:eastAsia="Calibri" w:hAnsi="Calibri" w:cs="Calibri"/>
          <w:sz w:val="22"/>
        </w:rPr>
        <w:tab/>
      </w:r>
      <w:r>
        <w:t xml:space="preserve">готовность  </w:t>
      </w:r>
      <w:r>
        <w:tab/>
        <w:t xml:space="preserve">противостоять  </w:t>
      </w:r>
      <w:r>
        <w:tab/>
        <w:t xml:space="preserve">идеологии  </w:t>
      </w:r>
      <w:r>
        <w:tab/>
        <w:t xml:space="preserve">экстремизма,  национализма, </w:t>
      </w:r>
    </w:p>
    <w:p w:rsidR="00433AE9" w:rsidRDefault="00053DDA">
      <w:pPr>
        <w:spacing w:after="22" w:line="243" w:lineRule="auto"/>
        <w:ind w:left="686" w:right="20"/>
        <w:jc w:val="left"/>
      </w:pPr>
      <w:r>
        <w:t xml:space="preserve"> </w:t>
      </w:r>
      <w:r>
        <w:tab/>
        <w:t xml:space="preserve">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w:t>
      </w:r>
    </w:p>
    <w:p w:rsidR="00433AE9" w:rsidRDefault="00053DDA">
      <w:pPr>
        <w:ind w:left="691" w:right="262"/>
      </w:pPr>
      <w:r>
        <w:t xml:space="preserve">умение взаимодействовать с социальными институтами в соответствии с их функциями и назначением; готовность к гуманитарной и волонтѐрской деятельности; 2) патриотического воспитания:  </w:t>
      </w:r>
    </w:p>
    <w:p w:rsidR="00433AE9" w:rsidRDefault="00053DDA">
      <w:pPr>
        <w:ind w:left="691" w:right="262"/>
      </w:pPr>
      <w: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 идейная убеждѐнность, готовность к служению Отечеству и его защите, ответственность за его судьбу;  </w:t>
      </w:r>
    </w:p>
    <w:p w:rsidR="00433AE9" w:rsidRDefault="00053DDA">
      <w:pPr>
        <w:tabs>
          <w:tab w:val="center" w:pos="791"/>
          <w:tab w:val="center" w:pos="2349"/>
          <w:tab w:val="center" w:pos="4429"/>
          <w:tab w:val="center" w:pos="5815"/>
        </w:tabs>
        <w:ind w:left="0" w:firstLine="0"/>
        <w:jc w:val="left"/>
      </w:pPr>
      <w:r>
        <w:rPr>
          <w:rFonts w:ascii="Calibri" w:eastAsia="Calibri" w:hAnsi="Calibri" w:cs="Calibri"/>
          <w:sz w:val="22"/>
        </w:rPr>
        <w:tab/>
      </w:r>
      <w:r>
        <w:t xml:space="preserve">3) </w:t>
      </w:r>
      <w:r>
        <w:tab/>
        <w:t xml:space="preserve">духовно-нравственного </w:t>
      </w:r>
      <w:r>
        <w:tab/>
        <w:t xml:space="preserve">воспитания: </w:t>
      </w:r>
      <w:r>
        <w:tab/>
        <w:t xml:space="preserve">осознание </w:t>
      </w:r>
    </w:p>
    <w:p w:rsidR="00433AE9" w:rsidRDefault="00053DDA">
      <w:pPr>
        <w:ind w:left="691" w:right="2683"/>
      </w:pPr>
      <w:r>
        <w:t xml:space="preserve">духовных ценностей российского народа;  сформированность нравственного сознания, норм этичного поведения;  </w:t>
      </w:r>
    </w:p>
    <w:p w:rsidR="00433AE9" w:rsidRDefault="00053DDA">
      <w:pPr>
        <w:ind w:left="691"/>
      </w:pPr>
      <w:r>
        <w:t xml:space="preserve">способность оценивать ситуацию и принимать осознанные решения, ориентируясь на моральнонравственные нормы и ценности;  </w:t>
      </w:r>
    </w:p>
    <w:p w:rsidR="00433AE9" w:rsidRDefault="00053DDA">
      <w:pPr>
        <w:ind w:left="691" w:right="262"/>
      </w:pPr>
      <w:r>
        <w:t xml:space="preserve">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4) эстетического воспитания: эстетическое отношение к миру, включая эстетику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своего и других народов, ощущать эмоциональное воздействие искусства; убеждѐнность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  </w:t>
      </w:r>
    </w:p>
    <w:p w:rsidR="00433AE9" w:rsidRDefault="00053DDA">
      <w:pPr>
        <w:ind w:left="691" w:right="262"/>
      </w:pPr>
      <w: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 5) физического воспитания, формирования культуры здоровья и эмоционального благополучия: сформированность здорового и безопасного образа жизни, ответственного отношения к своему здоровью;  </w:t>
      </w:r>
    </w:p>
    <w:p w:rsidR="00433AE9" w:rsidRDefault="00053DDA">
      <w:pPr>
        <w:ind w:left="691"/>
      </w:pPr>
      <w:r>
        <w:t xml:space="preserve">потребность </w:t>
      </w:r>
      <w:r>
        <w:tab/>
        <w:t xml:space="preserve">в </w:t>
      </w:r>
      <w:r>
        <w:tab/>
        <w:t xml:space="preserve">физическом </w:t>
      </w:r>
      <w:r>
        <w:tab/>
        <w:t xml:space="preserve">совершенствовании, </w:t>
      </w:r>
      <w:r>
        <w:tab/>
        <w:t xml:space="preserve">занятиях </w:t>
      </w:r>
      <w:r>
        <w:tab/>
        <w:t xml:space="preserve">спортивно-оздоровительной деятельностью;  </w:t>
      </w:r>
    </w:p>
    <w:p w:rsidR="00433AE9" w:rsidRDefault="00053DDA">
      <w:pPr>
        <w:ind w:left="691" w:right="262"/>
      </w:pPr>
      <w:r>
        <w:t xml:space="preserve">активное неприятие вредных привычек и иных форм причинения вреда физическому и психическому здоровью; 6) трудового воспитания: 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  </w:t>
      </w:r>
    </w:p>
    <w:p w:rsidR="00433AE9" w:rsidRDefault="00053DDA">
      <w:pPr>
        <w:ind w:left="691" w:right="36"/>
      </w:pPr>
      <w:r>
        <w:lastRenderedPageBreak/>
        <w:t xml:space="preserve">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7) экологического воспитания: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w:t>
      </w:r>
    </w:p>
    <w:p w:rsidR="00433AE9" w:rsidRDefault="00053DDA">
      <w:pPr>
        <w:ind w:left="691" w:right="262"/>
      </w:pPr>
      <w:r>
        <w:t xml:space="preserve">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 расширение опыта деятельности экологической направленности; 8) ценности научного познания:  </w:t>
      </w:r>
    </w:p>
    <w:p w:rsidR="00433AE9" w:rsidRDefault="00053DDA">
      <w:pPr>
        <w:ind w:left="691" w:right="262"/>
      </w:pPr>
      <w: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433AE9" w:rsidRDefault="00053DDA">
      <w:pPr>
        <w:ind w:left="691"/>
      </w:pPr>
      <w:r>
        <w:t xml:space="preserve">совершенствование языковой и читательской культуры как средства взаимодействия между людьми и познания мира;  </w:t>
      </w:r>
    </w:p>
    <w:p w:rsidR="00433AE9" w:rsidRDefault="00053DDA">
      <w:pPr>
        <w:spacing w:after="22" w:line="243" w:lineRule="auto"/>
        <w:ind w:left="686" w:right="20"/>
        <w:jc w:val="left"/>
      </w:pPr>
      <w:r>
        <w:t xml:space="preserve">осознание </w:t>
      </w:r>
      <w:r>
        <w:tab/>
        <w:t xml:space="preserve">ценности </w:t>
      </w:r>
      <w:r>
        <w:tab/>
        <w:t xml:space="preserve">научной </w:t>
      </w:r>
      <w:r>
        <w:tab/>
        <w:t xml:space="preserve">деятельности, </w:t>
      </w:r>
      <w:r>
        <w:tab/>
        <w:t xml:space="preserve">готовность </w:t>
      </w:r>
      <w:r>
        <w:tab/>
        <w:t xml:space="preserve">осуществлять учебноисследовательскую и проектную деятельность, в том числе по русскому языку, индивидуально и в группе.  </w:t>
      </w:r>
    </w:p>
    <w:p w:rsidR="00433AE9" w:rsidRDefault="00053DDA">
      <w:pPr>
        <w:ind w:left="691" w:right="262"/>
      </w:pPr>
      <w:r>
        <w:t xml:space="preserve">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 самосознания, включающего способность понимать своѐ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 саморегулирования, включающего самоконтроль, умение принимать ответственность за своѐ поведение, способность проявлять гибкость и адаптироваться к эмоциональным изменениям, быть открытым новому;  </w:t>
      </w:r>
    </w:p>
    <w:p w:rsidR="00433AE9" w:rsidRDefault="00053DDA">
      <w:pPr>
        <w:ind w:left="691" w:right="29"/>
      </w:pPr>
      <w: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  социальных навыков, включающих способность выстраивать отношения   </w:t>
      </w:r>
    </w:p>
    <w:p w:rsidR="00433AE9" w:rsidRDefault="00053DDA">
      <w:pPr>
        <w:ind w:left="691"/>
      </w:pPr>
      <w:r>
        <w:t xml:space="preserve">с другими людьми, заботиться о них, проявлять к ним интерес и разрешать конфликты с учѐтом собственного речевого и читательского опыта.  </w:t>
      </w:r>
    </w:p>
    <w:p w:rsidR="00433AE9" w:rsidRDefault="00053DDA">
      <w:pPr>
        <w:ind w:left="691" w:right="262"/>
      </w:pPr>
      <w: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33AE9" w:rsidRDefault="00053DDA">
      <w:pPr>
        <w:ind w:left="691" w:right="262"/>
      </w:pPr>
      <w:r>
        <w:t xml:space="preserve">У обучающегося будут сформированы следующие базовые логические действия как часть познавательных универсальных учебных действий: самостоятельно формулировать и актуализировать проблему, рассматривать еѐ всесторонне;  </w:t>
      </w:r>
    </w:p>
    <w:p w:rsidR="00433AE9" w:rsidRDefault="00053DDA">
      <w:pPr>
        <w:ind w:left="691" w:right="262"/>
      </w:pPr>
      <w:r>
        <w:t xml:space="preserve">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 определять цели деятельности, задавать параметры и критерии их достижения; выявлять закономерности и противоречия языковых явлений, данных в наблюдении; разрабатывать план решения проблемы с учѐтом анализа имеющихся материальных и нематериальных ресурсов; вносить коррективы в деятельность, оценивать риски и соответствие результатов целям; 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  </w:t>
      </w:r>
    </w:p>
    <w:p w:rsidR="00433AE9" w:rsidRDefault="00053DDA">
      <w:pPr>
        <w:ind w:left="691"/>
      </w:pPr>
      <w:r>
        <w:lastRenderedPageBreak/>
        <w:t xml:space="preserve">развивать креативное мышление при решении жизненных проблем с учѐтом собственного речевого и читательского опыта.  </w:t>
      </w:r>
    </w:p>
    <w:p w:rsidR="00433AE9" w:rsidRDefault="00053DDA">
      <w:pPr>
        <w:ind w:left="691" w:right="33"/>
      </w:pPr>
      <w:r>
        <w:t xml:space="preserve">У обучающегося будут сформированы следующие базовые исследовательские действия как часть познавательных универсальных учебных действий:  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  </w:t>
      </w:r>
    </w:p>
    <w:p w:rsidR="00433AE9" w:rsidRDefault="00053DDA">
      <w:pPr>
        <w:ind w:left="691" w:right="262"/>
      </w:pPr>
      <w:r>
        <w:t xml:space="preserve">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  </w:t>
      </w:r>
    </w:p>
    <w:p w:rsidR="00433AE9" w:rsidRDefault="00053DDA">
      <w:pPr>
        <w:ind w:left="691" w:right="19"/>
      </w:pPr>
      <w:r>
        <w:t xml:space="preserve">формировать научный тип мышления, владеть научной, в том числе лингвистической, терминологией, общенаучными ключевыми понятиями и методами;  ставить и формулировать собственные задачи в образовательной деятельности и разнообразных жизненных ситуациях;  </w:t>
      </w:r>
    </w:p>
    <w:p w:rsidR="00433AE9" w:rsidRDefault="00053DDA">
      <w:pPr>
        <w:ind w:left="691"/>
      </w:pPr>
      <w:r>
        <w:t xml:space="preserve">выявлять и актуализировать задачу, выдвигать гипотезу, задавать параметры и критерии еѐ решения, находить аргументы для доказательства своих утверждений;  </w:t>
      </w:r>
    </w:p>
    <w:p w:rsidR="00433AE9" w:rsidRDefault="00053DDA">
      <w:pPr>
        <w:ind w:left="691" w:right="262"/>
      </w:pPr>
      <w: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приобретѐнному опыту; уметь интегрировать знания из разных предметных областей;  </w:t>
      </w:r>
    </w:p>
    <w:p w:rsidR="00433AE9" w:rsidRDefault="00053DDA">
      <w:pPr>
        <w:ind w:left="691" w:right="262"/>
      </w:pPr>
      <w:r>
        <w:t xml:space="preserve">уметь переносить знания в практическую область жизнедеятельности, освоенные средства и способы действия — в профессиональную среду; выдвигать новые идеи, оригинальные подходы, предлагать альтернативные способы решения проблем.  </w:t>
      </w:r>
    </w:p>
    <w:p w:rsidR="00433AE9" w:rsidRDefault="00053DDA">
      <w:pPr>
        <w:ind w:left="691" w:right="32"/>
      </w:pPr>
      <w:r>
        <w:t xml:space="preserve">У обучающегося будут сформированы следующие умения работать с информацией как часть познавательных универсальных учебных действий:  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433AE9" w:rsidRDefault="00053DDA">
      <w:pPr>
        <w:ind w:left="691"/>
      </w:pPr>
      <w:r>
        <w:t xml:space="preserve">создавать тексты в различных форматах с учѐтом назначения информации  и еѐ целевой аудитории, выбирая оптимальную форму представления и визуализации  </w:t>
      </w:r>
    </w:p>
    <w:p w:rsidR="00433AE9" w:rsidRDefault="00053DDA">
      <w:pPr>
        <w:ind w:left="691" w:right="14"/>
      </w:pPr>
      <w:r>
        <w:t xml:space="preserve">(презентация, таблица, схема и другие);  оценивать достоверность, легитимность информации, еѐ соответствие правовым и моральноэтическим нормам;  </w:t>
      </w:r>
    </w:p>
    <w:p w:rsidR="00433AE9" w:rsidRDefault="00053DDA">
      <w:pPr>
        <w:ind w:left="691" w:right="17"/>
      </w:pPr>
      <w:r>
        <w:t xml:space="preserve">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защиты личной информации, соблюдать требования информационной безопасности.  </w:t>
      </w:r>
    </w:p>
    <w:p w:rsidR="00433AE9" w:rsidRDefault="00053DDA">
      <w:pPr>
        <w:ind w:left="691" w:right="262"/>
      </w:pPr>
      <w:r>
        <w:t xml:space="preserve">У обучающегося будут сформированы следующие умения общения как часть коммуникативных универсальных учебных действий: осуществлять коммуникацию во всех сферах жизни;  </w:t>
      </w:r>
    </w:p>
    <w:p w:rsidR="00433AE9" w:rsidRDefault="00053DDA">
      <w:pPr>
        <w:ind w:left="691" w:right="33"/>
      </w:pPr>
      <w:r>
        <w:t xml:space="preserve">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развѐрнуто, логично и корректно с точки зрения культуры речи излагать своѐ мнение, строить высказывание.  </w:t>
      </w:r>
    </w:p>
    <w:p w:rsidR="00433AE9" w:rsidRDefault="00053DDA">
      <w:pPr>
        <w:ind w:left="691" w:right="20"/>
      </w:pPr>
      <w:r>
        <w:t xml:space="preserve">У обучающегося будут сформированы следующие умения самоорганизации как части регулятивных универсальных учебных действий: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учѐтом имеющихся ресурсов, собственных возможностей и предпочтений;  расширять рамки учебного предмета на основе личных предпочтений;  делать осознанный выбор, уметь аргументировать его, брать ответственность за результаты выбора;  оценивать приобретѐнный опыт;  стремиться к формированию и проявлению широкой эрудиции в разных областях знания; постоянно повышать свой образовательный и культурный уровень.  </w:t>
      </w:r>
    </w:p>
    <w:p w:rsidR="00433AE9" w:rsidRDefault="00053DDA">
      <w:pPr>
        <w:ind w:left="691" w:right="25"/>
      </w:pPr>
      <w:r>
        <w:lastRenderedPageBreak/>
        <w:t xml:space="preserve">У обучающегося будут сформированы следующие умения самоконтроля, принятия себя и других как части регулятивных универсальных учебных действий:  давать оценку новым ситуациям, вносить коррективы в деятельность, оценивать соответствие результатов целям;  владеть навыками познавательной рефлексии как осознания совершаемых действий и мыслительных процессов, их оснований и результатов; использовать приѐмы рефлексии для оценки ситуации, выбора верного решения;  </w:t>
      </w:r>
    </w:p>
    <w:p w:rsidR="00433AE9" w:rsidRDefault="00053DDA">
      <w:pPr>
        <w:ind w:left="691" w:right="262"/>
      </w:pPr>
      <w:r>
        <w:t xml:space="preserve">уметь оценивать риски и своевременно принимать решение по их снижению; принимать себя, понимая свои недостатки и достоинства;  </w:t>
      </w:r>
    </w:p>
    <w:p w:rsidR="00433AE9" w:rsidRDefault="00053DDA">
      <w:pPr>
        <w:ind w:left="691" w:right="1093"/>
      </w:pPr>
      <w:r>
        <w:t xml:space="preserve">принимать мотивы и аргументы других людей при анализе результатов деятельности; признавать своѐ право и право других на ошибку; развивать способность видеть мир с позиции другого человека.  </w:t>
      </w:r>
    </w:p>
    <w:p w:rsidR="00433AE9" w:rsidRDefault="00053DDA">
      <w:pPr>
        <w:ind w:left="691" w:right="262"/>
      </w:pPr>
      <w:r>
        <w:t xml:space="preserve">У обучающегося будут сформированы следующие умения совместной деятельности: понимать и использовать преимущества командной и индивидуальной работы; выбирать тематику и методы совместных действий с учѐтом общих интересов и возможностей каждого члена коллектива;  принимать цели совместной деятельности, организовывать и координировать действия по их достижению: составлять план действий, распределять роли с учѐтом мнений участников, обсуждать результаты совместной работы;  </w:t>
      </w:r>
    </w:p>
    <w:p w:rsidR="00433AE9" w:rsidRDefault="00053DDA">
      <w:pPr>
        <w:ind w:left="691"/>
      </w:pPr>
      <w:r>
        <w:t xml:space="preserve">оценивать качество своего вклада и вклада каждого участника команды в общий результат по разработанным критериям;  </w:t>
      </w:r>
    </w:p>
    <w:p w:rsidR="00433AE9" w:rsidRDefault="00053DDA">
      <w:pPr>
        <w:ind w:left="691" w:right="262"/>
      </w:pPr>
      <w:r>
        <w:t xml:space="preserve">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  </w:t>
      </w:r>
    </w:p>
    <w:p w:rsidR="00433AE9" w:rsidRDefault="00053DDA">
      <w:pPr>
        <w:ind w:left="691"/>
      </w:pPr>
      <w:r>
        <w:t xml:space="preserve"> К концу обучения в 10 классе обучающийся получит следующие предметные результаты по отдельным темам программы по  русскому языку:  </w:t>
      </w:r>
    </w:p>
    <w:p w:rsidR="00433AE9" w:rsidRDefault="00053DDA">
      <w:pPr>
        <w:ind w:left="691" w:right="262"/>
      </w:pPr>
      <w:r>
        <w:t xml:space="preserve">Общие сведения о языке.  </w:t>
      </w:r>
    </w:p>
    <w:p w:rsidR="00433AE9" w:rsidRDefault="00053DDA">
      <w:pPr>
        <w:ind w:left="691"/>
      </w:pPr>
      <w:r>
        <w:t xml:space="preserve">Иметь представление о языке как знаковой системе, об основных функциях языка; о лингвистике как науке.  </w:t>
      </w:r>
    </w:p>
    <w:p w:rsidR="00433AE9" w:rsidRDefault="00053DDA">
      <w:pPr>
        <w:ind w:left="691" w:right="262"/>
      </w:pPr>
      <w:r>
        <w:t xml:space="preserve">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  </w:t>
      </w:r>
    </w:p>
    <w:p w:rsidR="00433AE9" w:rsidRDefault="00053DDA">
      <w:pPr>
        <w:ind w:left="691" w:right="262"/>
      </w:pPr>
      <w: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 53-ФЗ «О государственном языке Российской Федерации»</w:t>
      </w:r>
      <w:r>
        <w:rPr>
          <w:vertAlign w:val="superscript"/>
        </w:rPr>
        <w:footnoteReference w:id="12"/>
      </w:r>
      <w:r>
        <w:rPr>
          <w:vertAlign w:val="superscript"/>
        </w:rPr>
        <w:footnoteReference w:id="13"/>
      </w:r>
      <w:r>
        <w:t>, Федеральный закон «О внесении изменений в Федеральный закон «О государственном языке Российской Федерации» от 28.02.2023 № 52-ФЗ</w:t>
      </w:r>
      <w:r>
        <w:rPr>
          <w:vertAlign w:val="superscript"/>
        </w:rPr>
        <w:t>17</w:t>
      </w:r>
      <w:r>
        <w:t xml:space="preserve">  , Закон Российской Федерации от25 октября 1991 г. № 1807-1 «О языках народов Российской Федерации»</w:t>
      </w:r>
      <w:r>
        <w:rPr>
          <w:vertAlign w:val="superscript"/>
        </w:rPr>
        <w:footnoteReference w:id="14"/>
      </w:r>
      <w:r>
        <w:t xml:space="preserve">).  </w:t>
      </w:r>
    </w:p>
    <w:p w:rsidR="00433AE9" w:rsidRDefault="00053DDA">
      <w:pPr>
        <w:spacing w:after="22" w:line="243" w:lineRule="auto"/>
        <w:ind w:left="686" w:right="134"/>
        <w:jc w:val="left"/>
      </w:pPr>
      <w:r>
        <w:t xml:space="preserve">Различать формы существования русского языка (литературный язык, просторечие, народные  </w:t>
      </w:r>
      <w:r>
        <w:tab/>
        <w:t xml:space="preserve">говоры,  </w:t>
      </w:r>
      <w:r>
        <w:tab/>
        <w:t xml:space="preserve">профессиональные  разновидности,  </w:t>
      </w:r>
      <w:r>
        <w:tab/>
        <w:t xml:space="preserve">жаргон,  </w:t>
      </w:r>
      <w:r>
        <w:tab/>
        <w:t xml:space="preserve">арго),  знать  и характеризовать признаки литературного языка и его роль в обществе; использовать эти знания в речевой практике. Язык и речь. Культура речи.  </w:t>
      </w:r>
    </w:p>
    <w:p w:rsidR="00433AE9" w:rsidRDefault="00053DDA">
      <w:pPr>
        <w:ind w:left="691"/>
      </w:pPr>
      <w:r>
        <w:lastRenderedPageBreak/>
        <w:t xml:space="preserve">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  </w:t>
      </w:r>
    </w:p>
    <w:p w:rsidR="00433AE9" w:rsidRDefault="00053DDA">
      <w:pPr>
        <w:ind w:left="691" w:right="262"/>
      </w:pPr>
      <w:r>
        <w:t xml:space="preserve">Иметь представление о культуре речи как разделе лингвистики.  </w:t>
      </w:r>
    </w:p>
    <w:p w:rsidR="00433AE9" w:rsidRDefault="00053DDA">
      <w:pPr>
        <w:ind w:left="691"/>
      </w:pPr>
      <w:r>
        <w:t xml:space="preserve">Комментировать нормативный, коммуникативный и этический аспекты культуры речи, приводить соответствующие примеры.  </w:t>
      </w:r>
    </w:p>
    <w:p w:rsidR="00433AE9" w:rsidRDefault="00053DDA">
      <w:pPr>
        <w:ind w:left="691" w:right="262"/>
      </w:pPr>
      <w:r>
        <w:t xml:space="preserve">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  </w:t>
      </w:r>
    </w:p>
    <w:p w:rsidR="00433AE9" w:rsidRDefault="00053DDA">
      <w:pPr>
        <w:ind w:left="691" w:right="262"/>
      </w:pPr>
      <w:r>
        <w:t xml:space="preserve">Иметь представление о языковой норме, еѐ видах.  </w:t>
      </w:r>
    </w:p>
    <w:p w:rsidR="00433AE9" w:rsidRDefault="00053DDA">
      <w:pPr>
        <w:ind w:left="691" w:right="262"/>
      </w:pPr>
      <w:r>
        <w:t xml:space="preserve">Использовать словари русского языка в учебной деятельности.  </w:t>
      </w:r>
    </w:p>
    <w:p w:rsidR="00433AE9" w:rsidRDefault="00053DDA">
      <w:pPr>
        <w:ind w:left="691" w:right="262"/>
      </w:pPr>
      <w:r>
        <w:t xml:space="preserve">Фонетика. Орфоэпия. Орфоэпические нормы.  </w:t>
      </w:r>
    </w:p>
    <w:p w:rsidR="00433AE9" w:rsidRDefault="00053DDA">
      <w:pPr>
        <w:ind w:left="691" w:right="262"/>
      </w:pPr>
      <w:r>
        <w:t xml:space="preserve">Выполнять фонетический анализ слова.  </w:t>
      </w:r>
    </w:p>
    <w:p w:rsidR="00433AE9" w:rsidRDefault="00053DDA">
      <w:pPr>
        <w:ind w:left="691" w:right="262"/>
      </w:pPr>
      <w:r>
        <w:t xml:space="preserve">Определять изобразительно-выразительные средства фонетики в тексте.  </w:t>
      </w:r>
    </w:p>
    <w:p w:rsidR="00433AE9" w:rsidRDefault="00053DDA">
      <w:pPr>
        <w:ind w:left="691" w:right="633"/>
      </w:pPr>
      <w:r>
        <w:t xml:space="preserve">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w:t>
      </w:r>
    </w:p>
    <w:p w:rsidR="00433AE9" w:rsidRDefault="00053DDA">
      <w:pPr>
        <w:ind w:left="691" w:right="262"/>
      </w:pPr>
      <w:r>
        <w:t xml:space="preserve">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  </w:t>
      </w:r>
    </w:p>
    <w:p w:rsidR="00433AE9" w:rsidRDefault="00053DDA">
      <w:pPr>
        <w:ind w:left="691"/>
      </w:pPr>
      <w:r>
        <w:t xml:space="preserve">Соблюдать основные произносительные и акцентологические нормы современного русского литературного языка.  </w:t>
      </w:r>
    </w:p>
    <w:p w:rsidR="00433AE9" w:rsidRDefault="00053DDA">
      <w:pPr>
        <w:ind w:left="691" w:right="262"/>
      </w:pPr>
      <w:r>
        <w:t xml:space="preserve">Использовать орфоэпический словарь.  </w:t>
      </w:r>
    </w:p>
    <w:p w:rsidR="00433AE9" w:rsidRDefault="00053DDA">
      <w:pPr>
        <w:ind w:left="691" w:right="262"/>
      </w:pPr>
      <w:r>
        <w:t xml:space="preserve">Лексикология и фразеология. Лексические нормы.  </w:t>
      </w:r>
    </w:p>
    <w:p w:rsidR="00433AE9" w:rsidRDefault="00053DDA">
      <w:pPr>
        <w:ind w:left="691" w:right="262"/>
      </w:pPr>
      <w:r>
        <w:t xml:space="preserve">Выполнять лексический анализ слова.  </w:t>
      </w:r>
    </w:p>
    <w:p w:rsidR="00433AE9" w:rsidRDefault="00053DDA">
      <w:pPr>
        <w:ind w:left="691" w:right="262"/>
      </w:pPr>
      <w:r>
        <w:t xml:space="preserve">Определять изобразительно-выразительные средства лексики.  </w:t>
      </w:r>
    </w:p>
    <w:p w:rsidR="00433AE9" w:rsidRDefault="00053DDA">
      <w:pPr>
        <w:tabs>
          <w:tab w:val="center" w:pos="1465"/>
          <w:tab w:val="center" w:pos="2624"/>
          <w:tab w:val="center" w:pos="4111"/>
          <w:tab w:val="center" w:pos="6116"/>
          <w:tab w:val="center" w:pos="7617"/>
          <w:tab w:val="center" w:pos="8414"/>
          <w:tab w:val="center" w:pos="9227"/>
        </w:tabs>
        <w:ind w:left="0" w:firstLine="0"/>
        <w:jc w:val="left"/>
      </w:pPr>
      <w:r>
        <w:rPr>
          <w:rFonts w:ascii="Calibri" w:eastAsia="Calibri" w:hAnsi="Calibri" w:cs="Calibri"/>
          <w:sz w:val="22"/>
        </w:rPr>
        <w:tab/>
      </w:r>
      <w:r>
        <w:t xml:space="preserve">Анализировать  </w:t>
      </w:r>
      <w:r>
        <w:tab/>
        <w:t xml:space="preserve">и  </w:t>
      </w:r>
      <w:r>
        <w:tab/>
        <w:t xml:space="preserve">характеризовать  </w:t>
      </w:r>
      <w:r>
        <w:tab/>
        <w:t xml:space="preserve">высказывания  </w:t>
      </w:r>
      <w:r>
        <w:tab/>
        <w:t xml:space="preserve">(в  </w:t>
      </w:r>
      <w:r>
        <w:tab/>
        <w:t xml:space="preserve">том  </w:t>
      </w:r>
      <w:r>
        <w:tab/>
        <w:t xml:space="preserve">числе </w:t>
      </w:r>
    </w:p>
    <w:p w:rsidR="00433AE9" w:rsidRDefault="00053DDA">
      <w:pPr>
        <w:ind w:left="691" w:right="262"/>
      </w:pPr>
      <w:r>
        <w:t xml:space="preserve"> </w:t>
      </w:r>
      <w:r>
        <w:tab/>
        <w:t xml:space="preserve">собственные)  с точки зрения соблюдения лексических норм современного русского литературного языка. Соблюдать лексические нормы.  </w:t>
      </w:r>
    </w:p>
    <w:p w:rsidR="00433AE9" w:rsidRDefault="00053DDA">
      <w:pPr>
        <w:ind w:left="691"/>
      </w:pPr>
      <w:r>
        <w:t xml:space="preserve">Характеризовать и оценивать высказывания с точки зрения уместности использования стилистически окрашенной и эмоционально-экспрессивной лексики.  </w:t>
      </w:r>
    </w:p>
    <w:p w:rsidR="00433AE9" w:rsidRDefault="00053DDA">
      <w:pPr>
        <w:ind w:left="691"/>
      </w:pPr>
      <w:r>
        <w:t xml:space="preserve">Использовать толковый словарь, словари синонимов, антонимов, паронимов; словарь иностранных слов, фразеологический словарь, этимологический словарь.  </w:t>
      </w:r>
    </w:p>
    <w:p w:rsidR="00433AE9" w:rsidRDefault="00053DDA">
      <w:pPr>
        <w:ind w:left="691" w:right="2096"/>
      </w:pPr>
      <w:r>
        <w:t xml:space="preserve">Морфемика и словообразование. Словообразовательные нормы.  Выполнять морфемный и словообразовательный анализ слова.  </w:t>
      </w:r>
    </w:p>
    <w:p w:rsidR="00433AE9" w:rsidRDefault="00053DDA">
      <w:pPr>
        <w:ind w:left="691"/>
      </w:pPr>
      <w:r>
        <w:t xml:space="preserve">Анализировать и характеризовать речевые высказывания (в том числе собственные) с точки зрения особенностей употребления сложносокращѐнных слов (аббревиатур).  </w:t>
      </w:r>
    </w:p>
    <w:p w:rsidR="00433AE9" w:rsidRDefault="00053DDA">
      <w:pPr>
        <w:ind w:left="691" w:right="262"/>
      </w:pPr>
      <w:r>
        <w:t xml:space="preserve">Использовать словообразовательный словарь.  </w:t>
      </w:r>
    </w:p>
    <w:p w:rsidR="00433AE9" w:rsidRDefault="00053DDA">
      <w:pPr>
        <w:ind w:left="691" w:right="262"/>
      </w:pPr>
      <w:r>
        <w:t xml:space="preserve">Морфология. Морфологические нормы.  </w:t>
      </w:r>
    </w:p>
    <w:p w:rsidR="00433AE9" w:rsidRDefault="00053DDA">
      <w:pPr>
        <w:ind w:left="691" w:right="262"/>
      </w:pPr>
      <w:r>
        <w:t xml:space="preserve">Выполнять морфологический анализ слова.  </w:t>
      </w:r>
    </w:p>
    <w:p w:rsidR="00433AE9" w:rsidRDefault="00053DDA">
      <w:pPr>
        <w:ind w:left="691" w:right="262"/>
      </w:pPr>
      <w:r>
        <w:t xml:space="preserve">Определять особенности употребления в тексте слов разных частей речи.  </w:t>
      </w:r>
    </w:p>
    <w:p w:rsidR="00433AE9" w:rsidRDefault="00053DDA">
      <w:pPr>
        <w:ind w:left="691" w:right="262"/>
      </w:pPr>
      <w:r>
        <w:t xml:space="preserve">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  </w:t>
      </w:r>
    </w:p>
    <w:p w:rsidR="00433AE9" w:rsidRDefault="00053DDA">
      <w:pPr>
        <w:ind w:left="691" w:right="262"/>
      </w:pPr>
      <w:r>
        <w:t xml:space="preserve">Соблюдать морфологические нормы.  </w:t>
      </w:r>
    </w:p>
    <w:p w:rsidR="00433AE9" w:rsidRDefault="00053DDA">
      <w:pPr>
        <w:ind w:left="691" w:right="262"/>
      </w:pPr>
      <w:r>
        <w:t xml:space="preserve">Характеризовать и оценивать высказывания с точки зрения трудных случаев употребления имѐн существительных, имѐн прилагательных, имѐн числительных, местоимений, глаголов, причастий, деепричастий, наречий (в рамках изученного).  </w:t>
      </w:r>
    </w:p>
    <w:p w:rsidR="00433AE9" w:rsidRDefault="00053DDA">
      <w:pPr>
        <w:ind w:left="691" w:right="262"/>
      </w:pPr>
      <w:r>
        <w:t xml:space="preserve">Использовать словарь грамматических трудностей, справочники.  </w:t>
      </w:r>
    </w:p>
    <w:p w:rsidR="00433AE9" w:rsidRDefault="00053DDA">
      <w:pPr>
        <w:ind w:left="691" w:right="262"/>
      </w:pPr>
      <w:r>
        <w:t xml:space="preserve">Орфография. Основные правила орфографии.  </w:t>
      </w:r>
    </w:p>
    <w:p w:rsidR="00433AE9" w:rsidRDefault="00053DDA">
      <w:pPr>
        <w:ind w:left="691" w:right="262"/>
      </w:pPr>
      <w:r>
        <w:t xml:space="preserve">Иметь представление о принципах и разделах русской орфографии.  </w:t>
      </w:r>
    </w:p>
    <w:p w:rsidR="00433AE9" w:rsidRDefault="00053DDA">
      <w:pPr>
        <w:ind w:left="691" w:right="262"/>
      </w:pPr>
      <w:r>
        <w:lastRenderedPageBreak/>
        <w:t xml:space="preserve">Выполнять орфографический анализ слова.  </w:t>
      </w:r>
    </w:p>
    <w:p w:rsidR="00433AE9" w:rsidRDefault="00053DDA">
      <w:pPr>
        <w:ind w:left="691" w:right="262"/>
      </w:pPr>
      <w:r>
        <w:t xml:space="preserve">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w:t>
      </w:r>
    </w:p>
    <w:p w:rsidR="00433AE9" w:rsidRDefault="00053DDA">
      <w:pPr>
        <w:ind w:left="691" w:right="262"/>
      </w:pPr>
      <w:r>
        <w:t xml:space="preserve">Соблюдать правила орфографии.  </w:t>
      </w:r>
    </w:p>
    <w:p w:rsidR="00433AE9" w:rsidRDefault="00053DDA">
      <w:pPr>
        <w:ind w:left="691" w:right="262"/>
      </w:pPr>
      <w:r>
        <w:t xml:space="preserve">Использовать орфографический словарь.  </w:t>
      </w:r>
    </w:p>
    <w:p w:rsidR="00433AE9" w:rsidRDefault="00053DDA">
      <w:pPr>
        <w:ind w:left="691" w:right="262"/>
      </w:pPr>
      <w:r>
        <w:t xml:space="preserve">Речь. Речевое общение.  </w:t>
      </w:r>
    </w:p>
    <w:p w:rsidR="00433AE9" w:rsidRDefault="00053DDA">
      <w:pPr>
        <w:ind w:left="691" w:right="262"/>
      </w:pPr>
      <w:r>
        <w:t xml:space="preserve">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(объѐм устных монологических высказываний — не менее 100 слов; объѐм диалогического высказывания — не менее 7—8 реплик).  </w:t>
      </w:r>
    </w:p>
    <w:p w:rsidR="00433AE9" w:rsidRDefault="00053DDA">
      <w:pPr>
        <w:ind w:left="691" w:right="262"/>
      </w:pPr>
      <w:r>
        <w:t xml:space="preserve">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  </w:t>
      </w:r>
    </w:p>
    <w:p w:rsidR="00433AE9" w:rsidRDefault="00053DDA">
      <w:pPr>
        <w:ind w:left="691" w:right="262"/>
      </w:pPr>
      <w:r>
        <w:t xml:space="preserve">Создавать тексты разных функционально-смысловых типов; тексты разных жанров научного, публицистического, официально-делового стилей (объѐм сочинения — не менее 150 слов).  </w:t>
      </w:r>
    </w:p>
    <w:p w:rsidR="00433AE9" w:rsidRDefault="00053DDA">
      <w:pPr>
        <w:ind w:left="691" w:right="262"/>
      </w:pPr>
      <w:r>
        <w:t xml:space="preserve">Использовать различные виды аудирования и чтения в соответствии с коммуникативной задачей, приѐмы информационно-смысловой переработки прочитанных и прослушанных текстов, включая гипертекст, графику, инфографику и другие (объѐм текста для чтения — 450—500 слов; объѐм прослушанного или прочитанного текста для пересказа от 250 до 300 слов).  </w:t>
      </w:r>
    </w:p>
    <w:p w:rsidR="00433AE9" w:rsidRDefault="00053DDA">
      <w:pPr>
        <w:spacing w:after="22" w:line="243" w:lineRule="auto"/>
        <w:ind w:left="686" w:right="20"/>
        <w:jc w:val="left"/>
      </w:pPr>
      <w: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других;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  </w:t>
      </w:r>
    </w:p>
    <w:p w:rsidR="00433AE9" w:rsidRDefault="00053DDA">
      <w:pPr>
        <w:ind w:left="691" w:right="262"/>
      </w:pPr>
      <w:r>
        <w:t xml:space="preserve">Употреблять языковые средства с учѐтом речевой ситуации.  </w:t>
      </w:r>
    </w:p>
    <w:p w:rsidR="00433AE9" w:rsidRDefault="00053DDA">
      <w:pPr>
        <w:ind w:left="691" w:right="262"/>
      </w:pPr>
      <w:r>
        <w:t xml:space="preserve">Соблюдать в устной речи и на письме нормы современного русского литературного языка. Оценивать собственную и чужую речь с точки зрения точного, уместного и выразительного словоупотребления.  </w:t>
      </w:r>
    </w:p>
    <w:p w:rsidR="00433AE9" w:rsidRDefault="00053DDA">
      <w:pPr>
        <w:ind w:left="691" w:right="262"/>
      </w:pPr>
      <w:r>
        <w:t xml:space="preserve">Текст. Информационно-смысловая переработка текста.  </w:t>
      </w:r>
    </w:p>
    <w:p w:rsidR="00433AE9" w:rsidRDefault="00053DDA">
      <w:pPr>
        <w:ind w:left="691"/>
      </w:pPr>
      <w:r>
        <w:t xml:space="preserve">Применять знания о тексте, его основных признаках, структуре и видах представленной в нѐм информации в речевой практике.  </w:t>
      </w:r>
    </w:p>
    <w:p w:rsidR="00433AE9" w:rsidRDefault="00053DDA">
      <w:pPr>
        <w:ind w:left="691" w:right="262"/>
      </w:pPr>
      <w:r>
        <w:t xml:space="preserve">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w:t>
      </w:r>
    </w:p>
    <w:p w:rsidR="00433AE9" w:rsidRDefault="00053DDA">
      <w:pPr>
        <w:ind w:left="691" w:right="262"/>
      </w:pPr>
      <w:r>
        <w:t xml:space="preserve">Выявлять логико-смысловые отношения между предложениями в тексте.  </w:t>
      </w:r>
    </w:p>
    <w:p w:rsidR="00433AE9" w:rsidRDefault="00053DDA">
      <w:pPr>
        <w:ind w:left="691" w:right="262"/>
      </w:pPr>
      <w:r>
        <w:t xml:space="preserve">Создавать тексты разных функционально-смысловых типов; тексты разных жанров научного, публицистического, официально-делового стилей (объѐм сочинения — не менее 150 слов).  </w:t>
      </w:r>
    </w:p>
    <w:p w:rsidR="00433AE9" w:rsidRDefault="00053DDA">
      <w:pPr>
        <w:ind w:left="691" w:right="262"/>
      </w:pPr>
      <w:r>
        <w:t xml:space="preserve">Использовать различные виды аудирования и чтения в соответствии с коммуникативной задачей, приѐмы информационно-смысловой переработки прочитанных текстов,  включая гипертекст, графику, инфографику и другие, и прослушанных текстов (объѐм текста для чтения — 450—500 слов; объѐм прослушанного или прочитанного текста для пересказа от 250 до 300 слов).  </w:t>
      </w:r>
    </w:p>
    <w:p w:rsidR="00433AE9" w:rsidRDefault="00053DDA">
      <w:pPr>
        <w:ind w:left="691"/>
      </w:pPr>
      <w:r>
        <w:t xml:space="preserve">Создавать вторичные тексты (план, тезисы, конспект, реферат, аннотация, отзыв, рецензия и другие).  </w:t>
      </w:r>
    </w:p>
    <w:p w:rsidR="00433AE9" w:rsidRDefault="00053DDA">
      <w:pPr>
        <w:ind w:left="691"/>
      </w:pPr>
      <w:r>
        <w:t xml:space="preserve">Корректировать текст: устранять логические, фактические, этические, грамматические и речевые ошибки.  </w:t>
      </w:r>
    </w:p>
    <w:p w:rsidR="00433AE9" w:rsidRDefault="00053DDA">
      <w:pPr>
        <w:ind w:left="691"/>
      </w:pPr>
      <w:r>
        <w:t xml:space="preserve">К концу обучения в 11 классе обучающийся получит следующие предметные результаты по отдельным темам программы по  русскому языку:  </w:t>
      </w:r>
    </w:p>
    <w:p w:rsidR="00433AE9" w:rsidRDefault="00053DDA">
      <w:pPr>
        <w:ind w:left="691" w:right="262"/>
      </w:pPr>
      <w:r>
        <w:t xml:space="preserve">Общие сведения о языке.  </w:t>
      </w:r>
    </w:p>
    <w:p w:rsidR="00433AE9" w:rsidRDefault="00053DDA">
      <w:pPr>
        <w:ind w:left="691"/>
      </w:pPr>
      <w:r>
        <w:t xml:space="preserve">Иметь представление об экологии языка, о проблемах речевой культуры в современном обществе.  </w:t>
      </w:r>
    </w:p>
    <w:p w:rsidR="00433AE9" w:rsidRDefault="00053DDA">
      <w:pPr>
        <w:ind w:left="691" w:right="262"/>
      </w:pPr>
      <w: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  </w:t>
      </w:r>
    </w:p>
    <w:p w:rsidR="00433AE9" w:rsidRDefault="00053DDA">
      <w:pPr>
        <w:ind w:left="691" w:right="262"/>
      </w:pPr>
      <w:r>
        <w:t xml:space="preserve">Язык и речь. Культура речи. Синтаксис. Синтаксические нормы.  </w:t>
      </w:r>
    </w:p>
    <w:p w:rsidR="00433AE9" w:rsidRDefault="00053DDA">
      <w:pPr>
        <w:ind w:left="691" w:right="262"/>
      </w:pPr>
      <w:r>
        <w:lastRenderedPageBreak/>
        <w:t xml:space="preserve">Выполнять синтаксический анализ словосочетания, простого и сложного предложения. Определять изобразительно-выразительные средства синтаксиса русского языка (в рамках изученного).  </w:t>
      </w:r>
    </w:p>
    <w:p w:rsidR="00433AE9" w:rsidRDefault="00053DDA">
      <w:pPr>
        <w:spacing w:after="22" w:line="243" w:lineRule="auto"/>
        <w:ind w:left="686" w:right="20"/>
        <w:jc w:val="left"/>
      </w:pPr>
      <w:r>
        <w:t xml:space="preserve">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w:t>
      </w:r>
      <w:r>
        <w:tab/>
        <w:t xml:space="preserve">управляемого </w:t>
      </w:r>
      <w:r>
        <w:tab/>
        <w:t xml:space="preserve">слова </w:t>
      </w:r>
      <w:r>
        <w:tab/>
        <w:t xml:space="preserve">в </w:t>
      </w:r>
      <w:r>
        <w:tab/>
        <w:t xml:space="preserve">словосочетании, </w:t>
      </w:r>
      <w:r>
        <w:tab/>
        <w:t xml:space="preserve">употребления </w:t>
      </w:r>
      <w:r>
        <w:tab/>
        <w:t xml:space="preserve">однородных </w:t>
      </w:r>
      <w:r>
        <w:tab/>
        <w:t xml:space="preserve">членов предложения, причастного и деепричастного оборотов (в рамках изученного).  </w:t>
      </w:r>
    </w:p>
    <w:p w:rsidR="00433AE9" w:rsidRDefault="00053DDA">
      <w:pPr>
        <w:ind w:left="691" w:right="262"/>
      </w:pPr>
      <w:r>
        <w:t xml:space="preserve">Соблюдать синтаксические нормы.  </w:t>
      </w:r>
    </w:p>
    <w:p w:rsidR="00433AE9" w:rsidRDefault="00053DDA">
      <w:pPr>
        <w:ind w:left="691" w:right="262"/>
      </w:pPr>
      <w:r>
        <w:t xml:space="preserve">Использовать словари грамматических трудностей, справочники.  </w:t>
      </w:r>
    </w:p>
    <w:p w:rsidR="00433AE9" w:rsidRDefault="00053DDA">
      <w:pPr>
        <w:ind w:left="691" w:right="262"/>
      </w:pPr>
      <w:r>
        <w:t xml:space="preserve">Пунктуация. Основные правила пунктуации.  </w:t>
      </w:r>
    </w:p>
    <w:p w:rsidR="00433AE9" w:rsidRDefault="00053DDA">
      <w:pPr>
        <w:ind w:left="691" w:right="262"/>
      </w:pPr>
      <w:r>
        <w:t xml:space="preserve">Иметь представление о принципах и разделах русской пунктуации.  </w:t>
      </w:r>
    </w:p>
    <w:p w:rsidR="00433AE9" w:rsidRDefault="00053DDA">
      <w:pPr>
        <w:ind w:left="691" w:right="262"/>
      </w:pPr>
      <w:r>
        <w:t xml:space="preserve">Выполнять пунктуационный анализ предложения.  </w:t>
      </w:r>
    </w:p>
    <w:p w:rsidR="00433AE9" w:rsidRDefault="00053DDA">
      <w:pPr>
        <w:ind w:left="691"/>
      </w:pPr>
      <w:r>
        <w:t xml:space="preserve">Анализировать и характеризовать текст с точки зрения соблюдения пунктуационных правил современного русского литературного языка (в рамках изученного).  </w:t>
      </w:r>
    </w:p>
    <w:p w:rsidR="00433AE9" w:rsidRDefault="00053DDA">
      <w:pPr>
        <w:ind w:left="691" w:right="262"/>
      </w:pPr>
      <w:r>
        <w:t xml:space="preserve">Соблюдать правила пунктуации.  </w:t>
      </w:r>
    </w:p>
    <w:p w:rsidR="00433AE9" w:rsidRDefault="00053DDA">
      <w:pPr>
        <w:ind w:left="691" w:right="262"/>
      </w:pPr>
      <w:r>
        <w:t xml:space="preserve">Использовать справочники по пунктуации.  </w:t>
      </w:r>
    </w:p>
    <w:p w:rsidR="00433AE9" w:rsidRDefault="00053DDA">
      <w:pPr>
        <w:ind w:left="691" w:right="262"/>
      </w:pPr>
      <w:r>
        <w:t xml:space="preserve">Функциональная стилистика. Культура речи.  </w:t>
      </w:r>
    </w:p>
    <w:p w:rsidR="00433AE9" w:rsidRDefault="00053DDA">
      <w:pPr>
        <w:ind w:left="691" w:right="262"/>
      </w:pPr>
      <w:r>
        <w:t xml:space="preserve">Иметь представление о функциональной стилистике как разделе лингвистики.  </w:t>
      </w:r>
    </w:p>
    <w:p w:rsidR="00433AE9" w:rsidRDefault="00053DDA">
      <w:pPr>
        <w:ind w:left="691" w:right="262"/>
      </w:pPr>
      <w:r>
        <w:t xml:space="preserve">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 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  </w:t>
      </w:r>
    </w:p>
    <w:p w:rsidR="00433AE9" w:rsidRDefault="00053DDA">
      <w:pPr>
        <w:ind w:left="691" w:right="262"/>
      </w:pPr>
      <w:r>
        <w:t xml:space="preserve">Создавать тексты разных функционально-смысловых типов; тексты разных жанров научного, публицистического, официально-делового стилей (объѐм сочинения — не менее 150 слов).  Применять знания о функциональных разновидностях языка в речевой практике.  </w:t>
      </w:r>
    </w:p>
    <w:p w:rsidR="00433AE9" w:rsidRDefault="00053DDA">
      <w:pPr>
        <w:spacing w:after="21" w:line="259" w:lineRule="auto"/>
        <w:ind w:left="701" w:firstLine="0"/>
        <w:jc w:val="left"/>
      </w:pPr>
      <w:r>
        <w:t xml:space="preserve">  </w:t>
      </w:r>
    </w:p>
    <w:p w:rsidR="00433AE9" w:rsidRDefault="00053DDA">
      <w:pPr>
        <w:ind w:left="691" w:right="262"/>
      </w:pPr>
      <w:r>
        <w:rPr>
          <w:b/>
        </w:rPr>
        <w:t xml:space="preserve">2.2. Рабочая программа по учебному предмету «Литература» (базовый уровень). </w:t>
      </w:r>
      <w:r>
        <w:t xml:space="preserve">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  Пояснительная записка.  </w:t>
      </w:r>
    </w:p>
    <w:p w:rsidR="00433AE9" w:rsidRDefault="00053DDA">
      <w:pPr>
        <w:ind w:left="691" w:right="262"/>
      </w:pPr>
      <w:r>
        <w:t xml:space="preserve">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  </w:t>
      </w:r>
    </w:p>
    <w:p w:rsidR="00433AE9" w:rsidRDefault="00053DDA">
      <w:pPr>
        <w:ind w:left="691" w:right="262"/>
      </w:pPr>
      <w:r>
        <w:t xml:space="preserve">Программа по литературе позволит учителю: 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во ФГОС СОО;   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со ФГОС СОО, федеральной программой воспитания.  </w:t>
      </w:r>
    </w:p>
    <w:p w:rsidR="00433AE9" w:rsidRDefault="00053DDA">
      <w:pPr>
        <w:ind w:left="691" w:right="198"/>
      </w:pPr>
      <w:r>
        <w:t xml:space="preserve">Личностные и метапредметные результаты в программе по литературе представлены с учѐтом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w:t>
      </w:r>
      <w:r>
        <w:lastRenderedPageBreak/>
        <w:t xml:space="preserve">многообразие человеческого бытия выражено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433AE9" w:rsidRDefault="00053DDA">
      <w:pPr>
        <w:ind w:left="691" w:right="262"/>
      </w:pPr>
      <w:r>
        <w:t xml:space="preserve">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  </w:t>
      </w:r>
    </w:p>
    <w:p w:rsidR="00433AE9" w:rsidRDefault="00053DDA">
      <w:pPr>
        <w:ind w:left="691" w:right="262"/>
      </w:pPr>
      <w: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  </w:t>
      </w:r>
    </w:p>
    <w:p w:rsidR="00433AE9" w:rsidRDefault="00053DDA">
      <w:pPr>
        <w:ind w:left="691" w:right="262"/>
      </w:pPr>
      <w:r>
        <w:t xml:space="preserve">В федеральной рабочей программе учебного предмета «Литература» учтены все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  </w:t>
      </w:r>
    </w:p>
    <w:p w:rsidR="00433AE9" w:rsidRDefault="00053DDA">
      <w:pPr>
        <w:ind w:left="691" w:right="262"/>
      </w:pPr>
      <w:r>
        <w:t xml:space="preserve">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  </w:t>
      </w:r>
    </w:p>
    <w:p w:rsidR="00433AE9" w:rsidRDefault="00053DDA">
      <w:pPr>
        <w:ind w:left="691" w:right="262"/>
      </w:pPr>
      <w:r>
        <w:t xml:space="preserve">Цели изучения литературы на уровне основного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w:t>
      </w:r>
    </w:p>
    <w:p w:rsidR="00433AE9" w:rsidRDefault="00053DDA">
      <w:pPr>
        <w:spacing w:after="22" w:line="243" w:lineRule="auto"/>
        <w:ind w:left="686" w:right="20"/>
        <w:jc w:val="left"/>
      </w:pPr>
      <w:r>
        <w:t xml:space="preserve">литературе проблем, понимании коммуникативно-эстетических возможностей языка художественных  текстов  </w:t>
      </w:r>
      <w:r>
        <w:tab/>
        <w:t xml:space="preserve">и  </w:t>
      </w:r>
      <w:r>
        <w:tab/>
        <w:t xml:space="preserve">способствует  </w:t>
      </w:r>
      <w:r>
        <w:tab/>
        <w:t xml:space="preserve">совершенствованию  </w:t>
      </w:r>
      <w:r>
        <w:tab/>
        <w:t xml:space="preserve">устной  и письменной речи обучающихся на примере лучших литературных образцов.  </w:t>
      </w:r>
    </w:p>
    <w:p w:rsidR="00433AE9" w:rsidRDefault="00053DDA">
      <w:pPr>
        <w:spacing w:after="22" w:line="243" w:lineRule="auto"/>
        <w:ind w:left="686" w:right="348"/>
        <w:jc w:val="left"/>
      </w:pPr>
      <w:r>
        <w:t xml:space="preserve">Достижение целей изучения литературы возможно при комплексном решении учебных и воспитательных  задач,  стоящих  </w:t>
      </w:r>
      <w:r>
        <w:tab/>
        <w:t xml:space="preserve">на  </w:t>
      </w:r>
      <w:r>
        <w:tab/>
        <w:t xml:space="preserve">уровне  </w:t>
      </w:r>
      <w:r>
        <w:tab/>
        <w:t xml:space="preserve">среднего  </w:t>
      </w:r>
      <w:r>
        <w:tab/>
        <w:t xml:space="preserve">общего  </w:t>
      </w:r>
      <w:r>
        <w:tab/>
        <w:t xml:space="preserve">образования  и сформулированных в ФГОС СОО.  </w:t>
      </w:r>
    </w:p>
    <w:p w:rsidR="00433AE9" w:rsidRDefault="00053DDA">
      <w:pPr>
        <w:spacing w:after="22" w:line="243" w:lineRule="auto"/>
        <w:ind w:left="686" w:right="20"/>
        <w:jc w:val="left"/>
      </w:pPr>
      <w:r>
        <w:t xml:space="preserve">Задачи, связанные с формированием чувства причастности к отечественным традициям и осознанием  </w:t>
      </w:r>
      <w:r>
        <w:tab/>
        <w:t xml:space="preserve">исторической  </w:t>
      </w:r>
      <w:r>
        <w:tab/>
        <w:t xml:space="preserve">преемственности  </w:t>
      </w:r>
      <w:r>
        <w:tab/>
        <w:t xml:space="preserve">поколений,  включением  в  </w:t>
      </w:r>
      <w:r>
        <w:tab/>
        <w:t xml:space="preserve">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w:t>
      </w:r>
      <w:r>
        <w:tab/>
        <w:t xml:space="preserve">уважения   </w:t>
      </w:r>
    </w:p>
    <w:p w:rsidR="00433AE9" w:rsidRDefault="00053DDA">
      <w:pPr>
        <w:spacing w:after="22" w:line="243" w:lineRule="auto"/>
        <w:ind w:left="686" w:right="20"/>
        <w:jc w:val="left"/>
      </w:pPr>
      <w:r>
        <w:t xml:space="preserve">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433AE9" w:rsidRDefault="00053DDA">
      <w:pPr>
        <w:spacing w:after="22" w:line="243" w:lineRule="auto"/>
        <w:ind w:left="686" w:right="127"/>
        <w:jc w:val="left"/>
      </w:pPr>
      <w: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w:t>
      </w:r>
      <w:r>
        <w:lastRenderedPageBreak/>
        <w:t xml:space="preserve">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  </w:t>
      </w:r>
    </w:p>
    <w:p w:rsidR="00433AE9" w:rsidRDefault="00053DDA">
      <w:pPr>
        <w:spacing w:after="0" w:line="243" w:lineRule="auto"/>
        <w:ind w:left="686" w:right="20"/>
        <w:jc w:val="left"/>
      </w:pPr>
      <w:r>
        <w:t xml:space="preserve">Задачи, связанные с воспитанием читательских качестви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w:t>
      </w:r>
    </w:p>
    <w:p w:rsidR="00433AE9" w:rsidRDefault="00053DDA">
      <w:pPr>
        <w:spacing w:after="22" w:line="243" w:lineRule="auto"/>
        <w:ind w:left="686" w:right="20"/>
        <w:jc w:val="left"/>
      </w:pPr>
      <w:r>
        <w:t xml:space="preserve">интерпретации литературного произведения как художественного целого с учѐтом историколитературной  </w:t>
      </w:r>
      <w:r>
        <w:tab/>
        <w:t xml:space="preserve">обусловленности,  </w:t>
      </w:r>
      <w:r>
        <w:tab/>
        <w:t xml:space="preserve">культурного  контекста  </w:t>
      </w:r>
      <w:r>
        <w:tab/>
        <w:t xml:space="preserve">и  </w:t>
      </w:r>
      <w:r>
        <w:tab/>
        <w:t xml:space="preserve">связей  </w:t>
      </w:r>
      <w:r>
        <w:tab/>
        <w:t xml:space="preserve">с современностью   </w:t>
      </w:r>
    </w:p>
    <w:p w:rsidR="00433AE9" w:rsidRDefault="00053DDA">
      <w:pPr>
        <w:ind w:left="691" w:right="262"/>
      </w:pPr>
      <w:r>
        <w:t xml:space="preserve">с использованием теоретико-литературных знаний и представления об историколитературном </w:t>
      </w:r>
    </w:p>
    <w:p w:rsidR="00433AE9" w:rsidRDefault="00053DDA">
      <w:pPr>
        <w:spacing w:after="22" w:line="243" w:lineRule="auto"/>
        <w:ind w:left="686" w:right="20"/>
        <w:jc w:val="left"/>
      </w:pPr>
      <w:r>
        <w:t xml:space="preserve">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433AE9" w:rsidRDefault="00053DDA">
      <w:pPr>
        <w:tabs>
          <w:tab w:val="center" w:pos="1067"/>
          <w:tab w:val="center" w:pos="2384"/>
          <w:tab w:val="center" w:pos="3323"/>
          <w:tab w:val="center" w:pos="5473"/>
          <w:tab w:val="center" w:pos="8429"/>
        </w:tabs>
        <w:ind w:left="0" w:firstLine="0"/>
        <w:jc w:val="left"/>
      </w:pPr>
      <w:r>
        <w:rPr>
          <w:rFonts w:ascii="Calibri" w:eastAsia="Calibri" w:hAnsi="Calibri" w:cs="Calibri"/>
          <w:sz w:val="22"/>
        </w:rPr>
        <w:tab/>
      </w:r>
      <w:r>
        <w:t xml:space="preserve">Задачи,  </w:t>
      </w:r>
      <w:r>
        <w:tab/>
        <w:t xml:space="preserve">связанные  </w:t>
      </w:r>
      <w:r>
        <w:tab/>
        <w:t xml:space="preserve">с  </w:t>
      </w:r>
      <w:r>
        <w:tab/>
        <w:t xml:space="preserve">осознанием  обучающимися  </w:t>
      </w:r>
      <w:r>
        <w:tab/>
        <w:t>коммуникативно-</w:t>
      </w:r>
    </w:p>
    <w:p w:rsidR="00433AE9" w:rsidRDefault="00053DDA">
      <w:pPr>
        <w:spacing w:after="22" w:line="243" w:lineRule="auto"/>
        <w:ind w:left="686" w:right="229"/>
        <w:jc w:val="left"/>
      </w:pPr>
      <w:r>
        <w:t xml:space="preserve">эстетических возможностей языка и реализацией их в учебной деятельностии в дальнейшей жизни, направлены  </w:t>
      </w:r>
      <w:r>
        <w:tab/>
        <w:t xml:space="preserve">на  </w:t>
      </w:r>
      <w:r>
        <w:tab/>
        <w:t xml:space="preserve">расширение  представлений  </w:t>
      </w:r>
      <w:r>
        <w:tab/>
        <w:t xml:space="preserve">об  </w:t>
      </w:r>
      <w:r>
        <w:tab/>
        <w:t xml:space="preserve">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«Интернет». В соответствии с ФГОС СОО учебный предмет «Литература» является обязательным предметом на данном уровне образования. Общее число часов, рекомендованных для изучения литературы, - 204 часа: в 10 классе — 102 часа (3 часа в неделю), в 11 классе — 102 часа (3 часа в неделю).  </w:t>
      </w:r>
    </w:p>
    <w:p w:rsidR="00433AE9" w:rsidRDefault="00053DDA">
      <w:pPr>
        <w:spacing w:after="5" w:line="263" w:lineRule="auto"/>
        <w:ind w:left="701" w:firstLine="0"/>
      </w:pPr>
      <w:r>
        <w:rPr>
          <w:b/>
        </w:rPr>
        <w:t xml:space="preserve">Содержание обучения в 10 классе. </w:t>
      </w:r>
      <w:r>
        <w:t xml:space="preserve"> </w:t>
      </w:r>
    </w:p>
    <w:p w:rsidR="00433AE9" w:rsidRDefault="00053DDA">
      <w:pPr>
        <w:ind w:left="691" w:right="3840"/>
      </w:pPr>
      <w:r>
        <w:t xml:space="preserve">Литература второй половины XIX века. А.Н. Островский. Драма «Гроза».  </w:t>
      </w:r>
    </w:p>
    <w:p w:rsidR="00433AE9" w:rsidRDefault="00053DDA">
      <w:pPr>
        <w:ind w:left="691" w:right="262"/>
      </w:pPr>
      <w:r>
        <w:t xml:space="preserve">И.А. Гончаров. Роман «Обломов».  </w:t>
      </w:r>
    </w:p>
    <w:p w:rsidR="00433AE9" w:rsidRDefault="00053DDA">
      <w:pPr>
        <w:ind w:left="691" w:right="262"/>
      </w:pPr>
      <w:r>
        <w:t xml:space="preserve">И.С. Тургенев. Роман «Отцы и дети».  </w:t>
      </w:r>
    </w:p>
    <w:p w:rsidR="00433AE9" w:rsidRDefault="00053DDA">
      <w:pPr>
        <w:ind w:left="691" w:right="262"/>
      </w:pPr>
      <w:r>
        <w:t xml:space="preserve">Ф.И. Тютчев. Стихотворения (не менее трѐх по выбору). Например, «Silentium!», «Не то, что мните вы, природа...», «Умом Россию не понять…», «О, как убийственно мы любим...», «Нам не дано предугадать…», «К. Б.» («Я встретил вас — и всѐ былое...») и другие.  </w:t>
      </w:r>
    </w:p>
    <w:p w:rsidR="00433AE9" w:rsidRDefault="00053DDA">
      <w:pPr>
        <w:ind w:left="691" w:right="262"/>
      </w:pPr>
      <w:r>
        <w:t xml:space="preserve"> Н.А. Некрасов. Стихотворения (не менее трѐх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  </w:t>
      </w:r>
    </w:p>
    <w:p w:rsidR="00433AE9" w:rsidRDefault="00053DDA">
      <w:pPr>
        <w:ind w:left="691" w:right="262"/>
      </w:pPr>
      <w:r>
        <w:t xml:space="preserve">Поэма «Кому на Руси жить хорошо».  </w:t>
      </w:r>
    </w:p>
    <w:p w:rsidR="00433AE9" w:rsidRDefault="00053DDA">
      <w:pPr>
        <w:ind w:left="691" w:right="262"/>
      </w:pPr>
      <w:r>
        <w:t xml:space="preserve">А.А. Фет. Стихотворения (не менее трѐх по выбору). Например, «Одним толчком согнать ладью живую…», «Ещѐ майская ночь», «Вечер», «Это утро, радость эта…», «Шѐпот, робкое дыханье…», «Сияла ночь. Луной был полон сад. Лежали…» и другие.  </w:t>
      </w:r>
    </w:p>
    <w:p w:rsidR="00433AE9" w:rsidRDefault="00053DDA">
      <w:pPr>
        <w:spacing w:after="22" w:line="243" w:lineRule="auto"/>
        <w:ind w:left="686" w:right="766"/>
        <w:jc w:val="left"/>
      </w:pPr>
      <w:r>
        <w:t xml:space="preserve">М.Е. Салтыков-Щедрин. Роман-хроника «История одного города» (не менее двух глав по выбору).  Например,  </w:t>
      </w:r>
      <w:r>
        <w:tab/>
        <w:t xml:space="preserve">главы  «О  </w:t>
      </w:r>
      <w:r>
        <w:tab/>
        <w:t xml:space="preserve">корени  </w:t>
      </w:r>
      <w:r>
        <w:tab/>
        <w:t xml:space="preserve">происхождения  </w:t>
      </w:r>
      <w:r>
        <w:tab/>
        <w:t xml:space="preserve">глуповцев»,  </w:t>
      </w:r>
      <w:r>
        <w:tab/>
        <w:t xml:space="preserve">«Опись градоначальникам», «Органчик», «Подтверждение покаяния» и другие. Ф.М. Достоевский. Роман «Преступление и наказание».  Л.Н. Толстой. Роман-эпопея «Война и мир».  </w:t>
      </w:r>
    </w:p>
    <w:p w:rsidR="00433AE9" w:rsidRDefault="00053DDA">
      <w:pPr>
        <w:ind w:left="691"/>
      </w:pPr>
      <w:r>
        <w:t xml:space="preserve">Н.С. Лесков. Рассказы и повести (не менее одного произведения по выбору). Например, «Очарованный странник», «Однодум» и другие.  </w:t>
      </w:r>
    </w:p>
    <w:p w:rsidR="00433AE9" w:rsidRDefault="00053DDA">
      <w:pPr>
        <w:ind w:left="691"/>
      </w:pPr>
      <w:r>
        <w:t xml:space="preserve">А.П. Чехов. Рассказы (не менее трѐх по выбору). Например, «Студент», «Ионыч», «Дама с собачкой», «Человек в футляре» и другие.   </w:t>
      </w:r>
    </w:p>
    <w:p w:rsidR="00433AE9" w:rsidRDefault="00053DDA">
      <w:pPr>
        <w:ind w:left="691" w:right="262"/>
      </w:pPr>
      <w:r>
        <w:t xml:space="preserve">Пьеса «Вишнѐвый сад».  </w:t>
      </w:r>
    </w:p>
    <w:p w:rsidR="00433AE9" w:rsidRDefault="00053DDA">
      <w:pPr>
        <w:ind w:left="691" w:right="262"/>
      </w:pPr>
      <w:r>
        <w:t xml:space="preserve">Литературная критика второй половины XIX века.  </w:t>
      </w:r>
    </w:p>
    <w:p w:rsidR="00433AE9" w:rsidRDefault="00053DDA">
      <w:pPr>
        <w:ind w:left="691" w:right="262"/>
      </w:pPr>
      <w:r>
        <w:lastRenderedPageBreak/>
        <w:t xml:space="preserve">Статьи H.А. Добролюбова «Луч света в тѐмном царстве», «Что такое обломовщина?», Д. И. Писарева «Базаров» и других (не менее двух статей по выбору в соответствии с изучаемым художественным произведением).  </w:t>
      </w:r>
    </w:p>
    <w:p w:rsidR="00433AE9" w:rsidRDefault="00053DDA">
      <w:pPr>
        <w:ind w:left="691" w:right="262"/>
      </w:pPr>
      <w:r>
        <w:t xml:space="preserve">Литература народов России.  </w:t>
      </w:r>
    </w:p>
    <w:p w:rsidR="00433AE9" w:rsidRDefault="00053DDA">
      <w:pPr>
        <w:ind w:left="691" w:right="2802"/>
      </w:pPr>
      <w:r>
        <w:t xml:space="preserve">Стихотворения (не менее одного по выбору). Например, Г. Тукая,   К. Хетагурова и других.  </w:t>
      </w:r>
    </w:p>
    <w:p w:rsidR="00433AE9" w:rsidRDefault="00053DDA">
      <w:pPr>
        <w:ind w:left="691" w:right="262"/>
      </w:pPr>
      <w:r>
        <w:t xml:space="preserve"> Зарубежная литература.  </w:t>
      </w:r>
    </w:p>
    <w:p w:rsidR="00433AE9" w:rsidRDefault="00053DDA">
      <w:pPr>
        <w:ind w:left="691" w:right="262"/>
      </w:pPr>
      <w:r>
        <w:t xml:space="preserve">Зарубежная проза второй половины XIX века (не менее одного произведения по выбору).  </w:t>
      </w:r>
    </w:p>
    <w:p w:rsidR="00433AE9" w:rsidRDefault="00053DDA">
      <w:pPr>
        <w:ind w:left="691"/>
      </w:pPr>
      <w:r>
        <w:t xml:space="preserve">Например, произведения Ч. Диккенса «Дэвид Копперфилд», «Большие надежды»; Г. Флобера «Мадам Бовари» и другие.  </w:t>
      </w:r>
    </w:p>
    <w:p w:rsidR="00433AE9" w:rsidRDefault="00053DDA">
      <w:pPr>
        <w:ind w:left="691"/>
      </w:pPr>
      <w:r>
        <w:t xml:space="preserve">Зарубежная поэзия второй половины XIX века (не менее двух стихотворений одного из поэтов по выбору). Например, стихотворения А. Рембо,Ш. Бодлера и другие.  </w:t>
      </w:r>
    </w:p>
    <w:p w:rsidR="00433AE9" w:rsidRDefault="00053DDA">
      <w:pPr>
        <w:ind w:left="691" w:right="262"/>
      </w:pPr>
      <w:r>
        <w:t xml:space="preserve">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   </w:t>
      </w:r>
    </w:p>
    <w:p w:rsidR="00433AE9" w:rsidRDefault="00053DDA">
      <w:pPr>
        <w:spacing w:after="5" w:line="263" w:lineRule="auto"/>
        <w:ind w:left="701" w:firstLine="0"/>
      </w:pPr>
      <w:r>
        <w:rPr>
          <w:b/>
        </w:rPr>
        <w:t xml:space="preserve">Содержание обучения в 11 классе. </w:t>
      </w:r>
      <w:r>
        <w:t xml:space="preserve"> </w:t>
      </w:r>
    </w:p>
    <w:p w:rsidR="00433AE9" w:rsidRDefault="00053DDA">
      <w:pPr>
        <w:ind w:left="691" w:right="262"/>
      </w:pPr>
      <w:r>
        <w:t xml:space="preserve">Литература конца XIX — начала ХХ века.  </w:t>
      </w:r>
    </w:p>
    <w:p w:rsidR="00433AE9" w:rsidRDefault="00053DDA">
      <w:pPr>
        <w:ind w:left="691"/>
      </w:pPr>
      <w:r>
        <w:t xml:space="preserve">А.И. Куприн. Рассказы и повести (одно произведение по выбору). Например, «Гранатовый браслет», «Олеся» и другие.  </w:t>
      </w:r>
    </w:p>
    <w:p w:rsidR="00433AE9" w:rsidRDefault="00053DDA">
      <w:pPr>
        <w:ind w:left="691"/>
      </w:pPr>
      <w:r>
        <w:t xml:space="preserve">Л.Н. Андреев. Рассказы и повести (одно произведение по выбору). Например, «Иуда Искариот», «Большой шлем» и другие.   </w:t>
      </w:r>
    </w:p>
    <w:p w:rsidR="00433AE9" w:rsidRDefault="00053DDA">
      <w:pPr>
        <w:ind w:left="691"/>
      </w:pPr>
      <w:r>
        <w:t xml:space="preserve">М. Горький. Рассказы (один по выбору). Например, «Старуха Изергиль», «Макар Чудра», «Коновалов» и другие.  </w:t>
      </w:r>
    </w:p>
    <w:p w:rsidR="00433AE9" w:rsidRDefault="00053DDA">
      <w:pPr>
        <w:ind w:left="691" w:right="262"/>
      </w:pPr>
      <w:r>
        <w:t xml:space="preserve">Пьеса «На дне».  </w:t>
      </w:r>
    </w:p>
    <w:p w:rsidR="00433AE9" w:rsidRDefault="00053DDA">
      <w:pPr>
        <w:ind w:left="691" w:right="262"/>
      </w:pPr>
      <w:r>
        <w:t xml:space="preserve">Стихотворения поэтов Серебряного века (не менее двух стихотворений одного поэта по выбору). Например, стихотворения К.Д. Бальмонта, М.А. Волошина, Н.С. Гумилѐва и другие.   </w:t>
      </w:r>
    </w:p>
    <w:p w:rsidR="00433AE9" w:rsidRDefault="00053DDA">
      <w:pPr>
        <w:ind w:left="691" w:right="262"/>
      </w:pPr>
      <w:r>
        <w:t xml:space="preserve">Литература ХХ века.  </w:t>
      </w:r>
    </w:p>
    <w:p w:rsidR="00433AE9" w:rsidRDefault="00053DDA">
      <w:pPr>
        <w:ind w:left="691"/>
      </w:pPr>
      <w:r>
        <w:t xml:space="preserve">И.А. Бунин. Рассказы (два по выбору). Например, «Антоновские яблоки», «Чистый понедельник», «Господин из Сан-Франциско» и другие.  </w:t>
      </w:r>
    </w:p>
    <w:p w:rsidR="00433AE9" w:rsidRDefault="00053DDA">
      <w:pPr>
        <w:ind w:left="691" w:right="262"/>
      </w:pPr>
      <w:r>
        <w:t xml:space="preserve">А.А. Блок. Стихотворения (не менее трѐх по выбору). Например, «Незнакомка», «Россия»,  «Ночь, улица, фонарь, аптека…», «Река раскинулась. Течѐт, грустит лениво…» (из цикла «На поле Куликовом»), «На железной дороге», «О доблестях, о подвигах, о славе...», «О, весна, без конца и без краю…», «О, я хочу безумно жить…» и другие.  Поэма «Двенадцать».  </w:t>
      </w:r>
    </w:p>
    <w:p w:rsidR="00433AE9" w:rsidRDefault="00053DDA">
      <w:pPr>
        <w:ind w:left="691" w:right="262"/>
      </w:pPr>
      <w:r>
        <w:t xml:space="preserve">В.В. Маяковский. Стихотворения (не менее трѐх по выбору). Например, «А вы могли бы?», «Нате!», «Послушайте!», «Лиличка!», «Юбилейное», «Прозаседавшиеся», «Письмо Татьяне Яковлевой» и другие.   </w:t>
      </w:r>
    </w:p>
    <w:p w:rsidR="00433AE9" w:rsidRDefault="00053DDA">
      <w:pPr>
        <w:ind w:left="691" w:right="262"/>
      </w:pPr>
      <w:r>
        <w:t xml:space="preserve">Поэма «Облако в штанах».  </w:t>
      </w:r>
    </w:p>
    <w:p w:rsidR="00433AE9" w:rsidRDefault="00053DDA">
      <w:pPr>
        <w:ind w:left="691" w:right="262"/>
      </w:pPr>
      <w:r>
        <w:t xml:space="preserve">С.А. Есенин. Стихотворения (не менее трѐх по выбору). Например,   </w:t>
      </w:r>
    </w:p>
    <w:p w:rsidR="00433AE9" w:rsidRDefault="00053DDA">
      <w:pPr>
        <w:ind w:left="691" w:right="262"/>
      </w:pPr>
      <w:r>
        <w:t xml:space="preserve">«Гой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   </w:t>
      </w:r>
    </w:p>
    <w:p w:rsidR="00433AE9" w:rsidRDefault="00053DDA">
      <w:pPr>
        <w:ind w:left="691" w:right="262"/>
      </w:pPr>
      <w:r>
        <w:t xml:space="preserve">О.Э. Мандельштам. Стихотворения (не менее трѐх по выбору). Например, «Бессонница. Гомер. Тугие паруса…», «За гремучую доблесть грядущих веков…», «Ленинград», «Мы живѐм, под собою не чуя страны…» и другие.   </w:t>
      </w:r>
    </w:p>
    <w:p w:rsidR="00433AE9" w:rsidRDefault="00053DDA">
      <w:pPr>
        <w:ind w:left="691" w:right="262"/>
      </w:pPr>
      <w:r>
        <w:t xml:space="preserve">М.И. Цветаева. Стихотворения (не менее трѐх по выбору). Например, «Моим стихам, написанным так рано…», «Кто создан из камня, кто созданиз глины…», «Идѐшь, на меня похожий…», «Мне нравится, что вы больныне мной…», «Тоска по родине! Давно…», «Книги в красном переплѐте», «Бабушке», «Красною кистью…» (из цикла «Стихи о Москве») и другие.   </w:t>
      </w:r>
    </w:p>
    <w:p w:rsidR="00433AE9" w:rsidRDefault="00053DDA">
      <w:pPr>
        <w:ind w:left="691" w:right="262"/>
      </w:pPr>
      <w:r>
        <w:t xml:space="preserve">А.А. Ахматова. Стихотворения (не менее трѐх по выбору). Например, «Песня последней встречи», «Сжала руки под тѐмной вуалью…», «Смуглый отрок бродил по аллеям…», «Мне голос был. Он </w:t>
      </w:r>
      <w:r>
        <w:lastRenderedPageBreak/>
        <w:t xml:space="preserve">звал утешно…», «Не с теми я, кто бросил землю...», «Мужество», «Приморский сонет», «Родная земля» и другие.   </w:t>
      </w:r>
    </w:p>
    <w:p w:rsidR="00433AE9" w:rsidRDefault="00053DDA">
      <w:pPr>
        <w:ind w:left="691" w:right="262"/>
      </w:pPr>
      <w:r>
        <w:t xml:space="preserve">Поэма «Реквием».  </w:t>
      </w:r>
    </w:p>
    <w:p w:rsidR="00433AE9" w:rsidRDefault="00053DDA">
      <w:pPr>
        <w:ind w:left="691" w:right="262"/>
      </w:pPr>
      <w:r>
        <w:t xml:space="preserve">Н.А. Островский. Роман «Как закалялась сталь» (избранные главы).  </w:t>
      </w:r>
    </w:p>
    <w:p w:rsidR="00433AE9" w:rsidRDefault="00053DDA">
      <w:pPr>
        <w:ind w:left="691" w:right="262"/>
      </w:pPr>
      <w:r>
        <w:t xml:space="preserve">М.А. Шолохов. Роман-эпопея «Тихий Дон» (избранные главы).  </w:t>
      </w:r>
    </w:p>
    <w:p w:rsidR="00433AE9" w:rsidRDefault="00053DDA">
      <w:pPr>
        <w:ind w:left="691" w:right="262"/>
      </w:pPr>
      <w:r>
        <w:t xml:space="preserve">М.А. Булгаков. Романы «Белая гвардия», «Мастер и Маргарита» (один роман по выбору).  </w:t>
      </w:r>
    </w:p>
    <w:p w:rsidR="00433AE9" w:rsidRDefault="00053DDA">
      <w:pPr>
        <w:ind w:left="691"/>
      </w:pPr>
      <w:r>
        <w:t xml:space="preserve">А.П. Платонов. Рассказы и повести (одно произведение по выбору). Например, «В прекрасном и яростном мире», «Котлован», «Возвращение» и другие.   </w:t>
      </w:r>
    </w:p>
    <w:p w:rsidR="00433AE9" w:rsidRDefault="00053DDA">
      <w:pPr>
        <w:ind w:left="691" w:right="262"/>
      </w:pPr>
      <w:r>
        <w:t xml:space="preserve">А.Т. Твардовский. Стихотворения (не менее трѐх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  </w:t>
      </w:r>
    </w:p>
    <w:p w:rsidR="00433AE9" w:rsidRDefault="00053DDA">
      <w:pPr>
        <w:ind w:left="691" w:right="262"/>
      </w:pPr>
      <w:r>
        <w:t xml:space="preserve">Проза о Великой Отечественной войне (по одному произведению не менее чем двух писателей по выбору). Например, В.П. Астафьев «Пастух и пастушка»; В.О. Богомолов «В августе сорок четвѐртого»; Ю.В. Бондарев «Горячий снег»; В.В. Быков «Обелиск», «Сотников», «Альпийская баллада»;   </w:t>
      </w:r>
    </w:p>
    <w:p w:rsidR="00433AE9" w:rsidRDefault="00053DDA">
      <w:pPr>
        <w:ind w:left="691"/>
      </w:pPr>
      <w:r>
        <w:t xml:space="preserve">Б.Л. Васильев «А зори здесь тихие», «В списках не значился», «Завтра была война»; К.Д. Воробьѐв «Убиты под Москвой», «Это мы, Господи!»; В.Л. Кондратьев «Сашка»; В.П.  </w:t>
      </w:r>
    </w:p>
    <w:p w:rsidR="00433AE9" w:rsidRDefault="00053DDA">
      <w:pPr>
        <w:ind w:left="691" w:right="262"/>
      </w:pPr>
      <w:r>
        <w:t xml:space="preserve">Некрасов «В окопах Сталинграда»; Е.И. Носов «Красное вино победы», «Шопен, соната номер два»; С.С. Смирнов «Брестская крепость» и другие. А.А. Фадеев «Молодая гвардия».   </w:t>
      </w:r>
    </w:p>
    <w:p w:rsidR="00433AE9" w:rsidRDefault="00053DDA">
      <w:pPr>
        <w:spacing w:after="22" w:line="243" w:lineRule="auto"/>
        <w:ind w:left="686" w:right="20"/>
        <w:jc w:val="left"/>
      </w:pPr>
      <w:r>
        <w:t xml:space="preserve"> 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  </w:t>
      </w:r>
    </w:p>
    <w:p w:rsidR="00433AE9" w:rsidRDefault="00053DDA">
      <w:pPr>
        <w:ind w:left="691"/>
      </w:pPr>
      <w:r>
        <w:t xml:space="preserve">Драматургия о Великой Отечественной войне. Пьесы (одно произведение по выбору). Например, В.С. Розов «Вечно живые» и другие.  </w:t>
      </w:r>
    </w:p>
    <w:p w:rsidR="00433AE9" w:rsidRDefault="00053DDA">
      <w:pPr>
        <w:ind w:left="691" w:right="262"/>
      </w:pPr>
      <w:r>
        <w:t xml:space="preserve">Б.Л. Пастернак. Стихотворения (не менее трѐх по выбору). Например, «Февраль. Достать чернил и плакать!..», «Определение поэзии», «Во всѐм мне хочется дойти…», «Снег идѐт», «Любить иных — тяжѐлый крест...», «Быть знаменитым некрасиво…», «Ночь», «Гамлет», «Зимняя ночь» и другие.  </w:t>
      </w:r>
    </w:p>
    <w:p w:rsidR="00433AE9" w:rsidRDefault="00053DDA">
      <w:pPr>
        <w:ind w:left="691"/>
      </w:pPr>
      <w:r>
        <w:t xml:space="preserve">А.И. Солженицын. Произведения «Один день Ивана Денисовича», «Архипелаг ГУЛАГ» (фрагменты книги по выбору, например, глава «Поэзия под плитой, правда под камнем»).  </w:t>
      </w:r>
    </w:p>
    <w:p w:rsidR="00433AE9" w:rsidRDefault="00053DDA">
      <w:pPr>
        <w:ind w:left="691"/>
      </w:pPr>
      <w:r>
        <w:t xml:space="preserve">В.М. Шукшин. Рассказы (не менее двух по выбору). Например, «Срезал», «Обида», «Микроскоп», «Мастер», «Крепкий мужик», «Сапожки» и другие.  </w:t>
      </w:r>
    </w:p>
    <w:p w:rsidR="00433AE9" w:rsidRDefault="00053DDA">
      <w:pPr>
        <w:ind w:left="691"/>
      </w:pPr>
      <w:r>
        <w:t xml:space="preserve">В.Г. Распутин. Рассказы и повести (не менее одного произведения по выбору). Например, «Живи и помни», «Прощание с Матѐрой» и другие.   </w:t>
      </w:r>
    </w:p>
    <w:p w:rsidR="00433AE9" w:rsidRDefault="00053DDA">
      <w:pPr>
        <w:ind w:left="691" w:right="262"/>
      </w:pPr>
      <w:r>
        <w:t xml:space="preserve">Н.М. Рубцов. Стихотворения (не менее трѐх по выбору). Например, «Звезда полей», «Тихая моя родина!..», «В горнице моей светло…», «Привет, Россия…», «Русский огонѐк», «Я буду скакать по холмам задремавшей отчизны...» и другие.  </w:t>
      </w:r>
    </w:p>
    <w:p w:rsidR="00433AE9" w:rsidRDefault="00053DDA">
      <w:pPr>
        <w:ind w:left="691" w:right="262"/>
      </w:pPr>
      <w:r>
        <w:t xml:space="preserve"> И.А. Бродский. Стихотворения (не менее трѐх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  </w:t>
      </w:r>
    </w:p>
    <w:p w:rsidR="00433AE9" w:rsidRDefault="00053DDA">
      <w:pPr>
        <w:ind w:left="691" w:right="262"/>
      </w:pPr>
      <w:r>
        <w:t xml:space="preserve">Проза второй половины XX — начала XXI века. Рассказы, повести, романы (по одному произведению не менее чем трѐх прозаиков по выбору). Например, Ф.А. Абрамов («Братья и сѐстры» (фрагменты из романа), повесть «Пелагея» и другие); Ч.Т. Айтматов (повести «Пегий пѐс, бегущий краем моря», «Белый пароход» и другие); В.И. Белов (рассказы «На родине», «За тремя волоками», «Бобришный угор» и другие); Г.Н. Владимов («Верный Руслан»);   </w:t>
      </w:r>
    </w:p>
    <w:p w:rsidR="00433AE9" w:rsidRDefault="00053DDA">
      <w:pPr>
        <w:ind w:left="691" w:right="262"/>
      </w:pPr>
      <w:r>
        <w:t xml:space="preserve">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(рассказ «Белый квадрат» и другие); А.Н. и Б.Н. Стругацкие (повесть «Пикник на обочине» и другие); Ю.В. </w:t>
      </w:r>
      <w:r>
        <w:lastRenderedPageBreak/>
        <w:t xml:space="preserve">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   </w:t>
      </w:r>
    </w:p>
    <w:p w:rsidR="00433AE9" w:rsidRDefault="00053DDA">
      <w:pPr>
        <w:ind w:left="691" w:right="262"/>
      </w:pPr>
      <w:r>
        <w:t xml:space="preserve">Поэзия второй половины XX — начала XXI века.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  </w:t>
      </w:r>
    </w:p>
    <w:p w:rsidR="00433AE9" w:rsidRDefault="00053DDA">
      <w:pPr>
        <w:ind w:left="691" w:right="262"/>
      </w:pPr>
      <w:r>
        <w:t xml:space="preserve">Драматургия второй половины ХХ — начала XXI века. 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  </w:t>
      </w:r>
    </w:p>
    <w:p w:rsidR="00433AE9" w:rsidRDefault="00053DDA">
      <w:pPr>
        <w:ind w:left="691" w:right="262"/>
      </w:pPr>
      <w:r>
        <w:t xml:space="preserve">Литература народов России.   </w:t>
      </w:r>
    </w:p>
    <w:p w:rsidR="00433AE9" w:rsidRDefault="00053DDA">
      <w:pPr>
        <w:ind w:left="691" w:right="25"/>
      </w:pPr>
      <w: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w:t>
      </w:r>
    </w:p>
    <w:p w:rsidR="00433AE9" w:rsidRDefault="00053DDA">
      <w:pPr>
        <w:ind w:left="691" w:right="262"/>
      </w:pPr>
      <w:r>
        <w:t xml:space="preserve">Кулиева и других.  </w:t>
      </w:r>
    </w:p>
    <w:p w:rsidR="00433AE9" w:rsidRDefault="00053DDA">
      <w:pPr>
        <w:ind w:left="691" w:right="262"/>
      </w:pPr>
      <w:r>
        <w:t xml:space="preserve">Зарубежная литература.  </w:t>
      </w:r>
    </w:p>
    <w:p w:rsidR="00433AE9" w:rsidRDefault="00053DDA">
      <w:pPr>
        <w:ind w:left="691" w:right="262"/>
      </w:pPr>
      <w:r>
        <w:t xml:space="preserve">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других.   </w:t>
      </w:r>
    </w:p>
    <w:p w:rsidR="00433AE9" w:rsidRDefault="00053DDA">
      <w:pPr>
        <w:ind w:left="691"/>
      </w:pPr>
      <w:r>
        <w:t xml:space="preserve">Зарубежная поэзия XX века (не менее двух стихотворений одного из поэтов по выбору). Например, стихотворения Г. Аполлинера, Т. С. Элиота и другие.  </w:t>
      </w:r>
    </w:p>
    <w:p w:rsidR="00433AE9" w:rsidRDefault="00053DDA">
      <w:pPr>
        <w:ind w:left="691" w:right="262"/>
      </w:pPr>
      <w:r>
        <w:t xml:space="preserve">Зарубежная драматургия XX века (не менее одного произведения по выбору). Например, пьесы Б. Брехта «Мамаша Кураж и еѐ дети»; М. Метерлинка «Синяя птица»; О. Уайльда «Идеальный муж»; Т. Уильямса «Трамвай «Желание»; Б. Шоу «Пигмалион» и других.  Планируемые результаты освоения программы по литературе на уровне среднего общего образования.  </w:t>
      </w:r>
    </w:p>
    <w:p w:rsidR="00433AE9" w:rsidRDefault="00053DDA">
      <w:pPr>
        <w:ind w:left="691" w:right="262"/>
      </w:pPr>
      <w:r>
        <w:t xml:space="preserve">Личностные результаты освоения программы по литературена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433AE9" w:rsidRDefault="00053DDA">
      <w:pPr>
        <w:ind w:left="691"/>
      </w:pPr>
      <w:r>
        <w:t xml:space="preserve">В результате изучения литературы на уровне среднего общего образования у обучающегося будут сформированы следующие личностные результаты:   </w:t>
      </w:r>
    </w:p>
    <w:p w:rsidR="00433AE9" w:rsidRDefault="00053DDA">
      <w:pPr>
        <w:ind w:left="691" w:right="262"/>
      </w:pPr>
      <w:r>
        <w:t xml:space="preserve">1) гражданского воспитания:  сформированность гражданской позиции обучающегося как активного и ответственного члена российского общества;  </w:t>
      </w:r>
    </w:p>
    <w:p w:rsidR="00433AE9" w:rsidRDefault="00053DDA">
      <w:pPr>
        <w:ind w:left="691" w:right="262"/>
      </w:pPr>
      <w:r>
        <w:t xml:space="preserve">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изображѐнными в литературных произведениях;  </w:t>
      </w:r>
    </w:p>
    <w:p w:rsidR="00433AE9" w:rsidRDefault="00053DDA">
      <w:pPr>
        <w:ind w:left="691" w:right="262"/>
      </w:pPr>
      <w: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и детско-юношеских организациях;  </w:t>
      </w:r>
    </w:p>
    <w:p w:rsidR="00433AE9" w:rsidRDefault="00053DDA">
      <w:pPr>
        <w:ind w:left="691" w:right="262"/>
      </w:pPr>
      <w:r>
        <w:lastRenderedPageBreak/>
        <w:t xml:space="preserve">умение взаимодействовать с социальными институтами в соответствии с их функциями и назначением; готовность к гуманитарной деятельности;  2) патриотического воспитания:  </w:t>
      </w:r>
    </w:p>
    <w:p w:rsidR="00433AE9" w:rsidRDefault="00053DDA">
      <w:pPr>
        <w:ind w:left="691" w:right="22"/>
      </w:pPr>
      <w: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   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отражѐнным в художественных произведениях;   </w:t>
      </w:r>
    </w:p>
    <w:p w:rsidR="00433AE9" w:rsidRDefault="00053DDA">
      <w:pPr>
        <w:ind w:left="691"/>
      </w:pPr>
      <w:r>
        <w:t xml:space="preserve">идейная убеждѐнность, готовность к служению и защите Отечества, ответственность за его судьбу, в том числе воспитанные на примерах из литературы.  </w:t>
      </w:r>
    </w:p>
    <w:p w:rsidR="00433AE9" w:rsidRDefault="00053DDA">
      <w:pPr>
        <w:tabs>
          <w:tab w:val="center" w:pos="791"/>
          <w:tab w:val="center" w:pos="2349"/>
          <w:tab w:val="center" w:pos="4429"/>
          <w:tab w:val="center" w:pos="5815"/>
        </w:tabs>
        <w:ind w:left="0" w:firstLine="0"/>
        <w:jc w:val="left"/>
      </w:pPr>
      <w:r>
        <w:rPr>
          <w:rFonts w:ascii="Calibri" w:eastAsia="Calibri" w:hAnsi="Calibri" w:cs="Calibri"/>
          <w:sz w:val="22"/>
        </w:rPr>
        <w:tab/>
      </w:r>
      <w:r>
        <w:t xml:space="preserve">3) </w:t>
      </w:r>
      <w:r>
        <w:tab/>
        <w:t xml:space="preserve">духовно-нравственного </w:t>
      </w:r>
      <w:r>
        <w:tab/>
        <w:t xml:space="preserve">воспитания: </w:t>
      </w:r>
      <w:r>
        <w:tab/>
        <w:t xml:space="preserve">осознание </w:t>
      </w:r>
    </w:p>
    <w:p w:rsidR="00433AE9" w:rsidRDefault="00053DDA">
      <w:pPr>
        <w:ind w:left="691" w:right="3061"/>
      </w:pPr>
      <w:r>
        <w:t xml:space="preserve">духовных ценностей российского народа;  сформированность нравственного сознания, этического поведения;   </w:t>
      </w:r>
    </w:p>
    <w:p w:rsidR="00433AE9" w:rsidRDefault="00053DDA">
      <w:pPr>
        <w:ind w:left="691" w:right="262"/>
      </w:pPr>
      <w:r>
        <w:t xml:space="preserve">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  осознание личного вклада в построение устойчивого будущего;  </w:t>
      </w:r>
    </w:p>
    <w:p w:rsidR="00433AE9" w:rsidRDefault="00053DDA">
      <w:pPr>
        <w:ind w:left="691" w:right="262"/>
      </w:pPr>
      <w: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 4) эстетического воспитания: эстетическое отношение к миру, включая эстетику быта, научного и технического творчества, спорта, труда, общественных отношений;  </w:t>
      </w:r>
    </w:p>
    <w:p w:rsidR="00433AE9" w:rsidRDefault="00053DDA">
      <w:pPr>
        <w:ind w:left="691" w:right="262"/>
      </w:pPr>
      <w: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убеждѐнность в значимости для личности и общества отечественного и мирового искусства, этнических культурных традиций и устного народного творчества; 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 5) физического воспитания, формирования культуры здоровья и эмоционального благополучия: сформированность здорового и безопасного образа жизни, ответственного отношения к своему здоровью;  потребность в физическом совершенствовании, занятиях спортивно-оздоровительной деятельностью;  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 6) трудового воспитания: 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  </w:t>
      </w:r>
    </w:p>
    <w:p w:rsidR="00433AE9" w:rsidRDefault="00053DDA">
      <w:pPr>
        <w:ind w:left="691" w:right="262"/>
      </w:pPr>
      <w: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433AE9" w:rsidRDefault="00053DDA">
      <w:pPr>
        <w:ind w:left="691" w:right="262"/>
      </w:pPr>
      <w: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готовность и способность к образованию и самообразованию, к продуктивной читательской деятельности на протяжении всей жизни; 7) экологического воспитания:  </w:t>
      </w:r>
    </w:p>
    <w:p w:rsidR="00433AE9" w:rsidRDefault="00053DDA">
      <w:pPr>
        <w:ind w:left="691" w:right="262"/>
      </w:pPr>
      <w: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433AE9" w:rsidRDefault="00053DDA">
      <w:pPr>
        <w:ind w:left="691" w:right="262"/>
      </w:pPr>
      <w:r>
        <w:t xml:space="preserve">планирование и осуществление действий в окружающей среде на основе знания целей устойчивого развития человечества, с учѐтом осмысления опыта литературных героев;  активное неприятие действий, приносящих вред окружающей среде, в том числе показанных в литературных </w:t>
      </w:r>
      <w:r>
        <w:lastRenderedPageBreak/>
        <w:t xml:space="preserve">произведениях; 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   8) ценности научного познания: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с опорой на изученныеи самостоятельно прочитанные литературные произведения;  </w:t>
      </w:r>
    </w:p>
    <w:p w:rsidR="00433AE9" w:rsidRDefault="00053DDA">
      <w:pPr>
        <w:ind w:left="691" w:right="262"/>
      </w:pPr>
      <w:r>
        <w:t xml:space="preserve">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   </w:t>
      </w:r>
    </w:p>
    <w:p w:rsidR="00433AE9" w:rsidRDefault="00053DDA">
      <w:pPr>
        <w:ind w:left="691" w:right="262"/>
      </w:pPr>
      <w:r>
        <w:t xml:space="preserve">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 самосознания, включающего способность понимать своѐ эмоциональное состояние, 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своѐ поведение, способность адаптироваться к эмоциональным изменениям и проявлять гибкость, быть открытым новому;  </w:t>
      </w:r>
    </w:p>
    <w:p w:rsidR="00433AE9" w:rsidRDefault="00053DDA">
      <w:pPr>
        <w:ind w:left="691"/>
      </w:pPr>
      <w: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33AE9" w:rsidRDefault="00053DDA">
      <w:pPr>
        <w:ind w:left="691" w:right="31"/>
      </w:pPr>
      <w: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  </w:t>
      </w:r>
    </w:p>
    <w:p w:rsidR="00433AE9" w:rsidRDefault="00053DDA">
      <w:pPr>
        <w:ind w:left="691" w:right="262"/>
      </w:pPr>
      <w:r>
        <w:t xml:space="preserve">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33AE9" w:rsidRDefault="00053DDA">
      <w:pPr>
        <w:spacing w:after="22" w:line="243" w:lineRule="auto"/>
        <w:ind w:left="686" w:right="657"/>
        <w:jc w:val="left"/>
      </w:pPr>
      <w:r>
        <w:t xml:space="preserve">У обучающегося будут сформированы следующие базовые логические действия как часть познавательных универсальных учебных действий: самостоятельно  </w:t>
      </w:r>
      <w:r>
        <w:tab/>
        <w:t xml:space="preserve">формулировать  </w:t>
      </w:r>
      <w:r>
        <w:tab/>
        <w:t xml:space="preserve">и  </w:t>
      </w:r>
      <w:r>
        <w:tab/>
        <w:t xml:space="preserve">актуализировать  </w:t>
      </w:r>
      <w:r>
        <w:tab/>
        <w:t xml:space="preserve">проблему,  </w:t>
      </w:r>
      <w:r>
        <w:tab/>
        <w:t xml:space="preserve">заложенную   </w:t>
      </w:r>
    </w:p>
    <w:p w:rsidR="00433AE9" w:rsidRDefault="00053DDA">
      <w:pPr>
        <w:ind w:left="691" w:right="262"/>
      </w:pPr>
      <w:r>
        <w:t xml:space="preserve">в художественном произведении, рассматривать еѐ всесторонне;   </w:t>
      </w:r>
    </w:p>
    <w:p w:rsidR="00433AE9" w:rsidRDefault="00053DDA">
      <w:pPr>
        <w:ind w:left="691" w:right="262"/>
      </w:pPr>
      <w:r>
        <w:t xml:space="preserve">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  </w:t>
      </w:r>
    </w:p>
    <w:p w:rsidR="00433AE9" w:rsidRDefault="00053DDA">
      <w:pPr>
        <w:spacing w:after="0"/>
        <w:ind w:left="691" w:right="262"/>
      </w:pPr>
      <w:r>
        <w:t xml:space="preserve">определять цели деятельности, задавать параметры и критерии их достижения; выявлять закономерности и противоречия в рассматриваемых явлениях, в том числе при изучении </w:t>
      </w:r>
    </w:p>
    <w:p w:rsidR="00433AE9" w:rsidRDefault="00053DDA">
      <w:pPr>
        <w:ind w:left="691" w:right="25"/>
      </w:pPr>
      <w:r>
        <w:t xml:space="preserve">литературных произведений, направлений, фактов историко-литературного процесса;   разрабатывать план решения проблемы с учѐтом анализа имеющихся материальных и нематериальных ресурсов;  вносить коррективы в деятельность, оценивать соответствие результатов целям, оценивать риски последствий деятельности;   </w:t>
      </w:r>
    </w:p>
    <w:p w:rsidR="00433AE9" w:rsidRDefault="00053DDA">
      <w:pPr>
        <w:ind w:left="691" w:right="262"/>
      </w:pPr>
      <w:r>
        <w:t xml:space="preserve">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 развивать креативное мышление при решении жизненных проблем с опорой на собственный читательский опыт.  </w:t>
      </w:r>
    </w:p>
    <w:p w:rsidR="00433AE9" w:rsidRDefault="00053DDA">
      <w:pPr>
        <w:ind w:left="691"/>
      </w:pPr>
      <w: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433AE9" w:rsidRDefault="00053DDA">
      <w:pPr>
        <w:ind w:left="691" w:right="262"/>
      </w:pPr>
      <w: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433AE9" w:rsidRDefault="00053DDA">
      <w:pPr>
        <w:ind w:left="691" w:right="262"/>
      </w:pPr>
      <w:r>
        <w:lastRenderedPageBreak/>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433AE9" w:rsidRDefault="00053DDA">
      <w:pPr>
        <w:ind w:left="691"/>
      </w:pPr>
      <w: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433AE9" w:rsidRDefault="00053DDA">
      <w:pPr>
        <w:ind w:left="691"/>
      </w:pPr>
      <w:r>
        <w:t xml:space="preserve">ставить и формулировать собственные задачи в образовательной деятельности и жизненных ситуациях с учѐтом собственного читательского опыта;  </w:t>
      </w:r>
    </w:p>
    <w:p w:rsidR="00433AE9" w:rsidRDefault="00053DDA">
      <w:pPr>
        <w:ind w:left="691" w:right="37"/>
      </w:pPr>
      <w:r>
        <w:t xml:space="preserve">выявлять причинно-следственные связи и актуализировать задачу при изучении литературных явлений и процессов, выдвигать гипотезу еѐ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приобретѐнный опыт, в том числе читательский;  осуществлять целенаправленный поиск переноса средств и способов действия в профессиональную среду;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w:t>
      </w:r>
    </w:p>
    <w:p w:rsidR="00433AE9" w:rsidRDefault="00053DDA">
      <w:pPr>
        <w:ind w:left="691" w:right="262"/>
      </w:pPr>
      <w:r>
        <w:t xml:space="preserve">У обучающегося будут сформированы следующие умения работать с информацией как часть познавательных универсальных учебных действий: 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  </w:t>
      </w:r>
    </w:p>
    <w:p w:rsidR="00433AE9" w:rsidRDefault="00053DDA">
      <w:pPr>
        <w:ind w:left="691" w:right="31"/>
      </w:pPr>
      <w:r>
        <w:t xml:space="preserve"> создавать тексты в различных форматах и жанрах (сочинение, эссе, доклад, реферат, аннотация и другие) с учѐтом назначения информации и целевой аудитории, выбирая оптимальную форму представления и визуализации;  оценивать достоверность, легитимность литературной и другой информации, еѐ соответствие правовым и морально-этическим нормам;   </w:t>
      </w:r>
    </w:p>
    <w:p w:rsidR="00433AE9" w:rsidRDefault="00053DDA">
      <w:pPr>
        <w:ind w:left="691" w:right="33"/>
      </w:pPr>
      <w: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литературной и другой информации, информационной безопасности личности.  </w:t>
      </w:r>
    </w:p>
    <w:p w:rsidR="00433AE9" w:rsidRDefault="00053DDA">
      <w:pPr>
        <w:ind w:left="691" w:right="262"/>
      </w:pPr>
      <w:r>
        <w:t xml:space="preserve">У обучающегося будут сформированы следующие умения общения как часть коммуникативных универсальных учебных действий: осуществлять коммуникации во всех сферах жизни, в том числе на уроке литературы и во внеурочной деятельности по предмету;  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  </w:t>
      </w:r>
    </w:p>
    <w:p w:rsidR="00433AE9" w:rsidRDefault="00053DDA">
      <w:pPr>
        <w:ind w:left="691" w:right="27"/>
      </w:pPr>
      <w:r>
        <w:t xml:space="preserve">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  развѐрнуто и логично излагать в процессе анализа литературного произведения свою точку зрения с использованием языковых средств.  </w:t>
      </w:r>
    </w:p>
    <w:p w:rsidR="00433AE9" w:rsidRDefault="00053DDA">
      <w:pPr>
        <w:ind w:left="691" w:right="30"/>
      </w:pPr>
      <w:r>
        <w:t xml:space="preserve">У обучающегося будут сформированы следующие умения самоорганизации как части регулятивных универсальных учебных действий: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 самостоятельно составлять план решения проблемы при изучении литературы с учѐтом имеющихся ресурсов, читательского опыта, собственных возможностей и предпочтений; давать оценку новым ситуациям, в том числе изображѐнным в художественной литературе; расширять рамки учебного предмета на основе личных предпочтений с опорой на читательский опыт;  делать осознанный выбор, аргументировать его, брать ответственность за решение; оценивать приобретѐнный опыт с учѐтом литературных знаний;  </w:t>
      </w:r>
    </w:p>
    <w:p w:rsidR="00433AE9" w:rsidRDefault="00053DDA">
      <w:pPr>
        <w:ind w:left="691" w:right="262"/>
      </w:pPr>
      <w:r>
        <w:lastRenderedPageBreak/>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433AE9" w:rsidRDefault="00053DDA">
      <w:pPr>
        <w:ind w:left="691" w:right="30"/>
      </w:pPr>
      <w:r>
        <w:t xml:space="preserve">У обучающегося будут сформированы следующие умения самоконтроля, принятия себя и других как части регулятивных универсальных учебных действий:  давать оценку новым ситуациям, вносить коррективы в деятельность, оценивать соответствие результатов целям;   </w:t>
      </w:r>
    </w:p>
    <w:p w:rsidR="00433AE9" w:rsidRDefault="00053DDA">
      <w:pPr>
        <w:ind w:left="691" w:right="262"/>
      </w:pPr>
      <w: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приѐмы рефлексии;  для оценки ситуации, выбора верного решения, опираясь на примеры из художественных произведений;  </w:t>
      </w:r>
    </w:p>
    <w:p w:rsidR="00433AE9" w:rsidRDefault="00053DDA">
      <w:pPr>
        <w:ind w:left="691" w:right="262"/>
      </w:pPr>
      <w:r>
        <w:t xml:space="preserve">уметь оценивать риски и своевременно принимать решения по их снижению; принимать себя, понимая свои недостатки и достоинства; 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  </w:t>
      </w:r>
    </w:p>
    <w:p w:rsidR="00433AE9" w:rsidRDefault="00053DDA">
      <w:pPr>
        <w:spacing w:after="22" w:line="243" w:lineRule="auto"/>
        <w:ind w:left="686" w:right="20"/>
        <w:jc w:val="left"/>
      </w:pPr>
      <w:r>
        <w:t xml:space="preserve">признавать своѐ право и право других на ошибки в дискуссиях на литературные темы; развивать способность понимать мир с позиции другого человека, используя знания по литературе.   </w:t>
      </w:r>
    </w:p>
    <w:p w:rsidR="00433AE9" w:rsidRDefault="00053DDA">
      <w:pPr>
        <w:ind w:left="691" w:right="262"/>
      </w:pPr>
      <w:r>
        <w:t xml:space="preserve">У обучающегося будут сформированы следующие умения совместной деятельности: понимать и использовать преимущества командной и индивидуальной работы на уроке и во внеурочной деятельности по литературе;  </w:t>
      </w:r>
    </w:p>
    <w:p w:rsidR="00433AE9" w:rsidRDefault="00053DDA">
      <w:pPr>
        <w:ind w:left="691"/>
      </w:pPr>
      <w:r>
        <w:t xml:space="preserve">выбирать тематику и методы совместных действий с учѐтом общих интересов и возможностей каждого члена коллектива;   </w:t>
      </w:r>
    </w:p>
    <w:p w:rsidR="00433AE9" w:rsidRDefault="00053DDA">
      <w:pPr>
        <w:ind w:left="691" w:right="262"/>
      </w:pPr>
      <w:r>
        <w:t xml:space="preserve">принимать цели совместной деятельности, организовывать и координировать действия по еѐ достижению: составлять план действий, распределять роли с учѐтом мнений участников, обсуждать результаты совместной работы на уроках литературы и во внеурочной деятельности по предмету;   </w:t>
      </w:r>
    </w:p>
    <w:p w:rsidR="00433AE9" w:rsidRDefault="00053DDA">
      <w:pPr>
        <w:ind w:left="691"/>
      </w:pPr>
      <w:r>
        <w:t xml:space="preserve">оценивать качество своего вклада и каждого участника команды в общий результат по разработанным критериям;  </w:t>
      </w:r>
    </w:p>
    <w:p w:rsidR="00433AE9" w:rsidRDefault="00053DDA">
      <w:pPr>
        <w:ind w:left="691" w:right="21"/>
      </w:pPr>
      <w:r>
        <w:t xml:space="preserve">предлагать новые проекты, в том числе литературные, оценивать идеи с позиции новизны, оригинальности, практической значимости;   осуществлять позитивное стратегическое поведение в различных ситуациях, проявлять творчество и воображение, быть инициативным.  </w:t>
      </w:r>
    </w:p>
    <w:p w:rsidR="00433AE9" w:rsidRDefault="00053DDA">
      <w:pPr>
        <w:spacing w:after="48"/>
        <w:ind w:left="691"/>
      </w:pPr>
      <w:r>
        <w:t xml:space="preserve">Предметные результаты освоения программы по литературе на уровне среднего общего образования должны обеспечивать:  </w:t>
      </w:r>
    </w:p>
    <w:p w:rsidR="00433AE9" w:rsidRDefault="00053DDA">
      <w:pPr>
        <w:spacing w:after="51"/>
        <w:ind w:left="691" w:right="262"/>
      </w:pPr>
      <w:r>
        <w:t>1)</w:t>
      </w:r>
      <w:r>
        <w:rPr>
          <w:rFonts w:ascii="Arial" w:eastAsia="Arial" w:hAnsi="Arial" w:cs="Arial"/>
        </w:rPr>
        <w:t xml:space="preserve"> </w:t>
      </w:r>
      <w:r>
        <w:t>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2)</w:t>
      </w:r>
      <w:r>
        <w:rPr>
          <w:rFonts w:ascii="Arial" w:eastAsia="Arial" w:hAnsi="Arial" w:cs="Arial"/>
        </w:rPr>
        <w:t xml:space="preserve"> </w:t>
      </w:r>
      <w:r>
        <w:t xml:space="preserve">осознание взаимосвязи между языковым, литературным, интеллектуальным, духовнонравственным развитием личности;   </w:t>
      </w:r>
    </w:p>
    <w:p w:rsidR="00433AE9" w:rsidRDefault="00053DDA">
      <w:pPr>
        <w:numPr>
          <w:ilvl w:val="0"/>
          <w:numId w:val="4"/>
        </w:numPr>
        <w:spacing w:after="49"/>
        <w:ind w:right="262"/>
      </w:pPr>
      <w:r>
        <w:t xml:space="preserve">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433AE9" w:rsidRDefault="00053DDA">
      <w:pPr>
        <w:numPr>
          <w:ilvl w:val="0"/>
          <w:numId w:val="4"/>
        </w:numPr>
        <w:ind w:right="262"/>
      </w:pPr>
      <w:r>
        <w:t xml:space="preserve">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«Вишнѐвый сад» А.П. Чехова; рассказы и пьеса «На дне» М. Горького; рассказы И.А. Бунина и А.И. Куприна; стихотворения и поэма «Двенадцать» А.А. Блока; стихотворения и поэма  </w:t>
      </w:r>
    </w:p>
    <w:p w:rsidR="00433AE9" w:rsidRDefault="00053DDA">
      <w:pPr>
        <w:ind w:left="691" w:right="262"/>
      </w:pPr>
      <w:r>
        <w:t xml:space="preserve">«Облако в штанах» В.В. Маяковского; стихотворения С.А. Есенина, О.Э. Мандельштама,  </w:t>
      </w:r>
    </w:p>
    <w:p w:rsidR="00433AE9" w:rsidRDefault="00053DDA">
      <w:pPr>
        <w:ind w:left="691" w:right="262"/>
      </w:pPr>
      <w:r>
        <w:lastRenderedPageBreak/>
        <w:t xml:space="preserve">М. И. Цветаевой; стихотворения и поэма «Реквием»   </w:t>
      </w:r>
    </w:p>
    <w:p w:rsidR="00433AE9" w:rsidRDefault="00053DDA">
      <w:pPr>
        <w:ind w:left="691" w:right="262"/>
      </w:pPr>
      <w:r>
        <w:t xml:space="preserve">А.А. Ахматовой; роман Н.А. Островского «Как закалялась сталь» (избранные главы); роман М.А. Шолохова «Тихий Дон» (избранные главы); роман М.А. Булгакова «Мастер и Маргарита» (или «Белая гвардия»); роман А.А. Фадеева «Молодая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w:t>
      </w:r>
    </w:p>
    <w:p w:rsidR="00433AE9" w:rsidRDefault="00053DDA">
      <w:pPr>
        <w:ind w:left="691" w:right="262"/>
      </w:pPr>
      <w:r>
        <w:t xml:space="preserve">Абрамова, В.П. Астафьева,   </w:t>
      </w:r>
    </w:p>
    <w:p w:rsidR="00433AE9" w:rsidRDefault="00053DDA">
      <w:pPr>
        <w:spacing w:after="0"/>
        <w:ind w:left="691" w:right="262"/>
      </w:pPr>
      <w:r>
        <w:t xml:space="preserve">А.Г. Битова, Ю.В. Бондарева, Б.Л. Васильева, К.Д. Воробьѐва,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w:t>
      </w:r>
    </w:p>
    <w:p w:rsidR="00433AE9" w:rsidRDefault="00053DDA">
      <w:pPr>
        <w:ind w:left="691" w:right="262"/>
      </w:pPr>
      <w:r>
        <w:t xml:space="preserve">Заболоцкого, А.С. Кушнера, Б.Ш. Окуджавы, Р.И. Рождественского, Н.М.  </w:t>
      </w:r>
    </w:p>
    <w:p w:rsidR="00433AE9" w:rsidRDefault="00053DDA">
      <w:pPr>
        <w:ind w:left="691" w:right="262"/>
      </w:pPr>
      <w:r>
        <w:t xml:space="preserve">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w:t>
      </w:r>
    </w:p>
    <w:p w:rsidR="00433AE9" w:rsidRDefault="00053DDA">
      <w:pPr>
        <w:spacing w:after="54"/>
        <w:ind w:left="691"/>
      </w:pPr>
      <w:r>
        <w:t xml:space="preserve">Карима,Д. Кугультинова, К. Кулиева, Ю. Рытхэу, Г. Тукая, К. Хетагурова, Ю. Шесталова и других);  </w:t>
      </w:r>
    </w:p>
    <w:p w:rsidR="00433AE9" w:rsidRDefault="00053DDA">
      <w:pPr>
        <w:numPr>
          <w:ilvl w:val="0"/>
          <w:numId w:val="5"/>
        </w:numPr>
        <w:spacing w:after="49"/>
        <w:ind w:right="262" w:hanging="259"/>
      </w:pPr>
      <w: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433AE9" w:rsidRDefault="00053DDA">
      <w:pPr>
        <w:numPr>
          <w:ilvl w:val="0"/>
          <w:numId w:val="5"/>
        </w:numPr>
        <w:spacing w:after="54"/>
        <w:ind w:right="262" w:hanging="259"/>
      </w:pPr>
      <w:r>
        <w:t xml:space="preserve">способность выявлять в произведениях художественной литературы образы, темы, идеи, проблемы и выражать своѐ отношение к ним в развѐрнутых аргументированных устных и письменных высказываниях, участвовать в дискуссии на литературные темы;  </w:t>
      </w:r>
    </w:p>
    <w:p w:rsidR="00433AE9" w:rsidRDefault="00053DDA">
      <w:pPr>
        <w:numPr>
          <w:ilvl w:val="0"/>
          <w:numId w:val="5"/>
        </w:numPr>
        <w:ind w:right="262" w:hanging="259"/>
      </w:pPr>
      <w:r>
        <w:t xml:space="preserve">осознание художественной картины жизни, созданной автором   </w:t>
      </w:r>
    </w:p>
    <w:p w:rsidR="00433AE9" w:rsidRDefault="00053DDA">
      <w:pPr>
        <w:spacing w:after="49"/>
        <w:ind w:left="691"/>
      </w:pPr>
      <w:r>
        <w:t xml:space="preserve">в литературном произведении, в единстве эмоционального личностного восприятия и  интеллектуального понимания;   </w:t>
      </w:r>
    </w:p>
    <w:p w:rsidR="00433AE9" w:rsidRDefault="00053DDA">
      <w:pPr>
        <w:numPr>
          <w:ilvl w:val="0"/>
          <w:numId w:val="5"/>
        </w:numPr>
        <w:spacing w:after="48"/>
        <w:ind w:right="262" w:hanging="259"/>
      </w:pPr>
      <w:r>
        <w:t xml:space="preserve">сформированность умений выразительно (с учѐтом индивидуальных особенностей обучающихся) читать, в том числе наизусть, не менее 10 произведений и (или) фрагментов в каждом классе;  </w:t>
      </w:r>
    </w:p>
    <w:p w:rsidR="00433AE9" w:rsidRDefault="00053DDA">
      <w:pPr>
        <w:numPr>
          <w:ilvl w:val="0"/>
          <w:numId w:val="5"/>
        </w:numPr>
        <w:spacing w:after="55"/>
        <w:ind w:right="262" w:hanging="259"/>
      </w:pPr>
      <w:r>
        <w:t xml:space="preserve">владение умениями анализа и интерпретации художественных произведений в единстве формы и содержания (с учѐтом неоднозначности заложенных в нѐм смыслов и наличия в нѐм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433AE9" w:rsidRDefault="00053DDA">
      <w:pPr>
        <w:numPr>
          <w:ilvl w:val="0"/>
          <w:numId w:val="5"/>
        </w:numPr>
        <w:spacing w:after="49"/>
        <w:ind w:right="262" w:hanging="259"/>
      </w:pPr>
      <w:r>
        <w:t xml:space="preserve">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rsidR="00433AE9" w:rsidRDefault="00053DDA">
      <w:pPr>
        <w:numPr>
          <w:ilvl w:val="0"/>
          <w:numId w:val="5"/>
        </w:numPr>
        <w:spacing w:after="49"/>
        <w:ind w:right="262" w:hanging="259"/>
      </w:pPr>
      <w: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w:t>
      </w:r>
      <w:r>
        <w:lastRenderedPageBreak/>
        <w:t xml:space="preserve">выразительных возможностях русского языка в художественной литературе и умение применять их в речевой практике;   </w:t>
      </w:r>
    </w:p>
    <w:p w:rsidR="00433AE9" w:rsidRDefault="00053DDA">
      <w:pPr>
        <w:numPr>
          <w:ilvl w:val="0"/>
          <w:numId w:val="5"/>
        </w:numPr>
        <w:spacing w:after="49"/>
        <w:ind w:right="262" w:hanging="259"/>
      </w:pPr>
      <w:r>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(объѐм сочинения — не менее 250 слов); владение умением редактировать и совершенствовать собственные письменные высказывания с учѐтом норм русского литературного языка;   </w:t>
      </w:r>
    </w:p>
    <w:p w:rsidR="00433AE9" w:rsidRDefault="00053DDA">
      <w:pPr>
        <w:numPr>
          <w:ilvl w:val="0"/>
          <w:numId w:val="5"/>
        </w:numPr>
        <w:ind w:right="262" w:hanging="259"/>
      </w:pPr>
      <w:r>
        <w:t xml:space="preserve">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  </w:t>
      </w:r>
    </w:p>
    <w:p w:rsidR="00433AE9" w:rsidRDefault="00053DDA">
      <w:pPr>
        <w:ind w:left="691"/>
      </w:pPr>
      <w:r>
        <w:t xml:space="preserve">Предметные результаты освоения программы по литературе к концу 10 класса должны обеспечивать:  </w:t>
      </w:r>
    </w:p>
    <w:p w:rsidR="00433AE9" w:rsidRDefault="00053DDA">
      <w:pPr>
        <w:numPr>
          <w:ilvl w:val="0"/>
          <w:numId w:val="6"/>
        </w:numPr>
        <w:spacing w:after="54"/>
        <w:ind w:right="129"/>
      </w:pPr>
      <w:r>
        <w:t xml:space="preserve">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rsidR="00433AE9" w:rsidRDefault="00053DDA">
      <w:pPr>
        <w:numPr>
          <w:ilvl w:val="0"/>
          <w:numId w:val="6"/>
        </w:numPr>
        <w:spacing w:after="48"/>
        <w:ind w:right="129"/>
      </w:pPr>
      <w:r>
        <w:t xml:space="preserve">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433AE9" w:rsidRDefault="00053DDA">
      <w:pPr>
        <w:numPr>
          <w:ilvl w:val="0"/>
          <w:numId w:val="6"/>
        </w:numPr>
        <w:spacing w:after="47"/>
        <w:ind w:right="129"/>
      </w:pPr>
      <w:r>
        <w:t xml:space="preserve">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  </w:t>
      </w:r>
    </w:p>
    <w:p w:rsidR="00433AE9" w:rsidRDefault="00053DDA">
      <w:pPr>
        <w:numPr>
          <w:ilvl w:val="0"/>
          <w:numId w:val="6"/>
        </w:numPr>
        <w:spacing w:after="0"/>
        <w:ind w:right="129"/>
      </w:pPr>
      <w:r>
        <w:t xml:space="preserve">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 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w:t>
      </w:r>
    </w:p>
    <w:p w:rsidR="00433AE9" w:rsidRDefault="00053DDA">
      <w:pPr>
        <w:ind w:left="691" w:right="262"/>
      </w:pPr>
      <w:r>
        <w:t xml:space="preserve">современностью и традицией; умение раскрывать конкретно-историческое и общечеловеческое содержание литературных произведений;   </w:t>
      </w:r>
    </w:p>
    <w:p w:rsidR="00433AE9" w:rsidRDefault="00053DDA">
      <w:pPr>
        <w:spacing w:after="54"/>
        <w:ind w:left="691" w:right="262"/>
      </w:pPr>
      <w:r>
        <w:t xml:space="preserve">6) способность выявлять в произведениях художественной литературы XIX века образы, темы, идеи, проблемы и выражать своѐ отношение к ним в развѐрнутых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  8) сформированность умений выразительно (с учѐтом индивидуальных особенностей обучающихся) читать, в том числе наизусть не менее 10 произведений и (или) фрагментов; 9) овладение умениями анализа и интерпретации художественных произведений в единстве формы и содержания (с учѐтом неоднозначности заложенных в нѐм смыслов и наличия в нѐм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w:t>
      </w:r>
      <w:r>
        <w:lastRenderedPageBreak/>
        <w:t xml:space="preserve">образы» в литературе; взаимосвязь и взаимовлияние национальных литератур; художественный перевод; литературная критика;   </w:t>
      </w:r>
    </w:p>
    <w:p w:rsidR="00433AE9" w:rsidRDefault="00053DDA">
      <w:pPr>
        <w:numPr>
          <w:ilvl w:val="0"/>
          <w:numId w:val="7"/>
        </w:numPr>
        <w:spacing w:after="49"/>
        <w:ind w:right="262"/>
      </w:pPr>
      <w:r>
        <w:t xml:space="preserve">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rsidR="00433AE9" w:rsidRDefault="00053DDA">
      <w:pPr>
        <w:numPr>
          <w:ilvl w:val="0"/>
          <w:numId w:val="7"/>
        </w:numPr>
        <w:ind w:right="262"/>
      </w:pPr>
      <w:r>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 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учѐтом норм русского литературного языка;   </w:t>
      </w:r>
    </w:p>
    <w:p w:rsidR="00433AE9" w:rsidRDefault="00053DDA">
      <w:pPr>
        <w:ind w:left="691" w:right="262"/>
      </w:pPr>
      <w:r>
        <w:t xml:space="preserve">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  </w:t>
      </w:r>
    </w:p>
    <w:p w:rsidR="00433AE9" w:rsidRDefault="00053DDA">
      <w:pPr>
        <w:spacing w:after="48"/>
        <w:ind w:left="691"/>
      </w:pPr>
      <w:r>
        <w:t xml:space="preserve">Предметные результаты освоения программы по литературе к концу 11 класса должны обеспечивать:  </w:t>
      </w:r>
    </w:p>
    <w:p w:rsidR="00433AE9" w:rsidRDefault="00053DDA">
      <w:pPr>
        <w:numPr>
          <w:ilvl w:val="0"/>
          <w:numId w:val="8"/>
        </w:numPr>
        <w:ind w:left="1422" w:right="262" w:hanging="361"/>
      </w:pPr>
      <w:r>
        <w:t xml:space="preserve">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w:t>
      </w:r>
    </w:p>
    <w:p w:rsidR="00433AE9" w:rsidRDefault="00053DDA">
      <w:pPr>
        <w:spacing w:after="45"/>
        <w:ind w:left="1426" w:right="262"/>
      </w:pPr>
      <w:r>
        <w:t xml:space="preserve">общественной жизни и культуры; раскрывать роль литературы в духовном  </w:t>
      </w:r>
    </w:p>
    <w:p w:rsidR="00433AE9" w:rsidRDefault="00053DDA">
      <w:pPr>
        <w:numPr>
          <w:ilvl w:val="0"/>
          <w:numId w:val="8"/>
        </w:numPr>
        <w:spacing w:after="48"/>
        <w:ind w:left="1422" w:right="262" w:hanging="361"/>
      </w:pPr>
      <w:r>
        <w:t xml:space="preserve">и культурном развитии общества; воспитание ценностного отношения к литературе как неотъемлемой части культуры;   </w:t>
      </w:r>
    </w:p>
    <w:p w:rsidR="00433AE9" w:rsidRDefault="00053DDA">
      <w:pPr>
        <w:numPr>
          <w:ilvl w:val="0"/>
          <w:numId w:val="9"/>
        </w:numPr>
        <w:spacing w:after="49"/>
        <w:ind w:right="262"/>
      </w:pPr>
      <w:r>
        <w:t xml:space="preserve">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  </w:t>
      </w:r>
    </w:p>
    <w:p w:rsidR="00433AE9" w:rsidRDefault="00053DDA">
      <w:pPr>
        <w:numPr>
          <w:ilvl w:val="0"/>
          <w:numId w:val="9"/>
        </w:numPr>
        <w:spacing w:after="53"/>
        <w:ind w:right="262"/>
      </w:pPr>
      <w:r>
        <w:t xml:space="preserve">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  </w:t>
      </w:r>
    </w:p>
    <w:p w:rsidR="00433AE9" w:rsidRDefault="00053DDA">
      <w:pPr>
        <w:numPr>
          <w:ilvl w:val="0"/>
          <w:numId w:val="9"/>
        </w:numPr>
        <w:spacing w:after="49"/>
        <w:ind w:right="262"/>
      </w:pPr>
      <w:r>
        <w:t xml:space="preserve">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  </w:t>
      </w:r>
    </w:p>
    <w:p w:rsidR="00433AE9" w:rsidRDefault="00053DDA">
      <w:pPr>
        <w:numPr>
          <w:ilvl w:val="0"/>
          <w:numId w:val="9"/>
        </w:numPr>
        <w:spacing w:after="48"/>
        <w:ind w:right="262"/>
      </w:pPr>
      <w: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  6)</w:t>
      </w:r>
      <w:r>
        <w:rPr>
          <w:rFonts w:ascii="Arial" w:eastAsia="Arial" w:hAnsi="Arial" w:cs="Arial"/>
        </w:rPr>
        <w:t xml:space="preserve"> </w:t>
      </w:r>
      <w:r>
        <w:t xml:space="preserve">способность выявлять в произведениях художественной литературы образы, темы, идеи, проблемы и выражать своѐ отношение к ним в развѐрнутых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  </w:t>
      </w:r>
    </w:p>
    <w:p w:rsidR="00433AE9" w:rsidRDefault="00053DDA">
      <w:pPr>
        <w:numPr>
          <w:ilvl w:val="0"/>
          <w:numId w:val="10"/>
        </w:numPr>
        <w:spacing w:after="48"/>
        <w:ind w:right="262"/>
      </w:pPr>
      <w:r>
        <w:t xml:space="preserve">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433AE9" w:rsidRDefault="00053DDA">
      <w:pPr>
        <w:numPr>
          <w:ilvl w:val="0"/>
          <w:numId w:val="10"/>
        </w:numPr>
        <w:spacing w:after="49"/>
        <w:ind w:right="262"/>
      </w:pPr>
      <w:r>
        <w:t xml:space="preserve">сформированность умений выразительно (с учѐтом индивидуальных особенностей обучающихся) читать, в том числе наизусть не менее 10 произведений и (или) фрагментов; 9) </w:t>
      </w:r>
      <w:r>
        <w:lastRenderedPageBreak/>
        <w:t>овладение умениями самостоятельного анализа и интерпретации художественных произведений в единстве формы и содержания (с учѐтом неоднозначности заложенных в нѐм смыслов и наличия в нѐм подтекста) с использованием теоретико-литературных терминов и понятий (в дополнение к изученным в основной школе):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10)</w:t>
      </w:r>
      <w:r>
        <w:rPr>
          <w:rFonts w:ascii="Arial" w:eastAsia="Arial" w:hAnsi="Arial" w:cs="Arial"/>
        </w:rPr>
        <w:t xml:space="preserve"> </w:t>
      </w:r>
      <w:r>
        <w:t xml:space="preserve">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rsidR="00433AE9" w:rsidRDefault="00053DDA">
      <w:pPr>
        <w:numPr>
          <w:ilvl w:val="0"/>
          <w:numId w:val="11"/>
        </w:numPr>
        <w:spacing w:after="49"/>
        <w:ind w:right="262"/>
      </w:pPr>
      <w:r>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w:t>
      </w:r>
    </w:p>
    <w:p w:rsidR="00433AE9" w:rsidRDefault="00053DDA">
      <w:pPr>
        <w:numPr>
          <w:ilvl w:val="0"/>
          <w:numId w:val="11"/>
        </w:numPr>
        <w:spacing w:after="49"/>
        <w:ind w:right="262"/>
      </w:pPr>
      <w:r>
        <w:t xml:space="preserve">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учѐтом норм русского литературного языка;  </w:t>
      </w:r>
    </w:p>
    <w:p w:rsidR="00433AE9" w:rsidRDefault="00053DDA">
      <w:pPr>
        <w:numPr>
          <w:ilvl w:val="0"/>
          <w:numId w:val="11"/>
        </w:numPr>
        <w:ind w:right="262"/>
      </w:pPr>
      <w:r>
        <w:t xml:space="preserve">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  </w:t>
      </w:r>
    </w:p>
    <w:p w:rsidR="00433AE9" w:rsidRDefault="00053DDA">
      <w:pPr>
        <w:spacing w:after="12" w:line="259" w:lineRule="auto"/>
        <w:ind w:left="701" w:firstLine="0"/>
        <w:jc w:val="left"/>
      </w:pPr>
      <w:r>
        <w:t xml:space="preserve">  </w:t>
      </w:r>
    </w:p>
    <w:p w:rsidR="00433AE9" w:rsidRDefault="00053DDA">
      <w:pPr>
        <w:spacing w:after="5" w:line="263" w:lineRule="auto"/>
        <w:ind w:left="701" w:firstLine="0"/>
      </w:pPr>
      <w:r>
        <w:rPr>
          <w:b/>
        </w:rPr>
        <w:t>2.3  Рабочая программа по учебному предмету «Иностранный (</w:t>
      </w:r>
      <w:r w:rsidR="003A2B3C">
        <w:rPr>
          <w:b/>
        </w:rPr>
        <w:t>немецкий</w:t>
      </w:r>
      <w:r>
        <w:rPr>
          <w:b/>
        </w:rPr>
        <w:t xml:space="preserve">) язык (базовый уровень)»  </w:t>
      </w:r>
      <w:r>
        <w:t xml:space="preserve"> </w:t>
      </w:r>
    </w:p>
    <w:p w:rsidR="00433AE9" w:rsidRDefault="00053DDA">
      <w:pPr>
        <w:ind w:left="691" w:right="262"/>
      </w:pPr>
      <w:r>
        <w:t xml:space="preserve">Рабочая программа по учебному предмету «Иностранный (английский) язык (базовый уровень)» (предметная область «Иностранные языки») (далее соответственно – программа по английскому языку, английский язык) включает пояснительную записку, содержание обучения, планируемые результаты освоения программы по английскому языку.  </w:t>
      </w:r>
    </w:p>
    <w:p w:rsidR="00433AE9" w:rsidRDefault="00053DDA">
      <w:pPr>
        <w:ind w:left="691" w:right="262"/>
      </w:pPr>
      <w:r>
        <w:t xml:space="preserve">Пояснительная записка отражает общие цели и задачи изучения английского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  </w:t>
      </w:r>
    </w:p>
    <w:p w:rsidR="00433AE9" w:rsidRDefault="00053DDA">
      <w:pPr>
        <w:ind w:left="691"/>
      </w:pPr>
      <w:r>
        <w:t xml:space="preserve">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433AE9" w:rsidRDefault="00053DDA">
      <w:pPr>
        <w:ind w:left="691" w:right="262"/>
      </w:pPr>
      <w:r>
        <w:t xml:space="preserve">Планируемые результаты освоения программы по английскому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Пояснительная записка.  </w:t>
      </w:r>
    </w:p>
    <w:p w:rsidR="00433AE9" w:rsidRDefault="00053DDA">
      <w:pPr>
        <w:ind w:left="691" w:right="262"/>
      </w:pPr>
      <w:r>
        <w:t xml:space="preserve">Программа по английскому языку (базовый уровень) на уровне среднего общего образования разработана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(приказ Министерства образования и науки Российской Федерации от 17.05.2012 № 413 с изменениями, внесѐнными приказами Министерства образования и науки Российской Федерации от  </w:t>
      </w:r>
    </w:p>
    <w:p w:rsidR="00433AE9" w:rsidRDefault="00053DDA">
      <w:pPr>
        <w:ind w:left="691" w:right="262"/>
      </w:pPr>
      <w:r>
        <w:lastRenderedPageBreak/>
        <w:t xml:space="preserve">29.12.2014 № 1645, от 31.12.2015 № 1578, от 29.06.2017   </w:t>
      </w:r>
    </w:p>
    <w:p w:rsidR="00433AE9" w:rsidRDefault="00053DDA">
      <w:pPr>
        <w:ind w:left="691" w:right="262"/>
      </w:pPr>
      <w:r>
        <w:t xml:space="preserve">№ 613, приказами Министерства просвещения Российской Федерации от 24.09.2020 № 519, от 11.12.2020 № 712), примерной основной образовательной программой среднего общего образования (одобрена решением федерального учебно-методического объединения по общему образованию (протокол от 28.06.2016 № 2/16) с учѐтом распределѐнных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представленных в Универсальном кодификаторе по иностранному (английскому) языку (одобрено решением Федерального учебно-методического объединения от 12.04.2021 г., Протокол № 1/21),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(одобрено решением Федерального учебно-методического объединения от 12.06.2020 г.). 103.5.2. Программа по английскому языку является ориентиром для составления рабочих программ по предмету: она даѐт представление о целях образования, развития, воспитания и социализации обучающихся на старшей ступени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остаѐтся возможность выбора вариативной составляющей содержания образования в плане порядка изучения тем, некоторого расширения объѐма содержания и его детализации.   </w:t>
      </w:r>
    </w:p>
    <w:p w:rsidR="00433AE9" w:rsidRDefault="00053DDA">
      <w:pPr>
        <w:ind w:left="691" w:right="194"/>
      </w:pPr>
      <w:r>
        <w:t xml:space="preserve"> 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общеобразовательных предметов, изучаемых в 10–11 классах, а также с учѐтом возрастных особенностей обучающихся. В программе по английскому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 представленных в федеральных рабочих программах начального общего и основного общего образования, что обеспечивает преемственность между этапами общего образования по иностранному (английскому) языку. При этом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16–17 лет. Личностные, метапредметные и предметные результаты представлены в программе по английскому языку с учѐтом особенностей преподавания английского языка в средней общеобразовательной школе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  </w:t>
      </w:r>
    </w:p>
    <w:p w:rsidR="00433AE9" w:rsidRDefault="00053DDA">
      <w:pPr>
        <w:ind w:left="691" w:right="262"/>
      </w:pPr>
      <w:r>
        <w:t xml:space="preserve">Учебному предмету «Иностранный (английский) язык» принадлежит важное место в системе общего среднего образования и воспитания современного школьника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w:t>
      </w:r>
    </w:p>
    <w:p w:rsidR="00433AE9" w:rsidRDefault="00053DDA">
      <w:pPr>
        <w:ind w:left="691" w:right="262"/>
      </w:pPr>
      <w:r>
        <w:t xml:space="preserve">Предметные знания и способы деятельности, осваиваемые обучающимися при изучении иностранного языка, находят применение в рамках образовательного процесса при изучении других предметных областей, становятся значимыми для формирования положительных качеств </w:t>
      </w:r>
      <w:r>
        <w:lastRenderedPageBreak/>
        <w:t xml:space="preserve">личности. Таким образом, они ориентированы на формирование как метапредметных, так и личностных результатов обучения.  </w:t>
      </w:r>
    </w:p>
    <w:p w:rsidR="00433AE9" w:rsidRDefault="00053DDA">
      <w:pPr>
        <w:ind w:left="691" w:right="104"/>
      </w:pPr>
      <w:r>
        <w:t xml:space="preserve">В настоящее время происходит 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обеспечивает быстрый доступ к передовым международным научным и технологическим достижениям, расширяет возможности образования и самообразования. Чтение и обсуждение текстов из разных предметных областей способствует развитию учебно-исследовательских умений и формированию  навыков  элементарного  профессионального  общения.  Владение иностранным языком рассматривается сейчас как преимущество для достижения успеха в будущей профессии. Поэтому иностранный язык можно считать универсальным предметом, который привлекает внимание современного старшеклассника независимо от выбранных им профильных предметов (математика, история, физика и другие). Таким образом владение иностранным языком становится одним из важнейших средств социализации, самовыражения и успешной профессиональной деятельности выпускника средней общеобразовательной школы.  </w:t>
      </w:r>
    </w:p>
    <w:p w:rsidR="00433AE9" w:rsidRDefault="00053DDA">
      <w:pPr>
        <w:ind w:left="691" w:right="262"/>
      </w:pPr>
      <w:r>
        <w:t xml:space="preserve">Возрастает значимость владения иностранными языками как в качестве первого, так и второго языка.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партнѐра обеспечивает более эффективное общение, учитывающее особенности менталитета и культуры партнѐра, что позволяет успешнее приходить к консенсусу при проведении переговоров, решении возникающих проблем с целью достижения поставленных задач, избегая при этом конфликтов.  </w:t>
      </w:r>
    </w:p>
    <w:p w:rsidR="00433AE9" w:rsidRDefault="00053DDA">
      <w:pPr>
        <w:ind w:left="691"/>
      </w:pPr>
      <w:r>
        <w:t xml:space="preserve">Естественно, возрастание значимости владения иностранными языками приводит к переосмыслению целей и содержания обучения предмету.  </w:t>
      </w:r>
    </w:p>
    <w:p w:rsidR="00433AE9" w:rsidRDefault="00053DDA">
      <w:pPr>
        <w:ind w:left="691" w:right="262"/>
      </w:pPr>
      <w:r>
        <w:t xml:space="preserve">Исходя из вышесказанного, 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воплощаются в личностных, метапредметных и предметных результатах. Иностранный язык признается не только средством общения, но и ценным ресурсом личности для социальной адаптации и самореализации (в том числе в профессии), инструментом развития умений поиска, обработки и использования информации в познавательных целях, одним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  </w:t>
      </w:r>
    </w:p>
    <w:p w:rsidR="00433AE9" w:rsidRDefault="00053DDA">
      <w:pPr>
        <w:ind w:left="691" w:right="262"/>
      </w:pPr>
      <w:r>
        <w:t xml:space="preserve">На прагматическом уровне целью иноязычного образования (базовый уровень владения английским языком) на старшей ступени общего образования провозглашено развитие и совершенствование коммуникативной компетенции обучающихся, сформированной на предыдущих ступенях, в единстве таких еѐ составляющих, как речевая, языковая, социокультурная, компенсаторная и метапредметная компетенции:  </w:t>
      </w:r>
    </w:p>
    <w:p w:rsidR="00433AE9" w:rsidRDefault="00053DDA">
      <w:pPr>
        <w:ind w:left="691" w:right="262"/>
      </w:pPr>
      <w:r>
        <w:t xml:space="preserve">речевая компетенция – развитие коммуникативных умений в четырѐх основных видах речевой деятельности (говорении, аудировании, чтении, письменной речи);  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  </w:t>
      </w:r>
    </w:p>
    <w:p w:rsidR="00433AE9" w:rsidRDefault="00053DDA">
      <w:pPr>
        <w:ind w:left="691" w:right="262"/>
      </w:pPr>
      <w:r>
        <w:t xml:space="preserve">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старшей ступени общего образования, формирование умения представлять свою страну, еѐ культуру в условиях межкультурного общения;  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 метапредметная/учебно-познавательная компетенция – развитие общих и специальных учебных </w:t>
      </w:r>
      <w:r>
        <w:lastRenderedPageBreak/>
        <w:t xml:space="preserve">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  </w:t>
      </w:r>
    </w:p>
    <w:p w:rsidR="00433AE9" w:rsidRDefault="00053DDA">
      <w:pPr>
        <w:ind w:left="691" w:right="262"/>
      </w:pPr>
      <w: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личностногосамосовершенствования.   В соответствии с личностно ориентированной парадигмой образования 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старшей ступени общего образования, добиться достижения планируемых результатов в рамках содержания обучения, отобранного для данной ступени общего образования при использовании новых педагогических технологий и возможностей цифровой образовательной среды.  </w:t>
      </w:r>
    </w:p>
    <w:p w:rsidR="00433AE9" w:rsidRDefault="00053DDA">
      <w:pPr>
        <w:ind w:left="691" w:right="262"/>
      </w:pPr>
      <w:r>
        <w:t xml:space="preserve">Обязательный учебный предмет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во Федеральном государственном образовательном стандарте среднего общего образования. Общее число часов, рекомендованных для изучения иностранного (английского) языка - 204 часа: в 10 классе -102 часа (3 часа в неделю), в 11 классе – 102 часа  (3 часа в неделю). 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пороговом уровне.   </w:t>
      </w:r>
    </w:p>
    <w:p w:rsidR="00433AE9" w:rsidRDefault="00053DDA">
      <w:pPr>
        <w:ind w:left="691" w:right="262"/>
      </w:pPr>
      <w:r>
        <w:t xml:space="preserve">Базовый (пороговый) уровень усвоения учебного предмета «Иностранный (английский) язык» ориентирован на создание общеобразовательной и общекультурной подготовки, на формирование целостных представлений обучающихся о мире, об общечеловеческих ценностях, о важности общения с целью достижения взаимопонимания в целом, и о языке как средстве межличностного и межкультурного общения в частности. Достижение порогового уровня владения иностранным (английским) языком позволяет выпускникам российской школы использовать его для общения в устной и письменной форме как с носителями изучаемого иностранного (английского) языка, так и с представителями других стран, использующими данный язык как средство общения. Кроме того, пороговый уровень владения иностранным (английским) языком позволяет использовать иностранный (английский)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в том числе информационно-справочные системы в электронной форме.   </w:t>
      </w:r>
    </w:p>
    <w:p w:rsidR="00433AE9" w:rsidRDefault="00053DDA">
      <w:pPr>
        <w:spacing w:after="5" w:line="263" w:lineRule="auto"/>
        <w:ind w:left="701" w:firstLine="0"/>
      </w:pPr>
      <w:r>
        <w:rPr>
          <w:b/>
        </w:rPr>
        <w:t>Содержание обучения в 10 классе</w:t>
      </w:r>
      <w:r>
        <w:t xml:space="preserve">.  </w:t>
      </w:r>
    </w:p>
    <w:p w:rsidR="00433AE9" w:rsidRDefault="00053DDA">
      <w:pPr>
        <w:ind w:left="691" w:right="262"/>
      </w:pPr>
      <w:r>
        <w:t xml:space="preserve">Коммуникативные умения.  </w:t>
      </w:r>
    </w:p>
    <w:p w:rsidR="00433AE9" w:rsidRDefault="00053DDA">
      <w:pPr>
        <w:ind w:left="691"/>
      </w:pPr>
      <w:r>
        <w:t xml:space="preserve">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433AE9" w:rsidRDefault="00053DDA">
      <w:pPr>
        <w:ind w:left="691"/>
      </w:pPr>
      <w:r>
        <w:t xml:space="preserve">Повседневная жизнь семьи. Межличностные отношения в семье, с друзьями  и знакомыми. Конфликтные ситуации, их предупреждение и разрешение.  </w:t>
      </w:r>
    </w:p>
    <w:p w:rsidR="00433AE9" w:rsidRDefault="00053DDA">
      <w:pPr>
        <w:ind w:left="691" w:right="262"/>
      </w:pPr>
      <w:r>
        <w:t xml:space="preserve">Внешность и характеристика человека, литературного персонажа.   </w:t>
      </w:r>
    </w:p>
    <w:p w:rsidR="00433AE9" w:rsidRDefault="00053DDA">
      <w:pPr>
        <w:ind w:left="691"/>
      </w:pPr>
      <w:r>
        <w:t xml:space="preserve">Здоровый образ жизни и забота о здоровье: режим труда и отдыха, спорт, сбалансированное питание, посещение врача. Отказ от вредных привычек.  </w:t>
      </w:r>
    </w:p>
    <w:p w:rsidR="00433AE9" w:rsidRDefault="00053DDA">
      <w:pPr>
        <w:ind w:left="691" w:right="262"/>
      </w:pPr>
      <w: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   </w:t>
      </w:r>
    </w:p>
    <w:p w:rsidR="00433AE9" w:rsidRDefault="00053DDA">
      <w:pPr>
        <w:ind w:left="691" w:right="194"/>
      </w:pPr>
      <w: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w:t>
      </w:r>
      <w:r>
        <w:lastRenderedPageBreak/>
        <w:t xml:space="preserve">подработка для школьника). Роль иностранного языка в планах на будущее.  Молодѐжь в современном обществе. Досуг молодѐжи: чтение, кино, театр, музыка, музеи, Интернет, компьютерные игры. Любовь и дружба.  </w:t>
      </w:r>
    </w:p>
    <w:p w:rsidR="00433AE9" w:rsidRDefault="00053DDA">
      <w:pPr>
        <w:ind w:left="691" w:right="262"/>
      </w:pPr>
      <w:r>
        <w:t xml:space="preserve">Покупки: одежда, обувь и продукты питания. Карманные деньги. Молодѐжная мода.   </w:t>
      </w:r>
    </w:p>
    <w:p w:rsidR="00433AE9" w:rsidRDefault="00053DDA">
      <w:pPr>
        <w:ind w:left="691" w:right="262"/>
      </w:pPr>
      <w:r>
        <w:t xml:space="preserve">Туризм. Виды отдыха. Путешествия по России и зарубежным странам.  </w:t>
      </w:r>
    </w:p>
    <w:p w:rsidR="00433AE9" w:rsidRDefault="00053DDA">
      <w:pPr>
        <w:ind w:left="691" w:right="262"/>
      </w:pPr>
      <w:r>
        <w:t xml:space="preserve">Проблемы экологии. Защита окружающей среды. Стихийные бедствия.  </w:t>
      </w:r>
    </w:p>
    <w:p w:rsidR="00433AE9" w:rsidRDefault="00053DDA">
      <w:pPr>
        <w:ind w:left="691" w:right="262"/>
      </w:pPr>
      <w:r>
        <w:t xml:space="preserve">Условия проживания в городской/сельской местности.  </w:t>
      </w:r>
    </w:p>
    <w:p w:rsidR="00433AE9" w:rsidRDefault="00053DDA">
      <w:pPr>
        <w:ind w:left="691"/>
      </w:pPr>
      <w:r>
        <w:t xml:space="preserve">Технический прогресс: перспективы и последствия. Современные средства связи (мобильные телефоны, смартфоны, планшеты, компьютеры).  </w:t>
      </w:r>
    </w:p>
    <w:p w:rsidR="00433AE9" w:rsidRDefault="00053DDA">
      <w:pPr>
        <w:ind w:left="691" w:right="262"/>
      </w:pPr>
      <w:r>
        <w:t xml:space="preserve">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w:t>
      </w:r>
    </w:p>
    <w:p w:rsidR="00433AE9" w:rsidRDefault="00053DDA">
      <w:pPr>
        <w:ind w:left="691" w:right="262"/>
      </w:pPr>
      <w:r>
        <w:t xml:space="preserve">Выдающиеся люди родной страны и страны/стран изучаемого языка, их вклад в науку и мировую культуру: государственные деятели, учѐные, писатели, поэты, художники, композиторы, путешественники, спортсмены, актѐры и другие.  </w:t>
      </w:r>
    </w:p>
    <w:p w:rsidR="00433AE9" w:rsidRDefault="00053DDA">
      <w:pPr>
        <w:ind w:left="691" w:right="262"/>
      </w:pPr>
      <w:r>
        <w:t xml:space="preserve">Говорение.  </w:t>
      </w:r>
    </w:p>
    <w:p w:rsidR="00433AE9" w:rsidRDefault="00053DDA">
      <w:pPr>
        <w:ind w:left="691" w:right="262"/>
      </w:pPr>
      <w:r>
        <w:t xml:space="preserve">Развитие коммуникативных умений диалогической речи на базе умений, сформированных в основной школе,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433AE9" w:rsidRDefault="00053DDA">
      <w:pPr>
        <w:ind w:left="691" w:right="262"/>
      </w:pPr>
      <w:r>
        <w:t xml:space="preserve">диалог-расспрос: сообщать фактическую информацию, отвечая на вопросы разных видов, выражать своѐ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433AE9" w:rsidRDefault="00053DDA">
      <w:pPr>
        <w:ind w:left="691" w:right="262"/>
      </w:pPr>
      <w:r>
        <w:t xml:space="preserve">диалог-обмен мнениями: выражать свою точку зрения и обосновывать еѐ; высказывать своѐ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433AE9" w:rsidRDefault="00053DDA">
      <w:pPr>
        <w:ind w:left="691" w:right="22"/>
      </w:pPr>
      <w: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опорой на речевые ситуации и/или иллюстрации, фотографии, таблицы, диаграммы с соблюдением норм речевого этикета, принятых в стране/странах изучаемого языка, при необходимости уточняя и переспрашивая собеседника.   Объѐм диалога – 8 реплик со стороны каждого собеседника.   </w:t>
      </w:r>
    </w:p>
    <w:p w:rsidR="00433AE9" w:rsidRDefault="00053DDA">
      <w:pPr>
        <w:ind w:left="691" w:right="262"/>
      </w:pPr>
      <w:r>
        <w:t xml:space="preserve">Развитие коммуникативных умений монологической речи на базе умений, сформированных в основной школе:  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характеристика (черты характера реального человека или литературного персонажа);  повествование/сообщение;  рассуждение;  </w:t>
      </w:r>
    </w:p>
    <w:p w:rsidR="00433AE9" w:rsidRDefault="00053DDA">
      <w:pPr>
        <w:spacing w:after="22" w:line="243" w:lineRule="auto"/>
        <w:ind w:left="686" w:right="20"/>
        <w:jc w:val="left"/>
      </w:pPr>
      <w:r>
        <w:t xml:space="preserve">пересказ основного содержания, прочитанного/прослушанного текста с выражением своего отношения к событиям и фактам, изложенным в тексте; устное представление (презентация) результатов выполненной проектной работы. Данные умения монологической речи развиваются в рамках тематического содержания речи 10 класса с опорой на ключевые слова, план и/или иллюстрации, фотографии, таблицы, диаграммы или без опоры.  </w:t>
      </w:r>
    </w:p>
    <w:p w:rsidR="00433AE9" w:rsidRDefault="00053DDA">
      <w:pPr>
        <w:ind w:left="691" w:right="3024"/>
      </w:pPr>
      <w:r>
        <w:t xml:space="preserve">Объѐм монологического высказывания – до 14 фраз.   Аудирование.  </w:t>
      </w:r>
    </w:p>
    <w:p w:rsidR="00433AE9" w:rsidRDefault="00053DDA">
      <w:pPr>
        <w:ind w:left="691" w:right="262"/>
      </w:pPr>
      <w:r>
        <w:lastRenderedPageBreak/>
        <w:t xml:space="preserve">Развитие коммуникативных умений аудирования на базе умений, сформированных в основной школе: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433AE9" w:rsidRDefault="00053DDA">
      <w:pPr>
        <w:ind w:left="691" w:right="262"/>
      </w:pPr>
      <w:r>
        <w:t xml:space="preserve">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w:t>
      </w:r>
    </w:p>
    <w:p w:rsidR="00433AE9" w:rsidRDefault="00053DDA">
      <w:pPr>
        <w:ind w:left="691" w:right="262"/>
      </w:pPr>
      <w:r>
        <w:t xml:space="preserve">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  </w:t>
      </w:r>
    </w:p>
    <w:p w:rsidR="00433AE9" w:rsidRDefault="00053DDA">
      <w:pPr>
        <w:ind w:left="691" w:right="262"/>
      </w:pPr>
      <w:r>
        <w:t xml:space="preserve">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  </w:t>
      </w:r>
    </w:p>
    <w:p w:rsidR="00433AE9" w:rsidRDefault="00053DDA">
      <w:pPr>
        <w:ind w:left="691" w:right="262"/>
      </w:pPr>
      <w:r>
        <w:t xml:space="preserve">Время звучания текста/текстов для аудирования – до 2,5 минуты.  </w:t>
      </w:r>
    </w:p>
    <w:p w:rsidR="00433AE9" w:rsidRDefault="00053DDA">
      <w:pPr>
        <w:ind w:left="691" w:right="262"/>
      </w:pPr>
      <w:r>
        <w:t xml:space="preserve">Смысловое чтение.  </w:t>
      </w:r>
    </w:p>
    <w:p w:rsidR="00433AE9" w:rsidRDefault="00053DDA">
      <w:pPr>
        <w:ind w:left="691" w:right="110"/>
      </w:pPr>
      <w:r>
        <w:t xml:space="preserve">Развитие сформированных в основной школе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433AE9" w:rsidRDefault="00053DDA">
      <w:pPr>
        <w:ind w:left="691" w:right="262"/>
      </w:pPr>
      <w: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еѐ значимости для решения коммуникативной задачи.   </w:t>
      </w:r>
    </w:p>
    <w:p w:rsidR="00433AE9" w:rsidRDefault="00053DDA">
      <w:pPr>
        <w:ind w:left="691" w:right="262"/>
      </w:pPr>
      <w: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433AE9" w:rsidRDefault="00053DDA">
      <w:pPr>
        <w:ind w:left="691"/>
      </w:pPr>
      <w:r>
        <w:t xml:space="preserve">Чтение несплошных текстов (таблиц, диаграмм, графиков и другие) и понимание представленной в них информации.   </w:t>
      </w:r>
    </w:p>
    <w:p w:rsidR="00433AE9" w:rsidRDefault="00053DDA">
      <w:pPr>
        <w:ind w:left="691" w:right="262"/>
      </w:pPr>
      <w: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  </w:t>
      </w:r>
    </w:p>
    <w:p w:rsidR="00433AE9" w:rsidRDefault="00053DDA">
      <w:pPr>
        <w:ind w:left="691" w:right="262"/>
      </w:pPr>
      <w:r>
        <w:t xml:space="preserve">Объѐм текста/текстов для чтения – 500–700 слов.  </w:t>
      </w:r>
    </w:p>
    <w:p w:rsidR="00433AE9" w:rsidRDefault="00053DDA">
      <w:pPr>
        <w:ind w:left="691" w:right="262"/>
      </w:pPr>
      <w:r>
        <w:t xml:space="preserve">Письменная речь.  </w:t>
      </w:r>
    </w:p>
    <w:p w:rsidR="00433AE9" w:rsidRDefault="00053DDA">
      <w:pPr>
        <w:ind w:left="691" w:right="262"/>
      </w:pPr>
      <w:r>
        <w:t xml:space="preserve">Развитие умений письменной речи на базе умений, сформированных в основной школе: заполнение анкет и формуляров в соответствии с нормами, принятыми в стране/странах изучаемого языка;  написание резюме (CV) с сообщением основных сведений о себе в соответствии с нормами, принятыми в стране/странах изучаемого языка;   </w:t>
      </w:r>
    </w:p>
    <w:p w:rsidR="00433AE9" w:rsidRDefault="00053DDA">
      <w:pPr>
        <w:ind w:left="691" w:right="30"/>
      </w:pPr>
      <w:r>
        <w:t xml:space="preserve">написание электронного сообщения личного характера в соответствии с нормами неофициального общения, принятыми в стране/странах изучаемого языка, объѐм сообщения – до 130 слов; создание </w:t>
      </w:r>
      <w:r>
        <w:lastRenderedPageBreak/>
        <w:t xml:space="preserve">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опорой на образец, объѐм письменного высказывания – до 150 слов;  заполнение таблицы: краткая фиксация содержания, прочитанного/прослушанного текста или дополнение информации в таблице;   </w:t>
      </w:r>
    </w:p>
    <w:p w:rsidR="00433AE9" w:rsidRDefault="00053DDA">
      <w:pPr>
        <w:ind w:left="691" w:right="262"/>
      </w:pPr>
      <w:r>
        <w:t xml:space="preserve">письменное  </w:t>
      </w:r>
      <w:r>
        <w:tab/>
        <w:t xml:space="preserve">предоставление  </w:t>
      </w:r>
      <w:r>
        <w:tab/>
        <w:t xml:space="preserve">результатов  выполненной  </w:t>
      </w:r>
      <w:r>
        <w:tab/>
        <w:t xml:space="preserve">проектной  </w:t>
      </w:r>
      <w:r>
        <w:tab/>
        <w:t xml:space="preserve">работы,  в том числе в форме презентации, объѐм – до 150 слов.  </w:t>
      </w:r>
    </w:p>
    <w:p w:rsidR="00433AE9" w:rsidRDefault="00053DDA">
      <w:pPr>
        <w:ind w:left="691" w:right="262"/>
      </w:pPr>
      <w:r>
        <w:t xml:space="preserve">Языковые знания и навыки.  </w:t>
      </w:r>
    </w:p>
    <w:p w:rsidR="00433AE9" w:rsidRDefault="00053DDA">
      <w:pPr>
        <w:ind w:left="691" w:right="262"/>
      </w:pPr>
      <w:r>
        <w:t xml:space="preserve">Фонетическая сторона речи.  </w:t>
      </w:r>
    </w:p>
    <w:p w:rsidR="00433AE9" w:rsidRDefault="00053DDA">
      <w:pPr>
        <w:ind w:left="691" w:right="262"/>
      </w:pPr>
      <w:r>
        <w:t xml:space="preserve">Различение на слух и адекватное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  </w:t>
      </w:r>
    </w:p>
    <w:p w:rsidR="00433AE9" w:rsidRDefault="00053DDA">
      <w:pPr>
        <w:ind w:left="691" w:right="262"/>
      </w:pPr>
      <w:r>
        <w:t xml:space="preserve">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w:t>
      </w:r>
    </w:p>
    <w:p w:rsidR="00433AE9" w:rsidRDefault="00053DDA">
      <w:pPr>
        <w:ind w:left="691" w:right="262"/>
      </w:pPr>
      <w:r>
        <w:t xml:space="preserve">Тексты для чтения вслух: сообщение информационного характера, отрывок   </w:t>
      </w:r>
    </w:p>
    <w:p w:rsidR="00433AE9" w:rsidRDefault="00053DDA">
      <w:pPr>
        <w:ind w:left="691"/>
      </w:pPr>
      <w:r>
        <w:t xml:space="preserve">из статьи научно-популярного характера, рассказ, диалог (беседа), интервью, объѐм текста для чтения вслух – до 140 слов.  </w:t>
      </w:r>
    </w:p>
    <w:p w:rsidR="00433AE9" w:rsidRDefault="00053DDA">
      <w:pPr>
        <w:ind w:left="691" w:right="262"/>
      </w:pPr>
      <w:r>
        <w:t xml:space="preserve">Орфография и пунктуация.  </w:t>
      </w:r>
    </w:p>
    <w:p w:rsidR="00433AE9" w:rsidRDefault="00053DDA">
      <w:pPr>
        <w:ind w:left="691" w:right="262"/>
      </w:pPr>
      <w:r>
        <w:t xml:space="preserve">Правильное написание изученных слов.  </w:t>
      </w:r>
    </w:p>
    <w:p w:rsidR="00433AE9" w:rsidRDefault="00053DDA">
      <w:pPr>
        <w:ind w:left="691" w:right="31"/>
      </w:pPr>
      <w: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  </w:t>
      </w:r>
    </w:p>
    <w:p w:rsidR="00433AE9" w:rsidRDefault="00053DDA">
      <w:pPr>
        <w:ind w:left="691" w:right="262"/>
      </w:pPr>
      <w:r>
        <w:t xml:space="preserve">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  </w:t>
      </w:r>
    </w:p>
    <w:p w:rsidR="00433AE9" w:rsidRDefault="00053DDA">
      <w:pPr>
        <w:ind w:left="691" w:right="262"/>
      </w:pPr>
      <w:r>
        <w:t xml:space="preserve">Лексическая сторона речи.  </w:t>
      </w:r>
    </w:p>
    <w:p w:rsidR="00433AE9" w:rsidRDefault="00053DDA">
      <w:pPr>
        <w:ind w:left="691" w:right="198"/>
      </w:pPr>
      <w:r>
        <w:t xml:space="preserve">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  </w:t>
      </w:r>
    </w:p>
    <w:p w:rsidR="00433AE9" w:rsidRDefault="00053DDA">
      <w:pPr>
        <w:ind w:left="691" w:right="262"/>
      </w:pPr>
      <w:r>
        <w:t xml:space="preserve">Объѐм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  Основные способы словообразования:   </w:t>
      </w:r>
    </w:p>
    <w:p w:rsidR="00433AE9" w:rsidRDefault="00053DDA">
      <w:pPr>
        <w:ind w:left="691" w:right="262"/>
      </w:pPr>
      <w:r>
        <w:t xml:space="preserve">аффиксация:  образование глаголов при помощи префиксов dis-, mis-, re-, over-, under- и </w:t>
      </w:r>
    </w:p>
    <w:p w:rsidR="00433AE9" w:rsidRDefault="00053DDA">
      <w:pPr>
        <w:spacing w:after="16" w:line="248" w:lineRule="auto"/>
        <w:ind w:left="696" w:hanging="10"/>
      </w:pPr>
      <w:r>
        <w:t xml:space="preserve">суффикса -ise/ize;   </w:t>
      </w:r>
    </w:p>
    <w:p w:rsidR="00433AE9" w:rsidRDefault="00053DDA">
      <w:pPr>
        <w:ind w:left="691"/>
      </w:pPr>
      <w:r>
        <w:t xml:space="preserve">образование имѐн существительных при помощи префиксов un-, in-/im-образование имѐн прилагательных при помощи префиксов un-, in-/im-, inter-, non- и суффиксов -able/-ible, -al,  </w:t>
      </w:r>
    </w:p>
    <w:p w:rsidR="00433AE9" w:rsidRPr="00053DDA" w:rsidRDefault="00053DDA">
      <w:pPr>
        <w:spacing w:after="16" w:line="248" w:lineRule="auto"/>
        <w:ind w:left="696" w:hanging="10"/>
        <w:rPr>
          <w:lang w:val="en-US"/>
        </w:rPr>
      </w:pPr>
      <w:r w:rsidRPr="00053DDA">
        <w:rPr>
          <w:lang w:val="en-US"/>
        </w:rPr>
        <w:t xml:space="preserve">-ed, -ese, -ful, -ian/-an, -ing, -ish, -ive, -less, -ly, -ous, -y;  </w:t>
      </w:r>
    </w:p>
    <w:p w:rsidR="00433AE9" w:rsidRDefault="00053DDA">
      <w:pPr>
        <w:ind w:left="691" w:right="262"/>
      </w:pPr>
      <w:r>
        <w:t xml:space="preserve">образование наречий при помощи префиксов un-, in-/im- и суффикса -ly;  образование числительных при помощи суффиксов -teen, -ty, -th; словосложение:  образование сложных существительных путѐм соединения основ существительных  </w:t>
      </w:r>
    </w:p>
    <w:p w:rsidR="00433AE9" w:rsidRDefault="00053DDA">
      <w:pPr>
        <w:spacing w:after="16" w:line="248" w:lineRule="auto"/>
        <w:ind w:left="696" w:hanging="10"/>
      </w:pPr>
      <w:r>
        <w:t xml:space="preserve">(football);  </w:t>
      </w:r>
    </w:p>
    <w:p w:rsidR="00433AE9" w:rsidRDefault="00053DDA">
      <w:pPr>
        <w:ind w:left="691" w:right="23"/>
      </w:pPr>
      <w:r>
        <w:t xml:space="preserve">образование сложных существительных путѐм соединения основы прилагательного с основой существительного (blackboard);   образование сложных существительных путѐм соединения основ существительных с  предлогом (father-in-law);   </w:t>
      </w:r>
    </w:p>
    <w:p w:rsidR="00433AE9" w:rsidRDefault="00053DDA">
      <w:pPr>
        <w:ind w:left="691"/>
      </w:pPr>
      <w:r>
        <w:lastRenderedPageBreak/>
        <w:t xml:space="preserve">образование сложных прилагательных путѐм соединения основы прилагательного/числительного с основой существительного с добавлением суффикса -ed  </w:t>
      </w:r>
    </w:p>
    <w:p w:rsidR="00433AE9" w:rsidRDefault="00053DDA">
      <w:pPr>
        <w:ind w:left="691" w:right="779"/>
      </w:pPr>
      <w:r>
        <w:t xml:space="preserve">(blue-eyed, eight-legged);   образование сложных прилагательных путѐм соединения наречия с основой причасти я </w:t>
      </w:r>
    </w:p>
    <w:p w:rsidR="00433AE9" w:rsidRDefault="00053DDA">
      <w:pPr>
        <w:spacing w:after="16" w:line="248" w:lineRule="auto"/>
        <w:ind w:left="696" w:hanging="10"/>
      </w:pPr>
      <w:r>
        <w:t xml:space="preserve">II (well-behaved);  </w:t>
      </w:r>
    </w:p>
    <w:p w:rsidR="00433AE9" w:rsidRDefault="00053DDA">
      <w:pPr>
        <w:ind w:left="691" w:right="262"/>
      </w:pPr>
      <w:r>
        <w:t xml:space="preserve">образование сложных прилагательных путѐм соединения основы прилагательного с  </w:t>
      </w:r>
    </w:p>
    <w:p w:rsidR="00433AE9" w:rsidRDefault="00053DDA">
      <w:pPr>
        <w:ind w:left="691" w:right="262"/>
      </w:pPr>
      <w:r>
        <w:t xml:space="preserve">основой причастия I (nice-looking); конверсия:   </w:t>
      </w:r>
    </w:p>
    <w:p w:rsidR="00433AE9" w:rsidRDefault="00053DDA">
      <w:pPr>
        <w:ind w:left="691" w:right="262"/>
      </w:pPr>
      <w:r>
        <w:t xml:space="preserve">образование имѐн существительных от неопределѐнной формы глаголов (to run – a run);  образование имѐн существительных от имѐн прилагательных (rich people – the rich); образование глаголов от имѐн существительных (a hand – to hand);  образование глаголов от имѐн прилагательных (cool – to cool).  Имена прилагательные на -ed и -ing (excited – exciting). Многозначные лексические единицы. Синонимы. Антонимы. Интернациональные слова.  </w:t>
      </w:r>
    </w:p>
    <w:p w:rsidR="00433AE9" w:rsidRDefault="00053DDA">
      <w:pPr>
        <w:ind w:left="691" w:right="262"/>
      </w:pPr>
      <w:r>
        <w:t xml:space="preserve">Наиболее частотные фразовые глаголы. Сокращения и аббревиатуры.   </w:t>
      </w:r>
    </w:p>
    <w:p w:rsidR="00433AE9" w:rsidRDefault="00053DDA">
      <w:pPr>
        <w:ind w:left="691"/>
      </w:pPr>
      <w:r>
        <w:t xml:space="preserve">Различные средства связи для обеспечения целостности и логичности устного/письменного высказывания.   </w:t>
      </w:r>
    </w:p>
    <w:p w:rsidR="00433AE9" w:rsidRDefault="00053DDA">
      <w:pPr>
        <w:ind w:left="691" w:right="262"/>
      </w:pPr>
      <w:r>
        <w:t xml:space="preserve">Грамматическая сторона речи.  </w:t>
      </w:r>
    </w:p>
    <w:p w:rsidR="00433AE9" w:rsidRDefault="00053DDA">
      <w:pPr>
        <w:ind w:left="691" w:right="262"/>
      </w:pPr>
      <w:r>
        <w:t xml:space="preserve">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  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433AE9" w:rsidRDefault="00053DDA">
      <w:pPr>
        <w:ind w:left="691" w:right="262"/>
      </w:pPr>
      <w:r>
        <w:t xml:space="preserve">Нераспространѐнные и распространѐнные простые предложения, в том числе с несколькими обстоятельствами, следующими в определѐнном порядке (We moved to a new house last year.).   </w:t>
      </w:r>
    </w:p>
    <w:p w:rsidR="00433AE9" w:rsidRDefault="00053DDA">
      <w:pPr>
        <w:ind w:left="691" w:right="262"/>
      </w:pPr>
      <w:r>
        <w:t xml:space="preserve">Предложения с начальным It.   </w:t>
      </w:r>
    </w:p>
    <w:p w:rsidR="00433AE9" w:rsidRDefault="00053DDA">
      <w:pPr>
        <w:ind w:left="691" w:right="262"/>
      </w:pPr>
      <w:r>
        <w:t xml:space="preserve">Предложения с начальным There + to be.   </w:t>
      </w:r>
    </w:p>
    <w:p w:rsidR="00433AE9" w:rsidRPr="00053DDA" w:rsidRDefault="00053DDA">
      <w:pPr>
        <w:spacing w:after="47" w:line="248" w:lineRule="auto"/>
        <w:ind w:left="696" w:hanging="10"/>
        <w:rPr>
          <w:lang w:val="en-US"/>
        </w:rPr>
      </w:pPr>
      <w:r>
        <w:t>Предложения</w:t>
      </w:r>
      <w:r w:rsidRPr="00053DDA">
        <w:rPr>
          <w:lang w:val="en-US"/>
        </w:rPr>
        <w:t xml:space="preserve"> </w:t>
      </w:r>
      <w:r>
        <w:t>с</w:t>
      </w:r>
      <w:r w:rsidRPr="00053DDA">
        <w:rPr>
          <w:lang w:val="en-US"/>
        </w:rPr>
        <w:t xml:space="preserve"> </w:t>
      </w:r>
      <w:r>
        <w:t>глагольными</w:t>
      </w:r>
      <w:r w:rsidRPr="00053DDA">
        <w:rPr>
          <w:lang w:val="en-US"/>
        </w:rPr>
        <w:t xml:space="preserve"> </w:t>
      </w:r>
      <w:r>
        <w:t>конструкциями</w:t>
      </w:r>
      <w:r w:rsidRPr="00053DDA">
        <w:rPr>
          <w:lang w:val="en-US"/>
        </w:rPr>
        <w:t xml:space="preserve">, </w:t>
      </w:r>
      <w:r>
        <w:t>содержащими</w:t>
      </w:r>
      <w:r w:rsidRPr="00053DDA">
        <w:rPr>
          <w:lang w:val="en-US"/>
        </w:rPr>
        <w:t xml:space="preserve"> </w:t>
      </w:r>
      <w:r>
        <w:t>глаголы</w:t>
      </w:r>
      <w:r w:rsidRPr="00053DDA">
        <w:rPr>
          <w:lang w:val="en-US"/>
        </w:rPr>
        <w:t>-</w:t>
      </w:r>
      <w:r>
        <w:t>связки</w:t>
      </w:r>
      <w:r w:rsidRPr="00053DDA">
        <w:rPr>
          <w:lang w:val="en-US"/>
        </w:rPr>
        <w:t xml:space="preserve">  to be, to look, to seem, to feel (He looks/seems/feels happy.).   </w:t>
      </w:r>
    </w:p>
    <w:p w:rsidR="00433AE9" w:rsidRDefault="00053DDA">
      <w:pPr>
        <w:spacing w:after="16" w:line="248" w:lineRule="auto"/>
        <w:ind w:left="696" w:right="261" w:hanging="10"/>
      </w:pPr>
      <w:r>
        <w:t>Предложения</w:t>
      </w:r>
      <w:r w:rsidRPr="00053DDA">
        <w:rPr>
          <w:lang w:val="en-US"/>
        </w:rPr>
        <w:t xml:space="preserve"> c</w:t>
      </w:r>
      <w:r>
        <w:t>о</w:t>
      </w:r>
      <w:r w:rsidRPr="00053DDA">
        <w:rPr>
          <w:lang w:val="en-US"/>
        </w:rPr>
        <w:t xml:space="preserve"> </w:t>
      </w:r>
      <w:r>
        <w:t>сложным</w:t>
      </w:r>
      <w:r w:rsidRPr="00053DDA">
        <w:rPr>
          <w:lang w:val="en-US"/>
        </w:rPr>
        <w:t xml:space="preserve"> </w:t>
      </w:r>
      <w:r>
        <w:t>дополнением</w:t>
      </w:r>
      <w:r w:rsidRPr="00053DDA">
        <w:rPr>
          <w:lang w:val="en-US"/>
        </w:rPr>
        <w:t xml:space="preserve"> – Complex Object (I want you to help me. I saw her cross/crossing the road. I want to have my hair cut.).  </w:t>
      </w:r>
      <w:r>
        <w:t xml:space="preserve">Сложносочинѐнные предложения с сочинительными союзами and, but, or.  </w:t>
      </w:r>
    </w:p>
    <w:p w:rsidR="00433AE9" w:rsidRDefault="00053DDA">
      <w:pPr>
        <w:ind w:left="691"/>
      </w:pPr>
      <w:r>
        <w:t xml:space="preserve">Сложноподчинѐнные предложения с союзами и союзными словами because, if, when, where, what, why, how.  </w:t>
      </w:r>
    </w:p>
    <w:p w:rsidR="00433AE9" w:rsidRDefault="00053DDA">
      <w:pPr>
        <w:ind w:left="691"/>
      </w:pPr>
      <w:r>
        <w:t xml:space="preserve">Сложноподчинѐнные предложения с определительными придаточными с союзными словами who, which, that.  </w:t>
      </w:r>
    </w:p>
    <w:p w:rsidR="00433AE9" w:rsidRDefault="00053DDA">
      <w:pPr>
        <w:ind w:left="691" w:right="262"/>
      </w:pPr>
      <w:r>
        <w:t xml:space="preserve">Сложноподчинѐнные предложения с союзными словами whoever, whatever, however, whenever.   </w:t>
      </w:r>
    </w:p>
    <w:p w:rsidR="00433AE9" w:rsidRDefault="00053DDA">
      <w:pPr>
        <w:ind w:left="691"/>
      </w:pPr>
      <w:r>
        <w:t xml:space="preserve">Условные предложения с глаголами в изъявительном наклонении (Conditional 0, Conditional I) и с глаголами в сослагательном наклонении (Conditional II).  </w:t>
      </w:r>
    </w:p>
    <w:p w:rsidR="00433AE9" w:rsidRDefault="00053DDA">
      <w:pPr>
        <w:tabs>
          <w:tab w:val="center" w:pos="2114"/>
          <w:tab w:val="center" w:pos="4664"/>
          <w:tab w:val="center" w:pos="6517"/>
          <w:tab w:val="center" w:pos="8227"/>
        </w:tabs>
        <w:ind w:left="0" w:firstLine="0"/>
        <w:jc w:val="left"/>
      </w:pPr>
      <w:r>
        <w:rPr>
          <w:rFonts w:ascii="Calibri" w:eastAsia="Calibri" w:hAnsi="Calibri" w:cs="Calibri"/>
          <w:sz w:val="22"/>
        </w:rPr>
        <w:tab/>
      </w:r>
      <w:r>
        <w:t xml:space="preserve">Все  типы  вопросительных  </w:t>
      </w:r>
      <w:r>
        <w:tab/>
        <w:t xml:space="preserve">предложений  </w:t>
      </w:r>
      <w:r>
        <w:tab/>
        <w:t xml:space="preserve">(общий,  </w:t>
      </w:r>
      <w:r>
        <w:tab/>
        <w:t xml:space="preserve">специальный, </w:t>
      </w:r>
    </w:p>
    <w:p w:rsidR="00433AE9" w:rsidRPr="00053DDA" w:rsidRDefault="00053DDA">
      <w:pPr>
        <w:spacing w:after="16" w:line="248" w:lineRule="auto"/>
        <w:ind w:left="696" w:hanging="10"/>
        <w:rPr>
          <w:lang w:val="en-US"/>
        </w:rPr>
      </w:pPr>
      <w:r>
        <w:t xml:space="preserve"> альтернативный</w:t>
      </w:r>
      <w:r w:rsidRPr="00053DDA">
        <w:rPr>
          <w:lang w:val="en-US"/>
        </w:rPr>
        <w:t xml:space="preserve">, </w:t>
      </w:r>
      <w:r>
        <w:t>разделительный</w:t>
      </w:r>
      <w:r w:rsidRPr="00053DDA">
        <w:rPr>
          <w:lang w:val="en-US"/>
        </w:rPr>
        <w:t xml:space="preserve"> </w:t>
      </w:r>
      <w:r>
        <w:t>вопросы</w:t>
      </w:r>
      <w:r w:rsidRPr="00053DDA">
        <w:rPr>
          <w:lang w:val="en-US"/>
        </w:rPr>
        <w:t xml:space="preserve"> </w:t>
      </w:r>
      <w:r>
        <w:t>в</w:t>
      </w:r>
      <w:r w:rsidRPr="00053DDA">
        <w:rPr>
          <w:lang w:val="en-US"/>
        </w:rPr>
        <w:t xml:space="preserve"> Present/Past/Future Simple Tense, Present/Past Continuous Tense, Present/Past Perfect Tense, Present Perfect Continuous Tense).   </w:t>
      </w:r>
    </w:p>
    <w:p w:rsidR="00433AE9" w:rsidRDefault="00053DDA">
      <w:pPr>
        <w:ind w:left="691"/>
      </w:pPr>
      <w:r>
        <w:t xml:space="preserve">Повествовательные, вопросительные и побудительные предложения в косвенной речи в настоящем и прошедшем времени, согласование времѐн в рамках сложного предложения.   </w:t>
      </w:r>
    </w:p>
    <w:p w:rsidR="00433AE9" w:rsidRDefault="00053DDA">
      <w:pPr>
        <w:ind w:left="691" w:right="262"/>
      </w:pPr>
      <w:r>
        <w:t xml:space="preserve">Модальные глаголы в косвенной речи в настоящем и прошедшем времени.   </w:t>
      </w:r>
    </w:p>
    <w:p w:rsidR="00433AE9" w:rsidRDefault="00053DDA">
      <w:pPr>
        <w:spacing w:after="47"/>
        <w:ind w:left="691" w:right="262"/>
      </w:pPr>
      <w:r>
        <w:t>Предложения</w:t>
      </w:r>
      <w:r w:rsidRPr="00053DDA">
        <w:rPr>
          <w:lang w:val="en-US"/>
        </w:rPr>
        <w:t xml:space="preserve"> </w:t>
      </w:r>
      <w:r>
        <w:t>с</w:t>
      </w:r>
      <w:r w:rsidRPr="00053DDA">
        <w:rPr>
          <w:lang w:val="en-US"/>
        </w:rPr>
        <w:t xml:space="preserve"> </w:t>
      </w:r>
      <w:r>
        <w:t>конструкциями</w:t>
      </w:r>
      <w:r w:rsidRPr="00053DDA">
        <w:rPr>
          <w:lang w:val="en-US"/>
        </w:rPr>
        <w:t xml:space="preserve"> as … as, not so … as, both … and …, either … or, neither … nor.   </w:t>
      </w:r>
      <w:r>
        <w:t xml:space="preserve">Предложения с I wish…   </w:t>
      </w:r>
    </w:p>
    <w:p w:rsidR="00433AE9" w:rsidRDefault="00053DDA">
      <w:pPr>
        <w:spacing w:after="16" w:line="248" w:lineRule="auto"/>
        <w:ind w:left="696" w:hanging="10"/>
      </w:pPr>
      <w:r>
        <w:t xml:space="preserve">Конструкции с глаголами на -ing: to love/hate doing smth.  </w:t>
      </w:r>
    </w:p>
    <w:p w:rsidR="00433AE9" w:rsidRPr="00053DDA" w:rsidRDefault="00053DDA">
      <w:pPr>
        <w:spacing w:after="61" w:line="243" w:lineRule="auto"/>
        <w:ind w:left="686" w:right="322"/>
        <w:jc w:val="left"/>
        <w:rPr>
          <w:lang w:val="en-US"/>
        </w:rPr>
      </w:pPr>
      <w:r>
        <w:t>Конструкции</w:t>
      </w:r>
      <w:r w:rsidRPr="00053DDA">
        <w:rPr>
          <w:lang w:val="en-US"/>
        </w:rPr>
        <w:t xml:space="preserve"> c </w:t>
      </w:r>
      <w:r>
        <w:t>глаголами</w:t>
      </w:r>
      <w:r w:rsidRPr="00053DDA">
        <w:rPr>
          <w:lang w:val="en-US"/>
        </w:rPr>
        <w:t xml:space="preserve"> to stop, to remember, to forget (</w:t>
      </w:r>
      <w:r>
        <w:t>разница</w:t>
      </w:r>
      <w:r w:rsidRPr="00053DDA">
        <w:rPr>
          <w:lang w:val="en-US"/>
        </w:rPr>
        <w:t xml:space="preserve"> </w:t>
      </w:r>
      <w:r>
        <w:t>в</w:t>
      </w:r>
      <w:r w:rsidRPr="00053DDA">
        <w:rPr>
          <w:lang w:val="en-US"/>
        </w:rPr>
        <w:t xml:space="preserve"> </w:t>
      </w:r>
      <w:r>
        <w:t>значении</w:t>
      </w:r>
      <w:r w:rsidRPr="00053DDA">
        <w:rPr>
          <w:lang w:val="en-US"/>
        </w:rPr>
        <w:t xml:space="preserve">  to stop doing smth </w:t>
      </w:r>
      <w:r>
        <w:t>и</w:t>
      </w:r>
      <w:r w:rsidRPr="00053DDA">
        <w:rPr>
          <w:lang w:val="en-US"/>
        </w:rPr>
        <w:t xml:space="preserve"> to stop to do smth).  </w:t>
      </w:r>
      <w:r>
        <w:t>Конструкция</w:t>
      </w:r>
      <w:r w:rsidRPr="00053DDA">
        <w:rPr>
          <w:lang w:val="en-US"/>
        </w:rPr>
        <w:t xml:space="preserve"> It takes me … to do smth.   </w:t>
      </w:r>
      <w:r>
        <w:t>Конструкция</w:t>
      </w:r>
      <w:r w:rsidRPr="00053DDA">
        <w:rPr>
          <w:lang w:val="en-US"/>
        </w:rPr>
        <w:t xml:space="preserve"> used to + </w:t>
      </w:r>
      <w:r>
        <w:t>инфинитив</w:t>
      </w:r>
      <w:r w:rsidRPr="00053DDA">
        <w:rPr>
          <w:lang w:val="en-US"/>
        </w:rPr>
        <w:t xml:space="preserve"> </w:t>
      </w:r>
      <w:r>
        <w:t>глагола</w:t>
      </w:r>
      <w:r w:rsidRPr="00053DDA">
        <w:rPr>
          <w:lang w:val="en-US"/>
        </w:rPr>
        <w:t xml:space="preserve">.   </w:t>
      </w:r>
    </w:p>
    <w:p w:rsidR="00433AE9" w:rsidRPr="00053DDA" w:rsidRDefault="00053DDA">
      <w:pPr>
        <w:spacing w:after="16" w:line="248" w:lineRule="auto"/>
        <w:ind w:left="696" w:hanging="10"/>
        <w:rPr>
          <w:lang w:val="en-US"/>
        </w:rPr>
      </w:pPr>
      <w:r>
        <w:lastRenderedPageBreak/>
        <w:t>Конструкции</w:t>
      </w:r>
      <w:r w:rsidRPr="00053DDA">
        <w:rPr>
          <w:lang w:val="en-US"/>
        </w:rPr>
        <w:t xml:space="preserve"> be/get used to smth, be/get used to doing smth.   </w:t>
      </w:r>
    </w:p>
    <w:p w:rsidR="00433AE9" w:rsidRPr="00053DDA" w:rsidRDefault="00053DDA">
      <w:pPr>
        <w:ind w:left="691"/>
        <w:rPr>
          <w:lang w:val="en-US"/>
        </w:rPr>
      </w:pPr>
      <w:r>
        <w:t>Конструкции</w:t>
      </w:r>
      <w:r w:rsidRPr="00053DDA">
        <w:rPr>
          <w:lang w:val="en-US"/>
        </w:rPr>
        <w:t xml:space="preserve"> I prefer, I’d prefer, I’d rather prefer, </w:t>
      </w:r>
      <w:r>
        <w:t>выражающие</w:t>
      </w:r>
      <w:r w:rsidRPr="00053DDA">
        <w:rPr>
          <w:lang w:val="en-US"/>
        </w:rPr>
        <w:t xml:space="preserve"> </w:t>
      </w:r>
      <w:r>
        <w:t>предпочтение</w:t>
      </w:r>
      <w:r w:rsidRPr="00053DDA">
        <w:rPr>
          <w:lang w:val="en-US"/>
        </w:rPr>
        <w:t xml:space="preserve">,  </w:t>
      </w:r>
      <w:r>
        <w:t>а</w:t>
      </w:r>
      <w:r w:rsidRPr="00053DDA">
        <w:rPr>
          <w:lang w:val="en-US"/>
        </w:rPr>
        <w:t xml:space="preserve"> </w:t>
      </w:r>
      <w:r>
        <w:t>также</w:t>
      </w:r>
      <w:r w:rsidRPr="00053DDA">
        <w:rPr>
          <w:lang w:val="en-US"/>
        </w:rPr>
        <w:t xml:space="preserve"> </w:t>
      </w:r>
      <w:r>
        <w:t>конструкции</w:t>
      </w:r>
      <w:r w:rsidRPr="00053DDA">
        <w:rPr>
          <w:lang w:val="en-US"/>
        </w:rPr>
        <w:t xml:space="preserve"> I’d rather, You’d better.   </w:t>
      </w:r>
    </w:p>
    <w:p w:rsidR="00433AE9" w:rsidRDefault="00053DDA">
      <w:pPr>
        <w:ind w:left="691"/>
      </w:pPr>
      <w:r>
        <w:t xml:space="preserve">Подлежащее,  </w:t>
      </w:r>
      <w:r>
        <w:tab/>
        <w:t xml:space="preserve">выраженное  собирательным  </w:t>
      </w:r>
      <w:r>
        <w:tab/>
        <w:t xml:space="preserve">существительным  (family,  </w:t>
      </w:r>
      <w:r>
        <w:tab/>
        <w:t xml:space="preserve">police),  и его согласование со сказуемым.   </w:t>
      </w:r>
    </w:p>
    <w:p w:rsidR="00433AE9" w:rsidRDefault="00053DDA">
      <w:pPr>
        <w:ind w:left="691" w:right="262"/>
      </w:pPr>
      <w: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w:t>
      </w:r>
    </w:p>
    <w:p w:rsidR="00433AE9" w:rsidRPr="00053DDA" w:rsidRDefault="00053DDA">
      <w:pPr>
        <w:spacing w:after="54" w:line="248" w:lineRule="auto"/>
        <w:ind w:left="696" w:hanging="10"/>
        <w:rPr>
          <w:lang w:val="en-US"/>
        </w:rPr>
      </w:pPr>
      <w:r w:rsidRPr="00053DDA">
        <w:rPr>
          <w:lang w:val="en-US"/>
        </w:rPr>
        <w:t xml:space="preserve">Passive).   </w:t>
      </w:r>
    </w:p>
    <w:p w:rsidR="00433AE9" w:rsidRPr="00053DDA" w:rsidRDefault="00053DDA">
      <w:pPr>
        <w:spacing w:after="53" w:line="248" w:lineRule="auto"/>
        <w:ind w:left="696" w:hanging="10"/>
        <w:rPr>
          <w:lang w:val="en-US"/>
        </w:rPr>
      </w:pPr>
      <w:r>
        <w:t>Конструкция</w:t>
      </w:r>
      <w:r w:rsidRPr="00053DDA">
        <w:rPr>
          <w:lang w:val="en-US"/>
        </w:rPr>
        <w:t xml:space="preserve"> to be going to, </w:t>
      </w:r>
      <w:r>
        <w:t>формы</w:t>
      </w:r>
      <w:r w:rsidRPr="00053DDA">
        <w:rPr>
          <w:lang w:val="en-US"/>
        </w:rPr>
        <w:t xml:space="preserve"> Future Simple Tense </w:t>
      </w:r>
      <w:r>
        <w:t>и</w:t>
      </w:r>
      <w:r w:rsidRPr="00053DDA">
        <w:rPr>
          <w:lang w:val="en-US"/>
        </w:rPr>
        <w:t xml:space="preserve"> Present Continuous Tense </w:t>
      </w:r>
      <w:r>
        <w:t>для</w:t>
      </w:r>
      <w:r w:rsidRPr="00053DDA">
        <w:rPr>
          <w:lang w:val="en-US"/>
        </w:rPr>
        <w:t xml:space="preserve"> </w:t>
      </w:r>
      <w:r>
        <w:t>выражения</w:t>
      </w:r>
      <w:r w:rsidRPr="00053DDA">
        <w:rPr>
          <w:lang w:val="en-US"/>
        </w:rPr>
        <w:t xml:space="preserve"> </w:t>
      </w:r>
      <w:r>
        <w:t>будущего</w:t>
      </w:r>
      <w:r w:rsidRPr="00053DDA">
        <w:rPr>
          <w:lang w:val="en-US"/>
        </w:rPr>
        <w:t xml:space="preserve"> </w:t>
      </w:r>
      <w:r>
        <w:t>действия</w:t>
      </w:r>
      <w:r w:rsidRPr="00053DDA">
        <w:rPr>
          <w:lang w:val="en-US"/>
        </w:rPr>
        <w:t xml:space="preserve">.   </w:t>
      </w:r>
    </w:p>
    <w:p w:rsidR="00433AE9" w:rsidRPr="00053DDA" w:rsidRDefault="00053DDA">
      <w:pPr>
        <w:spacing w:after="16" w:line="248" w:lineRule="auto"/>
        <w:ind w:left="696" w:hanging="10"/>
        <w:rPr>
          <w:lang w:val="en-US"/>
        </w:rPr>
      </w:pPr>
      <w:r>
        <w:t>Модальные</w:t>
      </w:r>
      <w:r w:rsidRPr="00053DDA">
        <w:rPr>
          <w:lang w:val="en-US"/>
        </w:rPr>
        <w:t xml:space="preserve"> </w:t>
      </w:r>
      <w:r>
        <w:t>глаголы</w:t>
      </w:r>
      <w:r w:rsidRPr="00053DDA">
        <w:rPr>
          <w:lang w:val="en-US"/>
        </w:rPr>
        <w:t xml:space="preserve"> </w:t>
      </w:r>
      <w:r>
        <w:t>и</w:t>
      </w:r>
      <w:r w:rsidRPr="00053DDA">
        <w:rPr>
          <w:lang w:val="en-US"/>
        </w:rPr>
        <w:t xml:space="preserve"> </w:t>
      </w:r>
      <w:r>
        <w:t>их</w:t>
      </w:r>
      <w:r w:rsidRPr="00053DDA">
        <w:rPr>
          <w:lang w:val="en-US"/>
        </w:rPr>
        <w:t xml:space="preserve"> </w:t>
      </w:r>
      <w:r>
        <w:t>эквиваленты</w:t>
      </w:r>
      <w:r w:rsidRPr="00053DDA">
        <w:rPr>
          <w:lang w:val="en-US"/>
        </w:rPr>
        <w:t xml:space="preserve"> (can/be able to, could, must/have to, may, might, should, shall, would, will, need).   </w:t>
      </w:r>
    </w:p>
    <w:p w:rsidR="00433AE9" w:rsidRDefault="00053DDA">
      <w:pPr>
        <w:spacing w:after="53"/>
        <w:ind w:left="691" w:right="262"/>
      </w:pPr>
      <w:r>
        <w:t xml:space="preserve">Неличные формы глагола – инфинитив, герундий, причастие (Participle I   </w:t>
      </w:r>
    </w:p>
    <w:p w:rsidR="00433AE9" w:rsidRPr="00053DDA" w:rsidRDefault="00053DDA">
      <w:pPr>
        <w:spacing w:after="16" w:line="248" w:lineRule="auto"/>
        <w:ind w:left="696" w:hanging="10"/>
        <w:rPr>
          <w:lang w:val="en-US"/>
        </w:rPr>
      </w:pPr>
      <w:r>
        <w:t>и</w:t>
      </w:r>
      <w:r w:rsidRPr="00053DDA">
        <w:rPr>
          <w:lang w:val="en-US"/>
        </w:rPr>
        <w:t xml:space="preserve"> Participle II), </w:t>
      </w:r>
      <w:r>
        <w:t>причастия</w:t>
      </w:r>
      <w:r w:rsidRPr="00053DDA">
        <w:rPr>
          <w:lang w:val="en-US"/>
        </w:rPr>
        <w:t xml:space="preserve"> </w:t>
      </w:r>
      <w:r>
        <w:t>в</w:t>
      </w:r>
      <w:r w:rsidRPr="00053DDA">
        <w:rPr>
          <w:lang w:val="en-US"/>
        </w:rPr>
        <w:t xml:space="preserve"> </w:t>
      </w:r>
      <w:r>
        <w:t>функции</w:t>
      </w:r>
      <w:r w:rsidRPr="00053DDA">
        <w:rPr>
          <w:lang w:val="en-US"/>
        </w:rPr>
        <w:t xml:space="preserve"> </w:t>
      </w:r>
      <w:r>
        <w:t>определения</w:t>
      </w:r>
      <w:r w:rsidRPr="00053DDA">
        <w:rPr>
          <w:lang w:val="en-US"/>
        </w:rPr>
        <w:t xml:space="preserve"> (Participle I – a playing child, Participle II – a written text).  </w:t>
      </w:r>
    </w:p>
    <w:p w:rsidR="00433AE9" w:rsidRDefault="00053DDA">
      <w:pPr>
        <w:ind w:left="691" w:right="262"/>
      </w:pPr>
      <w:r>
        <w:t xml:space="preserve">Определѐнный, неопределѐнный и нулевой артикли.   </w:t>
      </w:r>
    </w:p>
    <w:p w:rsidR="00433AE9" w:rsidRDefault="00053DDA">
      <w:pPr>
        <w:ind w:left="691" w:right="262"/>
      </w:pPr>
      <w:r>
        <w:t xml:space="preserve">Имена существительные во множественном числе, образованных по правилу, и исключения.   </w:t>
      </w:r>
    </w:p>
    <w:p w:rsidR="00433AE9" w:rsidRDefault="00053DDA">
      <w:pPr>
        <w:ind w:left="691" w:right="262"/>
      </w:pPr>
      <w:r>
        <w:t xml:space="preserve">Неисчисляемые имена существительные, имеющие форму только множественного числа.   Притяжательный падеж имѐн существительных.  </w:t>
      </w:r>
    </w:p>
    <w:p w:rsidR="00433AE9" w:rsidRDefault="00053DDA">
      <w:pPr>
        <w:ind w:left="691"/>
      </w:pPr>
      <w:r>
        <w:t xml:space="preserve">Имена прилагательные и наречия в положительной, сравнительной и превосходной степенях, образованные по правилу, и исключения.   </w:t>
      </w:r>
    </w:p>
    <w:p w:rsidR="00433AE9" w:rsidRDefault="00053DDA">
      <w:pPr>
        <w:spacing w:after="51"/>
        <w:ind w:left="691"/>
      </w:pPr>
      <w:r>
        <w:t xml:space="preserve">Порядок следования нескольких прилагательных (мнение – размер – возраст – цвет – происхождение).  </w:t>
      </w:r>
    </w:p>
    <w:p w:rsidR="00433AE9" w:rsidRPr="00053DDA" w:rsidRDefault="00053DDA">
      <w:pPr>
        <w:spacing w:after="16" w:line="248" w:lineRule="auto"/>
        <w:ind w:left="696" w:hanging="10"/>
        <w:rPr>
          <w:lang w:val="en-US"/>
        </w:rPr>
      </w:pPr>
      <w:r>
        <w:t>Слова</w:t>
      </w:r>
      <w:r w:rsidRPr="00053DDA">
        <w:rPr>
          <w:lang w:val="en-US"/>
        </w:rPr>
        <w:t xml:space="preserve">, </w:t>
      </w:r>
      <w:r>
        <w:t>выражающие</w:t>
      </w:r>
      <w:r w:rsidRPr="00053DDA">
        <w:rPr>
          <w:lang w:val="en-US"/>
        </w:rPr>
        <w:t xml:space="preserve"> </w:t>
      </w:r>
      <w:r>
        <w:t>количество</w:t>
      </w:r>
      <w:r w:rsidRPr="00053DDA">
        <w:rPr>
          <w:lang w:val="en-US"/>
        </w:rPr>
        <w:t xml:space="preserve"> (many/much, little/a little, few/a few, a lot of).   </w:t>
      </w:r>
    </w:p>
    <w:p w:rsidR="00433AE9" w:rsidRDefault="00053DDA">
      <w:pPr>
        <w:spacing w:after="22" w:line="243" w:lineRule="auto"/>
        <w:ind w:left="686" w:right="20"/>
        <w:jc w:val="left"/>
      </w:pPr>
      <w: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r>
        <w:tab/>
        <w:t xml:space="preserve">неопределѐнные  </w:t>
      </w:r>
      <w:r>
        <w:tab/>
        <w:t xml:space="preserve">местоимения  и  </w:t>
      </w:r>
      <w:r>
        <w:tab/>
        <w:t xml:space="preserve">их  </w:t>
      </w:r>
      <w:r>
        <w:tab/>
        <w:t xml:space="preserve">производные,  </w:t>
      </w:r>
      <w:r>
        <w:tab/>
        <w:t xml:space="preserve">отрицательные местоимения none, no и производные последнего (nobody, nothing и другие).   </w:t>
      </w:r>
    </w:p>
    <w:p w:rsidR="00433AE9" w:rsidRDefault="00053DDA">
      <w:pPr>
        <w:ind w:left="691" w:right="262"/>
      </w:pPr>
      <w:r>
        <w:t xml:space="preserve">Количественные и порядковые числительные.   </w:t>
      </w:r>
    </w:p>
    <w:p w:rsidR="00433AE9" w:rsidRDefault="00053DDA">
      <w:pPr>
        <w:ind w:left="691"/>
      </w:pPr>
      <w:r>
        <w:t xml:space="preserve">Предлоги места, времени, направления, предлоги, употребляемые с глаголами в страдательном залоге.   </w:t>
      </w:r>
    </w:p>
    <w:p w:rsidR="00433AE9" w:rsidRDefault="00053DDA">
      <w:pPr>
        <w:ind w:left="691" w:right="262"/>
      </w:pPr>
      <w:r>
        <w:t xml:space="preserve">Социокультурные знания и умения.  </w:t>
      </w:r>
    </w:p>
    <w:p w:rsidR="00433AE9" w:rsidRDefault="00053DDA">
      <w:pPr>
        <w:ind w:left="691" w:right="262"/>
      </w:pPr>
      <w:r>
        <w:t xml:space="preserve">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  </w:t>
      </w:r>
    </w:p>
    <w:p w:rsidR="00433AE9" w:rsidRDefault="00053DDA">
      <w:pPr>
        <w:ind w:left="691" w:right="262"/>
      </w:pPr>
      <w:r>
        <w:t xml:space="preserve">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  </w:t>
      </w:r>
    </w:p>
    <w:p w:rsidR="00433AE9" w:rsidRDefault="00053DDA">
      <w:pPr>
        <w:ind w:left="691"/>
      </w:pPr>
      <w:r>
        <w:t xml:space="preserve">Владение основными сведениями о социокультурном портрете и культурном наследии страны/стран, говорящих на английском языке.   </w:t>
      </w:r>
    </w:p>
    <w:p w:rsidR="00433AE9" w:rsidRDefault="00053DDA">
      <w:pPr>
        <w:ind w:left="691" w:right="262"/>
      </w:pPr>
      <w:r>
        <w:t xml:space="preserve">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учѐтом.  </w:t>
      </w:r>
    </w:p>
    <w:p w:rsidR="00433AE9" w:rsidRDefault="00053DDA">
      <w:pPr>
        <w:ind w:left="691" w:right="262"/>
      </w:pPr>
      <w:r>
        <w:t xml:space="preserve">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w:t>
      </w:r>
      <w:r>
        <w:lastRenderedPageBreak/>
        <w:t xml:space="preserve">деятели, учѐные, писатели, поэты, художники, композиторы, музыканты, спортсмены, актѐры и другие).  </w:t>
      </w:r>
    </w:p>
    <w:p w:rsidR="00433AE9" w:rsidRDefault="00053DDA">
      <w:pPr>
        <w:ind w:left="691" w:right="262"/>
      </w:pPr>
      <w:r>
        <w:t xml:space="preserve">Компенсаторные умения.  </w:t>
      </w:r>
    </w:p>
    <w:p w:rsidR="00433AE9" w:rsidRDefault="00053DDA">
      <w:pPr>
        <w:ind w:left="691" w:right="262"/>
      </w:pPr>
      <w: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приѐмы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433AE9" w:rsidRDefault="00053DDA">
      <w:pPr>
        <w:ind w:left="691" w:right="262"/>
      </w:pPr>
      <w:r>
        <w:t xml:space="preserve">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  </w:t>
      </w:r>
    </w:p>
    <w:p w:rsidR="00433AE9" w:rsidRDefault="00053DDA">
      <w:pPr>
        <w:spacing w:after="5" w:line="263" w:lineRule="auto"/>
        <w:ind w:left="701" w:firstLine="0"/>
      </w:pPr>
      <w:r>
        <w:rPr>
          <w:b/>
        </w:rPr>
        <w:t xml:space="preserve">Содержание обучения в 11 классе. </w:t>
      </w:r>
      <w:r>
        <w:t xml:space="preserve"> </w:t>
      </w:r>
    </w:p>
    <w:p w:rsidR="00433AE9" w:rsidRDefault="00053DDA">
      <w:pPr>
        <w:ind w:left="691" w:right="262"/>
      </w:pPr>
      <w:r>
        <w:t xml:space="preserve">Коммуникативные умения.  </w:t>
      </w:r>
    </w:p>
    <w:p w:rsidR="00433AE9" w:rsidRDefault="00053DDA">
      <w:pPr>
        <w:ind w:left="691" w:right="33"/>
      </w:pPr>
      <w:r>
        <w:t xml:space="preserve">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Повседневная жизнь семьи. Межличностные отношения в семье, с друзьями  и знакомыми. Конфликтные ситуации, их предупреждение и разрешение.  </w:t>
      </w:r>
    </w:p>
    <w:p w:rsidR="00433AE9" w:rsidRDefault="00053DDA">
      <w:pPr>
        <w:ind w:left="691" w:right="262"/>
      </w:pPr>
      <w:r>
        <w:t xml:space="preserve">Внешность и характеристика человека, литературного персонажа.   </w:t>
      </w:r>
    </w:p>
    <w:p w:rsidR="00433AE9" w:rsidRDefault="00053DDA">
      <w:pPr>
        <w:ind w:left="691"/>
      </w:pPr>
      <w:r>
        <w:t xml:space="preserve">Здоровый образ жизни и забота о здоровье: режим труда и отдыха, спорт, сбалансированное питание, посещение врача. Отказ от вредных привычек.  </w:t>
      </w:r>
    </w:p>
    <w:p w:rsidR="00433AE9" w:rsidRDefault="00053DDA">
      <w:pPr>
        <w:ind w:left="691" w:right="262"/>
      </w:pPr>
      <w: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  </w:t>
      </w:r>
    </w:p>
    <w:p w:rsidR="00433AE9" w:rsidRDefault="00053DDA">
      <w:pPr>
        <w:ind w:left="691"/>
      </w:pPr>
      <w:r>
        <w:t xml:space="preserve">Место иностранного языка в повседневной жизни и профессиональной деятельности в современном мире.  </w:t>
      </w:r>
    </w:p>
    <w:p w:rsidR="00433AE9" w:rsidRDefault="00053DDA">
      <w:pPr>
        <w:ind w:left="691"/>
      </w:pPr>
      <w:r>
        <w:t xml:space="preserve">Молодѐжь в современном обществе. Ценностные ориентиры. Участие молодѐжи в жизни общества. Досуг молодѐжи: увлечения и интересы. Любовь и дружба.  </w:t>
      </w:r>
    </w:p>
    <w:p w:rsidR="00433AE9" w:rsidRDefault="00053DDA">
      <w:pPr>
        <w:ind w:left="691"/>
      </w:pPr>
      <w:r>
        <w:t xml:space="preserve">Роль спорта в современной жизни: виды спорта, экстремальный спорт, спортивные соревнования, Олимпийские игры.  </w:t>
      </w:r>
    </w:p>
    <w:p w:rsidR="00433AE9" w:rsidRDefault="00053DDA">
      <w:pPr>
        <w:ind w:left="691" w:right="262"/>
      </w:pPr>
      <w:r>
        <w:t xml:space="preserve">Туризм. Виды отдыха. Экотуризм. Путешествия по России и зарубежным странам.  </w:t>
      </w:r>
    </w:p>
    <w:p w:rsidR="00433AE9" w:rsidRDefault="00053DDA">
      <w:pPr>
        <w:ind w:left="691"/>
      </w:pPr>
      <w:r>
        <w:t xml:space="preserve">Вселенная и человек. Природа. Проблемы экологии. Защита окружающей среды. Проживание в городской/сельской местности.  </w:t>
      </w:r>
    </w:p>
    <w:p w:rsidR="00433AE9" w:rsidRDefault="00053DDA">
      <w:pPr>
        <w:ind w:left="691" w:right="262"/>
      </w:pPr>
      <w: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  </w:t>
      </w:r>
    </w:p>
    <w:p w:rsidR="00433AE9" w:rsidRDefault="00053DDA">
      <w:pPr>
        <w:ind w:left="691" w:right="262"/>
      </w:pPr>
      <w:r>
        <w:t xml:space="preserve">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w:t>
      </w:r>
    </w:p>
    <w:p w:rsidR="00433AE9" w:rsidRDefault="00053DDA">
      <w:pPr>
        <w:ind w:left="691" w:right="262"/>
      </w:pPr>
      <w:r>
        <w:t xml:space="preserve">Выдающиеся люди родной страны и страны/стран изучаемого языка: государственные деятели, учѐные, писатели, поэты, художники, композиторы, путешественники, спортсмены, актѐры и другие  Говорение.  </w:t>
      </w:r>
    </w:p>
    <w:p w:rsidR="00433AE9" w:rsidRDefault="00053DDA">
      <w:pPr>
        <w:ind w:left="691" w:right="262"/>
      </w:pPr>
      <w:r>
        <w:t xml:space="preserve">Развитие коммуникативных умений диалогической речи,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  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433AE9" w:rsidRDefault="00053DDA">
      <w:pPr>
        <w:ind w:left="691" w:right="26"/>
      </w:pPr>
      <w:r>
        <w:lastRenderedPageBreak/>
        <w:t xml:space="preserve">диалог-расспрос: сообщать фактическую информацию, отвечая на вопросы разных видов, выражать своѐ отношение к обсуждаемым фактам и событиям, запрашивать интересующую информацию, переходить с позиции спрашивающего на позицию  </w:t>
      </w:r>
    </w:p>
    <w:p w:rsidR="00433AE9" w:rsidRDefault="00053DDA">
      <w:pPr>
        <w:ind w:left="691" w:right="262"/>
      </w:pPr>
      <w:r>
        <w:t xml:space="preserve">отвечающего и наоборот, брать/давать интервью;  </w:t>
      </w:r>
    </w:p>
    <w:p w:rsidR="00433AE9" w:rsidRDefault="00053DDA">
      <w:pPr>
        <w:ind w:left="691" w:right="262"/>
      </w:pPr>
      <w:r>
        <w:t xml:space="preserve">диалог-обмен мнениями: выражать свою точку зрения и обосновывать еѐ, высказывать своѐ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433AE9" w:rsidRDefault="00053DDA">
      <w:pPr>
        <w:ind w:left="691" w:right="262"/>
      </w:pPr>
      <w: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опорой на речевые ситуации и/или иллюстрации, фотографии, таблицы, диаграммы с соблюдением норм речевого этикета, принятых в стране/странах изучаемого языка, при необходимости уточняя и переспрашивая собеседника.  Объѐм диалога – до 9 реплик со стороны каждого собеседника.  </w:t>
      </w:r>
    </w:p>
    <w:p w:rsidR="00433AE9" w:rsidRDefault="00053DDA">
      <w:pPr>
        <w:ind w:left="691" w:right="262"/>
      </w:pPr>
      <w:r>
        <w:t xml:space="preserve">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характеристика (черты характера реального человека или литературного персонажа);  повествование/сообщение;  рассуждение;   </w:t>
      </w:r>
    </w:p>
    <w:p w:rsidR="00433AE9" w:rsidRDefault="00053DDA">
      <w:pPr>
        <w:ind w:left="691" w:right="24"/>
      </w:pPr>
      <w:r>
        <w:t xml:space="preserve">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 устное представление (презентация) результатов выполненной проектной работы. Данные умения монологической речи развиваются в рамках тематического содержания речи с опорой на ключевые слова, план и/или иллюстрации, фотографии, таблицы, диаграммы, графики и без опоры.  </w:t>
      </w:r>
    </w:p>
    <w:p w:rsidR="00433AE9" w:rsidRDefault="00053DDA">
      <w:pPr>
        <w:ind w:left="691" w:right="262"/>
      </w:pPr>
      <w:r>
        <w:t xml:space="preserve">Объѐм монологического высказывания – 14–15 фраз.  </w:t>
      </w:r>
    </w:p>
    <w:p w:rsidR="00433AE9" w:rsidRDefault="00053DDA">
      <w:pPr>
        <w:ind w:left="691" w:right="262"/>
      </w:pPr>
      <w:r>
        <w:t xml:space="preserve">Аудирование.  </w:t>
      </w:r>
    </w:p>
    <w:p w:rsidR="00433AE9" w:rsidRDefault="00053DDA">
      <w:pPr>
        <w:ind w:left="691" w:right="262"/>
      </w:pPr>
      <w: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433AE9" w:rsidRDefault="00053DDA">
      <w:pPr>
        <w:ind w:left="691" w:right="262"/>
      </w:pPr>
      <w:r>
        <w:t xml:space="preserve">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w:t>
      </w:r>
    </w:p>
    <w:p w:rsidR="00433AE9" w:rsidRDefault="00053DDA">
      <w:pPr>
        <w:ind w:left="691" w:right="262"/>
      </w:pPr>
      <w:r>
        <w:t xml:space="preserve">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  </w:t>
      </w:r>
    </w:p>
    <w:p w:rsidR="00433AE9" w:rsidRDefault="00053DDA">
      <w:pPr>
        <w:ind w:left="691" w:right="36"/>
      </w:pPr>
      <w:r>
        <w:t xml:space="preserve">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  Языковая сложность текстов для аудирования должна соответствовать пороговому уровню (В1 – пороговый уровень по общеевропейской шкале).  </w:t>
      </w:r>
    </w:p>
    <w:p w:rsidR="00433AE9" w:rsidRDefault="00053DDA">
      <w:pPr>
        <w:ind w:left="691" w:right="262"/>
      </w:pPr>
      <w:r>
        <w:t xml:space="preserve">Время звучания текста/текстов для аудирования – до 2,5 минуты.  </w:t>
      </w:r>
    </w:p>
    <w:p w:rsidR="00433AE9" w:rsidRDefault="00053DDA">
      <w:pPr>
        <w:ind w:left="691" w:right="262"/>
      </w:pPr>
      <w:r>
        <w:t xml:space="preserve">Смысловое чтение.  </w:t>
      </w:r>
    </w:p>
    <w:p w:rsidR="00433AE9" w:rsidRDefault="00053DDA">
      <w:pPr>
        <w:ind w:left="691" w:right="23"/>
      </w:pPr>
      <w: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w:t>
      </w:r>
      <w:r>
        <w:lastRenderedPageBreak/>
        <w:t xml:space="preserve">логическую последовательность главных фактов, событий, игнорировать незнакомые слова, несущественные для понимания основного содержания.   </w:t>
      </w:r>
    </w:p>
    <w:p w:rsidR="00433AE9" w:rsidRDefault="00053DDA">
      <w:pPr>
        <w:ind w:left="691" w:right="262"/>
      </w:pPr>
      <w: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еѐ значимости для решения коммуникативной задачи.   </w:t>
      </w:r>
    </w:p>
    <w:p w:rsidR="00433AE9" w:rsidRDefault="00053DDA">
      <w:pPr>
        <w:ind w:left="691" w:right="262"/>
      </w:pPr>
      <w: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433AE9" w:rsidRDefault="00053DDA">
      <w:pPr>
        <w:ind w:left="691"/>
      </w:pPr>
      <w:r>
        <w:t xml:space="preserve">Чтение несплошных текстов (таблиц, диаграмм, графиков и других) и понимание представленной в них информации.   </w:t>
      </w:r>
    </w:p>
    <w:p w:rsidR="00433AE9" w:rsidRDefault="00053DDA">
      <w:pPr>
        <w:ind w:left="691" w:right="262"/>
      </w:pPr>
      <w: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
    <w:p w:rsidR="00433AE9" w:rsidRDefault="00053DDA">
      <w:pPr>
        <w:ind w:left="691"/>
      </w:pPr>
      <w:r>
        <w:t xml:space="preserve">Языковая сложность текстов для чтения должна соответствовать пороговому уровню (В1 – пороговый уровень по общеевропейской шкале).  </w:t>
      </w:r>
    </w:p>
    <w:p w:rsidR="00433AE9" w:rsidRDefault="00053DDA">
      <w:pPr>
        <w:ind w:left="691" w:right="262"/>
      </w:pPr>
      <w:r>
        <w:t xml:space="preserve">Объѐм текста/текстов для чтения – до 600–800 слов.  </w:t>
      </w:r>
    </w:p>
    <w:p w:rsidR="00433AE9" w:rsidRDefault="00053DDA">
      <w:pPr>
        <w:ind w:left="691" w:right="262"/>
      </w:pPr>
      <w:r>
        <w:t xml:space="preserve">Письменная речь.  </w:t>
      </w:r>
    </w:p>
    <w:p w:rsidR="00433AE9" w:rsidRDefault="00053DDA">
      <w:pPr>
        <w:ind w:left="691" w:right="262"/>
      </w:pPr>
      <w:r>
        <w:t xml:space="preserve">Развитие умений письменной речи: заполнение анкет и формуляров в соответствии с нормами, принятыми в стране/странах изучаемого языка;   </w:t>
      </w:r>
    </w:p>
    <w:p w:rsidR="00433AE9" w:rsidRDefault="00053DDA">
      <w:pPr>
        <w:ind w:left="691" w:right="262"/>
      </w:pPr>
      <w:r>
        <w:t xml:space="preserve">написание резюме (CV) с сообщением основных сведений о себе в соответствии с нормами, принятыми в стране/странах изучаемого языка;  написание электронного сообщения личного характера в соответствии  </w:t>
      </w:r>
    </w:p>
    <w:p w:rsidR="00433AE9" w:rsidRDefault="00053DDA">
      <w:pPr>
        <w:ind w:left="691" w:right="262"/>
      </w:pPr>
      <w:r>
        <w:t xml:space="preserve"> с нормами неофициального общения, принятыми в стране/странах изучаемого языка, объѐм </w:t>
      </w:r>
    </w:p>
    <w:p w:rsidR="00433AE9" w:rsidRDefault="00053DDA">
      <w:pPr>
        <w:spacing w:after="22" w:line="243" w:lineRule="auto"/>
        <w:ind w:left="686" w:right="20"/>
        <w:jc w:val="left"/>
      </w:pPr>
      <w:r>
        <w:t xml:space="preserve">сообщения – до 140 слов; создание небольшого письменного высказывания (рассказа, сочинения, статьи и другие) на основе  </w:t>
      </w:r>
      <w:r>
        <w:tab/>
        <w:t xml:space="preserve">плана,  </w:t>
      </w:r>
      <w:r>
        <w:tab/>
        <w:t xml:space="preserve">иллюстрации,  </w:t>
      </w:r>
      <w:r>
        <w:tab/>
        <w:t xml:space="preserve">таблицы,  </w:t>
      </w:r>
      <w:r>
        <w:tab/>
        <w:t xml:space="preserve">графика,  </w:t>
      </w:r>
      <w:r>
        <w:tab/>
        <w:t xml:space="preserve">диаграммы,  и/или прочитанного/прослушанного  </w:t>
      </w:r>
      <w:r>
        <w:tab/>
        <w:t xml:space="preserve">текста  с  </w:t>
      </w:r>
      <w:r>
        <w:tab/>
        <w:t xml:space="preserve">опорой  </w:t>
      </w:r>
      <w:r>
        <w:tab/>
        <w:t xml:space="preserve">на  </w:t>
      </w:r>
      <w:r>
        <w:tab/>
        <w:t xml:space="preserve">образец,  </w:t>
      </w:r>
      <w:r>
        <w:tab/>
        <w:t xml:space="preserve">объем  письменного высказывания – до 180 слов;  </w:t>
      </w:r>
    </w:p>
    <w:p w:rsidR="00433AE9" w:rsidRDefault="00053DDA">
      <w:pPr>
        <w:ind w:left="691"/>
      </w:pPr>
      <w:r>
        <w:t xml:space="preserve">заполнение таблицы: краткая фиксация содержания прочитанного/прослушанного текста или дополнение информации в таблице;   </w:t>
      </w:r>
    </w:p>
    <w:p w:rsidR="00433AE9" w:rsidRDefault="00053DDA">
      <w:pPr>
        <w:ind w:left="691" w:right="262"/>
      </w:pPr>
      <w:r>
        <w:t xml:space="preserve">письменное  </w:t>
      </w:r>
      <w:r>
        <w:tab/>
        <w:t xml:space="preserve">предоставление  </w:t>
      </w:r>
      <w:r>
        <w:tab/>
        <w:t xml:space="preserve">результатов  выполненной  </w:t>
      </w:r>
      <w:r>
        <w:tab/>
        <w:t xml:space="preserve">проектной  </w:t>
      </w:r>
      <w:r>
        <w:tab/>
        <w:t xml:space="preserve">работы,  в том числе в форме презентации, объѐм – до 180 слов.  </w:t>
      </w:r>
    </w:p>
    <w:p w:rsidR="00433AE9" w:rsidRDefault="00053DDA">
      <w:pPr>
        <w:ind w:left="691" w:right="262"/>
      </w:pPr>
      <w:r>
        <w:t xml:space="preserve">Языковые знания и навыки.  </w:t>
      </w:r>
    </w:p>
    <w:p w:rsidR="00433AE9" w:rsidRDefault="00053DDA">
      <w:pPr>
        <w:ind w:left="691" w:right="262"/>
      </w:pPr>
      <w:r>
        <w:t xml:space="preserve">Фонетическая сторона речи.  </w:t>
      </w:r>
    </w:p>
    <w:p w:rsidR="00433AE9" w:rsidRDefault="00053DDA">
      <w:pPr>
        <w:ind w:left="691" w:right="22"/>
      </w:pPr>
      <w:r>
        <w:t xml:space="preserve">Различение на слух и адекватное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  </w:t>
      </w:r>
    </w:p>
    <w:p w:rsidR="00433AE9" w:rsidRDefault="00053DDA">
      <w:pPr>
        <w:ind w:left="691" w:right="262"/>
      </w:pPr>
      <w:r>
        <w:t xml:space="preserve">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w:t>
      </w:r>
    </w:p>
    <w:p w:rsidR="00433AE9" w:rsidRDefault="00053DDA">
      <w:pPr>
        <w:ind w:left="691" w:right="262"/>
      </w:pPr>
      <w:r>
        <w:t xml:space="preserve">Тексты для чтения вслух: сообщение информационного характера, отрывок из статьи научнопопулярного характера, рассказ, диалог (беседа), интервью, объѐм текста для чтения вслух – до 150 слов.  </w:t>
      </w:r>
    </w:p>
    <w:p w:rsidR="00433AE9" w:rsidRDefault="00053DDA">
      <w:pPr>
        <w:ind w:left="691" w:right="262"/>
      </w:pPr>
      <w:r>
        <w:t xml:space="preserve">Орфография и пунктуация.  </w:t>
      </w:r>
    </w:p>
    <w:p w:rsidR="00433AE9" w:rsidRDefault="00053DDA">
      <w:pPr>
        <w:ind w:left="691" w:right="262"/>
      </w:pPr>
      <w:r>
        <w:t xml:space="preserve">Правильное написание изученных слов.  </w:t>
      </w:r>
    </w:p>
    <w:p w:rsidR="00433AE9" w:rsidRDefault="00053DDA">
      <w:pPr>
        <w:ind w:left="691" w:right="262"/>
      </w:pPr>
      <w:r>
        <w:lastRenderedPageBreak/>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433AE9" w:rsidRDefault="00053DDA">
      <w:pPr>
        <w:ind w:left="691" w:right="262"/>
      </w:pPr>
      <w:r>
        <w:t xml:space="preserve">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  </w:t>
      </w:r>
    </w:p>
    <w:p w:rsidR="00433AE9" w:rsidRDefault="00053DDA">
      <w:pPr>
        <w:ind w:left="691" w:right="262"/>
      </w:pPr>
      <w:r>
        <w:t xml:space="preserve">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  </w:t>
      </w:r>
    </w:p>
    <w:p w:rsidR="00433AE9" w:rsidRDefault="00053DDA">
      <w:pPr>
        <w:ind w:left="691" w:right="262"/>
      </w:pPr>
      <w:r>
        <w:t xml:space="preserve">Лексическая сторона речи.  </w:t>
      </w:r>
    </w:p>
    <w:p w:rsidR="00433AE9" w:rsidRDefault="00053DDA">
      <w:pPr>
        <w:ind w:left="691" w:right="262"/>
      </w:pPr>
      <w:r>
        <w:t xml:space="preserve">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433AE9" w:rsidRDefault="00053DDA">
      <w:pPr>
        <w:ind w:left="691" w:right="262"/>
      </w:pPr>
      <w:r>
        <w:t xml:space="preserve">Объѐм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  Основные способы словообразования:   </w:t>
      </w:r>
    </w:p>
    <w:p w:rsidR="00433AE9" w:rsidRDefault="00053DDA">
      <w:pPr>
        <w:ind w:left="691"/>
      </w:pPr>
      <w:r>
        <w:t xml:space="preserve">аффиксация: образование глаголов при помощи префиксов dis-, mis-, re-, over-, under-  и суффиксов -ise/-ize, -en;   </w:t>
      </w:r>
    </w:p>
    <w:p w:rsidR="00433AE9" w:rsidRDefault="00053DDA">
      <w:pPr>
        <w:ind w:left="691" w:right="262"/>
      </w:pPr>
      <w:r>
        <w:t xml:space="preserve">образование имѐн существительных при помощи префиксов un-, in-/im-, il-/ir- и суффиксов  </w:t>
      </w:r>
    </w:p>
    <w:p w:rsidR="00433AE9" w:rsidRPr="00053DDA" w:rsidRDefault="00053DDA">
      <w:pPr>
        <w:spacing w:after="16" w:line="248" w:lineRule="auto"/>
        <w:ind w:left="696" w:hanging="10"/>
        <w:rPr>
          <w:lang w:val="en-US"/>
        </w:rPr>
      </w:pPr>
      <w:r w:rsidRPr="00053DDA">
        <w:rPr>
          <w:lang w:val="en-US"/>
        </w:rPr>
        <w:t xml:space="preserve">-ance/-ence, -er/-or, -ing, -ist, -ity, -ment, -ness, -sion/-tion, -ship;   </w:t>
      </w:r>
    </w:p>
    <w:p w:rsidR="00433AE9" w:rsidRDefault="00053DDA">
      <w:pPr>
        <w:ind w:left="691"/>
      </w:pPr>
      <w:r>
        <w:t xml:space="preserve">образование имѐн прилагательных при помощи префиксов un-, in-/im-, il-/ir-, inter-, non-, post-, </w:t>
      </w:r>
    </w:p>
    <w:p w:rsidR="00433AE9" w:rsidRPr="00053DDA" w:rsidRDefault="00053DDA">
      <w:pPr>
        <w:spacing w:after="16" w:line="248" w:lineRule="auto"/>
        <w:ind w:left="696" w:hanging="10"/>
        <w:rPr>
          <w:lang w:val="en-US"/>
        </w:rPr>
      </w:pPr>
      <w:r w:rsidRPr="00053DDA">
        <w:rPr>
          <w:lang w:val="en-US"/>
        </w:rPr>
        <w:t xml:space="preserve">pre- </w:t>
      </w:r>
      <w:r>
        <w:t>и</w:t>
      </w:r>
      <w:r w:rsidRPr="00053DDA">
        <w:rPr>
          <w:lang w:val="en-US"/>
        </w:rPr>
        <w:t xml:space="preserve"> </w:t>
      </w:r>
      <w:r>
        <w:t>суффиксов</w:t>
      </w:r>
      <w:r w:rsidRPr="00053DDA">
        <w:rPr>
          <w:lang w:val="en-US"/>
        </w:rPr>
        <w:t xml:space="preserve"> -able/-ible, -al, -ed, -ese, -ful, -ian/-an, -ical, -ing,   </w:t>
      </w:r>
    </w:p>
    <w:p w:rsidR="00433AE9" w:rsidRPr="00053DDA" w:rsidRDefault="00053DDA">
      <w:pPr>
        <w:spacing w:after="16" w:line="248" w:lineRule="auto"/>
        <w:ind w:left="696" w:hanging="10"/>
        <w:rPr>
          <w:lang w:val="en-US"/>
        </w:rPr>
      </w:pPr>
      <w:r w:rsidRPr="00053DDA">
        <w:rPr>
          <w:lang w:val="en-US"/>
        </w:rPr>
        <w:t xml:space="preserve">-ish, -ive, -less, -ly, -ous, -y;  </w:t>
      </w:r>
    </w:p>
    <w:p w:rsidR="00433AE9" w:rsidRDefault="00053DDA">
      <w:pPr>
        <w:ind w:left="691" w:right="262"/>
      </w:pPr>
      <w:r>
        <w:t xml:space="preserve">образование наречий при помощи префиксов un-, in-/im-, il-/ir- и суффикса -ly;  образование числительных при помощи суффиксов -teen, -ty, -th;  словосложение:  образование сложных существительных путѐм соединения основ существительных  </w:t>
      </w:r>
    </w:p>
    <w:p w:rsidR="00433AE9" w:rsidRDefault="00053DDA">
      <w:pPr>
        <w:spacing w:after="16" w:line="248" w:lineRule="auto"/>
        <w:ind w:left="696" w:hanging="10"/>
      </w:pPr>
      <w:r>
        <w:t xml:space="preserve">(football);  </w:t>
      </w:r>
    </w:p>
    <w:p w:rsidR="00433AE9" w:rsidRDefault="00053DDA">
      <w:pPr>
        <w:ind w:left="691"/>
      </w:pPr>
      <w:r>
        <w:t xml:space="preserve">образование сложных существительных путѐм соединения основы прилагательного с основой существительного (blue-bell);   </w:t>
      </w:r>
    </w:p>
    <w:p w:rsidR="00433AE9" w:rsidRDefault="00053DDA">
      <w:pPr>
        <w:ind w:left="691" w:right="262"/>
      </w:pPr>
      <w:r>
        <w:t xml:space="preserve">образование сложных существительных путѐм соединения основ существительных с  предлогом (father-in-law);   </w:t>
      </w:r>
    </w:p>
    <w:p w:rsidR="00433AE9" w:rsidRDefault="00053DDA">
      <w:pPr>
        <w:tabs>
          <w:tab w:val="center" w:pos="1322"/>
          <w:tab w:val="center" w:pos="3022"/>
          <w:tab w:val="center" w:pos="4806"/>
          <w:tab w:val="center" w:pos="7540"/>
        </w:tabs>
        <w:ind w:left="0" w:firstLine="0"/>
        <w:jc w:val="left"/>
      </w:pPr>
      <w:r>
        <w:rPr>
          <w:rFonts w:ascii="Calibri" w:eastAsia="Calibri" w:hAnsi="Calibri" w:cs="Calibri"/>
          <w:sz w:val="22"/>
        </w:rPr>
        <w:tab/>
      </w:r>
      <w:r>
        <w:t xml:space="preserve">образование  </w:t>
      </w:r>
      <w:r>
        <w:tab/>
        <w:t xml:space="preserve">сложных  </w:t>
      </w:r>
      <w:r>
        <w:tab/>
        <w:t xml:space="preserve">прилагательных  </w:t>
      </w:r>
      <w:r>
        <w:tab/>
        <w:t xml:space="preserve">путѐм  соединения  основы </w:t>
      </w:r>
    </w:p>
    <w:p w:rsidR="00433AE9" w:rsidRDefault="00053DDA">
      <w:pPr>
        <w:ind w:left="691" w:right="62"/>
      </w:pPr>
      <w:r>
        <w:t xml:space="preserve">прилагательного/числительного с основой существительного с добавлением суффикса -ed (blueeyed, eight-legged);   образование сложных прилагательных путѐм соединения наречия с основой причастия II  </w:t>
      </w:r>
    </w:p>
    <w:p w:rsidR="00433AE9" w:rsidRDefault="00053DDA">
      <w:pPr>
        <w:spacing w:after="16" w:line="248" w:lineRule="auto"/>
        <w:ind w:left="696" w:hanging="10"/>
      </w:pPr>
      <w:r>
        <w:t xml:space="preserve">(well-behaved);  </w:t>
      </w:r>
    </w:p>
    <w:p w:rsidR="00433AE9" w:rsidRDefault="00053DDA">
      <w:pPr>
        <w:ind w:left="691" w:right="262"/>
      </w:pPr>
      <w:r>
        <w:t xml:space="preserve">образование сложных прилагательных путѐм соединения основы прилагательного с  основой причастия I (nice-looking); конверсия:  образование образование имѐн существительных от неопределѐнной формы глаголов (to run – a run);  </w:t>
      </w:r>
    </w:p>
    <w:p w:rsidR="00433AE9" w:rsidRDefault="00053DDA">
      <w:pPr>
        <w:spacing w:after="0"/>
        <w:ind w:left="691" w:right="262"/>
      </w:pPr>
      <w:r>
        <w:t xml:space="preserve">образование имѐн существительных от прилагательных (rich people – the rich); образование глаголов от имѐн существительных (a hand – to hand); образование глаголов от имѐн прилагательных (cool – to cool). Имена прилагательные на -ed и -ing (excited – exciting). </w:t>
      </w:r>
    </w:p>
    <w:p w:rsidR="00433AE9" w:rsidRDefault="00053DDA">
      <w:pPr>
        <w:ind w:left="691" w:right="262"/>
      </w:pPr>
      <w: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433AE9" w:rsidRDefault="00053DDA">
      <w:pPr>
        <w:ind w:left="691"/>
      </w:pPr>
      <w:r>
        <w:t xml:space="preserve">Различные средства связи для обеспечения целостности и логичности устного/письменного высказывания.   </w:t>
      </w:r>
    </w:p>
    <w:p w:rsidR="00433AE9" w:rsidRDefault="00053DDA">
      <w:pPr>
        <w:ind w:left="691" w:right="262"/>
      </w:pPr>
      <w:r>
        <w:t xml:space="preserve">Грамматическая сторона речи.  </w:t>
      </w:r>
    </w:p>
    <w:p w:rsidR="00433AE9" w:rsidRDefault="00053DDA">
      <w:pPr>
        <w:spacing w:after="22" w:line="243" w:lineRule="auto"/>
        <w:ind w:left="686" w:right="20"/>
        <w:jc w:val="left"/>
      </w:pPr>
      <w:r>
        <w:lastRenderedPageBreak/>
        <w:t xml:space="preserve">Распознавание  </w:t>
      </w:r>
      <w:r>
        <w:tab/>
        <w:t xml:space="preserve">в  </w:t>
      </w:r>
      <w:r>
        <w:tab/>
        <w:t xml:space="preserve">звучащем  </w:t>
      </w:r>
      <w:r>
        <w:tab/>
        <w:t xml:space="preserve">и  </w:t>
      </w:r>
      <w:r>
        <w:tab/>
        <w:t xml:space="preserve">письменном  тексте  и  </w:t>
      </w:r>
      <w:r>
        <w:tab/>
        <w:t xml:space="preserve">употребление  </w:t>
      </w:r>
      <w:r>
        <w:tab/>
        <w:t xml:space="preserve">в  </w:t>
      </w:r>
      <w:r>
        <w:tab/>
        <w:t xml:space="preserve">устной  и письменной речи изученных морфологических форм и синтаксических конструкций английского языка.   </w:t>
      </w:r>
    </w:p>
    <w:p w:rsidR="00433AE9" w:rsidRDefault="00053DDA">
      <w:pPr>
        <w:ind w:left="691" w:right="262"/>
      </w:pPr>
      <w: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433AE9" w:rsidRDefault="00053DDA">
      <w:pPr>
        <w:ind w:left="691" w:right="262"/>
      </w:pPr>
      <w:r>
        <w:t xml:space="preserve">Нераспространѐнные и распространѐнные простые предложения, в том числе с несколькими обстоятельствами, следующими в определѐнном порядке (We moved to a new house last year.).  </w:t>
      </w:r>
    </w:p>
    <w:p w:rsidR="00433AE9" w:rsidRDefault="00053DDA">
      <w:pPr>
        <w:ind w:left="691" w:right="262"/>
      </w:pPr>
      <w:r>
        <w:t xml:space="preserve">Предложения с начальным It.   </w:t>
      </w:r>
    </w:p>
    <w:p w:rsidR="00433AE9" w:rsidRDefault="00053DDA">
      <w:pPr>
        <w:ind w:left="691" w:right="262"/>
      </w:pPr>
      <w:r>
        <w:t xml:space="preserve">Предложения с начальным There + to be.   </w:t>
      </w:r>
    </w:p>
    <w:p w:rsidR="00433AE9" w:rsidRPr="00053DDA" w:rsidRDefault="00053DDA">
      <w:pPr>
        <w:spacing w:after="16" w:line="248" w:lineRule="auto"/>
        <w:ind w:left="696" w:hanging="10"/>
        <w:rPr>
          <w:lang w:val="en-US"/>
        </w:rPr>
      </w:pPr>
      <w:r>
        <w:t>Предложения</w:t>
      </w:r>
      <w:r w:rsidRPr="00053DDA">
        <w:rPr>
          <w:lang w:val="en-US"/>
        </w:rPr>
        <w:t xml:space="preserve"> </w:t>
      </w:r>
      <w:r>
        <w:t>с</w:t>
      </w:r>
      <w:r w:rsidRPr="00053DDA">
        <w:rPr>
          <w:lang w:val="en-US"/>
        </w:rPr>
        <w:t xml:space="preserve"> </w:t>
      </w:r>
      <w:r>
        <w:t>глагольными</w:t>
      </w:r>
      <w:r w:rsidRPr="00053DDA">
        <w:rPr>
          <w:lang w:val="en-US"/>
        </w:rPr>
        <w:t xml:space="preserve"> </w:t>
      </w:r>
      <w:r>
        <w:t>конструкциями</w:t>
      </w:r>
      <w:r w:rsidRPr="00053DDA">
        <w:rPr>
          <w:lang w:val="en-US"/>
        </w:rPr>
        <w:t xml:space="preserve">, </w:t>
      </w:r>
      <w:r>
        <w:t>содержащими</w:t>
      </w:r>
      <w:r w:rsidRPr="00053DDA">
        <w:rPr>
          <w:lang w:val="en-US"/>
        </w:rPr>
        <w:t xml:space="preserve"> </w:t>
      </w:r>
      <w:r>
        <w:t>глаголы</w:t>
      </w:r>
      <w:r w:rsidRPr="00053DDA">
        <w:rPr>
          <w:lang w:val="en-US"/>
        </w:rPr>
        <w:t>-</w:t>
      </w:r>
      <w:r>
        <w:t>связки</w:t>
      </w:r>
      <w:r w:rsidRPr="00053DDA">
        <w:rPr>
          <w:lang w:val="en-US"/>
        </w:rPr>
        <w:t xml:space="preserve"> to be, to look, to seem, to feel (He looks/seems/feels happy.).   </w:t>
      </w:r>
    </w:p>
    <w:p w:rsidR="00433AE9" w:rsidRDefault="00053DDA">
      <w:pPr>
        <w:spacing w:after="51"/>
        <w:ind w:left="691" w:right="262"/>
      </w:pPr>
      <w:r>
        <w:t xml:space="preserve">Предложения cо сложным подлежащим – Complex Subject.  </w:t>
      </w:r>
    </w:p>
    <w:p w:rsidR="00433AE9" w:rsidRDefault="00053DDA">
      <w:pPr>
        <w:spacing w:after="16" w:line="248" w:lineRule="auto"/>
        <w:ind w:left="696" w:right="261" w:hanging="10"/>
      </w:pPr>
      <w:r>
        <w:t>Предложения</w:t>
      </w:r>
      <w:r w:rsidRPr="00053DDA">
        <w:rPr>
          <w:lang w:val="en-US"/>
        </w:rPr>
        <w:t xml:space="preserve"> c</w:t>
      </w:r>
      <w:r>
        <w:t>о</w:t>
      </w:r>
      <w:r w:rsidRPr="00053DDA">
        <w:rPr>
          <w:lang w:val="en-US"/>
        </w:rPr>
        <w:t xml:space="preserve"> </w:t>
      </w:r>
      <w:r>
        <w:t>сложным</w:t>
      </w:r>
      <w:r w:rsidRPr="00053DDA">
        <w:rPr>
          <w:lang w:val="en-US"/>
        </w:rPr>
        <w:t xml:space="preserve"> </w:t>
      </w:r>
      <w:r>
        <w:t>дополнением</w:t>
      </w:r>
      <w:r w:rsidRPr="00053DDA">
        <w:rPr>
          <w:lang w:val="en-US"/>
        </w:rPr>
        <w:t xml:space="preserve"> – Complex Object (I want you to help me. I saw her cross/crossing the road. I want to have my hair cut.). </w:t>
      </w:r>
      <w:r>
        <w:t xml:space="preserve">Сложносочинѐнные предложения с сочинительными союзами and, but, or.  </w:t>
      </w:r>
    </w:p>
    <w:p w:rsidR="00433AE9" w:rsidRDefault="00053DDA">
      <w:pPr>
        <w:ind w:left="691"/>
      </w:pPr>
      <w:r>
        <w:t xml:space="preserve">Сложноподчинѐнные предложения с союзами и союзными словами because, if, when, where, what, why, how.  </w:t>
      </w:r>
    </w:p>
    <w:p w:rsidR="00433AE9" w:rsidRDefault="00053DDA">
      <w:pPr>
        <w:ind w:left="691"/>
      </w:pPr>
      <w:r>
        <w:t xml:space="preserve">Сложноподчинѐнные предложения с определительными придаточными с союзными словами who, which, that.  </w:t>
      </w:r>
    </w:p>
    <w:p w:rsidR="00433AE9" w:rsidRDefault="00053DDA">
      <w:pPr>
        <w:ind w:left="691" w:right="262"/>
      </w:pPr>
      <w:r>
        <w:t xml:space="preserve">Сложноподчинѐнные предложения с союзными словами whoever, whatever, however, whenever.   </w:t>
      </w:r>
    </w:p>
    <w:p w:rsidR="00433AE9" w:rsidRDefault="00053DDA">
      <w:pPr>
        <w:ind w:left="691"/>
      </w:pPr>
      <w:r>
        <w:t xml:space="preserve">Условные предложения с глаголами в изъявительном наклонении (Conditional 0, Conditional I) и с глаголами в сослагательном наклонении (Conditional II).  </w:t>
      </w:r>
    </w:p>
    <w:p w:rsidR="00433AE9" w:rsidRDefault="00053DDA">
      <w:pPr>
        <w:tabs>
          <w:tab w:val="center" w:pos="2114"/>
          <w:tab w:val="center" w:pos="4664"/>
          <w:tab w:val="center" w:pos="6517"/>
          <w:tab w:val="center" w:pos="8227"/>
        </w:tabs>
        <w:ind w:left="0" w:firstLine="0"/>
        <w:jc w:val="left"/>
      </w:pPr>
      <w:r>
        <w:rPr>
          <w:rFonts w:ascii="Calibri" w:eastAsia="Calibri" w:hAnsi="Calibri" w:cs="Calibri"/>
          <w:sz w:val="22"/>
        </w:rPr>
        <w:tab/>
      </w:r>
      <w:r>
        <w:t xml:space="preserve">Все  типы  вопросительных  </w:t>
      </w:r>
      <w:r>
        <w:tab/>
        <w:t xml:space="preserve">предложений  </w:t>
      </w:r>
      <w:r>
        <w:tab/>
        <w:t xml:space="preserve">(общий,  </w:t>
      </w:r>
      <w:r>
        <w:tab/>
        <w:t xml:space="preserve">специальный, </w:t>
      </w:r>
    </w:p>
    <w:p w:rsidR="00433AE9" w:rsidRPr="00053DDA" w:rsidRDefault="00053DDA">
      <w:pPr>
        <w:spacing w:after="16" w:line="248" w:lineRule="auto"/>
        <w:ind w:left="696" w:hanging="10"/>
        <w:rPr>
          <w:lang w:val="en-US"/>
        </w:rPr>
      </w:pPr>
      <w:r>
        <w:t xml:space="preserve"> альтернативный</w:t>
      </w:r>
      <w:r w:rsidRPr="00053DDA">
        <w:rPr>
          <w:lang w:val="en-US"/>
        </w:rPr>
        <w:t xml:space="preserve">, </w:t>
      </w:r>
      <w:r>
        <w:t>разделительный</w:t>
      </w:r>
      <w:r w:rsidRPr="00053DDA">
        <w:rPr>
          <w:lang w:val="en-US"/>
        </w:rPr>
        <w:t xml:space="preserve"> </w:t>
      </w:r>
      <w:r>
        <w:t>вопросы</w:t>
      </w:r>
      <w:r w:rsidRPr="00053DDA">
        <w:rPr>
          <w:lang w:val="en-US"/>
        </w:rPr>
        <w:t xml:space="preserve"> </w:t>
      </w:r>
      <w:r>
        <w:t>в</w:t>
      </w:r>
      <w:r w:rsidRPr="00053DDA">
        <w:rPr>
          <w:lang w:val="en-US"/>
        </w:rPr>
        <w:t xml:space="preserve"> Present/Past/Future Simple Tense, Present/Past Continuous Tense, Present/Past Perfect Tense, Present Perfect Continuous Tense).   </w:t>
      </w:r>
    </w:p>
    <w:p w:rsidR="00433AE9" w:rsidRDefault="00053DDA">
      <w:pPr>
        <w:ind w:left="691"/>
      </w:pPr>
      <w:r>
        <w:t xml:space="preserve">Повествовательные, вопросительные и побудительные предложения в косвенной речи в настоящем и прошедшем времени, согласование времѐн в рамках сложного предложения.   </w:t>
      </w:r>
    </w:p>
    <w:p w:rsidR="00433AE9" w:rsidRDefault="00053DDA">
      <w:pPr>
        <w:ind w:left="691" w:right="262"/>
      </w:pPr>
      <w:r>
        <w:t xml:space="preserve">Модальные глаголы в косвенной речи в настоящем и прошедшем времени.   </w:t>
      </w:r>
    </w:p>
    <w:p w:rsidR="00433AE9" w:rsidRDefault="00053DDA">
      <w:pPr>
        <w:ind w:left="691" w:right="262"/>
      </w:pPr>
      <w:r>
        <w:t>Предложения</w:t>
      </w:r>
      <w:r w:rsidRPr="00053DDA">
        <w:rPr>
          <w:lang w:val="en-US"/>
        </w:rPr>
        <w:t xml:space="preserve"> </w:t>
      </w:r>
      <w:r>
        <w:t>с</w:t>
      </w:r>
      <w:r w:rsidRPr="00053DDA">
        <w:rPr>
          <w:lang w:val="en-US"/>
        </w:rPr>
        <w:t xml:space="preserve"> </w:t>
      </w:r>
      <w:r>
        <w:t>конструкциями</w:t>
      </w:r>
      <w:r w:rsidRPr="00053DDA">
        <w:rPr>
          <w:lang w:val="en-US"/>
        </w:rPr>
        <w:t xml:space="preserve"> as … as, not so … as, both … and …, either … or, neither … nor.   </w:t>
      </w:r>
      <w:r>
        <w:t xml:space="preserve">Предложения с I wish…   </w:t>
      </w:r>
    </w:p>
    <w:p w:rsidR="00433AE9" w:rsidRDefault="00053DDA">
      <w:pPr>
        <w:spacing w:after="16" w:line="248" w:lineRule="auto"/>
        <w:ind w:left="696" w:hanging="10"/>
      </w:pPr>
      <w:r>
        <w:t xml:space="preserve">Конструкции с глаголами на -ing: to love/hate doing smth.  </w:t>
      </w:r>
    </w:p>
    <w:p w:rsidR="00433AE9" w:rsidRPr="00053DDA" w:rsidRDefault="00053DDA">
      <w:pPr>
        <w:spacing w:after="60"/>
        <w:ind w:left="691" w:right="197"/>
        <w:rPr>
          <w:lang w:val="en-US"/>
        </w:rPr>
      </w:pPr>
      <w:r>
        <w:t>Конструкции</w:t>
      </w:r>
      <w:r w:rsidRPr="00053DDA">
        <w:rPr>
          <w:lang w:val="en-US"/>
        </w:rPr>
        <w:t xml:space="preserve"> c </w:t>
      </w:r>
      <w:r>
        <w:t>глаголами</w:t>
      </w:r>
      <w:r w:rsidRPr="00053DDA">
        <w:rPr>
          <w:lang w:val="en-US"/>
        </w:rPr>
        <w:t xml:space="preserve"> to stop, to remember, to forget (</w:t>
      </w:r>
      <w:r>
        <w:t>разница</w:t>
      </w:r>
      <w:r w:rsidRPr="00053DDA">
        <w:rPr>
          <w:lang w:val="en-US"/>
        </w:rPr>
        <w:t xml:space="preserve"> </w:t>
      </w:r>
      <w:r>
        <w:t>в</w:t>
      </w:r>
      <w:r w:rsidRPr="00053DDA">
        <w:rPr>
          <w:lang w:val="en-US"/>
        </w:rPr>
        <w:t xml:space="preserve"> </w:t>
      </w:r>
      <w:r>
        <w:t>значении</w:t>
      </w:r>
      <w:r w:rsidRPr="00053DDA">
        <w:rPr>
          <w:lang w:val="en-US"/>
        </w:rPr>
        <w:t xml:space="preserve">  to stop doing smth </w:t>
      </w:r>
      <w:r>
        <w:t>и</w:t>
      </w:r>
      <w:r w:rsidRPr="00053DDA">
        <w:rPr>
          <w:lang w:val="en-US"/>
        </w:rPr>
        <w:t xml:space="preserve"> to stop to do smth).  </w:t>
      </w:r>
      <w:r>
        <w:t>Конструкция</w:t>
      </w:r>
      <w:r w:rsidRPr="00053DDA">
        <w:rPr>
          <w:lang w:val="en-US"/>
        </w:rPr>
        <w:t xml:space="preserve"> It takes me … to do smth.   </w:t>
      </w:r>
      <w:r>
        <w:t>Конструкция</w:t>
      </w:r>
      <w:r w:rsidRPr="00053DDA">
        <w:rPr>
          <w:lang w:val="en-US"/>
        </w:rPr>
        <w:t xml:space="preserve"> used to + </w:t>
      </w:r>
      <w:r>
        <w:t>инфинитив</w:t>
      </w:r>
      <w:r w:rsidRPr="00053DDA">
        <w:rPr>
          <w:lang w:val="en-US"/>
        </w:rPr>
        <w:t xml:space="preserve"> </w:t>
      </w:r>
      <w:r>
        <w:t>глагола</w:t>
      </w:r>
      <w:r w:rsidRPr="00053DDA">
        <w:rPr>
          <w:lang w:val="en-US"/>
        </w:rPr>
        <w:t xml:space="preserve">.   </w:t>
      </w:r>
    </w:p>
    <w:p w:rsidR="00433AE9" w:rsidRPr="00053DDA" w:rsidRDefault="00053DDA">
      <w:pPr>
        <w:spacing w:after="16" w:line="248" w:lineRule="auto"/>
        <w:ind w:left="696" w:hanging="10"/>
        <w:rPr>
          <w:lang w:val="en-US"/>
        </w:rPr>
      </w:pPr>
      <w:r>
        <w:t>Конструкции</w:t>
      </w:r>
      <w:r w:rsidRPr="00053DDA">
        <w:rPr>
          <w:lang w:val="en-US"/>
        </w:rPr>
        <w:t xml:space="preserve"> be/get used to smth, be/get used to doing smth.   </w:t>
      </w:r>
    </w:p>
    <w:p w:rsidR="00433AE9" w:rsidRPr="00053DDA" w:rsidRDefault="00053DDA">
      <w:pPr>
        <w:ind w:left="691"/>
        <w:rPr>
          <w:lang w:val="en-US"/>
        </w:rPr>
      </w:pPr>
      <w:r>
        <w:t>Конструкции</w:t>
      </w:r>
      <w:r w:rsidRPr="00053DDA">
        <w:rPr>
          <w:lang w:val="en-US"/>
        </w:rPr>
        <w:t xml:space="preserve"> I prefer, I’d prefer, I’d rather prefer, </w:t>
      </w:r>
      <w:r>
        <w:t>выражающие</w:t>
      </w:r>
      <w:r w:rsidRPr="00053DDA">
        <w:rPr>
          <w:lang w:val="en-US"/>
        </w:rPr>
        <w:t xml:space="preserve"> </w:t>
      </w:r>
      <w:r>
        <w:t>предпочтение</w:t>
      </w:r>
      <w:r w:rsidRPr="00053DDA">
        <w:rPr>
          <w:lang w:val="en-US"/>
        </w:rPr>
        <w:t xml:space="preserve">,  </w:t>
      </w:r>
      <w:r>
        <w:t>а</w:t>
      </w:r>
      <w:r w:rsidRPr="00053DDA">
        <w:rPr>
          <w:lang w:val="en-US"/>
        </w:rPr>
        <w:t xml:space="preserve"> </w:t>
      </w:r>
      <w:r>
        <w:t>также</w:t>
      </w:r>
      <w:r w:rsidRPr="00053DDA">
        <w:rPr>
          <w:lang w:val="en-US"/>
        </w:rPr>
        <w:t xml:space="preserve"> </w:t>
      </w:r>
      <w:r>
        <w:t>конструкции</w:t>
      </w:r>
      <w:r w:rsidRPr="00053DDA">
        <w:rPr>
          <w:lang w:val="en-US"/>
        </w:rPr>
        <w:t xml:space="preserve"> I’d rather, You’d better.   </w:t>
      </w:r>
    </w:p>
    <w:p w:rsidR="00433AE9" w:rsidRDefault="00053DDA">
      <w:pPr>
        <w:ind w:left="691"/>
      </w:pPr>
      <w:r>
        <w:t xml:space="preserve">Подлежащее, выраженное собирательным существительным (family, police),  и его согласование со сказуемым.   </w:t>
      </w:r>
    </w:p>
    <w:p w:rsidR="00433AE9" w:rsidRDefault="00053DDA">
      <w:pPr>
        <w:ind w:left="691" w:right="32"/>
      </w:pPr>
      <w: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w:t>
      </w:r>
    </w:p>
    <w:p w:rsidR="00433AE9" w:rsidRPr="00053DDA" w:rsidRDefault="00053DDA">
      <w:pPr>
        <w:spacing w:after="45" w:line="248" w:lineRule="auto"/>
        <w:ind w:left="696" w:hanging="10"/>
        <w:rPr>
          <w:lang w:val="en-US"/>
        </w:rPr>
      </w:pPr>
      <w:r w:rsidRPr="00053DDA">
        <w:rPr>
          <w:lang w:val="en-US"/>
        </w:rPr>
        <w:t xml:space="preserve">Perfect Passive).   </w:t>
      </w:r>
    </w:p>
    <w:p w:rsidR="00433AE9" w:rsidRPr="00053DDA" w:rsidRDefault="00053DDA">
      <w:pPr>
        <w:spacing w:after="47" w:line="248" w:lineRule="auto"/>
        <w:ind w:left="696" w:hanging="10"/>
        <w:rPr>
          <w:lang w:val="en-US"/>
        </w:rPr>
      </w:pPr>
      <w:r>
        <w:t>Конструкция</w:t>
      </w:r>
      <w:r w:rsidRPr="00053DDA">
        <w:rPr>
          <w:lang w:val="en-US"/>
        </w:rPr>
        <w:t xml:space="preserve"> to be going to, </w:t>
      </w:r>
      <w:r>
        <w:t>формы</w:t>
      </w:r>
      <w:r w:rsidRPr="00053DDA">
        <w:rPr>
          <w:lang w:val="en-US"/>
        </w:rPr>
        <w:t xml:space="preserve"> Future Simple Tense </w:t>
      </w:r>
      <w:r>
        <w:t>и</w:t>
      </w:r>
      <w:r w:rsidRPr="00053DDA">
        <w:rPr>
          <w:lang w:val="en-US"/>
        </w:rPr>
        <w:t xml:space="preserve"> Present Continuous Tense </w:t>
      </w:r>
      <w:r>
        <w:t>для</w:t>
      </w:r>
      <w:r w:rsidRPr="00053DDA">
        <w:rPr>
          <w:lang w:val="en-US"/>
        </w:rPr>
        <w:t xml:space="preserve"> </w:t>
      </w:r>
      <w:r>
        <w:t>выражения</w:t>
      </w:r>
      <w:r w:rsidRPr="00053DDA">
        <w:rPr>
          <w:lang w:val="en-US"/>
        </w:rPr>
        <w:t xml:space="preserve"> </w:t>
      </w:r>
      <w:r>
        <w:t>будущего</w:t>
      </w:r>
      <w:r w:rsidRPr="00053DDA">
        <w:rPr>
          <w:lang w:val="en-US"/>
        </w:rPr>
        <w:t xml:space="preserve"> </w:t>
      </w:r>
      <w:r>
        <w:t>действия</w:t>
      </w:r>
      <w:r w:rsidRPr="00053DDA">
        <w:rPr>
          <w:lang w:val="en-US"/>
        </w:rPr>
        <w:t xml:space="preserve">.   </w:t>
      </w:r>
    </w:p>
    <w:p w:rsidR="00433AE9" w:rsidRPr="00053DDA" w:rsidRDefault="00053DDA">
      <w:pPr>
        <w:spacing w:after="16" w:line="248" w:lineRule="auto"/>
        <w:ind w:left="696" w:hanging="10"/>
        <w:rPr>
          <w:lang w:val="en-US"/>
        </w:rPr>
      </w:pPr>
      <w:r>
        <w:t>Модальные</w:t>
      </w:r>
      <w:r w:rsidRPr="00053DDA">
        <w:rPr>
          <w:lang w:val="en-US"/>
        </w:rPr>
        <w:t xml:space="preserve"> </w:t>
      </w:r>
      <w:r>
        <w:t>глаголы</w:t>
      </w:r>
      <w:r w:rsidRPr="00053DDA">
        <w:rPr>
          <w:lang w:val="en-US"/>
        </w:rPr>
        <w:t xml:space="preserve"> </w:t>
      </w:r>
      <w:r>
        <w:t>и</w:t>
      </w:r>
      <w:r w:rsidRPr="00053DDA">
        <w:rPr>
          <w:lang w:val="en-US"/>
        </w:rPr>
        <w:t xml:space="preserve"> </w:t>
      </w:r>
      <w:r>
        <w:t>их</w:t>
      </w:r>
      <w:r w:rsidRPr="00053DDA">
        <w:rPr>
          <w:lang w:val="en-US"/>
        </w:rPr>
        <w:t xml:space="preserve"> </w:t>
      </w:r>
      <w:r>
        <w:t>эквиваленты</w:t>
      </w:r>
      <w:r w:rsidRPr="00053DDA">
        <w:rPr>
          <w:lang w:val="en-US"/>
        </w:rPr>
        <w:t xml:space="preserve"> (can/be able to, could, must/have to, may, might, should, shall, would, will, need).   </w:t>
      </w:r>
    </w:p>
    <w:p w:rsidR="00433AE9" w:rsidRDefault="00053DDA">
      <w:pPr>
        <w:ind w:left="691" w:right="262"/>
      </w:pPr>
      <w:r>
        <w:lastRenderedPageBreak/>
        <w:t>Неличные</w:t>
      </w:r>
      <w:r w:rsidRPr="00053DDA">
        <w:rPr>
          <w:lang w:val="en-US"/>
        </w:rPr>
        <w:t xml:space="preserve"> </w:t>
      </w:r>
      <w:r>
        <w:t>формы</w:t>
      </w:r>
      <w:r w:rsidRPr="00053DDA">
        <w:rPr>
          <w:lang w:val="en-US"/>
        </w:rPr>
        <w:t xml:space="preserve"> </w:t>
      </w:r>
      <w:r>
        <w:t>глагола</w:t>
      </w:r>
      <w:r w:rsidRPr="00053DDA">
        <w:rPr>
          <w:lang w:val="en-US"/>
        </w:rPr>
        <w:t xml:space="preserve"> – </w:t>
      </w:r>
      <w:r>
        <w:t>инфинитив</w:t>
      </w:r>
      <w:r w:rsidRPr="00053DDA">
        <w:rPr>
          <w:lang w:val="en-US"/>
        </w:rPr>
        <w:t xml:space="preserve">, </w:t>
      </w:r>
      <w:r>
        <w:t>герундий</w:t>
      </w:r>
      <w:r w:rsidRPr="00053DDA">
        <w:rPr>
          <w:lang w:val="en-US"/>
        </w:rPr>
        <w:t xml:space="preserve">, </w:t>
      </w:r>
      <w:r>
        <w:t>причастие</w:t>
      </w:r>
      <w:r w:rsidRPr="00053DDA">
        <w:rPr>
          <w:lang w:val="en-US"/>
        </w:rPr>
        <w:t xml:space="preserve"> (Participle I </w:t>
      </w:r>
      <w:r>
        <w:t>и</w:t>
      </w:r>
      <w:r w:rsidRPr="00053DDA">
        <w:rPr>
          <w:lang w:val="en-US"/>
        </w:rPr>
        <w:t xml:space="preserve"> Participle II), </w:t>
      </w:r>
      <w:r>
        <w:t>причастия</w:t>
      </w:r>
      <w:r w:rsidRPr="00053DDA">
        <w:rPr>
          <w:lang w:val="en-US"/>
        </w:rPr>
        <w:t xml:space="preserve"> </w:t>
      </w:r>
      <w:r>
        <w:t>в</w:t>
      </w:r>
      <w:r w:rsidRPr="00053DDA">
        <w:rPr>
          <w:lang w:val="en-US"/>
        </w:rPr>
        <w:t xml:space="preserve"> </w:t>
      </w:r>
      <w:r>
        <w:t>функции</w:t>
      </w:r>
      <w:r w:rsidRPr="00053DDA">
        <w:rPr>
          <w:lang w:val="en-US"/>
        </w:rPr>
        <w:t xml:space="preserve"> </w:t>
      </w:r>
      <w:r>
        <w:t>определения</w:t>
      </w:r>
      <w:r w:rsidRPr="00053DDA">
        <w:rPr>
          <w:lang w:val="en-US"/>
        </w:rPr>
        <w:t xml:space="preserve"> (Participle I – a playing child, Participle II – a written text). </w:t>
      </w:r>
      <w:r>
        <w:t xml:space="preserve">Определѐнный, неопределѐнный и нулевой артикли.   </w:t>
      </w:r>
    </w:p>
    <w:p w:rsidR="00433AE9" w:rsidRDefault="00053DDA">
      <w:pPr>
        <w:ind w:left="691" w:right="262"/>
      </w:pPr>
      <w:r>
        <w:t xml:space="preserve">Имена существительные во множественном числе, образованных по правилу, и исключения.   </w:t>
      </w:r>
    </w:p>
    <w:p w:rsidR="00433AE9" w:rsidRDefault="00053DDA">
      <w:pPr>
        <w:ind w:left="691" w:right="262"/>
      </w:pPr>
      <w:r>
        <w:t xml:space="preserve">Неисчисляемые имена существительные, имеющие форму только множественного числа.   Притяжательный падеж имѐн существительных.  </w:t>
      </w:r>
    </w:p>
    <w:p w:rsidR="00433AE9" w:rsidRDefault="00053DDA">
      <w:pPr>
        <w:ind w:left="691"/>
      </w:pPr>
      <w:r>
        <w:t xml:space="preserve">Имена прилагательные и наречия в положительной, сравнительной и превосходной степенях, образованных по правилу, и исключения.   </w:t>
      </w:r>
    </w:p>
    <w:p w:rsidR="00433AE9" w:rsidRDefault="00053DDA">
      <w:pPr>
        <w:spacing w:after="56"/>
        <w:ind w:left="691"/>
      </w:pPr>
      <w:r>
        <w:t xml:space="preserve">Порядок следования нескольких прилагательных (мнение – размер – возраст – цвет – происхождение).  </w:t>
      </w:r>
    </w:p>
    <w:p w:rsidR="00433AE9" w:rsidRPr="00053DDA" w:rsidRDefault="00053DDA">
      <w:pPr>
        <w:spacing w:after="16" w:line="248" w:lineRule="auto"/>
        <w:ind w:left="696" w:hanging="10"/>
        <w:rPr>
          <w:lang w:val="en-US"/>
        </w:rPr>
      </w:pPr>
      <w:r>
        <w:t>Слова</w:t>
      </w:r>
      <w:r w:rsidRPr="00053DDA">
        <w:rPr>
          <w:lang w:val="en-US"/>
        </w:rPr>
        <w:t xml:space="preserve">, </w:t>
      </w:r>
      <w:r>
        <w:t>выражающие</w:t>
      </w:r>
      <w:r w:rsidRPr="00053DDA">
        <w:rPr>
          <w:lang w:val="en-US"/>
        </w:rPr>
        <w:t xml:space="preserve"> </w:t>
      </w:r>
      <w:r>
        <w:t>количество</w:t>
      </w:r>
      <w:r w:rsidRPr="00053DDA">
        <w:rPr>
          <w:lang w:val="en-US"/>
        </w:rPr>
        <w:t xml:space="preserve"> (many/much, little/a little, few/a few, a lot of).   </w:t>
      </w:r>
    </w:p>
    <w:p w:rsidR="00433AE9" w:rsidRDefault="00053DDA">
      <w:pPr>
        <w:spacing w:after="22" w:line="243" w:lineRule="auto"/>
        <w:ind w:left="686" w:right="20"/>
        <w:jc w:val="left"/>
      </w:pPr>
      <w: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r>
        <w:tab/>
        <w:t xml:space="preserve">неопределѐнные  </w:t>
      </w:r>
      <w:r>
        <w:tab/>
        <w:t xml:space="preserve">местоимения  и  </w:t>
      </w:r>
      <w:r>
        <w:tab/>
        <w:t xml:space="preserve">их  </w:t>
      </w:r>
      <w:r>
        <w:tab/>
        <w:t xml:space="preserve">производные,  </w:t>
      </w:r>
      <w:r>
        <w:tab/>
        <w:t xml:space="preserve">отрицательные местоимения none, no и производные последнего (nobody, nothing и другие).   </w:t>
      </w:r>
    </w:p>
    <w:p w:rsidR="00433AE9" w:rsidRDefault="00053DDA">
      <w:pPr>
        <w:ind w:left="691" w:right="262"/>
      </w:pPr>
      <w:r>
        <w:t xml:space="preserve">Количественные и порядковые числительные.   </w:t>
      </w:r>
    </w:p>
    <w:p w:rsidR="00433AE9" w:rsidRDefault="00053DDA">
      <w:pPr>
        <w:ind w:left="691"/>
      </w:pPr>
      <w:r>
        <w:t xml:space="preserve">Предлоги места, времени, направления, предлоги, употребляемые с глаголами в страдательном залоге.   </w:t>
      </w:r>
    </w:p>
    <w:p w:rsidR="00433AE9" w:rsidRDefault="00053DDA">
      <w:pPr>
        <w:ind w:left="691" w:right="262"/>
      </w:pPr>
      <w:r>
        <w:t xml:space="preserve">Социокультурные знания и умения.  </w:t>
      </w:r>
    </w:p>
    <w:p w:rsidR="00433AE9" w:rsidRDefault="00053DDA">
      <w:pPr>
        <w:ind w:left="691" w:right="262"/>
      </w:pPr>
      <w:r>
        <w:t xml:space="preserve">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  </w:t>
      </w:r>
    </w:p>
    <w:p w:rsidR="00433AE9" w:rsidRDefault="00053DDA">
      <w:pPr>
        <w:ind w:left="691" w:right="262"/>
      </w:pPr>
      <w:r>
        <w:t xml:space="preserve">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  </w:t>
      </w:r>
    </w:p>
    <w:p w:rsidR="00433AE9" w:rsidRDefault="00053DDA">
      <w:pPr>
        <w:ind w:left="691"/>
      </w:pPr>
      <w:r>
        <w:t xml:space="preserve">Владение основными сведениями о социокультурном портрете и культурном наследии страны/стран, говорящих на английском языке.   </w:t>
      </w:r>
    </w:p>
    <w:p w:rsidR="00433AE9" w:rsidRDefault="00053DDA">
      <w:pPr>
        <w:ind w:left="691" w:right="262"/>
      </w:pPr>
      <w:r>
        <w:t xml:space="preserve">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учѐтом.  </w:t>
      </w:r>
    </w:p>
    <w:p w:rsidR="00433AE9" w:rsidRDefault="00053DDA">
      <w:pPr>
        <w:ind w:left="691" w:right="262"/>
      </w:pPr>
      <w:r>
        <w:t xml:space="preserve">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учѐные, писатели, поэты, художники, композиторы, музыканты, спортсмены, актѐры и другие).  </w:t>
      </w:r>
    </w:p>
    <w:p w:rsidR="00433AE9" w:rsidRDefault="00053DDA">
      <w:pPr>
        <w:ind w:left="691" w:right="262"/>
      </w:pPr>
      <w:r>
        <w:t xml:space="preserve">Компенсаторные умения.  </w:t>
      </w:r>
    </w:p>
    <w:p w:rsidR="00433AE9" w:rsidRDefault="00053DDA">
      <w:pPr>
        <w:ind w:left="691" w:right="262"/>
      </w:pPr>
      <w: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433AE9" w:rsidRDefault="00053DDA">
      <w:pPr>
        <w:ind w:left="691" w:right="262"/>
      </w:pPr>
      <w:r>
        <w:t xml:space="preserve">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  </w:t>
      </w:r>
    </w:p>
    <w:p w:rsidR="00433AE9" w:rsidRDefault="00053DDA">
      <w:pPr>
        <w:ind w:left="691"/>
      </w:pPr>
      <w:r>
        <w:t xml:space="preserve">Планируемые результаты освоения программы по английскому языку на уровне среднего общего образования.  </w:t>
      </w:r>
    </w:p>
    <w:p w:rsidR="00433AE9" w:rsidRDefault="00053DDA">
      <w:pPr>
        <w:ind w:left="691" w:right="262"/>
      </w:pPr>
      <w:r>
        <w:t xml:space="preserve">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w:t>
      </w:r>
    </w:p>
    <w:p w:rsidR="00433AE9" w:rsidRDefault="00053DDA">
      <w:pPr>
        <w:ind w:left="691" w:right="262"/>
      </w:pPr>
      <w:r>
        <w:lastRenderedPageBreak/>
        <w:t xml:space="preserve">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433AE9" w:rsidRDefault="00053DDA">
      <w:pPr>
        <w:spacing w:after="54" w:line="243" w:lineRule="auto"/>
        <w:ind w:left="686" w:right="20"/>
        <w:jc w:val="left"/>
      </w:pPr>
      <w:r>
        <w:t xml:space="preserve">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w:t>
      </w:r>
      <w:r>
        <w:tab/>
        <w:t xml:space="preserve">ориентаций, </w:t>
      </w:r>
      <w:r>
        <w:tab/>
        <w:t xml:space="preserve">позитивных </w:t>
      </w:r>
      <w:r>
        <w:tab/>
        <w:t xml:space="preserve">внутренних </w:t>
      </w:r>
      <w:r>
        <w:tab/>
        <w:t xml:space="preserve">убеждений, </w:t>
      </w:r>
      <w:r>
        <w:tab/>
        <w:t xml:space="preserve">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433AE9" w:rsidRDefault="00053DDA">
      <w:pPr>
        <w:ind w:left="950" w:hanging="264"/>
      </w:pPr>
      <w:r>
        <w:t>1)</w:t>
      </w:r>
      <w:r>
        <w:rPr>
          <w:rFonts w:ascii="Arial" w:eastAsia="Arial" w:hAnsi="Arial" w:cs="Arial"/>
        </w:rPr>
        <w:t xml:space="preserve"> </w:t>
      </w:r>
      <w:r>
        <w:t xml:space="preserve">гражданского воспитания: сформированность гражданской позиции обучающегося как активного и ответственного члена российского общества;  </w:t>
      </w:r>
    </w:p>
    <w:p w:rsidR="00433AE9" w:rsidRDefault="00053DDA">
      <w:pPr>
        <w:ind w:left="691" w:right="32"/>
      </w:pPr>
      <w:r>
        <w:t xml:space="preserve">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w:t>
      </w:r>
    </w:p>
    <w:p w:rsidR="00433AE9" w:rsidRDefault="00053DDA">
      <w:pPr>
        <w:tabs>
          <w:tab w:val="center" w:pos="1252"/>
          <w:tab w:val="center" w:pos="3307"/>
          <w:tab w:val="center" w:pos="5223"/>
          <w:tab w:val="center" w:pos="7565"/>
        </w:tabs>
        <w:ind w:left="0" w:firstLine="0"/>
        <w:jc w:val="left"/>
      </w:pPr>
      <w:r>
        <w:rPr>
          <w:rFonts w:ascii="Calibri" w:eastAsia="Calibri" w:hAnsi="Calibri" w:cs="Calibri"/>
          <w:sz w:val="22"/>
        </w:rPr>
        <w:tab/>
      </w:r>
      <w:r>
        <w:t xml:space="preserve">готовность  </w:t>
      </w:r>
      <w:r>
        <w:tab/>
        <w:t xml:space="preserve">противостоять  </w:t>
      </w:r>
      <w:r>
        <w:tab/>
        <w:t xml:space="preserve">идеологии  </w:t>
      </w:r>
      <w:r>
        <w:tab/>
        <w:t xml:space="preserve">экстремизма,  национализма, </w:t>
      </w:r>
    </w:p>
    <w:p w:rsidR="00433AE9" w:rsidRDefault="00053DDA">
      <w:pPr>
        <w:ind w:left="691" w:right="34"/>
      </w:pPr>
      <w:r>
        <w:t xml:space="preserve">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волонтѐрской деятельности;  2)</w:t>
      </w:r>
      <w:r>
        <w:rPr>
          <w:rFonts w:ascii="Arial" w:eastAsia="Arial" w:hAnsi="Arial" w:cs="Arial"/>
        </w:rPr>
        <w:t xml:space="preserve"> </w:t>
      </w:r>
      <w:r>
        <w:t xml:space="preserve">патриотического воспитания:  </w:t>
      </w:r>
    </w:p>
    <w:p w:rsidR="00433AE9" w:rsidRDefault="00053DDA">
      <w:pPr>
        <w:spacing w:after="55"/>
        <w:ind w:left="691" w:right="31"/>
      </w:pPr>
      <w: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идейная убеждѐнность, готовность к служению и защите Отечества, ответственность за его судьбу;  </w:t>
      </w:r>
    </w:p>
    <w:p w:rsidR="00433AE9" w:rsidRDefault="00053DDA">
      <w:pPr>
        <w:ind w:left="691" w:right="262"/>
      </w:pPr>
      <w:r>
        <w:t>3)</w:t>
      </w:r>
      <w:r>
        <w:rPr>
          <w:rFonts w:ascii="Arial" w:eastAsia="Arial" w:hAnsi="Arial" w:cs="Arial"/>
        </w:rPr>
        <w:t xml:space="preserve"> </w:t>
      </w:r>
      <w:r>
        <w:t xml:space="preserve">духовно-нравственного воспитания:  </w:t>
      </w:r>
    </w:p>
    <w:p w:rsidR="00433AE9" w:rsidRDefault="00053DDA">
      <w:pPr>
        <w:ind w:left="691" w:right="262"/>
      </w:pPr>
      <w:r>
        <w:t xml:space="preserve">осознание духовных ценностей российского народа;  </w:t>
      </w:r>
    </w:p>
    <w:p w:rsidR="00433AE9" w:rsidRDefault="00053DDA">
      <w:pPr>
        <w:spacing w:after="22" w:line="243" w:lineRule="auto"/>
        <w:ind w:left="686" w:right="20"/>
        <w:jc w:val="left"/>
      </w:pPr>
      <w:r>
        <w:t xml:space="preserve">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w:t>
      </w:r>
    </w:p>
    <w:p w:rsidR="00433AE9" w:rsidRDefault="00053DDA">
      <w:pPr>
        <w:ind w:left="691" w:right="262"/>
      </w:pPr>
      <w: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4) эстетического воспитания: эстетическое отношение к миру, включая эстетику быта, научного и технического творчества, спорта, труда, общественных отношений;  </w:t>
      </w:r>
    </w:p>
    <w:p w:rsidR="00433AE9" w:rsidRDefault="00053DDA">
      <w:pPr>
        <w:ind w:left="691" w:right="29"/>
      </w:pPr>
      <w:r>
        <w:t xml:space="preserve">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  убеждѐнность в значимости для личности и общества отечественного и мирового искусства, этнических культурных традиций и народного творчества;  </w:t>
      </w:r>
    </w:p>
    <w:p w:rsidR="00433AE9" w:rsidRDefault="00053DDA">
      <w:pPr>
        <w:ind w:left="691"/>
      </w:pPr>
      <w:r>
        <w:t xml:space="preserve">стремление к лучшему осознанию культуры своего народа и готовность содействовать ознакомлению с ней представителей других стран;  </w:t>
      </w:r>
    </w:p>
    <w:p w:rsidR="00433AE9" w:rsidRDefault="00053DDA">
      <w:pPr>
        <w:ind w:left="691" w:right="20"/>
      </w:pPr>
      <w:r>
        <w:t xml:space="preserve">готовность к самовыражению в разных видах искусства, стремление проявлять качества творческой личности; 5) физического воспитания: сформированность здорового и безопасного образа жизни, ответственного отношения к своему здоровью;  потребность в физическом совершенствовании, занятиях спортивно-оздоровительной деятельностью;  </w:t>
      </w:r>
    </w:p>
    <w:p w:rsidR="00433AE9" w:rsidRDefault="00053DDA">
      <w:pPr>
        <w:ind w:left="691" w:right="262"/>
      </w:pPr>
      <w:r>
        <w:lastRenderedPageBreak/>
        <w:t xml:space="preserve">активное неприятие вредных привычек и иных форм причинения вреда физическому и психическому здоровью; 6) трудового воспитания: 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 готовность и способность к образованию и самообразованию на протяжении всей жизни, в том числе с использованием изучаемого иностранного языка; 7) экологического воспитания:  </w:t>
      </w:r>
    </w:p>
    <w:p w:rsidR="00433AE9" w:rsidRDefault="00053DDA">
      <w:pPr>
        <w:ind w:left="691" w:right="34"/>
      </w:pPr>
      <w: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w:t>
      </w:r>
    </w:p>
    <w:p w:rsidR="00433AE9" w:rsidRDefault="00053DDA">
      <w:pPr>
        <w:ind w:left="691" w:right="262"/>
      </w:pPr>
      <w:r>
        <w:t xml:space="preserve">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 8) ценности научного познания: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433AE9" w:rsidRDefault="00053DDA">
      <w:pPr>
        <w:ind w:left="691"/>
      </w:pPr>
      <w:r>
        <w:t xml:space="preserve">совершенствование языковой и читательской культуры как средства взаимодействия между людьми и познания мира;  </w:t>
      </w:r>
    </w:p>
    <w:p w:rsidR="00433AE9" w:rsidRDefault="00053DDA">
      <w:pPr>
        <w:ind w:left="691" w:right="262"/>
      </w:pPr>
      <w: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с использованием изучаемого иностранного (английского) языка.   </w:t>
      </w:r>
    </w:p>
    <w:p w:rsidR="00433AE9" w:rsidRDefault="00053DDA">
      <w:pPr>
        <w:ind w:left="691" w:right="19"/>
      </w:pPr>
      <w:r>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 самосознания, включающего способность понимать своѐ эмоциональное состояние, 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своѐ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33AE9" w:rsidRDefault="00053DDA">
      <w:pPr>
        <w:ind w:left="691" w:right="262"/>
      </w:pPr>
      <w: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  </w:t>
      </w:r>
    </w:p>
    <w:p w:rsidR="00433AE9" w:rsidRDefault="00053DDA">
      <w:pPr>
        <w:ind w:left="691" w:right="262"/>
      </w:pPr>
      <w: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33AE9" w:rsidRDefault="00053DDA">
      <w:pPr>
        <w:ind w:left="691" w:right="262"/>
      </w:pPr>
      <w:r>
        <w:t xml:space="preserve">У обучающегося будут сформированы следующие базовые логические действия как часть познавательных универсальных учебных действий: самостоятельно формулировать и актуализировать проблему, рассматривать еѐ  всесторонне;   </w:t>
      </w:r>
    </w:p>
    <w:p w:rsidR="00433AE9" w:rsidRDefault="00053DDA">
      <w:pPr>
        <w:spacing w:after="0"/>
        <w:ind w:left="691" w:right="262"/>
      </w:pPr>
      <w:r>
        <w:t xml:space="preserve">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 определять цели деятельности, задавать параметры и критерии их достижения; выявлять </w:t>
      </w:r>
    </w:p>
    <w:p w:rsidR="00433AE9" w:rsidRDefault="00053DDA">
      <w:pPr>
        <w:ind w:left="691" w:right="25"/>
      </w:pPr>
      <w:r>
        <w:t xml:space="preserve">закономерности в языковых явлениях изучаемого иностранного (английского) языка;   разрабатывать план решения проблемы с учѐтом анализа имеющихся материальных и нематериальных ресурсов;  </w:t>
      </w:r>
    </w:p>
    <w:p w:rsidR="00433AE9" w:rsidRDefault="00053DDA">
      <w:pPr>
        <w:ind w:left="691" w:right="37"/>
      </w:pPr>
      <w:r>
        <w:lastRenderedPageBreak/>
        <w:t xml:space="preserve">вносить коррективы в деятельность,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развивать креативное мышление при решении жизненных проблем.  </w:t>
      </w:r>
    </w:p>
    <w:p w:rsidR="00433AE9" w:rsidRDefault="00053DDA">
      <w:pPr>
        <w:ind w:left="691" w:right="262"/>
      </w:pPr>
      <w:r>
        <w:t xml:space="preserve">У обучающегося будут сформированы следующие базовые исследовательские действия как часть познавательных универсальных учебных действий: 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433AE9" w:rsidRDefault="00053DDA">
      <w:pPr>
        <w:ind w:left="691" w:right="262"/>
      </w:pPr>
      <w:r>
        <w:t xml:space="preserve">владеть научной лингвистической терминологией и ключевыми понятиями; ставить и формулировать собственные задачи в образовательной деятельности и жизненных ситуациях;  выявлять причинно-следственные связи и актуализировать задачу, выдвигать гипотезу еѐ решения, находить аргументы для доказательства своих утверждений, задавать параметры и критерии решения;  </w:t>
      </w:r>
    </w:p>
    <w:p w:rsidR="00433AE9" w:rsidRDefault="00053DDA">
      <w:pPr>
        <w:ind w:left="691" w:right="262"/>
      </w:pPr>
      <w: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приобретѐнный опыт;  </w:t>
      </w:r>
    </w:p>
    <w:p w:rsidR="00433AE9" w:rsidRDefault="00053DDA">
      <w:pPr>
        <w:ind w:left="691"/>
      </w:pPr>
      <w:r>
        <w:t xml:space="preserve">осуществлять целенаправленный поиск переноса средств и способов действия в профессиональную среду;  </w:t>
      </w:r>
    </w:p>
    <w:p w:rsidR="00433AE9" w:rsidRDefault="00053DDA">
      <w:pPr>
        <w:ind w:left="691" w:right="734"/>
      </w:pPr>
      <w:r>
        <w:t xml:space="preserve">уметь переносить знания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альтернативных решений.  </w:t>
      </w:r>
    </w:p>
    <w:p w:rsidR="00433AE9" w:rsidRDefault="00053DDA">
      <w:pPr>
        <w:ind w:left="691" w:right="192"/>
      </w:pPr>
      <w:r>
        <w:t xml:space="preserve">У обучающегося будут сформированы следующие умения работать с информацией как часть познавательных универсальных учебных действий: 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 создавать тексты на иностранном (английском) языке в различных форматах  с учѐтом назначения информации и целевой аудитории, выбирая оптимальную форму представления и визуализации (текст, таблица, схема, диаграмма и другие); оценивать достоверность информации, еѐ соответствие морально-этическим нормам;   </w:t>
      </w:r>
    </w:p>
    <w:p w:rsidR="00433AE9" w:rsidRDefault="00053DDA">
      <w:pPr>
        <w:ind w:left="691" w:right="199"/>
      </w:pPr>
      <w: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безопасности личности.  </w:t>
      </w:r>
    </w:p>
    <w:p w:rsidR="00433AE9" w:rsidRDefault="00053DDA">
      <w:pPr>
        <w:ind w:left="691" w:right="262"/>
      </w:pPr>
      <w:r>
        <w:t xml:space="preserve">У обучающегося будут сформированы следующие умения общения как часть коммуникативных универсальных учебных действий: осуществлять коммуникации во всех сферах жизни;  </w:t>
      </w:r>
    </w:p>
    <w:p w:rsidR="00433AE9" w:rsidRDefault="00053DDA">
      <w:pPr>
        <w:ind w:left="691"/>
      </w:pPr>
      <w: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433AE9" w:rsidRDefault="00053DDA">
      <w:pPr>
        <w:ind w:left="691" w:right="262"/>
      </w:pPr>
      <w:r>
        <w:t xml:space="preserve">владеть различными способами общения и взаимодействия, в том числе на иностранном (английском) языке, аргументированно вести диалог и полилог, уметь смягчать конфликтные ситуации;  </w:t>
      </w:r>
    </w:p>
    <w:p w:rsidR="00433AE9" w:rsidRDefault="00053DDA">
      <w:pPr>
        <w:ind w:left="691"/>
      </w:pPr>
      <w:r>
        <w:t xml:space="preserve">развѐрнуто и логично излагать свою точку зрения с использованием адекватных языковых средств.  </w:t>
      </w:r>
    </w:p>
    <w:p w:rsidR="00433AE9" w:rsidRDefault="00053DDA">
      <w:pPr>
        <w:ind w:left="691" w:right="262"/>
      </w:pPr>
      <w:r>
        <w:t xml:space="preserve">У обучающегося будут сформированы следующие умения самоорганизации как часть регулятивных универсальных учебных действий: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433AE9" w:rsidRDefault="00053DDA">
      <w:pPr>
        <w:ind w:left="691" w:right="262"/>
      </w:pPr>
      <w:r>
        <w:lastRenderedPageBreak/>
        <w:t xml:space="preserve">самостоятельно составлять план решения проблемы с учѐтом имеющихся ресурсов, собственных возможностей и предпочтений; давать оценку новым ситуациям;  </w:t>
      </w:r>
    </w:p>
    <w:p w:rsidR="00433AE9" w:rsidRDefault="00053DDA">
      <w:pPr>
        <w:ind w:left="691" w:right="22"/>
      </w:pPr>
      <w:r>
        <w:t xml:space="preserve">делать осознанный выбор, аргументировать его, брать ответственность за решение; оценивать приобретѐнный опыт;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433AE9" w:rsidRDefault="00053DDA">
      <w:pPr>
        <w:ind w:left="691" w:right="20"/>
      </w:pPr>
      <w:r>
        <w:t xml:space="preserve">У обучающегося будут сформированы следующие умения самоконтроля, принятия себя и других как часть регулятивных универсальных учебных действий:  давать оценку новым ситуациям;   </w:t>
      </w:r>
    </w:p>
    <w:p w:rsidR="00433AE9" w:rsidRDefault="00053DDA">
      <w:pPr>
        <w:ind w:left="691"/>
      </w:pPr>
      <w: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33AE9" w:rsidRDefault="00053DDA">
      <w:pPr>
        <w:ind w:left="691" w:right="262"/>
      </w:pPr>
      <w:r>
        <w:t xml:space="preserve">использовать приѐмы рефлексии для оценки ситуации, выбора верного решения; оценивать соответствие создаваемого устного/письменного текста на иностранном  </w:t>
      </w:r>
    </w:p>
    <w:p w:rsidR="00433AE9" w:rsidRDefault="00053DDA">
      <w:pPr>
        <w:ind w:left="691" w:right="262"/>
      </w:pPr>
      <w:r>
        <w:t xml:space="preserve">(английском) языке выполняемой коммуникативной задаче;   </w:t>
      </w:r>
    </w:p>
    <w:p w:rsidR="00433AE9" w:rsidRDefault="00053DDA">
      <w:pPr>
        <w:spacing w:after="22" w:line="243" w:lineRule="auto"/>
        <w:ind w:left="686" w:right="664"/>
        <w:jc w:val="left"/>
      </w:pPr>
      <w:r>
        <w:t xml:space="preserve">вносить коррективы в созданный речевой продукт в случае необходимости;  уметь оценивать риски и своевременно принимать решения по их снижению; принимать мотивы и аргументы других при анализе результатов деятельности; принимать себя, понимая свои недостатки и достоинства;  </w:t>
      </w:r>
    </w:p>
    <w:p w:rsidR="00433AE9" w:rsidRDefault="00053DDA">
      <w:pPr>
        <w:ind w:left="691" w:right="1588"/>
      </w:pPr>
      <w:r>
        <w:t xml:space="preserve">принимать мотивы и аргументы других при анализе результатов деятельности; признавать своѐ право и право других на ошибки; развивать способность понимать мир с позиции другого человека.  </w:t>
      </w:r>
    </w:p>
    <w:p w:rsidR="00433AE9" w:rsidRDefault="00053DDA">
      <w:pPr>
        <w:ind w:left="691" w:right="262"/>
      </w:pPr>
      <w:r>
        <w:t xml:space="preserve">У обучающегося будут сформированы следующие умения совместной деятельности:  понимать и использовать преимущества командной и индивидуальной работы; выбирать тематику и методы совместных действий с учѐтом общих интересов, и возможностей каждого члена коллектива;   </w:t>
      </w:r>
    </w:p>
    <w:p w:rsidR="00433AE9" w:rsidRDefault="00053DDA">
      <w:pPr>
        <w:ind w:left="691" w:right="262"/>
      </w:pPr>
      <w:r>
        <w:t xml:space="preserve">принимать цели совместной деятельности, организовывать и координировать действия по еѐ достижению: составлять план действий, распределять роли с учѐтом мнений участников, обсуждать результаты совместной работы;   </w:t>
      </w:r>
    </w:p>
    <w:p w:rsidR="00433AE9" w:rsidRDefault="00053DDA">
      <w:pPr>
        <w:ind w:left="691"/>
      </w:pPr>
      <w:r>
        <w:t xml:space="preserve">оценивать качество своего вклада и каждого участника команды в общий результат по разработанным критериям;  </w:t>
      </w:r>
    </w:p>
    <w:p w:rsidR="00433AE9" w:rsidRDefault="00053DDA">
      <w:pPr>
        <w:ind w:left="691"/>
      </w:pPr>
      <w:r>
        <w:t xml:space="preserve">предлагать новые проекты, оценивать идеи с позиции новизны, оригинальности, практической значимости.  </w:t>
      </w:r>
    </w:p>
    <w:p w:rsidR="00433AE9" w:rsidRDefault="00053DDA">
      <w:pPr>
        <w:spacing w:after="22" w:line="243" w:lineRule="auto"/>
        <w:ind w:left="686" w:right="20"/>
        <w:jc w:val="left"/>
      </w:pPr>
      <w:r>
        <w:t xml:space="preserve">Предметные результаты по учебному предмету «Иностранный (английский)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еѐ составляющих – речевой, языковой, социокультурной, компенсаторной, метапредметной.  </w:t>
      </w:r>
    </w:p>
    <w:p w:rsidR="00433AE9" w:rsidRDefault="00053DDA">
      <w:pPr>
        <w:ind w:left="691" w:right="262"/>
      </w:pPr>
      <w:r>
        <w:t xml:space="preserve">Предметные результаты освоения программы по английскому языку.   </w:t>
      </w:r>
    </w:p>
    <w:p w:rsidR="00433AE9" w:rsidRDefault="00053DDA">
      <w:pPr>
        <w:ind w:left="691" w:right="262"/>
      </w:pPr>
      <w:r>
        <w:t xml:space="preserve">К концу 10 класса обучающийся научится:  владеть основными видами речевой деятельности: говорение:  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  </w:t>
      </w:r>
    </w:p>
    <w:p w:rsidR="00433AE9" w:rsidRDefault="00053DDA">
      <w:pPr>
        <w:ind w:left="691" w:right="262"/>
      </w:pPr>
      <w: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433AE9" w:rsidRDefault="00053DDA">
      <w:pPr>
        <w:ind w:left="691" w:right="262"/>
      </w:pPr>
      <w:r>
        <w:t xml:space="preserve">излагать основное содержание прочитанного/прослушанного текста с выражением своего отношения (объѐм монологического высказывания – до 14 фраз);  устно излагать результаты выполненной проектной работы (объѐм – до 14 фраз);  аудирование:   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lastRenderedPageBreak/>
        <w:t xml:space="preserve">пониманием нужной/интересующей/запрашиваемой информации (время звучания текста/текстов для аудирования – до 2,5 минут);  смысловое чтение:   </w:t>
      </w:r>
    </w:p>
    <w:p w:rsidR="00433AE9" w:rsidRDefault="00053DDA">
      <w:pPr>
        <w:ind w:left="691" w:right="262"/>
      </w:pPr>
      <w: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w:t>
      </w:r>
    </w:p>
    <w:p w:rsidR="00433AE9" w:rsidRDefault="00053DDA">
      <w:pPr>
        <w:ind w:left="691" w:right="262"/>
      </w:pPr>
      <w:r>
        <w:t xml:space="preserve">(объѐм текста/текстов для чтения – 500–700 слов);   </w:t>
      </w:r>
    </w:p>
    <w:p w:rsidR="00433AE9" w:rsidRDefault="00053DDA">
      <w:pPr>
        <w:ind w:left="691" w:right="262"/>
      </w:pPr>
      <w:r>
        <w:t xml:space="preserve">читать про себя и устанавливать причинно-следственную взаимосвязь изложенных в тексте фактов и событий;  читать про себя несплошные тексты (таблицы, диаграммы, графики и другие) и понимать представленную в них информацию;  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резюме (CV) с сообщением основных сведений о себе в соответствии   с нормами, принятыми в стране/странах изучаемого языка;   </w:t>
      </w:r>
    </w:p>
    <w:p w:rsidR="00433AE9" w:rsidRDefault="00053DDA">
      <w:pPr>
        <w:spacing w:after="0"/>
        <w:ind w:left="691" w:right="262"/>
      </w:pPr>
      <w:r>
        <w:t xml:space="preserve">писать электронное сообщение личного характера, соблюдая речевой этикет, принятый в стране/странах изучаемого языка (объѐм сообщения – до 130 слов); создавать письменные высказывания на основе плана, иллюстрации, таблицы, диаграммы и/или </w:t>
      </w:r>
    </w:p>
    <w:p w:rsidR="00433AE9" w:rsidRDefault="00053DDA">
      <w:pPr>
        <w:ind w:left="691" w:right="262"/>
      </w:pPr>
      <w:r>
        <w:t xml:space="preserve">прочитанного/прослушанного текста с опорой на образец (объѐм высказывания – до  </w:t>
      </w:r>
    </w:p>
    <w:p w:rsidR="00433AE9" w:rsidRDefault="00053DDA">
      <w:pPr>
        <w:ind w:left="691" w:right="262"/>
      </w:pPr>
      <w:r>
        <w:t xml:space="preserve">150 слов);   </w:t>
      </w:r>
    </w:p>
    <w:p w:rsidR="00433AE9" w:rsidRDefault="00053DDA">
      <w:pPr>
        <w:ind w:left="691" w:right="262"/>
      </w:pPr>
      <w: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(объѐм – до 150 слов);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выразительно читать вслух небольшие тексты объѐмом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владеть орфографическими навыками: правильно писать изученные слова; владеть пунктуационными навыками:   </w:t>
      </w:r>
    </w:p>
    <w:p w:rsidR="00433AE9" w:rsidRDefault="00053DDA">
      <w:pPr>
        <w:ind w:left="691" w:right="262"/>
      </w:pPr>
      <w: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распознавать в звучащем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w:t>
      </w:r>
    </w:p>
    <w:p w:rsidR="00433AE9" w:rsidRDefault="00053DDA">
      <w:pPr>
        <w:ind w:left="691" w:right="2481"/>
      </w:pPr>
      <w:r>
        <w:t xml:space="preserve">существующей в английском языке нормы лексической сочетаемости; распознавать и употреблять в устной и письменной речи: родственные слова, образованные с использованием аффиксации:  глаголы при помощи префиксов dis-, mis-, re-, over-, under- и суффиксов   </w:t>
      </w:r>
    </w:p>
    <w:p w:rsidR="00433AE9" w:rsidRDefault="00053DDA">
      <w:pPr>
        <w:spacing w:after="16" w:line="248" w:lineRule="auto"/>
        <w:ind w:left="696" w:hanging="10"/>
      </w:pPr>
      <w:r>
        <w:t xml:space="preserve">-ise/-ize;   </w:t>
      </w:r>
    </w:p>
    <w:p w:rsidR="00433AE9" w:rsidRDefault="00053DDA">
      <w:pPr>
        <w:ind w:left="691" w:right="262"/>
      </w:pPr>
      <w:r>
        <w:t xml:space="preserve">имена существительные при помощи префиксов un-, in-/im- и суффиксов   </w:t>
      </w:r>
    </w:p>
    <w:p w:rsidR="00433AE9" w:rsidRPr="00053DDA" w:rsidRDefault="00053DDA">
      <w:pPr>
        <w:spacing w:after="54" w:line="248" w:lineRule="auto"/>
        <w:ind w:left="696" w:right="2789" w:hanging="10"/>
        <w:rPr>
          <w:lang w:val="en-US"/>
        </w:rPr>
      </w:pPr>
      <w:r w:rsidRPr="00053DDA">
        <w:rPr>
          <w:lang w:val="en-US"/>
        </w:rPr>
        <w:t xml:space="preserve">-ance/-ence, -er/-or, -ing, -ist, -ity, -ment, -ness, -sion/-tion, -ship;   </w:t>
      </w:r>
      <w:r>
        <w:t>имена</w:t>
      </w:r>
      <w:r w:rsidRPr="00053DDA">
        <w:rPr>
          <w:lang w:val="en-US"/>
        </w:rPr>
        <w:t xml:space="preserve"> </w:t>
      </w:r>
      <w:r>
        <w:t>прилагательные</w:t>
      </w:r>
      <w:r w:rsidRPr="00053DDA">
        <w:rPr>
          <w:lang w:val="en-US"/>
        </w:rPr>
        <w:t xml:space="preserve"> </w:t>
      </w:r>
      <w:r>
        <w:t>при</w:t>
      </w:r>
      <w:r w:rsidRPr="00053DDA">
        <w:rPr>
          <w:lang w:val="en-US"/>
        </w:rPr>
        <w:t xml:space="preserve"> </w:t>
      </w:r>
      <w:r>
        <w:t>помощи</w:t>
      </w:r>
      <w:r w:rsidRPr="00053DDA">
        <w:rPr>
          <w:lang w:val="en-US"/>
        </w:rPr>
        <w:t xml:space="preserve"> </w:t>
      </w:r>
      <w:r>
        <w:t>префиксов</w:t>
      </w:r>
      <w:r w:rsidRPr="00053DDA">
        <w:rPr>
          <w:lang w:val="en-US"/>
        </w:rPr>
        <w:t xml:space="preserve"> un-, in-/im-, inter-, non-   </w:t>
      </w:r>
    </w:p>
    <w:p w:rsidR="00433AE9" w:rsidRDefault="00053DDA">
      <w:pPr>
        <w:ind w:left="691" w:right="23"/>
      </w:pPr>
      <w:r>
        <w:t xml:space="preserve">и суффиксов -able/-ible, -al, -ed, -ese, -ful, -ian/-an, -ing, -ish, -ive, -less, -ly, -ous, -y;  наречия при помощи префиксов un-, in-/im-, и суффикса -ly;  числительные при помощи суффиксов -teen, -ty, -th;  с использованием словосложения:   сложные существительные путѐм соединения основ существительных (football);  сложные существительные путѐм соединения основы прилагательного с основой  существительного (bluebell);   сложные существительные путѐм соединения основ существительных с предлогом (fatherinlaw);   </w:t>
      </w:r>
    </w:p>
    <w:p w:rsidR="00433AE9" w:rsidRDefault="00053DDA">
      <w:pPr>
        <w:ind w:left="691" w:right="262"/>
      </w:pPr>
      <w:r>
        <w:lastRenderedPageBreak/>
        <w:t xml:space="preserve">сложные прилагательные путѐм соединения основы прилагательного/числительного с основой существительного с добавлением суффикса -ed (blue-eyed, eight-legged);  сложных прилагательные путѐм соединения наречия с основой причастия II (well-behaved);  сложные прилагательные путѐм соединения основы прилагательного с основой причастия I  </w:t>
      </w:r>
    </w:p>
    <w:p w:rsidR="00433AE9" w:rsidRDefault="00053DDA">
      <w:pPr>
        <w:spacing w:after="22" w:line="243" w:lineRule="auto"/>
        <w:ind w:left="686" w:right="767"/>
        <w:jc w:val="left"/>
      </w:pPr>
      <w:r>
        <w:t xml:space="preserve">(nice-looking); </w:t>
      </w:r>
      <w:r>
        <w:tab/>
        <w:t xml:space="preserve"> </w:t>
      </w:r>
      <w:r>
        <w:tab/>
        <w:t xml:space="preserve">с использованием конверсии:  образование имѐн существительных от неопределѐнных форм глаголов (to run – a run);  имѐн существительных от прилагательных (rich people – the rich);  глаголов от имѐн существительных (a hand – to hand);  глаголов от имѐн прилагательных (cool – to cool);  распознавать и употреблять в устной и письменной речи имена прилагательные на -ed и - ing (excited – exciting);  </w:t>
      </w:r>
    </w:p>
    <w:p w:rsidR="00433AE9" w:rsidRDefault="00053DDA">
      <w:pPr>
        <w:ind w:left="691" w:right="19"/>
      </w:pPr>
      <w:r>
        <w:t xml:space="preserve">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  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  знать и понимать особенности структуры простых и сложных предложений и различных коммуникативных типов предложений английского языка; распознавать в звучащем и письменном тексте и употреблять в устной и письменной речи: предложения, в том числе с несколькими обстоятельствами, следующими  в определѐнном порядке;  предложения с начальным It;  предложения с начальным There + to be;   </w:t>
      </w:r>
    </w:p>
    <w:p w:rsidR="00433AE9" w:rsidRDefault="00053DDA">
      <w:pPr>
        <w:ind w:left="691"/>
      </w:pPr>
      <w:r>
        <w:t xml:space="preserve">предложения  </w:t>
      </w:r>
      <w:r>
        <w:tab/>
        <w:t xml:space="preserve">с  </w:t>
      </w:r>
      <w:r>
        <w:tab/>
        <w:t xml:space="preserve">глагольными  конструкциями,  </w:t>
      </w:r>
      <w:r>
        <w:tab/>
        <w:t xml:space="preserve">содержащими  </w:t>
      </w:r>
      <w:r>
        <w:tab/>
        <w:t xml:space="preserve">глаголы-связки  to be, to look, to seem, to feel;   </w:t>
      </w:r>
    </w:p>
    <w:p w:rsidR="00433AE9" w:rsidRDefault="00053DDA">
      <w:pPr>
        <w:ind w:left="691" w:right="22"/>
      </w:pPr>
      <w:r>
        <w:t xml:space="preserve">предложения cо сложным дополнением – Complex Object;   сложносочинѐнные предложения с сочинительными союзами and, but, or;  сложноподчинѐнные предложения с союзами и союзными словами because, if, when, where, what, why, how;  </w:t>
      </w:r>
    </w:p>
    <w:p w:rsidR="00433AE9" w:rsidRDefault="00053DDA">
      <w:pPr>
        <w:ind w:left="691"/>
      </w:pPr>
      <w:r>
        <w:t xml:space="preserve">сложноподчинѐнные предложения с определительными придаточными с союзными словами who, which, that;  </w:t>
      </w:r>
    </w:p>
    <w:p w:rsidR="00433AE9" w:rsidRDefault="00053DDA">
      <w:pPr>
        <w:ind w:left="691" w:right="262"/>
      </w:pPr>
      <w:r>
        <w:t xml:space="preserve">сложноподчинѐнные предложения с союзными словами whoever, whatever, however, whenever; </w:t>
      </w:r>
    </w:p>
    <w:p w:rsidR="00433AE9" w:rsidRDefault="00053DDA">
      <w:pPr>
        <w:ind w:left="691" w:right="262"/>
      </w:pPr>
      <w:r>
        <w:t xml:space="preserve">условные предложения с глаголами в изъявительном наклонении (Conditional 0, Conditional I) и с глаголами в сослагательном наклонении (Conditional II);  </w:t>
      </w:r>
    </w:p>
    <w:p w:rsidR="00433AE9" w:rsidRDefault="00053DDA">
      <w:pPr>
        <w:tabs>
          <w:tab w:val="center" w:pos="2114"/>
          <w:tab w:val="center" w:pos="4664"/>
          <w:tab w:val="center" w:pos="6517"/>
          <w:tab w:val="center" w:pos="8227"/>
        </w:tabs>
        <w:ind w:left="0" w:firstLine="0"/>
        <w:jc w:val="left"/>
      </w:pPr>
      <w:r>
        <w:rPr>
          <w:rFonts w:ascii="Calibri" w:eastAsia="Calibri" w:hAnsi="Calibri" w:cs="Calibri"/>
          <w:sz w:val="22"/>
        </w:rPr>
        <w:tab/>
      </w:r>
      <w:r>
        <w:t xml:space="preserve">все  типы  вопросительных  </w:t>
      </w:r>
      <w:r>
        <w:tab/>
        <w:t xml:space="preserve">предложений  </w:t>
      </w:r>
      <w:r>
        <w:tab/>
        <w:t xml:space="preserve">(общий,  </w:t>
      </w:r>
      <w:r>
        <w:tab/>
        <w:t xml:space="preserve">специальный, </w:t>
      </w:r>
    </w:p>
    <w:p w:rsidR="00433AE9" w:rsidRPr="00053DDA" w:rsidRDefault="00053DDA">
      <w:pPr>
        <w:tabs>
          <w:tab w:val="center" w:pos="696"/>
          <w:tab w:val="center" w:pos="5713"/>
        </w:tabs>
        <w:spacing w:after="16" w:line="248" w:lineRule="auto"/>
        <w:ind w:left="0" w:firstLine="0"/>
        <w:jc w:val="left"/>
        <w:rPr>
          <w:lang w:val="en-US"/>
        </w:rPr>
      </w:pPr>
      <w:r>
        <w:rPr>
          <w:rFonts w:ascii="Calibri" w:eastAsia="Calibri" w:hAnsi="Calibri" w:cs="Calibri"/>
          <w:sz w:val="22"/>
        </w:rPr>
        <w:tab/>
      </w:r>
      <w:r>
        <w:t xml:space="preserve"> </w:t>
      </w:r>
      <w:r>
        <w:tab/>
        <w:t>альтернативный</w:t>
      </w:r>
      <w:r w:rsidRPr="00053DDA">
        <w:rPr>
          <w:lang w:val="en-US"/>
        </w:rPr>
        <w:t xml:space="preserve">, </w:t>
      </w:r>
      <w:r>
        <w:t>разделительный</w:t>
      </w:r>
      <w:r w:rsidRPr="00053DDA">
        <w:rPr>
          <w:lang w:val="en-US"/>
        </w:rPr>
        <w:t xml:space="preserve"> </w:t>
      </w:r>
      <w:r>
        <w:t>вопросы</w:t>
      </w:r>
      <w:r w:rsidRPr="00053DDA">
        <w:rPr>
          <w:lang w:val="en-US"/>
        </w:rPr>
        <w:t xml:space="preserve"> </w:t>
      </w:r>
      <w:r>
        <w:t>в</w:t>
      </w:r>
      <w:r w:rsidRPr="00053DDA">
        <w:rPr>
          <w:lang w:val="en-US"/>
        </w:rPr>
        <w:t xml:space="preserve"> Present/Past/Future Simple Tense, Present/Past </w:t>
      </w:r>
    </w:p>
    <w:p w:rsidR="00433AE9" w:rsidRPr="00053DDA" w:rsidRDefault="00053DDA">
      <w:pPr>
        <w:spacing w:after="16" w:line="248" w:lineRule="auto"/>
        <w:ind w:left="696" w:hanging="10"/>
        <w:rPr>
          <w:lang w:val="en-US"/>
        </w:rPr>
      </w:pPr>
      <w:r w:rsidRPr="00053DDA">
        <w:rPr>
          <w:lang w:val="en-US"/>
        </w:rPr>
        <w:t xml:space="preserve">Continuous Tense, Present/Past Perfect Tense, Present Perfect Continuous Tense);   </w:t>
      </w:r>
    </w:p>
    <w:p w:rsidR="00433AE9" w:rsidRDefault="00053DDA">
      <w:pPr>
        <w:ind w:left="691" w:right="262"/>
      </w:pPr>
      <w:r>
        <w:t xml:space="preserve">повествовательные, вопросительные и побудительные предложения в косвенной речи в настоящем и прошедшем времени, согласование времѐн в рамках сложного предложения;  модальные глаголы в косвенной речи в настоящем и прошедшем времени;   предложения с конструкциями as … as, not so … as, both … and …, either … or, neither … nor;   предложения с I wish;   </w:t>
      </w:r>
    </w:p>
    <w:p w:rsidR="00433AE9" w:rsidRPr="00053DDA" w:rsidRDefault="00053DDA">
      <w:pPr>
        <w:spacing w:after="16" w:line="248" w:lineRule="auto"/>
        <w:ind w:left="696" w:hanging="10"/>
        <w:rPr>
          <w:lang w:val="en-US"/>
        </w:rPr>
      </w:pPr>
      <w:r>
        <w:t>конструкции</w:t>
      </w:r>
      <w:r w:rsidRPr="00053DDA">
        <w:rPr>
          <w:lang w:val="en-US"/>
        </w:rPr>
        <w:t xml:space="preserve"> </w:t>
      </w:r>
      <w:r>
        <w:t>с</w:t>
      </w:r>
      <w:r w:rsidRPr="00053DDA">
        <w:rPr>
          <w:lang w:val="en-US"/>
        </w:rPr>
        <w:t xml:space="preserve"> </w:t>
      </w:r>
      <w:r>
        <w:t>глаголами</w:t>
      </w:r>
      <w:r w:rsidRPr="00053DDA">
        <w:rPr>
          <w:lang w:val="en-US"/>
        </w:rPr>
        <w:t xml:space="preserve"> </w:t>
      </w:r>
      <w:r>
        <w:t>на</w:t>
      </w:r>
      <w:r w:rsidRPr="00053DDA">
        <w:rPr>
          <w:lang w:val="en-US"/>
        </w:rPr>
        <w:t xml:space="preserve"> -ing: to love/hate doing smth;  </w:t>
      </w:r>
    </w:p>
    <w:p w:rsidR="00433AE9" w:rsidRPr="00053DDA" w:rsidRDefault="00053DDA">
      <w:pPr>
        <w:spacing w:after="16" w:line="248" w:lineRule="auto"/>
        <w:ind w:left="696" w:hanging="10"/>
        <w:rPr>
          <w:lang w:val="en-US"/>
        </w:rPr>
      </w:pPr>
      <w:r>
        <w:t>конструкции</w:t>
      </w:r>
      <w:r w:rsidRPr="00053DDA">
        <w:rPr>
          <w:lang w:val="en-US"/>
        </w:rPr>
        <w:t xml:space="preserve"> c </w:t>
      </w:r>
      <w:r>
        <w:t>глаголами</w:t>
      </w:r>
      <w:r w:rsidRPr="00053DDA">
        <w:rPr>
          <w:lang w:val="en-US"/>
        </w:rPr>
        <w:t xml:space="preserve"> to stop, to remember, to forget (</w:t>
      </w:r>
      <w:r>
        <w:t>разница</w:t>
      </w:r>
      <w:r w:rsidRPr="00053DDA">
        <w:rPr>
          <w:lang w:val="en-US"/>
        </w:rPr>
        <w:t xml:space="preserve"> </w:t>
      </w:r>
      <w:r>
        <w:t>в</w:t>
      </w:r>
      <w:r w:rsidRPr="00053DDA">
        <w:rPr>
          <w:lang w:val="en-US"/>
        </w:rPr>
        <w:t xml:space="preserve"> </w:t>
      </w:r>
      <w:r>
        <w:t>значении</w:t>
      </w:r>
      <w:r w:rsidRPr="00053DDA">
        <w:rPr>
          <w:lang w:val="en-US"/>
        </w:rPr>
        <w:t xml:space="preserve">  to stop doing smth </w:t>
      </w:r>
    </w:p>
    <w:p w:rsidR="00433AE9" w:rsidRPr="00053DDA" w:rsidRDefault="00053DDA">
      <w:pPr>
        <w:spacing w:after="54"/>
        <w:ind w:left="691" w:right="262"/>
        <w:rPr>
          <w:lang w:val="en-US"/>
        </w:rPr>
      </w:pPr>
      <w:r>
        <w:t>и</w:t>
      </w:r>
      <w:r w:rsidRPr="00053DDA">
        <w:rPr>
          <w:lang w:val="en-US"/>
        </w:rPr>
        <w:t xml:space="preserve"> to stop to do smth);  </w:t>
      </w:r>
      <w:r>
        <w:t>конструкция</w:t>
      </w:r>
      <w:r w:rsidRPr="00053DDA">
        <w:rPr>
          <w:lang w:val="en-US"/>
        </w:rPr>
        <w:t xml:space="preserve"> It takes me … to do smth; </w:t>
      </w:r>
      <w:r>
        <w:t>конструкция</w:t>
      </w:r>
      <w:r w:rsidRPr="00053DDA">
        <w:rPr>
          <w:lang w:val="en-US"/>
        </w:rPr>
        <w:t xml:space="preserve"> used to + </w:t>
      </w:r>
      <w:r>
        <w:t>инфинитив</w:t>
      </w:r>
      <w:r w:rsidRPr="00053DDA">
        <w:rPr>
          <w:lang w:val="en-US"/>
        </w:rPr>
        <w:t xml:space="preserve"> </w:t>
      </w:r>
      <w:r>
        <w:t>глагола</w:t>
      </w:r>
      <w:r w:rsidRPr="00053DDA">
        <w:rPr>
          <w:lang w:val="en-US"/>
        </w:rPr>
        <w:t xml:space="preserve">;  </w:t>
      </w:r>
    </w:p>
    <w:p w:rsidR="00433AE9" w:rsidRPr="00053DDA" w:rsidRDefault="00053DDA">
      <w:pPr>
        <w:spacing w:after="22" w:line="243" w:lineRule="auto"/>
        <w:ind w:left="686" w:right="2156"/>
        <w:jc w:val="left"/>
        <w:rPr>
          <w:lang w:val="en-US"/>
        </w:rPr>
      </w:pPr>
      <w:r>
        <w:t>конструкции</w:t>
      </w:r>
      <w:r w:rsidRPr="00053DDA">
        <w:rPr>
          <w:lang w:val="en-US"/>
        </w:rPr>
        <w:t xml:space="preserve"> be/get used to smth, be/get used to doing smth;   </w:t>
      </w:r>
      <w:r>
        <w:t>конструкции</w:t>
      </w:r>
      <w:r w:rsidRPr="00053DDA">
        <w:rPr>
          <w:lang w:val="en-US"/>
        </w:rPr>
        <w:t xml:space="preserve"> I prefer, I’d prefer, I’d rather prefer, </w:t>
      </w:r>
      <w:r>
        <w:t>выражающие</w:t>
      </w:r>
      <w:r w:rsidRPr="00053DDA">
        <w:rPr>
          <w:lang w:val="en-US"/>
        </w:rPr>
        <w:t xml:space="preserve"> </w:t>
      </w:r>
      <w:r>
        <w:t>предпочтение</w:t>
      </w:r>
      <w:r w:rsidRPr="00053DDA">
        <w:rPr>
          <w:lang w:val="en-US"/>
        </w:rPr>
        <w:t xml:space="preserve">,   </w:t>
      </w:r>
      <w:r>
        <w:t>а</w:t>
      </w:r>
      <w:r w:rsidRPr="00053DDA">
        <w:rPr>
          <w:lang w:val="en-US"/>
        </w:rPr>
        <w:t xml:space="preserve"> </w:t>
      </w:r>
      <w:r>
        <w:t>также</w:t>
      </w:r>
      <w:r w:rsidRPr="00053DDA">
        <w:rPr>
          <w:lang w:val="en-US"/>
        </w:rPr>
        <w:t xml:space="preserve"> </w:t>
      </w:r>
      <w:r>
        <w:t>конструкций</w:t>
      </w:r>
      <w:r w:rsidRPr="00053DDA">
        <w:rPr>
          <w:lang w:val="en-US"/>
        </w:rPr>
        <w:t xml:space="preserve"> I’d rather, You’d better;   </w:t>
      </w:r>
    </w:p>
    <w:p w:rsidR="00433AE9" w:rsidRDefault="00053DDA">
      <w:pPr>
        <w:ind w:left="691" w:right="262"/>
      </w:pPr>
      <w:r>
        <w:t xml:space="preserve">подлежащее, выраженное собирательным существительным (family, police), и его </w:t>
      </w:r>
    </w:p>
    <w:p w:rsidR="00433AE9" w:rsidRDefault="00053DDA">
      <w:pPr>
        <w:spacing w:after="0"/>
        <w:ind w:left="691" w:right="262"/>
      </w:pPr>
      <w:r>
        <w:t xml:space="preserve">согласование со сказуемым;  глаголы (правильные и неправильные) в видовременных формах действительного залога в изъявительном наклонении (Present/Past/Future Simple Tense, </w:t>
      </w:r>
    </w:p>
    <w:p w:rsidR="00433AE9" w:rsidRPr="00053DDA" w:rsidRDefault="00053DDA">
      <w:pPr>
        <w:spacing w:after="62" w:line="248" w:lineRule="auto"/>
        <w:ind w:left="696" w:hanging="10"/>
        <w:rPr>
          <w:lang w:val="en-US"/>
        </w:rPr>
      </w:pPr>
      <w:r w:rsidRPr="00053DDA">
        <w:rPr>
          <w:lang w:val="en-US"/>
        </w:rPr>
        <w:t xml:space="preserve">Present/Past/Future Continuous  </w:t>
      </w:r>
    </w:p>
    <w:p w:rsidR="00433AE9" w:rsidRPr="00053DDA" w:rsidRDefault="00053DDA">
      <w:pPr>
        <w:spacing w:after="16" w:line="248" w:lineRule="auto"/>
        <w:ind w:left="696" w:hanging="10"/>
        <w:rPr>
          <w:lang w:val="en-US"/>
        </w:rPr>
      </w:pPr>
      <w:r w:rsidRPr="00053DDA">
        <w:rPr>
          <w:lang w:val="en-US"/>
        </w:rPr>
        <w:t xml:space="preserve">Tense, Present/Past Perfect Tense, Present Perfect Continuous Tense, Future-in-the-Past Tense) </w:t>
      </w:r>
      <w:r>
        <w:t>и</w:t>
      </w:r>
      <w:r w:rsidRPr="00053DDA">
        <w:rPr>
          <w:lang w:val="en-US"/>
        </w:rPr>
        <w:t xml:space="preserve"> </w:t>
      </w:r>
      <w:r>
        <w:t>наиболее</w:t>
      </w:r>
      <w:r w:rsidRPr="00053DDA">
        <w:rPr>
          <w:lang w:val="en-US"/>
        </w:rPr>
        <w:t xml:space="preserve"> </w:t>
      </w:r>
      <w:r>
        <w:t>употребительных</w:t>
      </w:r>
      <w:r w:rsidRPr="00053DDA">
        <w:rPr>
          <w:lang w:val="en-US"/>
        </w:rPr>
        <w:t xml:space="preserve"> </w:t>
      </w:r>
      <w:r>
        <w:t>формах</w:t>
      </w:r>
      <w:r w:rsidRPr="00053DDA">
        <w:rPr>
          <w:lang w:val="en-US"/>
        </w:rPr>
        <w:t xml:space="preserve"> </w:t>
      </w:r>
      <w:r>
        <w:t>страдательного</w:t>
      </w:r>
      <w:r w:rsidRPr="00053DDA">
        <w:rPr>
          <w:lang w:val="en-US"/>
        </w:rPr>
        <w:t xml:space="preserve"> </w:t>
      </w:r>
      <w:r>
        <w:t>залога</w:t>
      </w:r>
      <w:r w:rsidRPr="00053DDA">
        <w:rPr>
          <w:lang w:val="en-US"/>
        </w:rPr>
        <w:t xml:space="preserve"> (Present/Past Simple Passive, Present </w:t>
      </w:r>
    </w:p>
    <w:p w:rsidR="00433AE9" w:rsidRPr="00053DDA" w:rsidRDefault="00053DDA">
      <w:pPr>
        <w:spacing w:after="40" w:line="248" w:lineRule="auto"/>
        <w:ind w:left="696" w:hanging="10"/>
        <w:rPr>
          <w:lang w:val="en-US"/>
        </w:rPr>
      </w:pPr>
      <w:r w:rsidRPr="00053DDA">
        <w:rPr>
          <w:lang w:val="en-US"/>
        </w:rPr>
        <w:t xml:space="preserve">Perfect Passive);   </w:t>
      </w:r>
    </w:p>
    <w:p w:rsidR="00433AE9" w:rsidRPr="00053DDA" w:rsidRDefault="00053DDA">
      <w:pPr>
        <w:spacing w:after="47" w:line="248" w:lineRule="auto"/>
        <w:ind w:left="696" w:hanging="10"/>
        <w:rPr>
          <w:lang w:val="en-US"/>
        </w:rPr>
      </w:pPr>
      <w:r>
        <w:lastRenderedPageBreak/>
        <w:t>конструкция</w:t>
      </w:r>
      <w:r w:rsidRPr="00053DDA">
        <w:rPr>
          <w:lang w:val="en-US"/>
        </w:rPr>
        <w:t xml:space="preserve"> to be going to, </w:t>
      </w:r>
      <w:r>
        <w:t>формы</w:t>
      </w:r>
      <w:r w:rsidRPr="00053DDA">
        <w:rPr>
          <w:lang w:val="en-US"/>
        </w:rPr>
        <w:t xml:space="preserve"> Future Simple Tense </w:t>
      </w:r>
      <w:r>
        <w:t>и</w:t>
      </w:r>
      <w:r w:rsidRPr="00053DDA">
        <w:rPr>
          <w:lang w:val="en-US"/>
        </w:rPr>
        <w:t xml:space="preserve"> Present Continuous Tense </w:t>
      </w:r>
      <w:r>
        <w:t>для</w:t>
      </w:r>
      <w:r w:rsidRPr="00053DDA">
        <w:rPr>
          <w:lang w:val="en-US"/>
        </w:rPr>
        <w:t xml:space="preserve"> </w:t>
      </w:r>
      <w:r>
        <w:t>выражения</w:t>
      </w:r>
      <w:r w:rsidRPr="00053DDA">
        <w:rPr>
          <w:lang w:val="en-US"/>
        </w:rPr>
        <w:t xml:space="preserve"> </w:t>
      </w:r>
      <w:r>
        <w:t>будущего</w:t>
      </w:r>
      <w:r w:rsidRPr="00053DDA">
        <w:rPr>
          <w:lang w:val="en-US"/>
        </w:rPr>
        <w:t xml:space="preserve"> </w:t>
      </w:r>
      <w:r>
        <w:t>действия</w:t>
      </w:r>
      <w:r w:rsidRPr="00053DDA">
        <w:rPr>
          <w:lang w:val="en-US"/>
        </w:rPr>
        <w:t xml:space="preserve">;   </w:t>
      </w:r>
    </w:p>
    <w:p w:rsidR="00433AE9" w:rsidRPr="00053DDA" w:rsidRDefault="00053DDA">
      <w:pPr>
        <w:spacing w:after="16" w:line="248" w:lineRule="auto"/>
        <w:ind w:left="696" w:hanging="10"/>
        <w:rPr>
          <w:lang w:val="en-US"/>
        </w:rPr>
      </w:pPr>
      <w:r>
        <w:t>модальные</w:t>
      </w:r>
      <w:r w:rsidRPr="00053DDA">
        <w:rPr>
          <w:lang w:val="en-US"/>
        </w:rPr>
        <w:t xml:space="preserve"> </w:t>
      </w:r>
      <w:r>
        <w:t>глаголы</w:t>
      </w:r>
      <w:r w:rsidRPr="00053DDA">
        <w:rPr>
          <w:lang w:val="en-US"/>
        </w:rPr>
        <w:t xml:space="preserve"> </w:t>
      </w:r>
      <w:r>
        <w:t>и</w:t>
      </w:r>
      <w:r w:rsidRPr="00053DDA">
        <w:rPr>
          <w:lang w:val="en-US"/>
        </w:rPr>
        <w:t xml:space="preserve"> </w:t>
      </w:r>
      <w:r>
        <w:t>их</w:t>
      </w:r>
      <w:r w:rsidRPr="00053DDA">
        <w:rPr>
          <w:lang w:val="en-US"/>
        </w:rPr>
        <w:t xml:space="preserve"> </w:t>
      </w:r>
      <w:r>
        <w:t>эквиваленты</w:t>
      </w:r>
      <w:r w:rsidRPr="00053DDA">
        <w:rPr>
          <w:lang w:val="en-US"/>
        </w:rPr>
        <w:t xml:space="preserve"> (can/be able to, could, must/have to, may, might, should, shall, would, will, need);   </w:t>
      </w:r>
    </w:p>
    <w:p w:rsidR="00433AE9" w:rsidRDefault="00053DDA">
      <w:pPr>
        <w:ind w:left="691" w:right="24"/>
      </w:pPr>
      <w:r>
        <w:t xml:space="preserve">неличные формы глагола – инфинитив, герундий, причастие (Participle I и Participle II), причастия в функции определения (Participle I – a playing child, Participle II – a written text); определѐнный, неопределѐнный и нулевой артикли;   имена существительные во множественном числе, образованных по правилу, и исключения;   неисчисляемые имена существительные, имеющие форму только множественного числа;  притяжательный падеж имѐн существительных;  </w:t>
      </w:r>
    </w:p>
    <w:p w:rsidR="00433AE9" w:rsidRDefault="00053DDA">
      <w:pPr>
        <w:ind w:left="691"/>
      </w:pPr>
      <w:r>
        <w:t xml:space="preserve">имена прилагательные и наречия в положительной, сравнительной и превосходной степенях, образованных по правилу, и исключения;  </w:t>
      </w:r>
    </w:p>
    <w:p w:rsidR="00433AE9" w:rsidRDefault="00053DDA">
      <w:pPr>
        <w:ind w:left="691"/>
      </w:pPr>
      <w:r>
        <w:t xml:space="preserve">порядок следования нескольких прилагательных (мнение – размер – возраст – цвет – происхождение);   </w:t>
      </w:r>
    </w:p>
    <w:p w:rsidR="00433AE9" w:rsidRDefault="00053DDA">
      <w:pPr>
        <w:ind w:left="691" w:right="262"/>
      </w:pPr>
      <w:r>
        <w:t xml:space="preserve">слова, выражающие количество (many/much, little/a little, few/a few, a lot of); личные местоимения в именительном и объектном падежах, притяжательные местоимения  </w:t>
      </w:r>
    </w:p>
    <w:p w:rsidR="00433AE9" w:rsidRDefault="00053DDA">
      <w:pPr>
        <w:ind w:left="691" w:right="262"/>
      </w:pPr>
      <w:r>
        <w:t xml:space="preserve">(в том числе в абсолютной форме), возвратные, указательные, вопросительные местоимения;   неопределѐнные местоимения и их производные, отрицательные местоимения none, no и производные последнего (nobody, nothing, и другие); количественные и порядковые числительные;   </w:t>
      </w:r>
    </w:p>
    <w:p w:rsidR="00433AE9" w:rsidRDefault="00053DDA">
      <w:pPr>
        <w:ind w:left="691" w:right="262"/>
      </w:pPr>
      <w:r>
        <w:t xml:space="preserve">предлоги места, времени, направления, предлоги, употребляемые с глаголами в страдательном залоге;  владеть социокультурными знаниями и умениями:  знать/понимать речевые различия в ситуациях официального  </w:t>
      </w:r>
    </w:p>
    <w:p w:rsidR="00433AE9" w:rsidRDefault="00053DDA">
      <w:pPr>
        <w:ind w:left="691" w:right="55"/>
      </w:pPr>
      <w:r>
        <w:t xml:space="preserve"> и неофициального общения в рамках тематического содержания речи и использовать лексико-грамматические средства с учѐтом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иметь базовые знания о социокультурном портрете и культурном наследии родной страны и страны/стран изучаемого языка;   представлять родную страну и еѐ культуру на иностранном языке;   проявлять уважение к иной культуре, соблюдать нормы вежливости в межкультурном общении;   владеть компенсаторными умениями, позволяющими в случае сбоя коммуникации, а также в условиях дефицита языковых средств:   использовать различные приѐмы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владеть метапредметными умениями, позволяющими:   совершенствовать учебную деятельность по овладению иностранным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  использовать иноязычные словари и справочники,   в том числе информационно-справочные системы в электронной  форме;   </w:t>
      </w:r>
    </w:p>
    <w:p w:rsidR="00433AE9" w:rsidRDefault="00053DDA">
      <w:pPr>
        <w:ind w:left="691" w:right="32"/>
      </w:pPr>
      <w: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сети Интернет.   </w:t>
      </w:r>
    </w:p>
    <w:p w:rsidR="00433AE9" w:rsidRDefault="00053DDA">
      <w:pPr>
        <w:ind w:left="691" w:right="262"/>
      </w:pPr>
      <w:r>
        <w:t xml:space="preserve">Предметные результаты освоения программы по английскому языку.  </w:t>
      </w:r>
    </w:p>
    <w:p w:rsidR="00433AE9" w:rsidRDefault="00053DDA">
      <w:pPr>
        <w:ind w:left="691" w:right="262"/>
      </w:pPr>
      <w:r>
        <w:t xml:space="preserve"> К концу 11 класса обучающийся научится:  </w:t>
      </w:r>
    </w:p>
    <w:p w:rsidR="00433AE9" w:rsidRDefault="00053DDA">
      <w:pPr>
        <w:ind w:left="691" w:right="3555"/>
      </w:pPr>
      <w:r>
        <w:t xml:space="preserve">владеть основными видами речевой деятельности:  говорение:   </w:t>
      </w:r>
    </w:p>
    <w:p w:rsidR="00433AE9" w:rsidRDefault="00053DDA">
      <w:pPr>
        <w:ind w:left="691" w:right="262"/>
      </w:pPr>
      <w:r>
        <w:t xml:space="preserve">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  </w:t>
      </w:r>
    </w:p>
    <w:p w:rsidR="00433AE9" w:rsidRDefault="00053DDA">
      <w:pPr>
        <w:spacing w:after="0"/>
        <w:ind w:left="691" w:right="262"/>
      </w:pPr>
      <w: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w:t>
      </w:r>
      <w:r>
        <w:lastRenderedPageBreak/>
        <w:t xml:space="preserve">вербальными и/или зрительными опорами или без опор в рамках отобранного тематического содержания речи;   излагать основное содержание прочитанного/прослушанного текста с выражением своего отношения без вербальных опор (объѐм монологического высказывания – 14–15 фраз);  устно </w:t>
      </w:r>
    </w:p>
    <w:p w:rsidR="00433AE9" w:rsidRDefault="00053DDA">
      <w:pPr>
        <w:ind w:left="691" w:right="262"/>
      </w:pPr>
      <w:r>
        <w:t xml:space="preserve">излагать результаты выполненной проектной работы (объѐм –  14–15 фраз);   Аудирование:   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смысловое чтение:   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w:t>
      </w:r>
    </w:p>
    <w:p w:rsidR="00433AE9" w:rsidRDefault="00053DDA">
      <w:pPr>
        <w:ind w:left="691" w:right="262"/>
      </w:pPr>
      <w:r>
        <w:t xml:space="preserve">(объѐм текста/текстов  для чтения –до 600–800 слов);   </w:t>
      </w:r>
    </w:p>
    <w:p w:rsidR="00433AE9" w:rsidRDefault="00053DDA">
      <w:pPr>
        <w:ind w:left="691" w:right="262"/>
      </w:pPr>
      <w:r>
        <w:t xml:space="preserve">читать про себя несплошные тексты (таблицы, диаграммы, графики) и понимать представленную в них информацию;  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резюме (CV) с сообщением основных сведений о себе в соответствии   с нормами, принятыми в стране/странах изучаемого языка;   </w:t>
      </w:r>
    </w:p>
    <w:p w:rsidR="00433AE9" w:rsidRDefault="00053DDA">
      <w:pPr>
        <w:ind w:left="691" w:right="262"/>
      </w:pPr>
      <w:r>
        <w:t xml:space="preserve">писать электронное сообщение личного характера, соблюдая речевой этикет, принятый в стране/странах изучаемого языка (объѐм сообщения – до 140 слов); создавать письменные высказывания на основе плана, иллюстрации, таблицы, графика, диаграммы и/или прочитанного/прослушанного текста с опорой на образец (объѐм высказывания – до 180 слов);  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(объѐм – до 180 слов);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выразительно читать вслух небольшие тексты объѐмом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   владеть орфографическими навыками: правильно писать изученные слова;  владеть пунктуационными навыками: использовать запятую при перечислении, обращении и при выделении вводных слов;   </w:t>
      </w:r>
    </w:p>
    <w:p w:rsidR="00433AE9" w:rsidRDefault="00053DDA">
      <w:pPr>
        <w:ind w:left="691" w:right="262"/>
      </w:pPr>
      <w:r>
        <w:t xml:space="preserve">апостроф, точку, вопросительный и восклицательный знаки;   </w:t>
      </w:r>
    </w:p>
    <w:p w:rsidR="00433AE9" w:rsidRDefault="00053DDA">
      <w:pPr>
        <w:ind w:left="691" w:right="262"/>
      </w:pPr>
      <w: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распознавать в звучащем и письменном тексте 1500 лексических единиц (слов, фразовых глаголов, словосочетаний, речевых клише, средств логической связи)   </w:t>
      </w:r>
    </w:p>
    <w:p w:rsidR="00433AE9" w:rsidRDefault="00053DDA">
      <w:pPr>
        <w:spacing w:after="43"/>
        <w:ind w:left="691" w:right="262"/>
      </w:pPr>
      <w:r>
        <w:t xml:space="preserve">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 распознавать и употреблять в устной и письменной речи: родственные слова, образованные с использованием аффиксации:  </w:t>
      </w:r>
    </w:p>
    <w:p w:rsidR="00433AE9" w:rsidRDefault="00053DDA">
      <w:pPr>
        <w:ind w:left="691" w:right="432"/>
      </w:pPr>
      <w:r>
        <w:t xml:space="preserve">глаголы при помощи префиксов dis-, mis-, re-, over-, under- и суффиксов -ise/-ize, -en;   имена существительные при помощи префиксов un-, in-/im-, il-/ir- и суффиксов -ance/-ence,  </w:t>
      </w:r>
    </w:p>
    <w:p w:rsidR="00433AE9" w:rsidRPr="00053DDA" w:rsidRDefault="00053DDA">
      <w:pPr>
        <w:spacing w:after="39" w:line="248" w:lineRule="auto"/>
        <w:ind w:left="696" w:hanging="10"/>
        <w:rPr>
          <w:lang w:val="en-US"/>
        </w:rPr>
      </w:pPr>
      <w:r w:rsidRPr="00053DDA">
        <w:rPr>
          <w:lang w:val="en-US"/>
        </w:rPr>
        <w:t xml:space="preserve">-er/-or, -ing, -ist, -ity, -ment, -ness, -sion/-tion, -ship;   </w:t>
      </w:r>
    </w:p>
    <w:p w:rsidR="00433AE9" w:rsidRPr="00053DDA" w:rsidRDefault="00053DDA">
      <w:pPr>
        <w:spacing w:after="16" w:line="248" w:lineRule="auto"/>
        <w:ind w:left="696" w:hanging="10"/>
        <w:rPr>
          <w:lang w:val="en-US"/>
        </w:rPr>
      </w:pPr>
      <w:r>
        <w:t>имена</w:t>
      </w:r>
      <w:r w:rsidRPr="00053DDA">
        <w:rPr>
          <w:lang w:val="en-US"/>
        </w:rPr>
        <w:t xml:space="preserve"> </w:t>
      </w:r>
      <w:r>
        <w:t>прилагательные</w:t>
      </w:r>
      <w:r w:rsidRPr="00053DDA">
        <w:rPr>
          <w:lang w:val="en-US"/>
        </w:rPr>
        <w:t xml:space="preserve"> </w:t>
      </w:r>
      <w:r>
        <w:t>при</w:t>
      </w:r>
      <w:r w:rsidRPr="00053DDA">
        <w:rPr>
          <w:lang w:val="en-US"/>
        </w:rPr>
        <w:t xml:space="preserve"> </w:t>
      </w:r>
      <w:r>
        <w:t>помощи</w:t>
      </w:r>
      <w:r w:rsidRPr="00053DDA">
        <w:rPr>
          <w:lang w:val="en-US"/>
        </w:rPr>
        <w:t xml:space="preserve"> </w:t>
      </w:r>
      <w:r>
        <w:t>префиксов</w:t>
      </w:r>
      <w:r w:rsidRPr="00053DDA">
        <w:rPr>
          <w:lang w:val="en-US"/>
        </w:rPr>
        <w:t xml:space="preserve"> un-, in-/im-, il-/ir-, inter-, non-, post-, pre- </w:t>
      </w:r>
      <w:r>
        <w:t>и</w:t>
      </w:r>
      <w:r w:rsidRPr="00053DDA">
        <w:rPr>
          <w:lang w:val="en-US"/>
        </w:rPr>
        <w:t xml:space="preserve"> </w:t>
      </w:r>
      <w:r>
        <w:t>суффиксов</w:t>
      </w:r>
      <w:r w:rsidRPr="00053DDA">
        <w:rPr>
          <w:lang w:val="en-US"/>
        </w:rPr>
        <w:t xml:space="preserve"> -able/-ible, -al, -ed, -ese, -ful, -ian/ -an, -ical, -ing, -ish, -ive,   </w:t>
      </w:r>
    </w:p>
    <w:p w:rsidR="00433AE9" w:rsidRPr="00053DDA" w:rsidRDefault="00053DDA">
      <w:pPr>
        <w:spacing w:after="16" w:line="248" w:lineRule="auto"/>
        <w:ind w:left="696" w:hanging="10"/>
        <w:rPr>
          <w:lang w:val="en-US"/>
        </w:rPr>
      </w:pPr>
      <w:r w:rsidRPr="00053DDA">
        <w:rPr>
          <w:lang w:val="en-US"/>
        </w:rPr>
        <w:t xml:space="preserve">-less, -ly, -ous, -y;   </w:t>
      </w:r>
    </w:p>
    <w:p w:rsidR="00433AE9" w:rsidRPr="00053DDA" w:rsidRDefault="00053DDA">
      <w:pPr>
        <w:ind w:left="691" w:right="262"/>
        <w:rPr>
          <w:lang w:val="en-US"/>
        </w:rPr>
      </w:pPr>
      <w:r>
        <w:t>наречия</w:t>
      </w:r>
      <w:r w:rsidRPr="00053DDA">
        <w:rPr>
          <w:lang w:val="en-US"/>
        </w:rPr>
        <w:t xml:space="preserve"> </w:t>
      </w:r>
      <w:r>
        <w:t>при</w:t>
      </w:r>
      <w:r w:rsidRPr="00053DDA">
        <w:rPr>
          <w:lang w:val="en-US"/>
        </w:rPr>
        <w:t xml:space="preserve"> </w:t>
      </w:r>
      <w:r>
        <w:t>помощи</w:t>
      </w:r>
      <w:r w:rsidRPr="00053DDA">
        <w:rPr>
          <w:lang w:val="en-US"/>
        </w:rPr>
        <w:t xml:space="preserve"> </w:t>
      </w:r>
      <w:r>
        <w:t>префиксов</w:t>
      </w:r>
      <w:r w:rsidRPr="00053DDA">
        <w:rPr>
          <w:lang w:val="en-US"/>
        </w:rPr>
        <w:t xml:space="preserve"> un-, in-/im-, il-/ir- </w:t>
      </w:r>
      <w:r>
        <w:t>и</w:t>
      </w:r>
      <w:r w:rsidRPr="00053DDA">
        <w:rPr>
          <w:lang w:val="en-US"/>
        </w:rPr>
        <w:t xml:space="preserve"> </w:t>
      </w:r>
      <w:r>
        <w:t>суффикса</w:t>
      </w:r>
      <w:r w:rsidRPr="00053DDA">
        <w:rPr>
          <w:lang w:val="en-US"/>
        </w:rPr>
        <w:t xml:space="preserve"> -ly; </w:t>
      </w:r>
      <w:r>
        <w:t>числительные</w:t>
      </w:r>
      <w:r w:rsidRPr="00053DDA">
        <w:rPr>
          <w:lang w:val="en-US"/>
        </w:rPr>
        <w:t xml:space="preserve"> </w:t>
      </w:r>
    </w:p>
    <w:p w:rsidR="00433AE9" w:rsidRDefault="00053DDA">
      <w:pPr>
        <w:ind w:left="691" w:right="23"/>
      </w:pPr>
      <w:r>
        <w:lastRenderedPageBreak/>
        <w:t xml:space="preserve">при помощи суффиксов -teen, -ty, -th;  с использованием словосложения:  сложные существительные путѐм соединения основ существительных (football);   сложные существительные путѐм соединения основы прилагательного с основой  существительного (bluebell);   сложные существительные путѐм соединения основ существительных с предлогом (fatherinlaw);   </w:t>
      </w:r>
    </w:p>
    <w:p w:rsidR="00433AE9" w:rsidRDefault="00053DDA">
      <w:pPr>
        <w:ind w:left="691" w:right="23"/>
      </w:pPr>
      <w:r>
        <w:t xml:space="preserve">сложные прилагательные путѐм соединения основы прилагательного/числительного с основой существительного с добавлением суффикса -ed (blue-eyed, eight-legged);  сложных прилагательные путѐм соединения наречия с основой                 причастия II (well- behaved);  сложные прилагательные путѐм соединения основы прилагательного с основой причастия I  (nice-looking);  с использованием конверсии: образование имѐн существительных от неопределѐнных форм глаголов(to run – a run);  имѐн существительных от прилагательных (rich people – the rich);  глаголов от имѐн существительных (a hand – to hand);  глаголов от имѐн прилагательных (cool – to cool);  распознавать и употреблять в устной и письменной речи имена прилагательные на -ed и ing </w:t>
      </w:r>
    </w:p>
    <w:p w:rsidR="00433AE9" w:rsidRDefault="00053DDA">
      <w:pPr>
        <w:spacing w:after="16" w:line="248" w:lineRule="auto"/>
        <w:ind w:left="696" w:hanging="10"/>
      </w:pPr>
      <w:r>
        <w:t xml:space="preserve">(excited – exciting);  </w:t>
      </w:r>
    </w:p>
    <w:p w:rsidR="00433AE9" w:rsidRDefault="00053DDA">
      <w:pPr>
        <w:ind w:left="691" w:right="262"/>
      </w:pPr>
      <w:r>
        <w:t xml:space="preserve">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433AE9" w:rsidRDefault="00053DDA">
      <w:pPr>
        <w:ind w:left="691" w:right="192"/>
      </w:pPr>
      <w:r>
        <w:t xml:space="preserve">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 знать и понимать особенности структуры простых и сложных предложений  и различных коммуникативных типов предложений английского языка; распознавать в звучащем и письменном тексте и употреб-лять в устной и письменной речи: предложения, в том числе с несколькими обстоятельствами, следующими в определѐнном порядке;   предложения с начальным It;  предложения с начальным There + to be;   </w:t>
      </w:r>
    </w:p>
    <w:p w:rsidR="00433AE9" w:rsidRDefault="00053DDA">
      <w:pPr>
        <w:ind w:left="691"/>
      </w:pPr>
      <w:r>
        <w:t xml:space="preserve">предложения с глагольными конструкциями, содержащими глаголы-связки to be, to look, to seem, to feel;   </w:t>
      </w:r>
    </w:p>
    <w:p w:rsidR="00433AE9" w:rsidRDefault="00053DDA">
      <w:pPr>
        <w:ind w:left="691" w:right="32"/>
      </w:pPr>
      <w:r>
        <w:t xml:space="preserve">предложения cо сложным подлежащим – Complex Subject; предложения cо сложным дополнением – Complex Object;   сложносочинѐнные предложения с сочинительными союзами and, but, or;  сложноподчинѐнные предложения с союзами и союзными словами because, if, when, where, what, why, how;  </w:t>
      </w:r>
    </w:p>
    <w:p w:rsidR="00433AE9" w:rsidRDefault="00053DDA">
      <w:pPr>
        <w:ind w:left="691"/>
      </w:pPr>
      <w:r>
        <w:t xml:space="preserve">сложноподчинѐнные предложения с определительными придаточными с союзными словами who, which, that;  </w:t>
      </w:r>
    </w:p>
    <w:p w:rsidR="00433AE9" w:rsidRDefault="00053DDA">
      <w:pPr>
        <w:ind w:left="691" w:right="262"/>
      </w:pPr>
      <w:r>
        <w:t xml:space="preserve">сложноподчинѐнные предложения с союзными словами whoever, whatever, however, </w:t>
      </w:r>
    </w:p>
    <w:p w:rsidR="00433AE9" w:rsidRDefault="00053DDA">
      <w:pPr>
        <w:ind w:left="691" w:right="262"/>
      </w:pPr>
      <w:r>
        <w:t xml:space="preserve">whenever; условные предложения с глаголами в изъявительном наклонении (Conditional 0, Conditional I) и с глаголами в сослагательном наклонении Conditional II);  </w:t>
      </w:r>
    </w:p>
    <w:p w:rsidR="00433AE9" w:rsidRDefault="00053DDA">
      <w:pPr>
        <w:tabs>
          <w:tab w:val="center" w:pos="2114"/>
          <w:tab w:val="center" w:pos="4664"/>
          <w:tab w:val="center" w:pos="6517"/>
          <w:tab w:val="center" w:pos="8227"/>
        </w:tabs>
        <w:ind w:left="0" w:firstLine="0"/>
        <w:jc w:val="left"/>
      </w:pPr>
      <w:r>
        <w:rPr>
          <w:rFonts w:ascii="Calibri" w:eastAsia="Calibri" w:hAnsi="Calibri" w:cs="Calibri"/>
          <w:sz w:val="22"/>
        </w:rPr>
        <w:tab/>
      </w:r>
      <w:r>
        <w:t xml:space="preserve">все  типы  вопросительных  </w:t>
      </w:r>
      <w:r>
        <w:tab/>
        <w:t xml:space="preserve">предложений  </w:t>
      </w:r>
      <w:r>
        <w:tab/>
        <w:t xml:space="preserve">(общий,  </w:t>
      </w:r>
      <w:r>
        <w:tab/>
        <w:t xml:space="preserve">специальный, </w:t>
      </w:r>
    </w:p>
    <w:p w:rsidR="00433AE9" w:rsidRPr="00053DDA" w:rsidRDefault="00053DDA">
      <w:pPr>
        <w:tabs>
          <w:tab w:val="center" w:pos="696"/>
          <w:tab w:val="center" w:pos="5710"/>
        </w:tabs>
        <w:spacing w:after="16" w:line="248" w:lineRule="auto"/>
        <w:ind w:left="0" w:firstLine="0"/>
        <w:jc w:val="left"/>
        <w:rPr>
          <w:lang w:val="en-US"/>
        </w:rPr>
      </w:pPr>
      <w:r>
        <w:rPr>
          <w:rFonts w:ascii="Calibri" w:eastAsia="Calibri" w:hAnsi="Calibri" w:cs="Calibri"/>
          <w:sz w:val="22"/>
        </w:rPr>
        <w:tab/>
      </w:r>
      <w:r>
        <w:t xml:space="preserve"> </w:t>
      </w:r>
      <w:r>
        <w:tab/>
        <w:t>альтернативный</w:t>
      </w:r>
      <w:r w:rsidRPr="00053DDA">
        <w:rPr>
          <w:lang w:val="en-US"/>
        </w:rPr>
        <w:t xml:space="preserve">, </w:t>
      </w:r>
      <w:r>
        <w:t>разделительный</w:t>
      </w:r>
      <w:r w:rsidRPr="00053DDA">
        <w:rPr>
          <w:lang w:val="en-US"/>
        </w:rPr>
        <w:t xml:space="preserve"> </w:t>
      </w:r>
      <w:r>
        <w:t>вопросы</w:t>
      </w:r>
      <w:r w:rsidRPr="00053DDA">
        <w:rPr>
          <w:lang w:val="en-US"/>
        </w:rPr>
        <w:t xml:space="preserve"> </w:t>
      </w:r>
      <w:r>
        <w:t>в</w:t>
      </w:r>
      <w:r w:rsidRPr="00053DDA">
        <w:rPr>
          <w:lang w:val="en-US"/>
        </w:rPr>
        <w:t xml:space="preserve"> Present/Past/Future Simple Tense, Present/Past </w:t>
      </w:r>
    </w:p>
    <w:p w:rsidR="00433AE9" w:rsidRPr="00053DDA" w:rsidRDefault="00053DDA">
      <w:pPr>
        <w:spacing w:after="16" w:line="248" w:lineRule="auto"/>
        <w:ind w:left="696" w:hanging="10"/>
        <w:rPr>
          <w:lang w:val="en-US"/>
        </w:rPr>
      </w:pPr>
      <w:r w:rsidRPr="00053DDA">
        <w:rPr>
          <w:lang w:val="en-US"/>
        </w:rPr>
        <w:t xml:space="preserve">Continuous Tense, Present/Past Perfect Tense, Present Perfect Continuous Tense);   </w:t>
      </w:r>
    </w:p>
    <w:p w:rsidR="00433AE9" w:rsidRDefault="00053DDA">
      <w:pPr>
        <w:spacing w:after="44"/>
        <w:ind w:left="691" w:right="262"/>
      </w:pPr>
      <w:r>
        <w:t xml:space="preserve">повествовательные, вопросительные и побудительные предложения в косвенной речи в настоящем и прошедшем времени, согласование времѐн в рамках сложного предложения;  модальные глаголы в косвенной речи в настоящем и прошедшем времени;   предложения с конструкциями as … as, not so … as, both … and …, either … or, neither … nor;   предложения с I wish;   </w:t>
      </w:r>
    </w:p>
    <w:p w:rsidR="00433AE9" w:rsidRDefault="00053DDA">
      <w:pPr>
        <w:spacing w:after="36" w:line="248" w:lineRule="auto"/>
        <w:ind w:left="696" w:hanging="10"/>
      </w:pPr>
      <w:r>
        <w:t xml:space="preserve">конструкции с глаголами на -ing: to love/hate doing smth;  </w:t>
      </w:r>
    </w:p>
    <w:p w:rsidR="00433AE9" w:rsidRDefault="00053DDA">
      <w:pPr>
        <w:ind w:left="691" w:right="262"/>
      </w:pPr>
      <w:r>
        <w:t xml:space="preserve">конструкции c глаголами to stop, to remember, to forget (разница в значении to stop doing smth и to stop to do smth);  конструкция It takes me … to do smth; конструкция used to + инфинитив глагола;  конструкции be/get used to smth, be/get used to doing smth;   конструкции I prefer, I’d prefer, I’d rather prefer, выражающие предпочтение,   а также конструкций I’d rather, You’d better;   </w:t>
      </w:r>
    </w:p>
    <w:p w:rsidR="00433AE9" w:rsidRDefault="00053DDA">
      <w:pPr>
        <w:spacing w:after="22" w:line="243" w:lineRule="auto"/>
        <w:ind w:left="686" w:right="20"/>
        <w:jc w:val="left"/>
      </w:pPr>
      <w:r>
        <w:t xml:space="preserve">подлежащее,  </w:t>
      </w:r>
      <w:r>
        <w:tab/>
        <w:t xml:space="preserve">выраженное  собирательным  </w:t>
      </w:r>
      <w:r>
        <w:tab/>
        <w:t xml:space="preserve">существительным  (family,  </w:t>
      </w:r>
      <w:r>
        <w:tab/>
        <w:t xml:space="preserve">police),  и его согласование со сказуемым;   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w:t>
      </w:r>
      <w:r>
        <w:lastRenderedPageBreak/>
        <w:t xml:space="preserve">Future-in-the-Past Tense) и наиболее употребительных формах страдательного залога (Present/Past Simple Passive, Present </w:t>
      </w:r>
    </w:p>
    <w:p w:rsidR="00433AE9" w:rsidRPr="00053DDA" w:rsidRDefault="00053DDA">
      <w:pPr>
        <w:spacing w:after="40" w:line="248" w:lineRule="auto"/>
        <w:ind w:left="696" w:hanging="10"/>
        <w:rPr>
          <w:lang w:val="en-US"/>
        </w:rPr>
      </w:pPr>
      <w:r w:rsidRPr="00053DDA">
        <w:rPr>
          <w:lang w:val="en-US"/>
        </w:rPr>
        <w:t xml:space="preserve">Perfect Passive);   </w:t>
      </w:r>
    </w:p>
    <w:p w:rsidR="00433AE9" w:rsidRPr="00053DDA" w:rsidRDefault="00053DDA">
      <w:pPr>
        <w:spacing w:after="47" w:line="248" w:lineRule="auto"/>
        <w:ind w:left="696" w:hanging="10"/>
        <w:rPr>
          <w:lang w:val="en-US"/>
        </w:rPr>
      </w:pPr>
      <w:r>
        <w:t>конструкция</w:t>
      </w:r>
      <w:r w:rsidRPr="00053DDA">
        <w:rPr>
          <w:lang w:val="en-US"/>
        </w:rPr>
        <w:t xml:space="preserve"> to be going to, </w:t>
      </w:r>
      <w:r>
        <w:t>формы</w:t>
      </w:r>
      <w:r w:rsidRPr="00053DDA">
        <w:rPr>
          <w:lang w:val="en-US"/>
        </w:rPr>
        <w:t xml:space="preserve"> Future Simple Tense </w:t>
      </w:r>
      <w:r>
        <w:t>и</w:t>
      </w:r>
      <w:r w:rsidRPr="00053DDA">
        <w:rPr>
          <w:lang w:val="en-US"/>
        </w:rPr>
        <w:t xml:space="preserve"> Present Continuous Tense </w:t>
      </w:r>
      <w:r>
        <w:t>для</w:t>
      </w:r>
      <w:r w:rsidRPr="00053DDA">
        <w:rPr>
          <w:lang w:val="en-US"/>
        </w:rPr>
        <w:t xml:space="preserve"> </w:t>
      </w:r>
      <w:r>
        <w:t>выражения</w:t>
      </w:r>
      <w:r w:rsidRPr="00053DDA">
        <w:rPr>
          <w:lang w:val="en-US"/>
        </w:rPr>
        <w:t xml:space="preserve"> </w:t>
      </w:r>
      <w:r>
        <w:t>будущего</w:t>
      </w:r>
      <w:r w:rsidRPr="00053DDA">
        <w:rPr>
          <w:lang w:val="en-US"/>
        </w:rPr>
        <w:t xml:space="preserve"> </w:t>
      </w:r>
      <w:r>
        <w:t>действия</w:t>
      </w:r>
      <w:r w:rsidRPr="00053DDA">
        <w:rPr>
          <w:lang w:val="en-US"/>
        </w:rPr>
        <w:t xml:space="preserve">;   </w:t>
      </w:r>
    </w:p>
    <w:p w:rsidR="00433AE9" w:rsidRPr="00053DDA" w:rsidRDefault="00053DDA">
      <w:pPr>
        <w:spacing w:after="16" w:line="248" w:lineRule="auto"/>
        <w:ind w:left="696" w:hanging="10"/>
        <w:rPr>
          <w:lang w:val="en-US"/>
        </w:rPr>
      </w:pPr>
      <w:r>
        <w:t>модальные</w:t>
      </w:r>
      <w:r w:rsidRPr="00053DDA">
        <w:rPr>
          <w:lang w:val="en-US"/>
        </w:rPr>
        <w:t xml:space="preserve"> </w:t>
      </w:r>
      <w:r>
        <w:t>глаголы</w:t>
      </w:r>
      <w:r w:rsidRPr="00053DDA">
        <w:rPr>
          <w:lang w:val="en-US"/>
        </w:rPr>
        <w:t xml:space="preserve"> </w:t>
      </w:r>
      <w:r>
        <w:t>и</w:t>
      </w:r>
      <w:r w:rsidRPr="00053DDA">
        <w:rPr>
          <w:lang w:val="en-US"/>
        </w:rPr>
        <w:t xml:space="preserve"> </w:t>
      </w:r>
      <w:r>
        <w:t>их</w:t>
      </w:r>
      <w:r w:rsidRPr="00053DDA">
        <w:rPr>
          <w:lang w:val="en-US"/>
        </w:rPr>
        <w:t xml:space="preserve"> </w:t>
      </w:r>
      <w:r>
        <w:t>эквиваленты</w:t>
      </w:r>
      <w:r w:rsidRPr="00053DDA">
        <w:rPr>
          <w:lang w:val="en-US"/>
        </w:rPr>
        <w:t xml:space="preserve"> (can/be able to, could, must/have to, may, might, should, shall, would, will, need);   </w:t>
      </w:r>
    </w:p>
    <w:p w:rsidR="00433AE9" w:rsidRDefault="00053DDA">
      <w:pPr>
        <w:spacing w:after="53"/>
        <w:ind w:left="691" w:right="262"/>
      </w:pPr>
      <w:r>
        <w:t xml:space="preserve">неличные формы глагола – инфинитив, герундий, причастие (Participle I   </w:t>
      </w:r>
    </w:p>
    <w:p w:rsidR="00433AE9" w:rsidRPr="00053DDA" w:rsidRDefault="00053DDA">
      <w:pPr>
        <w:spacing w:after="16" w:line="248" w:lineRule="auto"/>
        <w:ind w:left="696" w:hanging="10"/>
        <w:rPr>
          <w:lang w:val="en-US"/>
        </w:rPr>
      </w:pPr>
      <w:r>
        <w:t>и</w:t>
      </w:r>
      <w:r w:rsidRPr="00053DDA">
        <w:rPr>
          <w:lang w:val="en-US"/>
        </w:rPr>
        <w:t xml:space="preserve"> Participle II), </w:t>
      </w:r>
      <w:r>
        <w:t>причастия</w:t>
      </w:r>
      <w:r w:rsidRPr="00053DDA">
        <w:rPr>
          <w:lang w:val="en-US"/>
        </w:rPr>
        <w:t xml:space="preserve"> </w:t>
      </w:r>
      <w:r>
        <w:t>в</w:t>
      </w:r>
      <w:r w:rsidRPr="00053DDA">
        <w:rPr>
          <w:lang w:val="en-US"/>
        </w:rPr>
        <w:t xml:space="preserve"> </w:t>
      </w:r>
      <w:r>
        <w:t>функции</w:t>
      </w:r>
      <w:r w:rsidRPr="00053DDA">
        <w:rPr>
          <w:lang w:val="en-US"/>
        </w:rPr>
        <w:t xml:space="preserve"> </w:t>
      </w:r>
      <w:r>
        <w:t>определения</w:t>
      </w:r>
      <w:r w:rsidRPr="00053DDA">
        <w:rPr>
          <w:lang w:val="en-US"/>
        </w:rPr>
        <w:t xml:space="preserve"> (Participle I – a playing child, Participle II – a written text);  </w:t>
      </w:r>
    </w:p>
    <w:p w:rsidR="00433AE9" w:rsidRDefault="00053DDA">
      <w:pPr>
        <w:spacing w:after="22" w:line="243" w:lineRule="auto"/>
        <w:ind w:left="686" w:right="2042"/>
        <w:jc w:val="left"/>
      </w:pPr>
      <w:r>
        <w:t xml:space="preserve">определѐнный, неопределѐнный и нулевой артикли;   имена существительные во множественном числе, образованных по правилу,   и исключения;   </w:t>
      </w:r>
    </w:p>
    <w:p w:rsidR="00433AE9" w:rsidRDefault="00053DDA">
      <w:pPr>
        <w:ind w:left="691"/>
      </w:pPr>
      <w:r>
        <w:t xml:space="preserve">неисчисляемые имена существительные, имеющие форму только множественного числа;  притяжательный падеж имѐн существительных;  </w:t>
      </w:r>
    </w:p>
    <w:p w:rsidR="00433AE9" w:rsidRDefault="00053DDA">
      <w:pPr>
        <w:ind w:left="691"/>
      </w:pPr>
      <w:r>
        <w:t xml:space="preserve">имена прилагательные и наречия в положительной, сравнительной и превосходной степенях, образованных по правилу, и исключения;  </w:t>
      </w:r>
    </w:p>
    <w:p w:rsidR="00433AE9" w:rsidRDefault="00053DDA">
      <w:pPr>
        <w:ind w:left="691" w:right="22"/>
      </w:pPr>
      <w:r>
        <w:t xml:space="preserve">порядок следования нескольких прилагательных (мнение – размер – возраст – цвет – происхождение);   слова, выражающие количество (many/much, little/a little, few/a few, a lot of);  </w:t>
      </w:r>
    </w:p>
    <w:p w:rsidR="00433AE9" w:rsidRDefault="00053DDA">
      <w:pPr>
        <w:ind w:left="691" w:right="55"/>
      </w:pPr>
      <w: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неопределѐнные местоимения и их производные, отрицательные местоимения none, no и производные последнего (nobody, nothing, и другие); количественные и порядковые числительные;   предлоги места, времени, направления, предлоги, употребляемые с глаголами в страдательном залоге;  владеть социокультурными знаниями и умениями:  знать/понимать речевые различия в ситуациях официальногои неофициального общения в рамках тематического содержания речи и использовать лексико-грамматические средства с учѐтом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иметь базовые знания о социокультурном портрете и культурном наследии родной  страны и страны/стран изучаемого языка; представлять родную страну и еѐ культуру на иностранном языке;   проявлять уважение к иной культуре, соблюдать нормы вежливости в межкультурном общении;   владеть компенсаторными умениями, позволяющими в случае сбоя коммуникации, а также в условиях дефицита языковых средств: использовать различные приѐмы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433AE9" w:rsidRDefault="00053DDA">
      <w:pPr>
        <w:ind w:left="691"/>
      </w:pPr>
      <w:r>
        <w:t xml:space="preserve">владеть метапредметными умениями, позволяющими совершенствовать учебную деятельность по овладению иностранным языком;   </w:t>
      </w:r>
    </w:p>
    <w:p w:rsidR="00433AE9" w:rsidRDefault="00053DDA">
      <w:pPr>
        <w:ind w:left="691" w:right="262"/>
      </w:pPr>
      <w: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использовать иноязычные словари и справочники, в том числе информационно-справочные системы в электронной форме;   </w:t>
      </w:r>
    </w:p>
    <w:p w:rsidR="00433AE9" w:rsidRDefault="00053DDA">
      <w:pPr>
        <w:ind w:left="691" w:right="25"/>
      </w:pPr>
      <w: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сети Интернет.  </w:t>
      </w:r>
    </w:p>
    <w:p w:rsidR="00433AE9" w:rsidRDefault="00053DDA">
      <w:pPr>
        <w:spacing w:after="0" w:line="259" w:lineRule="auto"/>
        <w:ind w:left="701" w:firstLine="0"/>
        <w:jc w:val="left"/>
      </w:pPr>
      <w:r>
        <w:rPr>
          <w:b/>
        </w:rPr>
        <w:t xml:space="preserve"> </w:t>
      </w:r>
      <w:r>
        <w:t xml:space="preserve"> </w:t>
      </w:r>
    </w:p>
    <w:p w:rsidR="00433AE9" w:rsidRDefault="00053DDA">
      <w:pPr>
        <w:spacing w:after="22" w:line="259" w:lineRule="auto"/>
        <w:ind w:left="701" w:firstLine="0"/>
        <w:jc w:val="left"/>
      </w:pPr>
      <w:r>
        <w:rPr>
          <w:b/>
        </w:rPr>
        <w:t xml:space="preserve"> </w:t>
      </w:r>
      <w:r>
        <w:t xml:space="preserve"> </w:t>
      </w:r>
    </w:p>
    <w:p w:rsidR="00433AE9" w:rsidRDefault="00053DDA">
      <w:pPr>
        <w:spacing w:after="24" w:line="259" w:lineRule="auto"/>
        <w:ind w:left="701" w:firstLine="0"/>
        <w:jc w:val="left"/>
      </w:pPr>
      <w:r>
        <w:t xml:space="preserve"> </w:t>
      </w:r>
    </w:p>
    <w:p w:rsidR="00433AE9" w:rsidRDefault="00053DDA">
      <w:pPr>
        <w:spacing w:after="128" w:line="263" w:lineRule="auto"/>
        <w:ind w:left="701" w:firstLine="0"/>
      </w:pPr>
      <w:r>
        <w:rPr>
          <w:b/>
        </w:rPr>
        <w:t>2.4  Рабочая программа по учебному предмету «Математика» (</w:t>
      </w:r>
      <w:r w:rsidR="003A2B3C">
        <w:rPr>
          <w:b/>
        </w:rPr>
        <w:t>базовый</w:t>
      </w:r>
      <w:r>
        <w:rPr>
          <w:b/>
        </w:rPr>
        <w:t xml:space="preserve"> уровень).  </w:t>
      </w:r>
      <w:r>
        <w:t xml:space="preserve"> </w:t>
      </w:r>
    </w:p>
    <w:p w:rsidR="00433AE9" w:rsidRDefault="00053DDA">
      <w:pPr>
        <w:ind w:left="686" w:right="262" w:firstLine="711"/>
      </w:pPr>
      <w:r>
        <w:lastRenderedPageBreak/>
        <w:t xml:space="preserve">Рабочая программа по учебному предмету «Математика» (углублѐнный уровень)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  </w:t>
      </w:r>
    </w:p>
    <w:p w:rsidR="00433AE9" w:rsidRDefault="00053DDA">
      <w:pPr>
        <w:ind w:left="686" w:right="262" w:firstLine="711"/>
      </w:pPr>
      <w:r>
        <w:t xml:space="preserve">Пояснительная записка отражает общие цели и задачи изучения математики, характеристику психологических предпосылок к еѐ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  </w:t>
      </w:r>
    </w:p>
    <w:p w:rsidR="00433AE9" w:rsidRDefault="00053DDA">
      <w:pPr>
        <w:ind w:left="686" w:firstLine="711"/>
      </w:pPr>
      <w: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433AE9" w:rsidRDefault="00053DDA">
      <w:pPr>
        <w:ind w:left="686" w:right="262" w:firstLine="711"/>
      </w:pPr>
      <w:r>
        <w:t xml:space="preserve">Планируемые результаты освоения программы по математике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w:t>
      </w:r>
    </w:p>
    <w:p w:rsidR="00433AE9" w:rsidRDefault="00053DDA">
      <w:pPr>
        <w:ind w:left="1417" w:right="262"/>
      </w:pPr>
      <w:r>
        <w:t xml:space="preserve">Пояснительная записка.  </w:t>
      </w:r>
    </w:p>
    <w:p w:rsidR="00433AE9" w:rsidRDefault="00053DDA">
      <w:pPr>
        <w:ind w:left="686" w:right="186" w:firstLine="711"/>
      </w:pPr>
      <w:r>
        <w:t xml:space="preserve">Программа по математике углублѐнного уровня для обучающихся  на уровне среднего общего образования разработана на основе Федерального государственного образовательного стандарта среднего общего образования (далее - ФГОС СОО), с учѐтом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433AE9" w:rsidRDefault="00053DDA">
      <w:pPr>
        <w:ind w:left="686" w:right="202" w:firstLine="711"/>
      </w:pPr>
      <w:r>
        <w:t xml:space="preserve">В программе по математике учтены идеи и положения «Концепции развития математического образования в Российской Федерации». В соответствии  с названием концепции математическое образование должно, в частности, решать задачу обеспечения необходимого стране числа обучающихся, математическая подготовка которых достаточна для продолжения образования по различным направлениям, включая преподавание математики, математические исследования, работу в сфере информационных технологий и других, а также обеспечения для каждого обучающегося возможности достижения математической подготовки в соответствии с необходимым ему уровнем. Именно на решение этих задач нацелена программа по математике углублѐнного уровня.  </w:t>
      </w:r>
    </w:p>
    <w:p w:rsidR="00433AE9" w:rsidRDefault="00053DDA">
      <w:pPr>
        <w:ind w:left="686" w:right="262" w:firstLine="711"/>
      </w:pPr>
      <w:r>
        <w:t xml:space="preserve">В эпоху цифровой трансформации всех сфер человеческой деятельности невозможно стать образованным современным человеком без хорошей математической подготовки. Это обусловлено тем, что в наши дни растѐт число специальностей,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обучающихся, для которых математика становится значимым предметом, фундаментом образования, существенно расширяется. В него входят не только обучающиеся, планирующие заниматься творческой и исследовательской работой в области математики, информатики, физики, экономики и в других областях, но и те, кому математика нужна для использования в профессиях, не связанных непосредственно с ней.  </w:t>
      </w:r>
    </w:p>
    <w:p w:rsidR="00433AE9" w:rsidRDefault="00053DDA">
      <w:pPr>
        <w:ind w:left="686" w:right="262" w:firstLine="711"/>
      </w:pPr>
      <w:r>
        <w:t xml:space="preserve">Прикладная значимость математики обусловлена тем, что еѐ предметом являются фундаментальные структуры нашего мира: пространственные формы и количественные отношения, функциональные зависимости и категории неопределѐнности, от простейших, усваиваемых в непосредственном опыте, до достаточно сложных, необходимых для развития научных и технологических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Во многих сферах профессиональной деятельности требуются умения выполнять расчѐты, составлять алгоритмы, применять формулы, проводить геометрические измерения и построения, читать, обрабатывать, интерпретировать и представлять информацию в виде таблиц, диаграмм и графиков, понимать вероятностный характер случайных событий.  </w:t>
      </w:r>
    </w:p>
    <w:p w:rsidR="00433AE9" w:rsidRDefault="00053DDA">
      <w:pPr>
        <w:ind w:left="686" w:right="262" w:firstLine="711"/>
      </w:pPr>
      <w:r>
        <w:lastRenderedPageBreak/>
        <w:t xml:space="preserve">Одновременно с расширением сфер применения математики в современном обществе всѐ более важным становится математический стиль мышления, проявляющийся в определѐнных умственных навыках. В процессе изучения математики в арсенал приѐмов и методов мышления человека естественным образом включаются индукция и дедукция, обобщение   </w:t>
      </w:r>
    </w:p>
    <w:p w:rsidR="00433AE9" w:rsidRDefault="00053DDA">
      <w:pPr>
        <w:ind w:left="691" w:right="262"/>
      </w:pPr>
      <w:r>
        <w:t xml:space="preserve">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формируют логический стиль мышления. Ведущая роль принадлежит математике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основы для организации учебной деятельности на уроках математики – развиваются творческая и прикладная стороны мышления.  </w:t>
      </w:r>
    </w:p>
    <w:p w:rsidR="00433AE9" w:rsidRDefault="00053DDA">
      <w:pPr>
        <w:ind w:left="686" w:right="262" w:firstLine="711"/>
      </w:pPr>
      <w:r>
        <w:t xml:space="preserve">Обучение математике даѐт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  </w:t>
      </w:r>
    </w:p>
    <w:p w:rsidR="00433AE9" w:rsidRDefault="00053DDA">
      <w:pPr>
        <w:ind w:left="686" w:right="262" w:firstLine="711"/>
      </w:pPr>
      <w:r>
        <w:t xml:space="preserve">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методе математики, его отличиях от методов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  </w:t>
      </w:r>
    </w:p>
    <w:p w:rsidR="00433AE9" w:rsidRDefault="00053DDA">
      <w:pPr>
        <w:ind w:left="686" w:right="262" w:firstLine="711"/>
      </w:pPr>
      <w:r>
        <w:t xml:space="preserve">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  </w:t>
      </w:r>
    </w:p>
    <w:p w:rsidR="00433AE9" w:rsidRDefault="00053DDA">
      <w:pPr>
        <w:ind w:left="686" w:firstLine="711"/>
      </w:pPr>
      <w:r>
        <w:t xml:space="preserve">Приоритетными целями обучения математике в 10–11 классах на углублѐнном уровне продолжают оставаться:  </w:t>
      </w:r>
    </w:p>
    <w:p w:rsidR="00433AE9" w:rsidRDefault="00053DDA">
      <w:pPr>
        <w:ind w:left="686" w:right="262" w:firstLine="711"/>
      </w:pPr>
      <w:r>
        <w:t xml:space="preserve">формирование центральных математических понятий (число, величина, геометрическая фигура, переменная, вероятность, функция, производная, интеграл), обеспечивающих преемственность и перспективность математического образования обучающихся; подведение обучающихся на доступном для них уровне к осознанию взаимосвязи математики и окружающего мира, пониманию математики как части общей культуры человечества;  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 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w:t>
      </w:r>
    </w:p>
    <w:p w:rsidR="00433AE9" w:rsidRDefault="00053DDA">
      <w:pPr>
        <w:ind w:left="691"/>
      </w:pPr>
      <w:r>
        <w:t xml:space="preserve">для решения практико-ориентированных задач, интерпретировать и оценивать полученные результаты.  </w:t>
      </w:r>
    </w:p>
    <w:p w:rsidR="00433AE9" w:rsidRDefault="00053DDA">
      <w:pPr>
        <w:ind w:left="686" w:right="262" w:firstLine="711"/>
      </w:pPr>
      <w:r>
        <w:t xml:space="preserve">Основными линиями содержания курса математики в 10–11 классах углублѐнного уровня являются: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математикеи пронизывающая все математические курсы и содержательные линии. Сформулированное во ФГОС СОО требование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w:t>
      </w:r>
      <w:r>
        <w:lastRenderedPageBreak/>
        <w:t xml:space="preserve">рассуждений» относится ко всем курсам, а формирование логических умений распределяется по всем годам обучения на уровне среднего общего образования.  </w:t>
      </w:r>
    </w:p>
    <w:p w:rsidR="00433AE9" w:rsidRDefault="00053DDA">
      <w:pPr>
        <w:ind w:left="686" w:right="262" w:firstLine="711"/>
      </w:pPr>
      <w:r>
        <w:t xml:space="preserve">В соответствии с ФГОС СОО математика является обязательным предметом на данном уровне образования. Настоящей программой по математике предусматривается изучение учебного предмета «Математика» в рамках трѐх учебных курсов: «Алгебра и начала математического анализа», «Геометрия», «Вероятность и статистика». Формирование логических умений осуществляется на протяжении всех лет обучения на уровне среднего общего образования, а элементы логики включаются в содержание всех названных выше курсов.  </w:t>
      </w:r>
    </w:p>
    <w:p w:rsidR="00433AE9" w:rsidRDefault="00053DDA">
      <w:pPr>
        <w:ind w:left="686" w:right="57" w:firstLine="711"/>
      </w:pPr>
      <w:r>
        <w:t xml:space="preserve">Общее число часов, рекомендованных для изучения математики -  544 часа: в 10 классе - 272 часа (8 часов в неделю), в 11 классе - 272 часа (8 часов  в неделю).   </w:t>
      </w:r>
    </w:p>
    <w:p w:rsidR="00433AE9" w:rsidRDefault="00053DDA">
      <w:pPr>
        <w:ind w:left="691"/>
      </w:pPr>
      <w:r>
        <w:t xml:space="preserve">         Планируемые результаты освоения программы по математике на уровне среднего общего образования.  </w:t>
      </w:r>
    </w:p>
    <w:p w:rsidR="00433AE9" w:rsidRDefault="00053DDA">
      <w:pPr>
        <w:ind w:left="686" w:firstLine="711"/>
      </w:pPr>
      <w:r>
        <w:t xml:space="preserve">В результате изучения математики на уровне среднего общего образования у обучающегося будут сформированы следующие личностные результаты:   </w:t>
      </w:r>
    </w:p>
    <w:p w:rsidR="00433AE9" w:rsidRDefault="00053DDA">
      <w:pPr>
        <w:ind w:left="1417" w:right="262"/>
      </w:pPr>
      <w:r>
        <w:t xml:space="preserve">1) гражданского воспитания:  </w:t>
      </w:r>
    </w:p>
    <w:p w:rsidR="00433AE9" w:rsidRDefault="00053DDA">
      <w:pPr>
        <w:ind w:left="1417" w:right="262"/>
      </w:pPr>
      <w:r>
        <w:t xml:space="preserve">сформированность  </w:t>
      </w:r>
      <w:r>
        <w:tab/>
        <w:t xml:space="preserve">гражданской  позиции  </w:t>
      </w:r>
      <w:r>
        <w:tab/>
        <w:t xml:space="preserve">обучающегося  </w:t>
      </w:r>
      <w:r>
        <w:tab/>
        <w:t xml:space="preserve">как  </w:t>
      </w:r>
      <w:r>
        <w:tab/>
        <w:t xml:space="preserve">активного   </w:t>
      </w:r>
    </w:p>
    <w:p w:rsidR="00433AE9" w:rsidRDefault="00053DDA">
      <w:pPr>
        <w:ind w:left="691" w:right="262"/>
      </w:pPr>
      <w:r>
        <w:t xml:space="preserve">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 2) патриотического воспитания:  </w:t>
      </w:r>
    </w:p>
    <w:p w:rsidR="00433AE9" w:rsidRDefault="00053DDA">
      <w:pPr>
        <w:ind w:left="1417" w:right="262"/>
      </w:pPr>
      <w:r>
        <w:t xml:space="preserve">сформированность российской гражданской идентичности, уважения к прошлому и  </w:t>
      </w:r>
    </w:p>
    <w:p w:rsidR="00433AE9" w:rsidRDefault="00053DDA">
      <w:pPr>
        <w:ind w:left="691" w:right="262"/>
      </w:pPr>
      <w:r>
        <w:t xml:space="preserve">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 3) духовно-нравственного воспитания:  </w:t>
      </w:r>
    </w:p>
    <w:p w:rsidR="00433AE9" w:rsidRDefault="00053DDA">
      <w:pPr>
        <w:ind w:left="1407" w:right="262"/>
      </w:pPr>
      <w:r>
        <w:t xml:space="preserve">осознание духовных ценностей российского народа, сформированность нравственного </w:t>
      </w:r>
    </w:p>
    <w:p w:rsidR="00433AE9" w:rsidRDefault="00053DDA">
      <w:pPr>
        <w:ind w:left="691" w:right="262"/>
      </w:pPr>
      <w:r>
        <w:t xml:space="preserve">сознания, этического поведения, связанного с практическим применением достижений науки и деятельностью учѐного, осознание личного вклада в построение устойчивого будущего;  4) эстетического воспитания:  </w:t>
      </w:r>
    </w:p>
    <w:p w:rsidR="00433AE9" w:rsidRDefault="00053DDA">
      <w:pPr>
        <w:tabs>
          <w:tab w:val="center" w:pos="2077"/>
          <w:tab w:val="center" w:pos="4036"/>
          <w:tab w:val="center" w:pos="6180"/>
          <w:tab w:val="center" w:pos="7966"/>
          <w:tab w:val="right" w:pos="10662"/>
        </w:tabs>
        <w:ind w:left="0" w:firstLine="0"/>
        <w:jc w:val="left"/>
      </w:pPr>
      <w:r>
        <w:rPr>
          <w:rFonts w:ascii="Calibri" w:eastAsia="Calibri" w:hAnsi="Calibri" w:cs="Calibri"/>
          <w:sz w:val="22"/>
        </w:rPr>
        <w:tab/>
      </w:r>
      <w:r>
        <w:t xml:space="preserve">эстетическое  </w:t>
      </w:r>
      <w:r>
        <w:tab/>
        <w:t xml:space="preserve">отношение  к  </w:t>
      </w:r>
      <w:r>
        <w:tab/>
        <w:t xml:space="preserve">миру,  включая  </w:t>
      </w:r>
      <w:r>
        <w:tab/>
        <w:t xml:space="preserve">эстетику  </w:t>
      </w:r>
      <w:r>
        <w:tab/>
        <w:t xml:space="preserve">математических  </w:t>
      </w:r>
    </w:p>
    <w:p w:rsidR="00433AE9" w:rsidRDefault="00053DDA">
      <w:pPr>
        <w:ind w:left="691" w:right="262"/>
      </w:pPr>
      <w:r>
        <w:t xml:space="preserve">закономерностей, </w:t>
      </w:r>
      <w:r>
        <w:tab/>
        <w:t xml:space="preserve">объектов, </w:t>
      </w:r>
      <w:r>
        <w:tab/>
        <w:t xml:space="preserve">задач, </w:t>
      </w:r>
      <w:r>
        <w:tab/>
        <w:t xml:space="preserve">решений, </w:t>
      </w:r>
      <w:r>
        <w:tab/>
        <w:t xml:space="preserve">рассуждений, </w:t>
      </w:r>
      <w:r>
        <w:tab/>
        <w:t xml:space="preserve">восприимчивость </w:t>
      </w:r>
      <w:r>
        <w:tab/>
        <w:t xml:space="preserve">к математическим аспектам различных видов искусства; 5) физического воспитания:  </w:t>
      </w:r>
    </w:p>
    <w:p w:rsidR="00433AE9" w:rsidRDefault="00053DDA">
      <w:pPr>
        <w:ind w:left="1407" w:right="262"/>
      </w:pPr>
      <w:r>
        <w:t xml:space="preserve">сформированность умения применять математические знания в интересах здорового и </w:t>
      </w:r>
    </w:p>
    <w:p w:rsidR="00433AE9" w:rsidRDefault="00053DDA">
      <w:pPr>
        <w:ind w:left="691" w:right="262"/>
      </w:pPr>
      <w:r>
        <w:t xml:space="preserve">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 6) трудового воспитания:  </w:t>
      </w:r>
    </w:p>
    <w:p w:rsidR="00433AE9" w:rsidRDefault="00053DDA">
      <w:pPr>
        <w:ind w:left="1417" w:right="262"/>
      </w:pPr>
      <w:r>
        <w:t xml:space="preserve">готовность к труду, осознание ценности трудолюбия, интерес к различным сферам  </w:t>
      </w:r>
    </w:p>
    <w:p w:rsidR="00433AE9" w:rsidRDefault="00053DDA">
      <w:pPr>
        <w:ind w:left="691" w:right="262"/>
      </w:pPr>
      <w:r>
        <w:t xml:space="preserve">профессиональной деятельности, связанным с математикой и еѐ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 7) экологического воспитания:  сформированность экологической культуры, понимание влияния социально- </w:t>
      </w:r>
    </w:p>
    <w:p w:rsidR="00433AE9" w:rsidRDefault="00053DDA">
      <w:pPr>
        <w:spacing w:after="22" w:line="243" w:lineRule="auto"/>
        <w:ind w:left="686" w:right="20"/>
        <w:jc w:val="left"/>
      </w:pPr>
      <w:r>
        <w:t xml:space="preserve">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 8) ценности научного познания:   </w:t>
      </w:r>
    </w:p>
    <w:p w:rsidR="00433AE9" w:rsidRDefault="00053DDA">
      <w:pPr>
        <w:spacing w:after="22" w:line="243" w:lineRule="auto"/>
        <w:ind w:left="681" w:right="20" w:firstLine="1402"/>
        <w:jc w:val="left"/>
      </w:pPr>
      <w:r>
        <w:t xml:space="preserve">сформированность  </w:t>
      </w:r>
      <w:r>
        <w:tab/>
        <w:t xml:space="preserve">мировоззрения,  </w:t>
      </w:r>
      <w:r>
        <w:tab/>
        <w:t xml:space="preserve">соответствующего  современному  </w:t>
      </w:r>
      <w:r>
        <w:tab/>
        <w:t xml:space="preserve">уровню  развития науки и общественной практики, понимание математической науки как сферы человеческой деятельности, этапов еѐ развития и значимости для развития цивилизации, овладение </w:t>
      </w:r>
      <w:r>
        <w:lastRenderedPageBreak/>
        <w:t xml:space="preserve">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  </w:t>
      </w:r>
    </w:p>
    <w:p w:rsidR="00433AE9" w:rsidRDefault="00053DDA">
      <w:pPr>
        <w:ind w:left="686" w:right="262" w:firstLine="711"/>
      </w:pPr>
      <w:r>
        <w:t xml:space="preserve">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33AE9" w:rsidRDefault="00053DDA">
      <w:pPr>
        <w:ind w:left="686" w:firstLine="711"/>
      </w:pPr>
      <w: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433AE9" w:rsidRDefault="00053DDA">
      <w:pPr>
        <w:ind w:left="1407" w:right="262"/>
      </w:pPr>
      <w:r>
        <w:t xml:space="preserve">выявлять и характеризовать существенные признаки математических объектов, </w:t>
      </w:r>
    </w:p>
    <w:p w:rsidR="00433AE9" w:rsidRDefault="00053DDA">
      <w:pPr>
        <w:ind w:left="691" w:right="262"/>
      </w:pPr>
      <w:r>
        <w:t xml:space="preserve">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воспринимать, формулировать и преобразовывать суждения: утвердительные и  </w:t>
      </w:r>
    </w:p>
    <w:p w:rsidR="00433AE9" w:rsidRDefault="00053DDA">
      <w:pPr>
        <w:ind w:left="691" w:right="197"/>
      </w:pPr>
      <w:r>
        <w:t xml:space="preserve">отрицательные, единичные, частные и общие, условные; 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делать выводы с использованием законов логики, дедуктивных и индуктивных  </w:t>
      </w:r>
    </w:p>
    <w:p w:rsidR="00433AE9" w:rsidRDefault="00053DDA">
      <w:pPr>
        <w:ind w:left="691" w:right="262"/>
      </w:pPr>
      <w:r>
        <w:t xml:space="preserve">умозаключений, умозаключений по аналогии; 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 выбирать способ решения учебной задачи (сравнивать несколько вариантов решения, выбирать наиболее подходящий с учѐтом самостоятельно выделенных критериев).  </w:t>
      </w:r>
    </w:p>
    <w:p w:rsidR="00433AE9" w:rsidRDefault="00053DDA">
      <w:pPr>
        <w:ind w:left="686" w:firstLine="711"/>
      </w:pPr>
      <w: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433AE9" w:rsidRDefault="00053DDA">
      <w:pPr>
        <w:ind w:left="686" w:right="195" w:firstLine="1023"/>
      </w:pPr>
      <w:r>
        <w:t xml:space="preserve">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 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 самостоятельно формулировать обобщения и выводы по результатам проведѐнного наблюдения, исследования, оценивать достоверность полученных результатов, выводов и обобщений; прогнозировать возможное развитие процесса, а также выдвигать предположения о  его развитии в новых условиях.  </w:t>
      </w:r>
    </w:p>
    <w:p w:rsidR="00433AE9" w:rsidRDefault="00053DDA">
      <w:pPr>
        <w:ind w:left="686" w:firstLine="711"/>
      </w:pPr>
      <w:r>
        <w:t xml:space="preserve">У обучающегося будут сформированы следующие умения работать с информацией как часть познавательных универсальных учебных действий:  </w:t>
      </w:r>
    </w:p>
    <w:p w:rsidR="00433AE9" w:rsidRDefault="00053DDA">
      <w:pPr>
        <w:spacing w:after="15" w:line="248" w:lineRule="auto"/>
        <w:ind w:left="793" w:right="35" w:hanging="10"/>
        <w:jc w:val="center"/>
      </w:pPr>
      <w:r>
        <w:t xml:space="preserve">выявлять дефициты информации, данных, необходимых для ответа на вопрос и для  </w:t>
      </w:r>
    </w:p>
    <w:p w:rsidR="00433AE9" w:rsidRDefault="00053DDA">
      <w:pPr>
        <w:ind w:left="691" w:right="188"/>
      </w:pPr>
      <w:r>
        <w:t xml:space="preserve">решения задачи; 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  структурировать  информацию,  представлять  еѐ  в  различных  формах,  </w:t>
      </w:r>
    </w:p>
    <w:p w:rsidR="00433AE9" w:rsidRDefault="00053DDA">
      <w:pPr>
        <w:ind w:left="1397" w:right="262" w:hanging="711"/>
      </w:pPr>
      <w:r>
        <w:t xml:space="preserve">иллюстрировать графически; оценивать надѐжность информации по самостоятельно сформулированным  </w:t>
      </w:r>
    </w:p>
    <w:p w:rsidR="00433AE9" w:rsidRDefault="00053DDA">
      <w:pPr>
        <w:ind w:left="691" w:right="262"/>
      </w:pPr>
      <w:r>
        <w:t xml:space="preserve">критериям.  </w:t>
      </w:r>
    </w:p>
    <w:p w:rsidR="00433AE9" w:rsidRDefault="00053DDA">
      <w:pPr>
        <w:ind w:left="686" w:firstLine="711"/>
      </w:pPr>
      <w:r>
        <w:t xml:space="preserve">У обучающегося будут сформированы следующие умения общения как часть коммуникативных универсальных учебных действий:  </w:t>
      </w:r>
    </w:p>
    <w:p w:rsidR="00433AE9" w:rsidRDefault="00053DDA">
      <w:pPr>
        <w:spacing w:after="15" w:line="248" w:lineRule="auto"/>
        <w:ind w:left="793" w:right="386" w:hanging="10"/>
        <w:jc w:val="center"/>
      </w:pPr>
      <w:r>
        <w:t xml:space="preserve">воспринимать и формулировать суждения в соответствии с условиями и целями  </w:t>
      </w:r>
    </w:p>
    <w:p w:rsidR="00433AE9" w:rsidRDefault="00053DDA">
      <w:pPr>
        <w:ind w:left="691" w:right="262"/>
      </w:pPr>
      <w:r>
        <w:t xml:space="preserve">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 представлять результаты решения задачи, </w:t>
      </w:r>
      <w:r>
        <w:lastRenderedPageBreak/>
        <w:t xml:space="preserve">эксперимента, исследования, проекта, самостоятельно выбирать формат выступления с учѐтом задач презентации и особенностей аудитории.  </w:t>
      </w:r>
    </w:p>
    <w:p w:rsidR="00433AE9" w:rsidRDefault="00053DDA">
      <w:pPr>
        <w:ind w:left="686" w:firstLine="711"/>
      </w:pPr>
      <w:r>
        <w:t xml:space="preserve">У обучающегося будут сформированы следующие умения самоорганизации как часть регулятивных универсальных учебных действий:  </w:t>
      </w:r>
    </w:p>
    <w:p w:rsidR="00433AE9" w:rsidRDefault="00053DDA">
      <w:pPr>
        <w:ind w:left="1407"/>
      </w:pPr>
      <w:r>
        <w:t xml:space="preserve">составлять план, алгоритм решения задачи, выбирать способ решения  с учѐтом </w:t>
      </w:r>
    </w:p>
    <w:p w:rsidR="00433AE9" w:rsidRDefault="00053DDA">
      <w:pPr>
        <w:ind w:left="691" w:right="262"/>
      </w:pPr>
      <w:r>
        <w:t xml:space="preserve">имеющихся ресурсов и собственных возможностей, аргументировать  и корректировать варианты решений с учѐтом новой информации.  </w:t>
      </w:r>
    </w:p>
    <w:p w:rsidR="00433AE9" w:rsidRDefault="00053DDA">
      <w:pPr>
        <w:ind w:left="686" w:firstLine="711"/>
      </w:pPr>
      <w:r>
        <w:t xml:space="preserve">У обучающегося будут сформированы следующие умения самоконтроля как часть регулятивных универсальных учебных действий:  </w:t>
      </w:r>
    </w:p>
    <w:p w:rsidR="00433AE9" w:rsidRDefault="00053DDA">
      <w:pPr>
        <w:ind w:left="1407" w:right="262"/>
      </w:pPr>
      <w:r>
        <w:t xml:space="preserve">владеть навыками познавательной рефлексии как осознания совершаемых действий и </w:t>
      </w:r>
    </w:p>
    <w:p w:rsidR="00433AE9" w:rsidRDefault="00053DDA">
      <w:pPr>
        <w:ind w:left="691" w:right="262"/>
      </w:pPr>
      <w:r>
        <w:t xml:space="preserve">мыслительных процессов, их результатов, владеть способами самопроверки, самоконтроля процесса и результата решения математической задачи; 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 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приобретѐнному опыту.  </w:t>
      </w:r>
    </w:p>
    <w:p w:rsidR="00433AE9" w:rsidRDefault="00053DDA">
      <w:pPr>
        <w:ind w:left="1417" w:right="262"/>
      </w:pPr>
      <w:r>
        <w:t xml:space="preserve">У обучающегося будут сформированы следующие умения совместной деятельности:  </w:t>
      </w:r>
    </w:p>
    <w:p w:rsidR="00433AE9" w:rsidRDefault="00053DDA">
      <w:pPr>
        <w:ind w:left="686" w:right="262" w:firstLine="711"/>
      </w:pPr>
      <w:r>
        <w:t xml:space="preserve">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 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  </w:t>
      </w:r>
    </w:p>
    <w:p w:rsidR="00433AE9" w:rsidRDefault="00053DDA">
      <w:pPr>
        <w:ind w:left="686" w:right="262" w:firstLine="711"/>
      </w:pPr>
      <w:r>
        <w:t xml:space="preserve">Предметные результаты освоения федеральной рабочей программы по математике представлены по годам обучения в рамках отдельных курсов в соответствующих разделах настоящей Программы.   </w:t>
      </w:r>
    </w:p>
    <w:p w:rsidR="00433AE9" w:rsidRDefault="00053DDA">
      <w:pPr>
        <w:spacing w:after="0" w:line="259" w:lineRule="auto"/>
        <w:ind w:left="1412" w:firstLine="0"/>
        <w:jc w:val="left"/>
      </w:pPr>
      <w:r>
        <w:t xml:space="preserve">  </w:t>
      </w:r>
    </w:p>
    <w:p w:rsidR="00433AE9" w:rsidRDefault="00053DDA">
      <w:pPr>
        <w:spacing w:after="5" w:line="263" w:lineRule="auto"/>
        <w:ind w:left="701" w:firstLine="711"/>
      </w:pPr>
      <w:r>
        <w:rPr>
          <w:b/>
        </w:rPr>
        <w:t xml:space="preserve">2.5 Рабочая программа учебного курса «Алгебра и начала математического анализа». </w:t>
      </w:r>
      <w:r>
        <w:t xml:space="preserve"> </w:t>
      </w:r>
    </w:p>
    <w:p w:rsidR="00433AE9" w:rsidRDefault="00053DDA">
      <w:pPr>
        <w:spacing w:after="8" w:line="259" w:lineRule="auto"/>
        <w:ind w:left="1412" w:firstLine="0"/>
        <w:jc w:val="left"/>
      </w:pPr>
      <w:r>
        <w:t xml:space="preserve">     </w:t>
      </w:r>
    </w:p>
    <w:p w:rsidR="00433AE9" w:rsidRDefault="00053DDA">
      <w:pPr>
        <w:ind w:left="1417" w:right="262"/>
      </w:pPr>
      <w:r>
        <w:t xml:space="preserve">Пояснительная записка.  </w:t>
      </w:r>
    </w:p>
    <w:p w:rsidR="00433AE9" w:rsidRDefault="00053DDA">
      <w:pPr>
        <w:ind w:left="686" w:right="198" w:firstLine="711"/>
      </w:pPr>
      <w:r>
        <w:t xml:space="preserve">Курс «Алгебра и начала математического анализа» является одним  из наиболее значимых в программе старшей школы,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обучающихся на уровне, необходимом для освоения информатики, обществознания, истории, словесности и других дисциплин. В рамках данного курса обучающиеся овладевают универсальным языком современной науки, которая формулирует свои достижения в математической форме.   </w:t>
      </w:r>
    </w:p>
    <w:p w:rsidR="00433AE9" w:rsidRDefault="00053DDA">
      <w:pPr>
        <w:ind w:left="686" w:right="262" w:firstLine="711"/>
      </w:pPr>
      <w:r>
        <w:t xml:space="preserve">Курс алгебры и начал математического анализа закладывает основу для успешного овладения законами физики, химии, биологии, понимания основных тенденций развития экономики и общественной жизни, позволяет ориентироваться в современных цифровых и компьютерных технологиях, уверенно использовать их для дальнейшего образования и в повседневной жизни. В то же время овладение абстрактными и логически строгими конструкциями алгебры и математического анализа развивает умение находить закономерности, обосновывать истинность, доказывать утверждения с помощью индукции и рассуждать дедуктивно, использовать обобщение и конкретизацию, абстрагирование и аналогию, формирует креативное и критическое мышление.    </w:t>
      </w:r>
    </w:p>
    <w:p w:rsidR="00433AE9" w:rsidRDefault="00053DDA">
      <w:pPr>
        <w:ind w:left="686" w:right="262" w:firstLine="711"/>
      </w:pPr>
      <w:r>
        <w:t xml:space="preserve">В ходе изучения курса «Алгебра и начала математического анализа» обучающиеся получают новый опыт решения прикладных задач, самостоятельного построения математических моделей реальных ситуаций, интерпретации полученных решений, знакомятся с примерами </w:t>
      </w:r>
      <w:r>
        <w:lastRenderedPageBreak/>
        <w:t xml:space="preserve">математических закономерностей в природе, науке и искусстве, с выдающимися математическими открытиями и их авторами.  </w:t>
      </w:r>
    </w:p>
    <w:p w:rsidR="00433AE9" w:rsidRDefault="00053DDA">
      <w:pPr>
        <w:ind w:left="686" w:right="262" w:firstLine="711"/>
      </w:pPr>
      <w:r>
        <w:t xml:space="preserve">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продолжительной концентрации внимания, самостоятельности, аккуратности и ответственности за полученный результат.   </w:t>
      </w:r>
    </w:p>
    <w:p w:rsidR="00433AE9" w:rsidRDefault="00053DDA">
      <w:pPr>
        <w:ind w:left="686" w:firstLine="711"/>
      </w:pPr>
      <w:r>
        <w:t xml:space="preserve">В основе методики обучения алгебре и началам математического анализа лежит деятельностный принцип обучения.  </w:t>
      </w:r>
    </w:p>
    <w:p w:rsidR="00433AE9" w:rsidRDefault="00053DDA">
      <w:pPr>
        <w:ind w:left="686" w:right="262" w:firstLine="711"/>
      </w:pPr>
      <w:r>
        <w:t xml:space="preserve">В структуре учебного курса «Алгебра и начала математического анализа» выделены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Данный курс является интегративным, поскольку объединяет в себе содержание нескольких математических дисциплин, таких как алгебра, тригонометрия, математический анализ, теория множеств, математическая логика и другие. По мере того как обучающиеся овладевают всѐ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при изучении курса, для решения самостоятельно сформулированной математической задачи, а затем интерпретировать свой ответ.  </w:t>
      </w:r>
    </w:p>
    <w:p w:rsidR="00433AE9" w:rsidRDefault="00053DDA">
      <w:pPr>
        <w:ind w:left="686" w:right="262" w:firstLine="711"/>
      </w:pPr>
      <w:r>
        <w:t xml:space="preserve">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навыков рациональных вычислений, включающих в себя использование различных форм записи числа, умение делать прикидку, выполнять приближѐнные вычисления, оценивать числовые выражения, работать с математическими константами. Знакомые обучающимся множества натуральных, целых, рациональных и действительных чисел дополняются множеством комплексных чисел. В каждом из этих множеств рассматриваются свойственные ему специфические задачи и операции: деление нацело, оперирование остатками на множестве целых чисел, особые свойства рациональных и иррациональных чисел, арифметические операции, а также извлечение корня натуральной степени на множестве комплексных чисел.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еѐ роли в построении моделей реального мира, широко используются обобщение и конкретизация.  </w:t>
      </w:r>
    </w:p>
    <w:p w:rsidR="00433AE9" w:rsidRDefault="00053DDA">
      <w:pPr>
        <w:ind w:left="686" w:right="262" w:firstLine="711"/>
      </w:pPr>
      <w:r>
        <w:t xml:space="preserve">Линия «Уравнения и неравенства» реализуется на протяжении всего обучения в старшей школе, поскольку в каждом разделе Программы предусмотрено решение соответствующих задач. В результате обучающиеся овладевают различными методами решения рациональных, иррациональных, показательных, логарифмических и тригонометрических уравнений, неравенств и систем, а также задач, содержащих параметры. Полученные умения широко используются при исследовании функций с помощью производной, при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расчѐты по формулам, преобразования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  </w:t>
      </w:r>
    </w:p>
    <w:p w:rsidR="00433AE9" w:rsidRDefault="00053DDA">
      <w:pPr>
        <w:ind w:left="686" w:right="32" w:firstLine="711"/>
      </w:pPr>
      <w:r>
        <w:lastRenderedPageBreak/>
        <w:t xml:space="preserve">Содержательно-методическая линия «Функции и графики» тесно переплетается с другими линиями курса, поскольку в каком-то смысле задаѐт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w:t>
      </w:r>
    </w:p>
    <w:p w:rsidR="00433AE9" w:rsidRDefault="00053DDA">
      <w:pPr>
        <w:ind w:left="691" w:right="262"/>
      </w:pPr>
      <w:r>
        <w:t xml:space="preserve">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  </w:t>
      </w:r>
    </w:p>
    <w:p w:rsidR="00433AE9" w:rsidRDefault="00053DDA">
      <w:pPr>
        <w:ind w:left="686" w:right="262" w:firstLine="711"/>
      </w:pPr>
      <w:r>
        <w:t xml:space="preserve">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так как у них появляется возможность строить графики сложных функций, определять их наибольшие и наименьшие значения, вычислять площади фигур и объѐмы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позволяет находить наилучшее решение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об их авторах.  </w:t>
      </w:r>
    </w:p>
    <w:p w:rsidR="00433AE9" w:rsidRDefault="00053DDA">
      <w:pPr>
        <w:ind w:left="686" w:right="194" w:firstLine="711"/>
      </w:pPr>
      <w:r>
        <w:t xml:space="preserve">Содержательно-методическая линия «Множества и логика» включает в себя элементы теории множеств и математической логики.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еѐ приложений, они связывают разные математические дисциплины   </w:t>
      </w:r>
    </w:p>
    <w:p w:rsidR="00433AE9" w:rsidRDefault="00053DDA">
      <w:pPr>
        <w:ind w:left="691" w:right="262"/>
      </w:pPr>
      <w:r>
        <w:t xml:space="preserve">и их приложения в единое целое. Поэтому важно дать возможность обучающемуся понимать теоретико-множественный язык современной математики и использовать его для выражения своих мыслей. Другим важным признаком математики как науки следует признать свойственную ей строгость обоснований и следование определѐнным правилам построения доказательств. Знакомство с элементами математической логики способствует развитию логического мышления обучающихся, позволяет им строить свои рассуждения на основе логических правил, формирует навыки критического мышления.  </w:t>
      </w:r>
    </w:p>
    <w:p w:rsidR="00433AE9" w:rsidRDefault="00053DDA">
      <w:pPr>
        <w:ind w:left="686" w:right="262" w:firstLine="711"/>
      </w:pPr>
      <w:r>
        <w:t xml:space="preserve">В курсе «Алгебра и начала математического анализа» присутствуют основы математического моделирования, которые призваны способствовать формированию навыков построения моделей реальных ситуаций, исследования этих моделей с помощью аппарата алгебры и математического анализа, интерпретации полученных результатов. Такие задания вплетены в каждый из разделов Программы, поскольку весь материал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курса «Алгебра и начала математического анализа».  </w:t>
      </w:r>
    </w:p>
    <w:p w:rsidR="00433AE9" w:rsidRDefault="00053DDA">
      <w:pPr>
        <w:ind w:left="686" w:right="262" w:firstLine="711"/>
      </w:pPr>
      <w:r>
        <w:t xml:space="preserve">Общее число часов, рекомендованных для изучения учебного курса «Алгебра и начала математического анализа» - 272 часа: в 10 классе - 136 часов (4 часа в неделю), в 11 классе - 136 часов (4 часа в неделю).    </w:t>
      </w:r>
    </w:p>
    <w:p w:rsidR="00433AE9" w:rsidRDefault="00053DDA">
      <w:pPr>
        <w:spacing w:after="5" w:line="263" w:lineRule="auto"/>
        <w:ind w:left="1397" w:right="4792" w:firstLine="0"/>
      </w:pPr>
      <w:r>
        <w:rPr>
          <w:b/>
        </w:rPr>
        <w:t xml:space="preserve">Содержание обучения в 10 классе. </w:t>
      </w:r>
      <w:r>
        <w:t xml:space="preserve">  Числа и вычисления.  </w:t>
      </w:r>
    </w:p>
    <w:p w:rsidR="00433AE9" w:rsidRDefault="00053DDA">
      <w:pPr>
        <w:ind w:left="686" w:right="262" w:firstLine="711"/>
      </w:pPr>
      <w:r>
        <w:lastRenderedPageBreak/>
        <w:t xml:space="preserve">Рациональные числа. Обыкновенные и десятичные дроби, проценты, бесконечные периодические дроби. Применение дробей и процентов для решения прикладных задач из различных отраслей знаний и реальной жизни.  </w:t>
      </w:r>
    </w:p>
    <w:p w:rsidR="00433AE9" w:rsidRDefault="00053DDA">
      <w:pPr>
        <w:ind w:left="686" w:right="262" w:firstLine="711"/>
      </w:pPr>
      <w:r>
        <w:t xml:space="preserve">Действительные числа. Рациональные и иррациональные числа. Арифметические операции с действительными числами. Модуль действительного числа и его свойства. Приближѐнные вычисления, правила округления, прикидка и оценка результата вычислений.   </w:t>
      </w:r>
    </w:p>
    <w:p w:rsidR="00433AE9" w:rsidRDefault="00053DDA">
      <w:pPr>
        <w:ind w:left="686" w:firstLine="711"/>
      </w:pPr>
      <w:r>
        <w:t xml:space="preserve">Степень с целым показателем. Бином Ньютона. Использование подходящей формы записи действительных чисел для решения практических задач и представления данных.  </w:t>
      </w:r>
    </w:p>
    <w:p w:rsidR="00433AE9" w:rsidRDefault="00053DDA">
      <w:pPr>
        <w:ind w:left="1417" w:right="262"/>
      </w:pPr>
      <w:r>
        <w:t xml:space="preserve">Арифметический корень натуральной степени и его свойства.  </w:t>
      </w:r>
    </w:p>
    <w:p w:rsidR="00433AE9" w:rsidRDefault="00053DDA">
      <w:pPr>
        <w:ind w:left="686" w:firstLine="711"/>
      </w:pPr>
      <w:r>
        <w:t xml:space="preserve">Степень с рациональным показателем и еѐ свойства, степень с действительным показателем.  </w:t>
      </w:r>
    </w:p>
    <w:p w:rsidR="00433AE9" w:rsidRDefault="00053DDA">
      <w:pPr>
        <w:ind w:left="1417" w:right="262"/>
      </w:pPr>
      <w:r>
        <w:t xml:space="preserve">Логарифм числа. Свойства логарифма. Десятичные и натуральные логарифмы.  </w:t>
      </w:r>
    </w:p>
    <w:p w:rsidR="00433AE9" w:rsidRDefault="00053DDA">
      <w:pPr>
        <w:ind w:left="686" w:firstLine="711"/>
      </w:pPr>
      <w:r>
        <w:t xml:space="preserve">Синус, косинус, тангенс, котангенс числового аргумента. Арксинус, арккосинус и арктангенс числового аргумента.  </w:t>
      </w:r>
    </w:p>
    <w:p w:rsidR="00433AE9" w:rsidRDefault="00053DDA">
      <w:pPr>
        <w:ind w:left="1417" w:right="262"/>
      </w:pPr>
      <w:r>
        <w:t xml:space="preserve">Уравнения и неравенства.  </w:t>
      </w:r>
    </w:p>
    <w:p w:rsidR="00433AE9" w:rsidRDefault="00053DDA">
      <w:pPr>
        <w:ind w:left="1417" w:right="262"/>
      </w:pPr>
      <w:r>
        <w:t xml:space="preserve">Тождества и тождественные преобразования. Уравнение, корень уравнения.  </w:t>
      </w:r>
    </w:p>
    <w:p w:rsidR="00433AE9" w:rsidRDefault="00053DDA">
      <w:pPr>
        <w:ind w:left="691" w:right="262"/>
      </w:pPr>
      <w:r>
        <w:t xml:space="preserve">Равносильные уравнения и уравнения-следствия. Неравенство, решение неравенства.   </w:t>
      </w:r>
    </w:p>
    <w:p w:rsidR="00433AE9" w:rsidRDefault="00053DDA">
      <w:pPr>
        <w:ind w:left="686" w:right="198" w:firstLine="711"/>
      </w:pPr>
      <w:r>
        <w:t xml:space="preserve">Основные методы решения целых и дробно-рациональных уравнений  и неравенств. Многочлены от одной переменной. Деление многочлена на многочлен с остатком. Теорема Безу. Многочлены с целыми коэффициентами. Теорема Виета.  </w:t>
      </w:r>
    </w:p>
    <w:p w:rsidR="00433AE9" w:rsidRDefault="00053DDA">
      <w:pPr>
        <w:ind w:left="1417" w:right="262"/>
      </w:pPr>
      <w:r>
        <w:t xml:space="preserve">Преобразования числовых выражений, содержащих степени и корни.  </w:t>
      </w:r>
    </w:p>
    <w:p w:rsidR="00433AE9" w:rsidRDefault="00053DDA">
      <w:pPr>
        <w:ind w:left="1407" w:right="262"/>
      </w:pPr>
      <w:r>
        <w:t xml:space="preserve">Иррациональные уравнения. Основные методы решения иррациональных уравнений.   </w:t>
      </w:r>
    </w:p>
    <w:p w:rsidR="00433AE9" w:rsidRDefault="00053DDA">
      <w:pPr>
        <w:ind w:left="1417" w:right="262"/>
      </w:pPr>
      <w:r>
        <w:t xml:space="preserve">Показательные уравнения. Основные методы решения показательных уравнений.  </w:t>
      </w:r>
    </w:p>
    <w:p w:rsidR="00433AE9" w:rsidRDefault="00053DDA">
      <w:pPr>
        <w:ind w:left="1417" w:right="262"/>
      </w:pPr>
      <w:r>
        <w:t xml:space="preserve">Преобразование выражений, содержащих логарифмы.  </w:t>
      </w:r>
    </w:p>
    <w:p w:rsidR="00433AE9" w:rsidRDefault="00053DDA">
      <w:pPr>
        <w:ind w:left="1407" w:right="262"/>
      </w:pPr>
      <w:r>
        <w:t xml:space="preserve">Логарифмические уравнения. Основные методы решения логарифмических уравнений.   </w:t>
      </w:r>
    </w:p>
    <w:p w:rsidR="00433AE9" w:rsidRDefault="00053DDA">
      <w:pPr>
        <w:ind w:left="686" w:firstLine="711"/>
      </w:pPr>
      <w:r>
        <w:t xml:space="preserve">Основные тригонометрические формулы. Преобразование тригонометрических выражений. Решение тригонометрических уравнений.   </w:t>
      </w:r>
    </w:p>
    <w:p w:rsidR="00433AE9" w:rsidRDefault="00053DDA">
      <w:pPr>
        <w:ind w:left="686" w:right="262" w:firstLine="711"/>
      </w:pPr>
      <w:r>
        <w:t xml:space="preserve">Решение систем линейных уравнений. Матрица системы линейных уравнений. Определитель матрицы 2×2, его геометрический смысл и свойства, вычисление его значения, применение определителя для решения системы линейных уравнений. Решение прикладных задач с помощью системы линейных уравнений. Исследование построенной модели с помощью матриц и определителей.  </w:t>
      </w:r>
    </w:p>
    <w:p w:rsidR="00433AE9" w:rsidRDefault="00053DDA">
      <w:pPr>
        <w:ind w:left="686" w:right="262" w:firstLine="711"/>
      </w:pPr>
      <w:r>
        <w:t xml:space="preserve">Построение математических моделей реальной ситуации с помощью уравнений и неравенств. Применение уравнений и неравенств к решению математических задач и задач из различных областей науки и реальной жизни.  Функции и графики.  </w:t>
      </w:r>
    </w:p>
    <w:p w:rsidR="00433AE9" w:rsidRDefault="00053DDA">
      <w:pPr>
        <w:ind w:left="686" w:firstLine="711"/>
      </w:pPr>
      <w:r>
        <w:t xml:space="preserve">Функция, способы задания функции. Взаимно обратные функции. Композиция функций. График функции. Элементарные преобразования графиков функций.  </w:t>
      </w:r>
    </w:p>
    <w:p w:rsidR="00433AE9" w:rsidRDefault="00053DDA">
      <w:pPr>
        <w:ind w:left="686" w:right="262" w:firstLine="711"/>
      </w:pPr>
      <w:r>
        <w:t xml:space="preserve">Область определения и множество значений функции. Нули функции. Промежутки знакопостоянства. Чѐтные и нечѐтные функции. Периодические функции. Промежутки монотонности функции. Максимумы и минимумы функции. Наибольшее и наименьшее значения функции на промежутке.  </w:t>
      </w:r>
    </w:p>
    <w:p w:rsidR="00433AE9" w:rsidRDefault="00053DDA">
      <w:pPr>
        <w:ind w:left="686" w:firstLine="711"/>
      </w:pPr>
      <w:r>
        <w:t xml:space="preserve">Линейная, квадратичная и дробно-линейная функции. Элементарное исследование и построение их графиков.  </w:t>
      </w:r>
    </w:p>
    <w:p w:rsidR="00433AE9" w:rsidRDefault="00053DDA">
      <w:pPr>
        <w:ind w:left="686" w:right="198" w:firstLine="711"/>
      </w:pPr>
      <w:r>
        <w:t xml:space="preserve">Степенная функция с натуральным и целым показателем. Еѐ свойства  и график. Свойства и график корня n-ой степени как функции обратной степени  с натуральным показателем.    </w:t>
      </w:r>
    </w:p>
    <w:p w:rsidR="00433AE9" w:rsidRDefault="00053DDA">
      <w:pPr>
        <w:ind w:left="686" w:firstLine="711"/>
      </w:pPr>
      <w:r>
        <w:t xml:space="preserve">Показательная и логарифмическая функции, их свойства и графики. Использование графиков функций для решения уравнений.  </w:t>
      </w:r>
    </w:p>
    <w:p w:rsidR="00433AE9" w:rsidRDefault="00053DDA">
      <w:pPr>
        <w:ind w:left="686" w:firstLine="711"/>
      </w:pPr>
      <w:r>
        <w:t xml:space="preserve">Тригонометрическая окружность, определение тригонометрических функций числового аргумента.   </w:t>
      </w:r>
    </w:p>
    <w:p w:rsidR="00433AE9" w:rsidRDefault="00053DDA">
      <w:pPr>
        <w:ind w:left="686" w:firstLine="711"/>
      </w:pPr>
      <w:r>
        <w:lastRenderedPageBreak/>
        <w:t xml:space="preserve">Функциональные зависимости в реальных процессах и явлениях. Графики реальных зависимостей.  </w:t>
      </w:r>
    </w:p>
    <w:p w:rsidR="00433AE9" w:rsidRDefault="00053DDA">
      <w:pPr>
        <w:ind w:left="1417" w:right="262"/>
      </w:pPr>
      <w:r>
        <w:t xml:space="preserve">Начала математического анализа.  </w:t>
      </w:r>
    </w:p>
    <w:p w:rsidR="00433AE9" w:rsidRDefault="00053DDA">
      <w:pPr>
        <w:ind w:left="686" w:right="262" w:firstLine="711"/>
      </w:pPr>
      <w:r>
        <w:t xml:space="preserve">Последовательности, способы задания последовательностей. Метод математической индукции. Монотонные и ограниченные последовательности. История возникновения математического анализа как анализа бесконечно малых.  </w:t>
      </w:r>
    </w:p>
    <w:p w:rsidR="00433AE9" w:rsidRDefault="00053DDA">
      <w:pPr>
        <w:ind w:left="686" w:firstLine="711"/>
      </w:pPr>
      <w:r>
        <w:t xml:space="preserve">Арифметическая и геометрическая прогрессии. Бесконечно убывающая геометрическая прогрессия. Сумма бесконечно убывающей геометрической прогрессии.  </w:t>
      </w:r>
    </w:p>
    <w:p w:rsidR="00433AE9" w:rsidRDefault="00053DDA">
      <w:pPr>
        <w:ind w:left="691" w:right="69"/>
      </w:pPr>
      <w:r>
        <w:t xml:space="preserve">Линейный  и  </w:t>
      </w:r>
      <w:r>
        <w:tab/>
        <w:t xml:space="preserve">экспоненциальный  рост.  Число  е.  </w:t>
      </w:r>
      <w:r>
        <w:tab/>
        <w:t xml:space="preserve">Формула  </w:t>
      </w:r>
      <w:r>
        <w:tab/>
        <w:t xml:space="preserve">сложных  </w:t>
      </w:r>
      <w:r>
        <w:tab/>
        <w:t xml:space="preserve">процентов. Использование прогрессии для решения реальных задач прикладного характера.  </w:t>
      </w:r>
    </w:p>
    <w:p w:rsidR="00433AE9" w:rsidRDefault="00053DDA">
      <w:pPr>
        <w:ind w:left="1407" w:right="262"/>
      </w:pPr>
      <w:r>
        <w:t xml:space="preserve">Непрерывные функции и их свойства. Точки разрыва. Асимптоты графиков функций. </w:t>
      </w:r>
    </w:p>
    <w:p w:rsidR="00433AE9" w:rsidRDefault="00053DDA">
      <w:pPr>
        <w:ind w:left="691" w:right="262"/>
      </w:pPr>
      <w:r>
        <w:t xml:space="preserve">Свойства функций непрерывных на отрезке. Метод интервалов для решения неравенств. Применение свойств непрерывных функций для решения задач.  </w:t>
      </w:r>
    </w:p>
    <w:p w:rsidR="00433AE9" w:rsidRDefault="00053DDA">
      <w:pPr>
        <w:ind w:left="686" w:firstLine="711"/>
      </w:pPr>
      <w:r>
        <w:t xml:space="preserve">Первая и вторая производные функции. Определение, геометрический  и физический смысл производной. Уравнение касательной к графику функции.  </w:t>
      </w:r>
    </w:p>
    <w:p w:rsidR="00433AE9" w:rsidRDefault="00053DDA">
      <w:pPr>
        <w:ind w:left="686" w:firstLine="711"/>
      </w:pPr>
      <w:r>
        <w:t xml:space="preserve">Производные элементарных функций. Производная суммы, произведения, частного и композиции функций.  </w:t>
      </w:r>
    </w:p>
    <w:p w:rsidR="00433AE9" w:rsidRDefault="00053DDA">
      <w:pPr>
        <w:ind w:left="1417" w:right="262"/>
      </w:pPr>
      <w:r>
        <w:t xml:space="preserve">Множества и логика.  </w:t>
      </w:r>
    </w:p>
    <w:p w:rsidR="00433AE9" w:rsidRDefault="00053DDA">
      <w:pPr>
        <w:ind w:left="686" w:right="262" w:firstLine="711"/>
      </w:pPr>
      <w:r>
        <w:t xml:space="preserve">Множество, операции над множествами и их свойства.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w:t>
      </w:r>
    </w:p>
    <w:p w:rsidR="00433AE9" w:rsidRDefault="00053DDA">
      <w:pPr>
        <w:ind w:left="686" w:firstLine="711"/>
      </w:pPr>
      <w:r>
        <w:t xml:space="preserve">Определение, теорема, свойство математического объекта, следствие, доказательство, равносильные уравнения.   </w:t>
      </w:r>
    </w:p>
    <w:p w:rsidR="00433AE9" w:rsidRDefault="00053DDA">
      <w:pPr>
        <w:spacing w:after="5" w:line="263" w:lineRule="auto"/>
        <w:ind w:left="1397" w:right="4792" w:firstLine="0"/>
      </w:pPr>
      <w:r>
        <w:rPr>
          <w:b/>
        </w:rPr>
        <w:t xml:space="preserve">Содержание обучения в 11 классе. </w:t>
      </w:r>
      <w:r>
        <w:t xml:space="preserve"> Числа и вычисления.  </w:t>
      </w:r>
    </w:p>
    <w:p w:rsidR="00433AE9" w:rsidRDefault="00053DDA">
      <w:pPr>
        <w:ind w:left="686" w:right="262" w:firstLine="711"/>
      </w:pPr>
      <w:r>
        <w:t xml:space="preserve">Натуральные и целые числа. Применение признаков делимости целых чисел, наибольший общий делитель (далее - НОД) и наименьшее общее кратное (далее -НОК), остатков по модулю, алгоритма Евклида для решения задач в целых числах.  </w:t>
      </w:r>
    </w:p>
    <w:p w:rsidR="00433AE9" w:rsidRDefault="00053DDA">
      <w:pPr>
        <w:ind w:left="686" w:right="262" w:firstLine="711"/>
      </w:pPr>
      <w:r>
        <w:t xml:space="preserve">Комплексные числа. Алгебраическая и тригонометрическая формы записи комплексного числа. Арифметические операции с комплексными числами. Изображение комплексных чисел на координатной плоскости. Формула Муавра. Корни n-ой степени из комплексного числа. Применение комплексных чисел для решения физических и геометрических задач.  </w:t>
      </w:r>
    </w:p>
    <w:p w:rsidR="00433AE9" w:rsidRDefault="00053DDA">
      <w:pPr>
        <w:ind w:left="1417" w:right="262"/>
      </w:pPr>
      <w:r>
        <w:t xml:space="preserve">Уравнения и неравенства.  </w:t>
      </w:r>
    </w:p>
    <w:p w:rsidR="00433AE9" w:rsidRDefault="00053DDA">
      <w:pPr>
        <w:ind w:left="686" w:firstLine="711"/>
      </w:pPr>
      <w:r>
        <w:t xml:space="preserve">Система и совокупность уравнений и неравенств. Равносильные системы  и системыследствия. Равносильные неравенства.  </w:t>
      </w:r>
    </w:p>
    <w:p w:rsidR="00433AE9" w:rsidRDefault="00053DDA">
      <w:pPr>
        <w:ind w:left="686" w:firstLine="711"/>
      </w:pPr>
      <w:r>
        <w:t xml:space="preserve">Отбор корней тригонометрических уравнений с помощью тригонометрической окружности. Решение тригонометрических неравенств.   </w:t>
      </w:r>
    </w:p>
    <w:p w:rsidR="00433AE9" w:rsidRDefault="00053DDA">
      <w:pPr>
        <w:ind w:left="1417" w:right="262"/>
      </w:pPr>
      <w:r>
        <w:t xml:space="preserve">Основные методы решения показательных и логарифмических неравенств.  </w:t>
      </w:r>
    </w:p>
    <w:p w:rsidR="00433AE9" w:rsidRDefault="00053DDA">
      <w:pPr>
        <w:ind w:left="1417" w:right="262"/>
      </w:pPr>
      <w:r>
        <w:t xml:space="preserve">Основные методы решения иррациональных неравенств.  </w:t>
      </w:r>
    </w:p>
    <w:p w:rsidR="00433AE9" w:rsidRDefault="00053DDA">
      <w:pPr>
        <w:ind w:left="686" w:firstLine="711"/>
      </w:pPr>
      <w:r>
        <w:t xml:space="preserve">Основные методы решения систем и совокупностей рациональных, иррациональных, показательных и логарифмических уравнений.   </w:t>
      </w:r>
    </w:p>
    <w:p w:rsidR="00433AE9" w:rsidRDefault="00053DDA">
      <w:pPr>
        <w:ind w:left="1417" w:right="262"/>
      </w:pPr>
      <w:r>
        <w:t xml:space="preserve">Уравнения, неравенства и системы с параметрами.  </w:t>
      </w:r>
    </w:p>
    <w:p w:rsidR="00433AE9" w:rsidRDefault="00053DDA">
      <w:pPr>
        <w:ind w:left="686" w:right="262" w:firstLine="711"/>
      </w:pPr>
      <w:r>
        <w:t xml:space="preserve">Применение уравнений, систем и неравенств к решению математических задач и задач из различных областей науки и реальной жизни, интерпретация полученных результатов.  Функции и графики.  </w:t>
      </w:r>
    </w:p>
    <w:p w:rsidR="00433AE9" w:rsidRDefault="00053DDA">
      <w:pPr>
        <w:ind w:left="686" w:firstLine="711"/>
      </w:pPr>
      <w:r>
        <w:t xml:space="preserve">График композиции функций. Геометрические образы уравнений и неравенств на координатной плоскости.  </w:t>
      </w:r>
    </w:p>
    <w:p w:rsidR="00433AE9" w:rsidRDefault="00053DDA">
      <w:pPr>
        <w:ind w:left="1417" w:right="262"/>
      </w:pPr>
      <w:r>
        <w:t xml:space="preserve">Тригонометрические функции, их свойства и графики.  </w:t>
      </w:r>
    </w:p>
    <w:p w:rsidR="00433AE9" w:rsidRDefault="00053DDA">
      <w:pPr>
        <w:ind w:left="686" w:firstLine="711"/>
      </w:pPr>
      <w:r>
        <w:lastRenderedPageBreak/>
        <w:t xml:space="preserve">Графические методы решения уравнений и неравенств. Графические методы решения задач с параметрами.   </w:t>
      </w:r>
    </w:p>
    <w:p w:rsidR="00433AE9" w:rsidRDefault="00053DDA">
      <w:pPr>
        <w:ind w:left="686" w:right="24" w:firstLine="711"/>
      </w:pPr>
      <w:r>
        <w:t xml:space="preserve">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  Начала математического анализа.  </w:t>
      </w:r>
    </w:p>
    <w:p w:rsidR="00433AE9" w:rsidRDefault="00053DDA">
      <w:pPr>
        <w:ind w:left="686" w:right="262" w:firstLine="711"/>
      </w:pPr>
      <w:r>
        <w:t xml:space="preserve">Применение производной к исследованию функций на монотонность  и экстремумы. Нахождение наибольшего и наименьшего значений непрерывной функции на отрезке.  </w:t>
      </w:r>
    </w:p>
    <w:p w:rsidR="00433AE9" w:rsidRDefault="00053DDA">
      <w:pPr>
        <w:ind w:left="686" w:right="262" w:firstLine="711"/>
      </w:pPr>
      <w:r>
        <w:t xml:space="preserve">Применение производной для нахождения наилучшего решения в прикладных задачах, для определения скорости и ускорения процесса, заданного формулой или графиком.  </w:t>
      </w:r>
    </w:p>
    <w:p w:rsidR="00433AE9" w:rsidRDefault="00053DDA">
      <w:pPr>
        <w:ind w:left="686" w:firstLine="711"/>
      </w:pPr>
      <w:r>
        <w:t xml:space="preserve">Первообразная, основное свойство первообразных. Первообразные элементарных функций. Правила нахождения первообразных.  </w:t>
      </w:r>
    </w:p>
    <w:p w:rsidR="00433AE9" w:rsidRDefault="00053DDA">
      <w:pPr>
        <w:ind w:left="686" w:firstLine="711"/>
      </w:pPr>
      <w:r>
        <w:t xml:space="preserve">Интеграл. Геометрический смысл интеграла. Вычисление определѐнного интеграла по формуле Ньютона–Лейбница.  </w:t>
      </w:r>
    </w:p>
    <w:p w:rsidR="00433AE9" w:rsidRDefault="00053DDA">
      <w:pPr>
        <w:ind w:left="686" w:firstLine="711"/>
      </w:pPr>
      <w:r>
        <w:t xml:space="preserve">Применение интеграла для нахождения площадей плоских фигур и объѐмов геометрических тел.  </w:t>
      </w:r>
    </w:p>
    <w:p w:rsidR="00433AE9" w:rsidRDefault="00053DDA">
      <w:pPr>
        <w:ind w:left="686" w:firstLine="711"/>
      </w:pPr>
      <w:r>
        <w:t xml:space="preserve">Примеры решений дифференциальных уравнений. Математическое моделирование реальных процессов с помощью дифференциальных уравнений.   </w:t>
      </w:r>
    </w:p>
    <w:p w:rsidR="00433AE9" w:rsidRDefault="00053DDA">
      <w:pPr>
        <w:ind w:left="686" w:right="262" w:firstLine="711"/>
      </w:pPr>
      <w:r>
        <w:t xml:space="preserve">Планируемые предметные результаты освоения федеральной рабочей программы курса «Алгебра и начала математического анализа» на углублѐнном уровне на уровне среднего общего образования.  </w:t>
      </w:r>
    </w:p>
    <w:p w:rsidR="00433AE9" w:rsidRDefault="00053DDA">
      <w:pPr>
        <w:ind w:left="686" w:right="262" w:firstLine="711"/>
      </w:pPr>
      <w:r>
        <w:t xml:space="preserve">К концу обучения в 10 классе обучающийся получит следующие предметные результаты по отдельным темам федеральной рабочей программы курса «Алгебра и начала математического анализа»: Числа и вычисления:  свободно оперировать понятиями: рациональное число, бесконечная периодическая  </w:t>
      </w:r>
    </w:p>
    <w:p w:rsidR="00433AE9" w:rsidRDefault="00053DDA">
      <w:pPr>
        <w:spacing w:after="22" w:line="243" w:lineRule="auto"/>
        <w:ind w:left="686" w:right="20"/>
        <w:jc w:val="left"/>
      </w:pPr>
      <w:r>
        <w:t xml:space="preserve">дробь, проценты, иррациональное число, множества рациональных и действительных чисел, модуль действительного числа;  применять  дроби  и  </w:t>
      </w:r>
      <w:r>
        <w:tab/>
        <w:t xml:space="preserve">проценты  </w:t>
      </w:r>
      <w:r>
        <w:tab/>
        <w:t xml:space="preserve">для  </w:t>
      </w:r>
      <w:r>
        <w:tab/>
        <w:t xml:space="preserve">решения  </w:t>
      </w:r>
      <w:r>
        <w:tab/>
        <w:t xml:space="preserve">прикладных  задач   </w:t>
      </w:r>
    </w:p>
    <w:p w:rsidR="00433AE9" w:rsidRDefault="00053DDA">
      <w:pPr>
        <w:ind w:left="1397" w:hanging="711"/>
      </w:pPr>
      <w:r>
        <w:t xml:space="preserve">из различных отраслей знаний и реальной жизни; применять приближѐнные вычисления, правила округления, прикидку   </w:t>
      </w:r>
    </w:p>
    <w:p w:rsidR="00433AE9" w:rsidRDefault="00053DDA">
      <w:pPr>
        <w:ind w:left="691" w:right="262"/>
      </w:pPr>
      <w:r>
        <w:t xml:space="preserve">и оценку результата вычислений; свободно оперировать понятием: степень с целым показателем, использовать подходящую форму записи действительных чисел для решения практических задач и представления данных; свободно оперировать понятием: арифметический корень натуральной степени; свободно оперировать понятием: степень с рациональным показателем; свободно оперировать понятиями: логарифм числа, десятичные и натуральные  логарифмы; свободно оперировать понятиями: синус, косинус, тангенс, котангенс числового  аргумента; оперировать понятиями: арксинус, арккосинус и арктангенс числового аргумента.  </w:t>
      </w:r>
    </w:p>
    <w:p w:rsidR="00433AE9" w:rsidRDefault="00053DDA">
      <w:pPr>
        <w:ind w:left="1417" w:right="262"/>
      </w:pPr>
      <w:r>
        <w:t xml:space="preserve">Уравнения и неравенства: свободно оперировать понятиями: тождество, уравнение, неравенство,  </w:t>
      </w:r>
    </w:p>
    <w:p w:rsidR="00433AE9" w:rsidRDefault="00053DDA">
      <w:pPr>
        <w:ind w:left="1397" w:right="262" w:hanging="711"/>
      </w:pPr>
      <w:r>
        <w:t xml:space="preserve">равносильные уравнения и уравнения-следствия, равносильные неравенства; применять различные методы решения рациональных и дробно-рациональных  </w:t>
      </w:r>
    </w:p>
    <w:p w:rsidR="00433AE9" w:rsidRDefault="00053DDA">
      <w:pPr>
        <w:spacing w:after="0"/>
        <w:ind w:left="691" w:right="262"/>
      </w:pPr>
      <w:r>
        <w:t xml:space="preserve">уравнений, применять метод интервалов для решения неравенств; свободно оперировать понятиями: многочлен от одной переменной, многочлен с целыми коэффициентами, корни многочлена, применять деление многочлена на многочлен с остатком, теорему Безу и теорему Виета для решения задач; свободно оперировать понятиями: система линейных уравнений, матрица, определитель матрицы 2 × 2 и его геометрический смысл, использовать свойства определителя 2 × 2 для вычисления его значения, применять определители для решения системы линейных уравнений, моделировать реальные ситуации с помощью системы </w:t>
      </w:r>
    </w:p>
    <w:p w:rsidR="00433AE9" w:rsidRDefault="00053DDA">
      <w:pPr>
        <w:spacing w:after="22" w:line="243" w:lineRule="auto"/>
        <w:ind w:left="686" w:right="197"/>
        <w:jc w:val="left"/>
      </w:pPr>
      <w:r>
        <w:t xml:space="preserve">линейных уравнений, исследовать построенные модели с помощью матриц и  определителей, интерпретировать полученный результат; использовать свойства действий с корнями для </w:t>
      </w:r>
      <w:r>
        <w:lastRenderedPageBreak/>
        <w:t xml:space="preserve">преобразования выражений;  выполнять  преобразования  </w:t>
      </w:r>
      <w:r>
        <w:tab/>
        <w:t xml:space="preserve">числовых  </w:t>
      </w:r>
      <w:r>
        <w:tab/>
        <w:t xml:space="preserve">выражений,  содержащих  степени   </w:t>
      </w:r>
    </w:p>
    <w:p w:rsidR="00433AE9" w:rsidRDefault="00053DDA">
      <w:pPr>
        <w:ind w:left="1397" w:right="262" w:hanging="711"/>
      </w:pPr>
      <w:r>
        <w:t xml:space="preserve">с рациональным показателем; использовать свойства логарифмов для преобразования логарифмических  </w:t>
      </w:r>
    </w:p>
    <w:p w:rsidR="00433AE9" w:rsidRDefault="00053DDA">
      <w:pPr>
        <w:ind w:left="691" w:right="262"/>
      </w:pPr>
      <w:r>
        <w:t xml:space="preserve">выражений; свободно  оперировать  понятиями:  иррациональные,  показательные   и логарифмические уравнения, находить их решения с помощью равносильных переходов или осуществляя проверку корней; применять основные тригонометрические формулы для преобразования  </w:t>
      </w:r>
    </w:p>
    <w:p w:rsidR="00433AE9" w:rsidRDefault="00053DDA">
      <w:pPr>
        <w:ind w:left="691" w:right="262"/>
      </w:pPr>
      <w:r>
        <w:t xml:space="preserve">тригонометрических выражений;  </w:t>
      </w:r>
    </w:p>
    <w:p w:rsidR="00433AE9" w:rsidRDefault="00053DDA">
      <w:pPr>
        <w:spacing w:after="15" w:line="248" w:lineRule="auto"/>
        <w:ind w:left="659" w:right="265" w:hanging="10"/>
        <w:jc w:val="right"/>
      </w:pPr>
      <w:r>
        <w:t xml:space="preserve">свободно оперировать понятием: тригонометрическое уравнение, применять  </w:t>
      </w:r>
    </w:p>
    <w:p w:rsidR="00433AE9" w:rsidRDefault="00053DDA">
      <w:pPr>
        <w:ind w:left="1397" w:hanging="711"/>
      </w:pPr>
      <w:r>
        <w:t xml:space="preserve">необходимые формулы для решения основных типов тригонометрических уравнений; моделировать реальные ситуации на языке алгебры, составлять выражения,  </w:t>
      </w:r>
    </w:p>
    <w:p w:rsidR="00433AE9" w:rsidRDefault="00053DDA">
      <w:pPr>
        <w:ind w:left="691" w:right="25"/>
      </w:pPr>
      <w:r>
        <w:t xml:space="preserve">уравнения, неравенства по условию задачи, исследовать построенные модели с использованием аппарата алгебры.  Функции и графики:  </w:t>
      </w:r>
    </w:p>
    <w:p w:rsidR="00433AE9" w:rsidRDefault="00053DDA">
      <w:pPr>
        <w:ind w:left="686" w:right="262" w:firstLine="711"/>
      </w:pPr>
      <w:r>
        <w:t xml:space="preserve">свободно оперировать понятиями: функция, способы задания функции, взаимно обратные функции, композиция функций, график функции, выполнять элементарные преобразования графиков функций; свободно оперировать понятиями: область определения и множество значений  функции, нули функции, промежутки знакопостоянства; свободно оперировать понятиями: чѐтные и нечѐтные функции, периодические функции, промежутки монотонности функции, максимумы  и минимумы функции, наибольшее и наименьшее значение функции на промежутке; свободно оперировать понятиями: степенная функция с натуральным   и целым показателем, график степенной функции с натуральным и целым показателем, график корня n-ой степени как функции обратной степени с натуральным показателем; оперировать понятиями: линейная, квадратичная и дробно-линейная функции,  </w:t>
      </w:r>
    </w:p>
    <w:p w:rsidR="00433AE9" w:rsidRDefault="00053DDA">
      <w:pPr>
        <w:ind w:left="1397" w:right="262" w:hanging="711"/>
      </w:pPr>
      <w:r>
        <w:t xml:space="preserve">выполнять элементарное исследование и построение их графиков; свободно оперировать понятиями: показательная и логарифмическая функции, их  </w:t>
      </w:r>
    </w:p>
    <w:p w:rsidR="00433AE9" w:rsidRDefault="00053DDA">
      <w:pPr>
        <w:ind w:left="1397" w:right="262" w:hanging="711"/>
      </w:pPr>
      <w:r>
        <w:t xml:space="preserve">свойства и графики, использовать их графики для решения уравнений; свободно оперировать понятиями: тригонометрическая окружность, определение  </w:t>
      </w:r>
    </w:p>
    <w:p w:rsidR="00433AE9" w:rsidRDefault="00053DDA">
      <w:pPr>
        <w:ind w:left="691" w:right="262"/>
      </w:pPr>
      <w:r>
        <w:t xml:space="preserve">тригонометрических функций числового аргумента; 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 Начала математического анализа:  </w:t>
      </w:r>
    </w:p>
    <w:p w:rsidR="00433AE9" w:rsidRDefault="00053DDA">
      <w:pPr>
        <w:ind w:left="686" w:right="262" w:firstLine="711"/>
      </w:pPr>
      <w:r>
        <w:t xml:space="preserve">свободно оперировать понятиями: арифметическая и геометрическая прогрессия, бесконечно убывающая геометрическая прогрессия, линейный и экспоненциальный рост, формула сложных процентов, иметь преставление о константе; использовать прогрессии для решения реальных задач прикладного характера; свободно оперировать понятиями: последовательность, способы задания последовательностей, монотонные и ограниченные последовательности, понимать основы зарождения математического анализа как анализа бесконечно малых; свободно оперировать понятиями: непрерывные функции, точки разрыва графика  </w:t>
      </w:r>
    </w:p>
    <w:p w:rsidR="00433AE9" w:rsidRDefault="00053DDA">
      <w:pPr>
        <w:ind w:left="1397" w:right="262" w:hanging="711"/>
      </w:pPr>
      <w:r>
        <w:t xml:space="preserve">функции, асимптоты графика функции; свободно оперировать понятием: функция, непрерывная на отрезке, применять  </w:t>
      </w:r>
    </w:p>
    <w:p w:rsidR="00433AE9" w:rsidRDefault="00053DDA">
      <w:pPr>
        <w:ind w:left="1397" w:right="262" w:hanging="711"/>
      </w:pPr>
      <w:r>
        <w:t xml:space="preserve">свойства непрерывных функций для решения задач; свободно оперировать понятиями: первая и вторая производные функции,  </w:t>
      </w:r>
    </w:p>
    <w:p w:rsidR="00433AE9" w:rsidRDefault="00053DDA">
      <w:pPr>
        <w:ind w:left="1397" w:right="262" w:hanging="711"/>
      </w:pPr>
      <w:r>
        <w:t xml:space="preserve">касательная к графику функции; вычислять производные суммы, произведения, частного и композиции двух  </w:t>
      </w:r>
    </w:p>
    <w:p w:rsidR="00433AE9" w:rsidRDefault="00053DDA">
      <w:pPr>
        <w:ind w:left="1397" w:right="364" w:hanging="711"/>
      </w:pPr>
      <w:r>
        <w:t xml:space="preserve">функций, знать производные элементарных функций; использовать геометрический и физический смысл производной для решения задач.   Множества и логика:  </w:t>
      </w:r>
    </w:p>
    <w:p w:rsidR="00433AE9" w:rsidRDefault="00053DDA">
      <w:pPr>
        <w:ind w:left="1417"/>
      </w:pPr>
      <w:r>
        <w:t xml:space="preserve">свободно оперировать понятиями: множество, операции над множествами; использовать теоретико-множественный аппарат для описания реальных процессов  </w:t>
      </w:r>
    </w:p>
    <w:p w:rsidR="00433AE9" w:rsidRDefault="00053DDA">
      <w:pPr>
        <w:ind w:left="1397" w:right="262" w:hanging="711"/>
      </w:pPr>
      <w:r>
        <w:lastRenderedPageBreak/>
        <w:t xml:space="preserve">и явлений, при решении задач из других учебных предметов; свободно оперировать понятиями: определение, теорема, уравнение-следствие,  </w:t>
      </w:r>
    </w:p>
    <w:p w:rsidR="00433AE9" w:rsidRDefault="00053DDA">
      <w:pPr>
        <w:ind w:left="691" w:right="575"/>
      </w:pPr>
      <w:r>
        <w:t xml:space="preserve">свойство  математического  объекта,  доказательство,  равносильные  уравнения  и неравенства.   </w:t>
      </w:r>
    </w:p>
    <w:p w:rsidR="00433AE9" w:rsidRDefault="00053DDA">
      <w:pPr>
        <w:ind w:left="686" w:right="262" w:firstLine="711"/>
      </w:pPr>
      <w:r>
        <w:t xml:space="preserve">К концу обучения в 11 классе обучающийся получит следующие предметные результаты по отдельным темам федеральной рабочей программы курса «Алгебра и начала математического анализа»:  Числа и вычисления:  свободно оперировать понятиями: натуральное и целое число, множества  </w:t>
      </w:r>
    </w:p>
    <w:p w:rsidR="00433AE9" w:rsidRDefault="00053DDA">
      <w:pPr>
        <w:ind w:left="691" w:right="262"/>
      </w:pPr>
      <w:r>
        <w:t xml:space="preserve">натуральных и целых чисел, использовать признаки делимости целых чисел, НОД и НОК натуральных чисел для решения задач, применять алгоритм Евклида; свободно оперировать понятием остатка по модулю, записывать натуральные числа  в различных позиционных системах счисления; свободно оперировать понятиями: комплексное число и множество комплексных чисел, представлять комплексные числа в алгебраической и тригонометрической форме, выполнять арифметические операции с ними и изображать на координатной плоскости.  </w:t>
      </w:r>
    </w:p>
    <w:p w:rsidR="00433AE9" w:rsidRDefault="00053DDA">
      <w:pPr>
        <w:ind w:left="1417" w:right="262"/>
      </w:pPr>
      <w:r>
        <w:t xml:space="preserve">Уравнения и неравенства: свободно оперировать понятиями: иррациональные, показательные и  </w:t>
      </w:r>
    </w:p>
    <w:p w:rsidR="00433AE9" w:rsidRDefault="00053DDA">
      <w:pPr>
        <w:ind w:left="1397" w:right="262" w:hanging="711"/>
      </w:pPr>
      <w:r>
        <w:t xml:space="preserve">логарифмические неравенства, находить их решения с помощью равносильных переходов; осуществлять отбор корней при решении тригонометрического уравнения; свободно оперировать понятием тригонометрическое неравенство, применять  </w:t>
      </w:r>
    </w:p>
    <w:p w:rsidR="00433AE9" w:rsidRDefault="00053DDA">
      <w:pPr>
        <w:spacing w:after="22" w:line="243" w:lineRule="auto"/>
        <w:ind w:left="686" w:right="261"/>
        <w:jc w:val="left"/>
      </w:pPr>
      <w:r>
        <w:t xml:space="preserve">необходимые формулы для решения основных типов тригонометрических неравенств; свободно оперировать понятиями: система и совокупность уравнений и неравенств, равносильные системы и системы-следствия, находить решения системы и совокупностей рациональных, иррациональных, показательных и логарифмических уравнений и  неравенств; решать  </w:t>
      </w:r>
      <w:r>
        <w:tab/>
        <w:t xml:space="preserve">рациональные,  </w:t>
      </w:r>
      <w:r>
        <w:tab/>
        <w:t xml:space="preserve">иррациональные,  </w:t>
      </w:r>
      <w:r>
        <w:tab/>
        <w:t xml:space="preserve">показательные,  </w:t>
      </w:r>
      <w:r>
        <w:tab/>
        <w:t xml:space="preserve">логарифмические   </w:t>
      </w:r>
    </w:p>
    <w:p w:rsidR="00433AE9" w:rsidRDefault="00053DDA">
      <w:pPr>
        <w:ind w:left="1397" w:hanging="711"/>
      </w:pPr>
      <w:r>
        <w:t xml:space="preserve">и тригонометрические уравнения и неравенства, содержащие модули и параметры; применять графические методы для решения уравнений и неравенств,   </w:t>
      </w:r>
    </w:p>
    <w:p w:rsidR="00433AE9" w:rsidRDefault="00053DDA">
      <w:pPr>
        <w:ind w:left="691" w:right="262"/>
      </w:pPr>
      <w:r>
        <w:t xml:space="preserve">а также задач с параметрами; 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w:t>
      </w:r>
    </w:p>
    <w:p w:rsidR="00433AE9" w:rsidRDefault="00053DDA">
      <w:pPr>
        <w:ind w:left="1417" w:right="262"/>
      </w:pPr>
      <w:r>
        <w:t xml:space="preserve">Функции и графики: строить графики композиции функций с помощью элементарного исследования и  </w:t>
      </w:r>
    </w:p>
    <w:p w:rsidR="00433AE9" w:rsidRDefault="00053DDA">
      <w:pPr>
        <w:ind w:left="1397" w:right="262" w:hanging="711"/>
      </w:pPr>
      <w:r>
        <w:t xml:space="preserve">свойств композиции двух функций; строить геометрические образы уравнений и неравенств на координатной  </w:t>
      </w:r>
    </w:p>
    <w:p w:rsidR="00433AE9" w:rsidRDefault="00053DDA">
      <w:pPr>
        <w:ind w:left="1397" w:right="262" w:hanging="711"/>
      </w:pPr>
      <w:r>
        <w:t xml:space="preserve">плоскости; свободно оперировать понятиями: графики тригонометрических функций; применять функции для моделирования и исследования реальных процессов.  </w:t>
      </w:r>
    </w:p>
    <w:p w:rsidR="00433AE9" w:rsidRDefault="00053DDA">
      <w:pPr>
        <w:ind w:left="1417" w:right="262"/>
      </w:pPr>
      <w:r>
        <w:t xml:space="preserve">Начала математического анализа: использовать производную для исследования функции на монотонность   </w:t>
      </w:r>
    </w:p>
    <w:p w:rsidR="00433AE9" w:rsidRDefault="00053DDA">
      <w:pPr>
        <w:spacing w:after="0"/>
        <w:ind w:left="691" w:right="262"/>
      </w:pPr>
      <w:r>
        <w:t xml:space="preserve">и экстремумы; находить наибольшее и наименьшее значения функции непрерывной на отрезке; использовать производную для нахождения наилучшего решения в прикладных, в том числе социально-экономических, задачах, для определения скорости и ускорения процесса, заданного формулой или графиком; свободно оперировать понятиями: </w:t>
      </w:r>
    </w:p>
    <w:p w:rsidR="00433AE9" w:rsidRDefault="00053DDA">
      <w:pPr>
        <w:ind w:left="691" w:right="1275"/>
      </w:pPr>
      <w:r>
        <w:t xml:space="preserve">первообразная, определѐнный интеграл, находить  первообразные элементарных функций и вычислять интеграл по формуле Ньютона– </w:t>
      </w:r>
    </w:p>
    <w:p w:rsidR="00433AE9" w:rsidRDefault="00053DDA">
      <w:pPr>
        <w:ind w:left="1397" w:right="262" w:hanging="711"/>
      </w:pPr>
      <w:r>
        <w:t xml:space="preserve">Лейбница; находить площади плоских фигур и объѐмы тел с помощью интеграла; иметь представление о математическом моделировании на примере составления  </w:t>
      </w:r>
    </w:p>
    <w:p w:rsidR="00433AE9" w:rsidRDefault="00053DDA">
      <w:pPr>
        <w:ind w:left="1397" w:hanging="711"/>
      </w:pPr>
      <w:r>
        <w:t xml:space="preserve">дифференциальных уравнений; решать прикладные задачи, в том числе социальноэкономического   </w:t>
      </w:r>
    </w:p>
    <w:p w:rsidR="00433AE9" w:rsidRDefault="00053DDA">
      <w:pPr>
        <w:ind w:left="691" w:right="262"/>
      </w:pPr>
      <w:r>
        <w:t xml:space="preserve">и физического характера, средствами математического анализа.  </w:t>
      </w:r>
    </w:p>
    <w:p w:rsidR="00433AE9" w:rsidRDefault="00053DDA">
      <w:pPr>
        <w:spacing w:after="9" w:line="259" w:lineRule="auto"/>
        <w:ind w:left="1412" w:firstLine="0"/>
        <w:jc w:val="left"/>
      </w:pPr>
      <w:r>
        <w:t xml:space="preserve">  </w:t>
      </w:r>
    </w:p>
    <w:p w:rsidR="00433AE9" w:rsidRDefault="00053DDA">
      <w:pPr>
        <w:spacing w:after="5" w:line="263" w:lineRule="auto"/>
        <w:ind w:left="1397" w:firstLine="0"/>
      </w:pPr>
      <w:r>
        <w:rPr>
          <w:b/>
        </w:rPr>
        <w:t xml:space="preserve">2.6. Федеральная рабочая программа учебного курса «Геометрия». </w:t>
      </w:r>
      <w:r>
        <w:t xml:space="preserve"> </w:t>
      </w:r>
    </w:p>
    <w:p w:rsidR="00433AE9" w:rsidRDefault="00053DDA">
      <w:pPr>
        <w:spacing w:after="3" w:line="259" w:lineRule="auto"/>
        <w:ind w:left="1412" w:firstLine="0"/>
        <w:jc w:val="left"/>
      </w:pPr>
      <w:r>
        <w:t xml:space="preserve">  </w:t>
      </w:r>
    </w:p>
    <w:p w:rsidR="00433AE9" w:rsidRDefault="00053DDA">
      <w:pPr>
        <w:ind w:left="1417" w:right="262"/>
      </w:pPr>
      <w:r>
        <w:t xml:space="preserve">Пояснительная записка.  </w:t>
      </w:r>
    </w:p>
    <w:p w:rsidR="00433AE9" w:rsidRDefault="00053DDA">
      <w:pPr>
        <w:ind w:left="686" w:right="262" w:firstLine="711"/>
      </w:pPr>
      <w:r>
        <w:lastRenderedPageBreak/>
        <w:t xml:space="preserve">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  </w:t>
      </w:r>
    </w:p>
    <w:p w:rsidR="00433AE9" w:rsidRDefault="00053DDA">
      <w:pPr>
        <w:ind w:left="686" w:right="262" w:firstLine="711"/>
      </w:pPr>
      <w:r>
        <w:t xml:space="preserve"> Цель освоения программы учебного курса «Геометрия» на углублѐнном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  </w:t>
      </w:r>
    </w:p>
    <w:p w:rsidR="00433AE9" w:rsidRDefault="00053DDA">
      <w:pPr>
        <w:ind w:left="686" w:firstLine="711"/>
      </w:pPr>
      <w:r>
        <w:t xml:space="preserve">Приоритетными задачами курса геометрии на углублѐнном уровне, расширяющими и усиливающими курс базового уровня, являются:  </w:t>
      </w:r>
    </w:p>
    <w:p w:rsidR="00433AE9" w:rsidRDefault="00053DDA">
      <w:pPr>
        <w:ind w:left="1417" w:right="262"/>
      </w:pPr>
      <w:r>
        <w:t xml:space="preserve">расширение  </w:t>
      </w:r>
      <w:r>
        <w:tab/>
        <w:t xml:space="preserve">представления  </w:t>
      </w:r>
      <w:r>
        <w:tab/>
        <w:t xml:space="preserve">о  </w:t>
      </w:r>
      <w:r>
        <w:tab/>
        <w:t xml:space="preserve">геометрии  </w:t>
      </w:r>
      <w:r>
        <w:tab/>
        <w:t xml:space="preserve">как  </w:t>
      </w:r>
      <w:r>
        <w:tab/>
        <w:t xml:space="preserve">части  мировой  </w:t>
      </w:r>
      <w:r>
        <w:tab/>
        <w:t xml:space="preserve">культуры   </w:t>
      </w:r>
    </w:p>
    <w:p w:rsidR="00433AE9" w:rsidRDefault="00053DDA">
      <w:pPr>
        <w:spacing w:after="15" w:line="248" w:lineRule="auto"/>
        <w:ind w:left="659" w:right="265" w:hanging="10"/>
        <w:jc w:val="right"/>
      </w:pPr>
      <w:r>
        <w:t xml:space="preserve">и формирование осознания взаимосвязи геометрии с окружающим миром; 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школьного курса геометрии; формирование умения владеть основными понятиями о пространственных фигурах  </w:t>
      </w:r>
    </w:p>
    <w:p w:rsidR="00433AE9" w:rsidRDefault="00053DDA">
      <w:pPr>
        <w:spacing w:after="0"/>
        <w:ind w:left="691" w:right="262"/>
      </w:pPr>
      <w:r>
        <w:t xml:space="preserve">и их основными свойствами, знание теорем, формул и умение их применять, умения доказывать теоремы и находить нестандартные способы решения задач; формирование умения распознавать на чертежах, моделях и в реальном мире  многогранники и тела вращения, конструировать геометрические модели; формирование  понимания  возможности аксиоматического  построения математических теорий, </w:t>
      </w:r>
    </w:p>
    <w:p w:rsidR="00433AE9" w:rsidRDefault="00053DDA">
      <w:pPr>
        <w:spacing w:after="15" w:line="248" w:lineRule="auto"/>
        <w:ind w:left="793" w:right="1" w:hanging="10"/>
        <w:jc w:val="center"/>
      </w:pPr>
      <w:r>
        <w:t xml:space="preserve">формирование понимания роли аксиоматики при проведении рассуждений; формирование </w:t>
      </w:r>
    </w:p>
    <w:p w:rsidR="00433AE9" w:rsidRDefault="00053DDA">
      <w:pPr>
        <w:spacing w:after="0"/>
        <w:ind w:left="2684" w:right="262" w:hanging="1681"/>
      </w:pPr>
      <w:r>
        <w:t xml:space="preserve">умения владеть методами доказательств и алгоритмов решения, умения  их  </w:t>
      </w:r>
      <w:r>
        <w:tab/>
        <w:t xml:space="preserve">применять,  </w:t>
      </w:r>
      <w:r>
        <w:tab/>
        <w:t xml:space="preserve">проводить  </w:t>
      </w:r>
      <w:r>
        <w:tab/>
        <w:t xml:space="preserve">доказательные  </w:t>
      </w:r>
      <w:r>
        <w:tab/>
        <w:t xml:space="preserve">рассуждения  в  </w:t>
      </w:r>
      <w:r>
        <w:tab/>
        <w:t xml:space="preserve">ходе  решения </w:t>
      </w:r>
    </w:p>
    <w:p w:rsidR="00433AE9" w:rsidRDefault="00053DDA">
      <w:pPr>
        <w:spacing w:after="0"/>
        <w:ind w:left="1070" w:right="262" w:firstLine="370"/>
      </w:pPr>
      <w:r>
        <w:t xml:space="preserve">стереометрических  задач  и  задач  с  практическим  содержанием,  формирование представления  о  необходимости  доказательств  при </w:t>
      </w:r>
    </w:p>
    <w:p w:rsidR="00433AE9" w:rsidRDefault="00053DDA">
      <w:pPr>
        <w:spacing w:after="15" w:line="248" w:lineRule="auto"/>
        <w:ind w:left="793" w:right="60" w:hanging="10"/>
        <w:jc w:val="center"/>
      </w:pPr>
      <w:r>
        <w:t xml:space="preserve">обосновании математических утверждений и роли аксиоматики в проведении дедуктивных </w:t>
      </w:r>
    </w:p>
    <w:p w:rsidR="00433AE9" w:rsidRDefault="00053DDA">
      <w:pPr>
        <w:spacing w:after="15" w:line="248" w:lineRule="auto"/>
        <w:ind w:left="793" w:right="123" w:hanging="10"/>
        <w:jc w:val="center"/>
      </w:pPr>
      <w:r>
        <w:t xml:space="preserve">рассуждений; развитие и совершенствование интеллектуальных и творческих способностей  </w:t>
      </w:r>
    </w:p>
    <w:p w:rsidR="00433AE9" w:rsidRDefault="00053DDA">
      <w:pPr>
        <w:ind w:left="691" w:right="262"/>
      </w:pPr>
      <w:r>
        <w:t xml:space="preserve">обучающихся, познавательной активности, исследовательских умений, критичности мышления, интереса к изучению геометрии; 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  </w:t>
      </w:r>
    </w:p>
    <w:p w:rsidR="00433AE9" w:rsidRDefault="00053DDA">
      <w:pPr>
        <w:ind w:left="1417" w:right="74"/>
      </w:pPr>
      <w:r>
        <w:t xml:space="preserve">Основными содержательными линиями курса «Геометрии»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433AE9" w:rsidRDefault="00053DDA">
      <w:pPr>
        <w:ind w:left="686" w:right="197" w:firstLine="711"/>
      </w:pPr>
      <w:r>
        <w:t xml:space="preserve">Сформулированное в Федеральном государственном образовательном стандарте среднего общего образования требование «уметь оперировать понятиями», релевантных геометрии на углублѐнном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Примерной рабочей программы, распределѐнным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w:t>
      </w:r>
      <w:r>
        <w:lastRenderedPageBreak/>
        <w:t xml:space="preserve">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еѐ, образуя прочные множественные связи.  </w:t>
      </w:r>
    </w:p>
    <w:p w:rsidR="00433AE9" w:rsidRDefault="00053DDA">
      <w:pPr>
        <w:ind w:left="1417" w:right="262"/>
      </w:pPr>
      <w:r>
        <w:t xml:space="preserve">Переход к изучению геометрии на углублѐнном уровне позволяет:  </w:t>
      </w:r>
    </w:p>
    <w:p w:rsidR="00433AE9" w:rsidRDefault="00053DDA">
      <w:pPr>
        <w:tabs>
          <w:tab w:val="center" w:pos="1785"/>
          <w:tab w:val="center" w:pos="2845"/>
          <w:tab w:val="center" w:pos="3697"/>
          <w:tab w:val="center" w:pos="5025"/>
          <w:tab w:val="center" w:pos="6681"/>
          <w:tab w:val="center" w:pos="8046"/>
          <w:tab w:val="right" w:pos="10662"/>
        </w:tabs>
        <w:spacing w:after="15" w:line="248" w:lineRule="auto"/>
        <w:ind w:left="0" w:firstLine="0"/>
        <w:jc w:val="left"/>
      </w:pPr>
      <w:r>
        <w:rPr>
          <w:rFonts w:ascii="Calibri" w:eastAsia="Calibri" w:hAnsi="Calibri" w:cs="Calibri"/>
          <w:sz w:val="22"/>
        </w:rPr>
        <w:tab/>
      </w:r>
      <w:r>
        <w:t xml:space="preserve">создать </w:t>
      </w:r>
      <w:r>
        <w:tab/>
        <w:t xml:space="preserve">условия </w:t>
      </w:r>
      <w:r>
        <w:tab/>
        <w:t xml:space="preserve">для </w:t>
      </w:r>
      <w:r>
        <w:tab/>
        <w:t xml:space="preserve">дифференциации </w:t>
      </w:r>
      <w:r>
        <w:tab/>
        <w:t xml:space="preserve">обучения, </w:t>
      </w:r>
      <w:r>
        <w:tab/>
        <w:t xml:space="preserve">построения </w:t>
      </w:r>
      <w:r>
        <w:tab/>
        <w:t xml:space="preserve">индивидуальных </w:t>
      </w:r>
    </w:p>
    <w:p w:rsidR="00433AE9" w:rsidRDefault="00053DDA">
      <w:pPr>
        <w:ind w:left="691" w:right="262"/>
      </w:pPr>
      <w:r>
        <w:t xml:space="preserve">образовательных программ, обеспечить углублѐнное изучение геометрии  </w:t>
      </w:r>
    </w:p>
    <w:p w:rsidR="00433AE9" w:rsidRDefault="00053DDA">
      <w:pPr>
        <w:ind w:left="691" w:right="262"/>
      </w:pPr>
      <w:r>
        <w:t xml:space="preserve">как составляющей учебного предмета «Математика»; подготовить обучающихся к продолжению изучения математики с учѐтом выбора будущей профессии, обеспечивая преемственность между общим и профессиональным образованием.  </w:t>
      </w:r>
    </w:p>
    <w:p w:rsidR="00433AE9" w:rsidRDefault="00053DDA">
      <w:pPr>
        <w:ind w:left="686" w:right="262" w:firstLine="711"/>
      </w:pPr>
      <w:r>
        <w:t xml:space="preserve">Общее число часов, рекомендованных для изучения учебного курса «Геометрия» на углубленном уровне - 204 часа: в 10 классе - 102 часа (3 часа в неделю), в 11 классе - 102 часа (3 часа в неделю).   </w:t>
      </w:r>
    </w:p>
    <w:p w:rsidR="00433AE9" w:rsidRDefault="00053DDA">
      <w:pPr>
        <w:spacing w:after="5" w:line="263" w:lineRule="auto"/>
        <w:ind w:left="1397" w:firstLine="0"/>
      </w:pPr>
      <w:r>
        <w:rPr>
          <w:b/>
        </w:rPr>
        <w:t xml:space="preserve">Содержание обучения в 10 классе. </w:t>
      </w:r>
      <w:r>
        <w:t xml:space="preserve"> </w:t>
      </w:r>
    </w:p>
    <w:p w:rsidR="00433AE9" w:rsidRDefault="00053DDA">
      <w:pPr>
        <w:ind w:left="1417" w:right="262"/>
      </w:pPr>
      <w:r>
        <w:t xml:space="preserve">Прямые и плоскости в пространстве.  </w:t>
      </w:r>
    </w:p>
    <w:p w:rsidR="00433AE9" w:rsidRDefault="00053DDA">
      <w:pPr>
        <w:ind w:left="686" w:firstLine="711"/>
      </w:pPr>
      <w:r>
        <w:t xml:space="preserve">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  </w:t>
      </w:r>
    </w:p>
    <w:p w:rsidR="00433AE9" w:rsidRDefault="00053DDA">
      <w:pPr>
        <w:ind w:left="686" w:right="193" w:firstLine="711"/>
      </w:pPr>
      <w: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трѐх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  </w:t>
      </w:r>
    </w:p>
    <w:p w:rsidR="00433AE9" w:rsidRDefault="00053DDA">
      <w:pPr>
        <w:ind w:left="686" w:right="194" w:firstLine="711"/>
      </w:pPr>
      <w: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трѐх перпендикулярах.   </w:t>
      </w:r>
    </w:p>
    <w:p w:rsidR="00433AE9" w:rsidRDefault="00053DDA">
      <w:pPr>
        <w:ind w:left="686" w:right="262" w:firstLine="711"/>
      </w:pPr>
      <w:r>
        <w:t xml:space="preserve">Углы в пространстве: угол между прямой и плоскостью, двугранный угол, линейный угол двугранного угла. Трѐхгранный и многогранные углы. Свойства плоских углов многогранного угла. Свойства плоских и двугранных углов трѐхгранного угла.  </w:t>
      </w:r>
    </w:p>
    <w:p w:rsidR="00433AE9" w:rsidRDefault="00053DDA">
      <w:pPr>
        <w:ind w:left="691" w:right="262"/>
      </w:pPr>
      <w:r>
        <w:t xml:space="preserve">Теоремы косинусов и синусов для трѐхгранного угла.  </w:t>
      </w:r>
    </w:p>
    <w:p w:rsidR="00433AE9" w:rsidRDefault="00053DDA">
      <w:pPr>
        <w:ind w:left="1417" w:right="262"/>
      </w:pPr>
      <w:r>
        <w:t xml:space="preserve">Многогранники.  </w:t>
      </w:r>
    </w:p>
    <w:p w:rsidR="00433AE9" w:rsidRDefault="00053DDA">
      <w:pPr>
        <w:ind w:left="686" w:right="262" w:firstLine="711"/>
      </w:pPr>
      <w:r>
        <w:t xml:space="preserve">Виды многогранников, развѐртка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усечѐнная пирамиды. Свойства рѐбер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433AE9" w:rsidRDefault="00053DDA">
      <w:pPr>
        <w:ind w:left="686" w:right="262" w:firstLine="711"/>
      </w:pPr>
      <w:r>
        <w:t xml:space="preserve">Вычисление элементов многогранников: рѐбра,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усечѐнной пирамиды.  </w:t>
      </w:r>
    </w:p>
    <w:p w:rsidR="00433AE9" w:rsidRDefault="00053DDA">
      <w:pPr>
        <w:ind w:left="686" w:right="262" w:firstLine="711"/>
      </w:pPr>
      <w:r>
        <w:t xml:space="preserve">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  </w:t>
      </w:r>
    </w:p>
    <w:p w:rsidR="00433AE9" w:rsidRDefault="00053DDA">
      <w:pPr>
        <w:ind w:left="1417" w:right="262"/>
      </w:pPr>
      <w:r>
        <w:lastRenderedPageBreak/>
        <w:t xml:space="preserve">Векторы и координаты в пространстве.  </w:t>
      </w:r>
    </w:p>
    <w:p w:rsidR="00433AE9" w:rsidRDefault="00053DDA">
      <w:pPr>
        <w:ind w:left="686" w:right="262" w:firstLine="711"/>
      </w:pPr>
      <w:r>
        <w:t xml:space="preserve">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трѐх векторов. Правило параллелепипеда. Теорема о разложении вектора по трѐм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  </w:t>
      </w:r>
    </w:p>
    <w:p w:rsidR="00433AE9" w:rsidRDefault="00053DDA">
      <w:pPr>
        <w:spacing w:after="5" w:line="263" w:lineRule="auto"/>
        <w:ind w:left="1397" w:right="4931" w:firstLine="0"/>
      </w:pPr>
      <w:r>
        <w:rPr>
          <w:b/>
        </w:rPr>
        <w:t xml:space="preserve">Содержание обучения в 11 классе. </w:t>
      </w:r>
      <w:r>
        <w:t xml:space="preserve"> Тела вращения.  </w:t>
      </w:r>
    </w:p>
    <w:p w:rsidR="00433AE9" w:rsidRDefault="00053DDA">
      <w:pPr>
        <w:ind w:left="686" w:right="262" w:firstLine="711"/>
      </w:pPr>
      <w: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усечѐнный конус, сфера, шар. Взаимное расположение сферы и плоскости, касательная плоскость к сфере. Изображение тел вращения на плоскости. Развѐртка цилиндра и конуса. Симметрия сферы и шара.   </w:t>
      </w:r>
    </w:p>
    <w:p w:rsidR="00433AE9" w:rsidRDefault="00053DDA">
      <w:pPr>
        <w:ind w:left="686" w:right="262" w:firstLine="711"/>
      </w:pPr>
      <w:r>
        <w:t xml:space="preserve">Объѐм. Основные свойства объѐмов тел. Теорема об объѐме прямоугольного параллелепипеда и следствия из неѐ. Объѐм прямой и наклонной призмы, цилиндра, пирамиды и конуса. Объѐм шара и шарового сегмента.   </w:t>
      </w:r>
    </w:p>
    <w:p w:rsidR="00433AE9" w:rsidRDefault="00053DDA">
      <w:pPr>
        <w:ind w:left="686" w:right="262" w:firstLine="711"/>
      </w:pPr>
      <w: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433AE9" w:rsidRDefault="00053DDA">
      <w:pPr>
        <w:ind w:left="686" w:right="262" w:firstLine="711"/>
      </w:pPr>
      <w:r>
        <w:t xml:space="preserve">Площадь поверхности цилиндра, конуса, площадь сферы и еѐ частей. Подобие в пространстве. Отношение объѐмов, площадей поверхностей подобных фигур. Преобразование подобия, гомотетия. Решение задач на плоскости с использованием стереометрических методов.  </w:t>
      </w:r>
    </w:p>
    <w:p w:rsidR="00433AE9" w:rsidRDefault="00053DDA">
      <w:pPr>
        <w:ind w:left="686" w:right="262" w:firstLine="711"/>
      </w:pPr>
      <w:r>
        <w:t xml:space="preserve">Построение сечений многогранников и тел вращения: сечения цилиндра (параллельно и перпендикулярно оси), сечения конуса (параллельное основанию и проходящее через вершину), сечения шара, методы построения сечений: метод следов, метод внутреннего проектирования, метод переноса секущей плоскости.  </w:t>
      </w:r>
    </w:p>
    <w:p w:rsidR="00433AE9" w:rsidRDefault="00053DDA">
      <w:pPr>
        <w:ind w:left="1417" w:right="262"/>
      </w:pPr>
      <w:r>
        <w:t xml:space="preserve">Векторы и координаты в пространстве.  </w:t>
      </w:r>
    </w:p>
    <w:p w:rsidR="00433AE9" w:rsidRDefault="00053DDA">
      <w:pPr>
        <w:ind w:left="686" w:firstLine="711"/>
      </w:pPr>
      <w:r>
        <w:t xml:space="preserve">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w:t>
      </w:r>
    </w:p>
    <w:p w:rsidR="00433AE9" w:rsidRDefault="00053DDA">
      <w:pPr>
        <w:ind w:left="691"/>
      </w:pPr>
      <w:r>
        <w:t xml:space="preserve">Координаты вектора. Разложение вектора по базису. Координатно-векторный метод при решении геометрических задач.  </w:t>
      </w:r>
    </w:p>
    <w:p w:rsidR="00433AE9" w:rsidRDefault="00053DDA">
      <w:pPr>
        <w:ind w:left="1417" w:right="262"/>
      </w:pPr>
      <w:r>
        <w:t xml:space="preserve">Движения в пространстве.  </w:t>
      </w:r>
    </w:p>
    <w:p w:rsidR="00433AE9" w:rsidRDefault="00053DDA">
      <w:pPr>
        <w:ind w:left="686" w:right="262" w:firstLine="711"/>
      </w:pPr>
      <w:r>
        <w:t xml:space="preserve">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  </w:t>
      </w:r>
    </w:p>
    <w:p w:rsidR="00433AE9" w:rsidRDefault="00053DDA">
      <w:pPr>
        <w:ind w:left="686" w:firstLine="711"/>
      </w:pPr>
      <w:r>
        <w:t xml:space="preserve">Предметные результаты по отдельным темам учебного курса «Геометрия». К концу 10 класса обучающийся научится:  </w:t>
      </w:r>
    </w:p>
    <w:p w:rsidR="00433AE9" w:rsidRDefault="00053DDA">
      <w:pPr>
        <w:ind w:left="1417" w:right="262"/>
      </w:pPr>
      <w:r>
        <w:t xml:space="preserve">свободно оперировать основными понятиями стереометрии при решении задач и  </w:t>
      </w:r>
    </w:p>
    <w:p w:rsidR="00433AE9" w:rsidRDefault="00053DDA">
      <w:pPr>
        <w:ind w:left="1397" w:right="262" w:hanging="711"/>
      </w:pPr>
      <w:r>
        <w:t xml:space="preserve">проведении математических рассуждений; применять аксиомы стереометрии и следствия из них при решении геометрических  </w:t>
      </w:r>
    </w:p>
    <w:p w:rsidR="00433AE9" w:rsidRDefault="00053DDA">
      <w:pPr>
        <w:ind w:left="691" w:right="262"/>
      </w:pPr>
      <w:r>
        <w:t xml:space="preserve">задач; классифицировать взаимное расположение прямых в пространстве, плоскостей в  пространстве, прямых и плоскостей в пространстве; свободно оперировать понятиями, связанными с углами в пространстве: между  </w:t>
      </w:r>
    </w:p>
    <w:p w:rsidR="00433AE9" w:rsidRDefault="00053DDA">
      <w:pPr>
        <w:ind w:left="1397" w:right="733" w:hanging="711"/>
      </w:pPr>
      <w:r>
        <w:t xml:space="preserve">прямыми в пространстве, между прямой и плоскостью; свободно оперировать понятиями, связанными с многогранниками;  </w:t>
      </w:r>
    </w:p>
    <w:p w:rsidR="00433AE9" w:rsidRDefault="00053DDA">
      <w:pPr>
        <w:ind w:left="1417" w:right="262"/>
      </w:pPr>
      <w:r>
        <w:t xml:space="preserve">свободно распознавать основные виды многогранников (призма, пирамида,  </w:t>
      </w:r>
    </w:p>
    <w:p w:rsidR="00433AE9" w:rsidRDefault="00053DDA">
      <w:pPr>
        <w:ind w:left="1397" w:right="262" w:hanging="711"/>
      </w:pPr>
      <w:r>
        <w:lastRenderedPageBreak/>
        <w:t xml:space="preserve">прямоугольный параллелепипед, куб); классифицировать многогранники, выбирая основания для классификации; свободно оперировать понятиями, связанными с сечением многогранников  </w:t>
      </w:r>
    </w:p>
    <w:p w:rsidR="00433AE9" w:rsidRDefault="00053DDA">
      <w:pPr>
        <w:ind w:left="1397" w:right="262" w:hanging="711"/>
      </w:pPr>
      <w:r>
        <w:t xml:space="preserve">плоскостью; выполнять параллельное, центральное и ортогональное проектирование фигур на  </w:t>
      </w:r>
    </w:p>
    <w:p w:rsidR="00433AE9" w:rsidRDefault="00053DDA">
      <w:pPr>
        <w:ind w:left="1397" w:right="262" w:hanging="711"/>
      </w:pPr>
      <w:r>
        <w:t xml:space="preserve">плоскость, выполнять изображения фигур на плоскости; строить сечения многогранников различными методами, выполнять (выносные)  </w:t>
      </w:r>
    </w:p>
    <w:p w:rsidR="00433AE9" w:rsidRDefault="00053DDA">
      <w:pPr>
        <w:ind w:left="1397" w:hanging="711"/>
      </w:pPr>
      <w:r>
        <w:t xml:space="preserve">плоские чертежи из рисунков простых объѐмных фигур: вид сверху, сбоку, снизу; вычислять площади поверхностей многогранников (призма, пирамида),  </w:t>
      </w:r>
    </w:p>
    <w:p w:rsidR="00433AE9" w:rsidRDefault="00053DDA">
      <w:pPr>
        <w:ind w:left="1397" w:right="262" w:hanging="711"/>
      </w:pPr>
      <w:r>
        <w:t xml:space="preserve">геометрических тел с применением формул; свободно оперировать понятиями: симметрия в пространстве, центр, ось   </w:t>
      </w:r>
    </w:p>
    <w:p w:rsidR="00433AE9" w:rsidRDefault="00053DDA">
      <w:pPr>
        <w:ind w:left="1397" w:right="262" w:hanging="711"/>
      </w:pPr>
      <w:r>
        <w:t xml:space="preserve">и плоскость симметрии, центр, ось и плоскость симметрии фигуры; свободно оперировать понятиями, соответствующими векторам и координатам в  </w:t>
      </w:r>
    </w:p>
    <w:p w:rsidR="00433AE9" w:rsidRDefault="00053DDA">
      <w:pPr>
        <w:tabs>
          <w:tab w:val="center" w:pos="1409"/>
          <w:tab w:val="center" w:pos="2956"/>
          <w:tab w:val="center" w:pos="4246"/>
          <w:tab w:val="center" w:pos="5168"/>
        </w:tabs>
        <w:ind w:left="0" w:firstLine="0"/>
        <w:jc w:val="left"/>
      </w:pPr>
      <w:r>
        <w:rPr>
          <w:rFonts w:ascii="Calibri" w:eastAsia="Calibri" w:hAnsi="Calibri" w:cs="Calibri"/>
          <w:sz w:val="22"/>
        </w:rPr>
        <w:tab/>
      </w:r>
      <w:r>
        <w:t xml:space="preserve">пространстве; </w:t>
      </w:r>
      <w:r>
        <w:tab/>
        <w:t xml:space="preserve">выполнять </w:t>
      </w:r>
      <w:r>
        <w:tab/>
        <w:t xml:space="preserve">действия </w:t>
      </w:r>
      <w:r>
        <w:tab/>
        <w:t xml:space="preserve">над </w:t>
      </w:r>
    </w:p>
    <w:p w:rsidR="00433AE9" w:rsidRDefault="00053DDA">
      <w:pPr>
        <w:ind w:left="1407" w:right="262"/>
      </w:pPr>
      <w:r>
        <w:t xml:space="preserve">векторами;  </w:t>
      </w:r>
    </w:p>
    <w:p w:rsidR="00433AE9" w:rsidRDefault="00053DDA">
      <w:pPr>
        <w:ind w:left="1417" w:right="262"/>
      </w:pPr>
      <w:r>
        <w:t xml:space="preserve">решать задачи на доказательство математических отношений и нахождение  </w:t>
      </w:r>
    </w:p>
    <w:p w:rsidR="00433AE9" w:rsidRDefault="00053DDA">
      <w:pPr>
        <w:ind w:left="691" w:right="262"/>
      </w:pPr>
      <w:r>
        <w:t xml:space="preserve">геометрических величин, применяя известные методы при решении математических задач повышенного и высокого уровня сложности; применять простейшие программные средства и электронно-коммуникационные  </w:t>
      </w:r>
    </w:p>
    <w:p w:rsidR="00433AE9" w:rsidRDefault="00053DDA">
      <w:pPr>
        <w:ind w:left="1397" w:right="262" w:hanging="711"/>
      </w:pPr>
      <w:r>
        <w:t xml:space="preserve">системы при решении стереометрических задач; извлекать, преобразовывать и интерпретировать информацию о пространственных  </w:t>
      </w:r>
    </w:p>
    <w:p w:rsidR="00433AE9" w:rsidRDefault="00053DDA">
      <w:pPr>
        <w:ind w:left="691" w:right="262"/>
      </w:pPr>
      <w:r>
        <w:t xml:space="preserve">геометрических фигурах, представленную на чертежах и рисунках; 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 иметь представления об основных этапах развития геометрии как составной части  фундамента развития технологий.  </w:t>
      </w:r>
    </w:p>
    <w:p w:rsidR="00433AE9" w:rsidRDefault="00053DDA">
      <w:pPr>
        <w:ind w:left="1417"/>
      </w:pPr>
      <w:r>
        <w:t xml:space="preserve">Предметные результаты по отдельным темам учебного курса «Геометрия». К концу 11 класса обучающийся научится:  </w:t>
      </w:r>
    </w:p>
    <w:p w:rsidR="00433AE9" w:rsidRDefault="00053DDA">
      <w:pPr>
        <w:spacing w:after="15" w:line="248" w:lineRule="auto"/>
        <w:ind w:left="659" w:right="265" w:hanging="10"/>
        <w:jc w:val="right"/>
      </w:pPr>
      <w:r>
        <w:t xml:space="preserve">свободно оперировать понятиями, связанными с цилиндрической, конической и  </w:t>
      </w:r>
    </w:p>
    <w:p w:rsidR="00433AE9" w:rsidRDefault="00053DDA">
      <w:pPr>
        <w:ind w:left="1397" w:right="262" w:hanging="711"/>
      </w:pPr>
      <w:r>
        <w:t xml:space="preserve">сферической поверхностями, объяснять способы получения; оперировать понятиями, связанными с телами вращения: цилиндром, конусом,  </w:t>
      </w:r>
    </w:p>
    <w:p w:rsidR="00433AE9" w:rsidRDefault="00053DDA">
      <w:pPr>
        <w:ind w:left="1397" w:right="262" w:hanging="711"/>
      </w:pPr>
      <w:r>
        <w:t xml:space="preserve">сферой и шаром; распознавать тела вращения (цилиндр, конус, сфера и шар) и объяснять способы  </w:t>
      </w:r>
    </w:p>
    <w:p w:rsidR="00433AE9" w:rsidRDefault="00053DDA">
      <w:pPr>
        <w:ind w:left="1397" w:right="202" w:hanging="711"/>
      </w:pPr>
      <w:r>
        <w:t xml:space="preserve">получения тел вращения; классифицировать взаимное расположение сферы и плоскости;  вычислять величины элементов многогранников и тел вращения, объѐмы   </w:t>
      </w:r>
    </w:p>
    <w:p w:rsidR="00433AE9" w:rsidRDefault="00053DDA">
      <w:pPr>
        <w:spacing w:after="0"/>
        <w:ind w:left="691" w:right="262"/>
      </w:pPr>
      <w:r>
        <w:t xml:space="preserve">и площади поверхностей многогранников и тел вращения, геометрических тел с применением формул; 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 вычислять соотношения между площадями поверхностей и объѐмами подобных тел; изображать изучаемые фигуры, выполнять </w:t>
      </w:r>
    </w:p>
    <w:p w:rsidR="00433AE9" w:rsidRDefault="00053DDA">
      <w:pPr>
        <w:ind w:left="691" w:right="262"/>
      </w:pPr>
      <w:r>
        <w:t xml:space="preserve">(выносные) плоские чертежи   из рисунков простых объѐмных фигур: вид сверху, сбоку, снизу, строить сечения тел вращения; извлекать, интерпретировать и преобразовывать информацию о пространственных  геометрических фигурах, представленную на чертежах и рисунках; свободно оперировать понятием вектор в пространстве; выполнять операции над векторами;  </w:t>
      </w:r>
    </w:p>
    <w:p w:rsidR="00433AE9" w:rsidRDefault="00053DDA">
      <w:pPr>
        <w:ind w:left="1417" w:right="262"/>
      </w:pPr>
      <w:r>
        <w:t xml:space="preserve">задавать плоскость уравнением в декартовой системе координат;  </w:t>
      </w:r>
    </w:p>
    <w:p w:rsidR="00433AE9" w:rsidRDefault="00053DDA">
      <w:pPr>
        <w:ind w:left="1407"/>
      </w:pPr>
      <w:r>
        <w:t xml:space="preserve">решать геометрические задачи на вычисление углов между прямыми  и плоскостями, </w:t>
      </w:r>
    </w:p>
    <w:p w:rsidR="00433AE9" w:rsidRDefault="00053DDA">
      <w:pPr>
        <w:ind w:left="691" w:right="262"/>
      </w:pPr>
      <w:r>
        <w:t xml:space="preserve">вычисление расстояний от точки до плоскости, в целом,   </w:t>
      </w:r>
    </w:p>
    <w:p w:rsidR="00433AE9" w:rsidRDefault="00053DDA">
      <w:pPr>
        <w:ind w:left="1397" w:right="262" w:hanging="711"/>
      </w:pPr>
      <w:r>
        <w:t xml:space="preserve">на применение векторно-координатного метода при решении; свободно оперировать понятиями, связанными с движением в пространстве, знать  </w:t>
      </w:r>
    </w:p>
    <w:p w:rsidR="00433AE9" w:rsidRDefault="00053DDA">
      <w:pPr>
        <w:ind w:left="691" w:right="262"/>
      </w:pPr>
      <w:r>
        <w:t xml:space="preserve">свойства движений; выполнять изображения многогранником и тел вращения при параллельном переносе, центральной симметрии, зеркальной симметрии, при повороте вокруг прямой, </w:t>
      </w:r>
      <w:r>
        <w:lastRenderedPageBreak/>
        <w:t xml:space="preserve">преобразования подобия; строить сечения многогранников и тел вращения: сечения цилиндра (параллельно и  </w:t>
      </w:r>
    </w:p>
    <w:p w:rsidR="00433AE9" w:rsidRDefault="00053DDA">
      <w:pPr>
        <w:ind w:left="691" w:right="262"/>
      </w:pPr>
      <w:r>
        <w:t xml:space="preserve">перпендикулярно оси), сечения конуса (параллельное основанию и проходящее через вершину), сечения шара; использовать методы построения сечений: метод следов, метод внутреннего  </w:t>
      </w:r>
    </w:p>
    <w:p w:rsidR="00433AE9" w:rsidRDefault="00053DDA">
      <w:pPr>
        <w:ind w:left="1397" w:right="1412" w:hanging="711"/>
      </w:pPr>
      <w:r>
        <w:t xml:space="preserve">проектирования, метод переноса секущей плоскости; доказывать геометрические утверждения;  </w:t>
      </w:r>
    </w:p>
    <w:p w:rsidR="00433AE9" w:rsidRDefault="00053DDA">
      <w:pPr>
        <w:ind w:left="686" w:right="262" w:firstLine="711"/>
      </w:pPr>
      <w:r>
        <w:t xml:space="preserve">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 решать задачи на доказательство математических отношений и нахождение  геометрических величин; применять программные средства и электронно-коммуникационные системы при  </w:t>
      </w:r>
    </w:p>
    <w:p w:rsidR="00433AE9" w:rsidRDefault="00053DDA">
      <w:pPr>
        <w:ind w:left="691" w:right="262"/>
      </w:pPr>
      <w:r>
        <w:t xml:space="preserve">решении стереометрических задач; 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  иметь представления об основных этапах развития геометрии как составной части  </w:t>
      </w:r>
    </w:p>
    <w:p w:rsidR="00433AE9" w:rsidRDefault="00053DDA">
      <w:pPr>
        <w:ind w:left="691" w:right="262"/>
      </w:pPr>
      <w:r>
        <w:t xml:space="preserve">фундамента развития технологий.  </w:t>
      </w:r>
    </w:p>
    <w:p w:rsidR="00433AE9" w:rsidRDefault="00053DDA">
      <w:pPr>
        <w:spacing w:after="19" w:line="259" w:lineRule="auto"/>
        <w:ind w:left="1412" w:firstLine="0"/>
        <w:jc w:val="left"/>
      </w:pPr>
      <w:r>
        <w:t xml:space="preserve">  </w:t>
      </w:r>
    </w:p>
    <w:p w:rsidR="00433AE9" w:rsidRDefault="00053DDA">
      <w:pPr>
        <w:spacing w:after="5" w:line="263" w:lineRule="auto"/>
        <w:ind w:left="1397" w:firstLine="0"/>
      </w:pPr>
      <w:r>
        <w:rPr>
          <w:b/>
        </w:rPr>
        <w:t xml:space="preserve">2.7 Федеральная рабочая программа учебного курса «Вероятность  и статистика». </w:t>
      </w:r>
      <w:r>
        <w:t xml:space="preserve"> Пояснительная записка.  </w:t>
      </w:r>
    </w:p>
    <w:p w:rsidR="00433AE9" w:rsidRDefault="00053DDA">
      <w:pPr>
        <w:ind w:left="686" w:right="262" w:firstLine="711"/>
      </w:pPr>
      <w:r>
        <w:t xml:space="preserve">Учебный курс «Вероятность и статистика» углублѐнного уровня является продолжением и развитием одноименного учебного курса углублѐнного уровня основной школы.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  </w:t>
      </w:r>
    </w:p>
    <w:p w:rsidR="00433AE9" w:rsidRDefault="00053DDA">
      <w:pPr>
        <w:ind w:left="686" w:right="262" w:firstLine="721"/>
      </w:pPr>
      <w:r>
        <w:t xml:space="preserve">Содержание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различные рода измерениях, длительности безотказной работы технических устройств, характеристик массовых явлений и процессов в обществе. Учебный курс является базой для освоения вероятностно-статистических методов, необходимых специалистам не только инженерных специальностей, но также социальных и психологических, поскольку современные общественные науки в значительной мере используют аппарат анализа больших данных. Центральную часть курса занимает обсуждение закона больших чисел – фундаментального закона природы, имеющего математическую формализацию.   </w:t>
      </w:r>
    </w:p>
    <w:p w:rsidR="00433AE9" w:rsidRDefault="00053DDA">
      <w:pPr>
        <w:ind w:left="686" w:right="29" w:firstLine="711"/>
      </w:pPr>
      <w:r>
        <w:t xml:space="preserve">В соответствии с указанными целями в структуре учебного курса «Вероятность и статистика» на углублѐнном уровне выделены основные содержательные линии:  «Случайные события и вероятности» и «Случайные величины и закон больших чисел».   </w:t>
      </w:r>
    </w:p>
    <w:p w:rsidR="00433AE9" w:rsidRDefault="00053DDA">
      <w:pPr>
        <w:ind w:left="1417" w:right="262"/>
      </w:pPr>
      <w:r>
        <w:t xml:space="preserve">Помимо  </w:t>
      </w:r>
      <w:r>
        <w:tab/>
        <w:t xml:space="preserve">основных  </w:t>
      </w:r>
      <w:r>
        <w:tab/>
        <w:t xml:space="preserve">линий  в  </w:t>
      </w:r>
      <w:r>
        <w:tab/>
        <w:t xml:space="preserve">курс  включены  </w:t>
      </w:r>
      <w:r>
        <w:tab/>
        <w:t xml:space="preserve">элементы  </w:t>
      </w:r>
      <w:r>
        <w:tab/>
        <w:t xml:space="preserve">теории  </w:t>
      </w:r>
      <w:r>
        <w:tab/>
        <w:t xml:space="preserve">графов   </w:t>
      </w:r>
    </w:p>
    <w:p w:rsidR="00433AE9" w:rsidRDefault="00053DDA">
      <w:pPr>
        <w:ind w:left="691"/>
      </w:pPr>
      <w:r>
        <w:t xml:space="preserve">и теории множеств, необходимые для полноценного освоения материала данного учебного курса и смежных математических учебных курсов.   </w:t>
      </w:r>
    </w:p>
    <w:p w:rsidR="00433AE9" w:rsidRDefault="00053DDA">
      <w:pPr>
        <w:ind w:left="686" w:right="262" w:firstLine="711"/>
      </w:pPr>
      <w:r>
        <w:t xml:space="preserve">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Важную </w:t>
      </w:r>
      <w:r>
        <w:lastRenderedPageBreak/>
        <w:t xml:space="preserve">часть в этой содержательной линии занимает изучение геометрического и биномиального распределений и знакомствос их непрерывными аналогами – показательным и нормальным распределениями.  </w:t>
      </w:r>
    </w:p>
    <w:p w:rsidR="00433AE9" w:rsidRDefault="00053DDA">
      <w:pPr>
        <w:ind w:left="686" w:right="262" w:firstLine="711"/>
      </w:pPr>
      <w:r>
        <w:t xml:space="preserve">Темы, связанные с непрерывными случайными величинами и распределениями,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  </w:t>
      </w:r>
    </w:p>
    <w:p w:rsidR="00433AE9" w:rsidRDefault="00053DDA">
      <w:pPr>
        <w:ind w:left="686" w:right="262" w:firstLine="711"/>
      </w:pPr>
      <w:r>
        <w:t xml:space="preserve">В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 Эти элементы содержания развивают тему «Диаграммы рассеивания», изученную на уровне основного общего образования, и во многом опираются на сведения из курсов алгебры и геометрии.  </w:t>
      </w:r>
    </w:p>
    <w:p w:rsidR="00433AE9" w:rsidRDefault="00053DDA">
      <w:pPr>
        <w:ind w:left="686" w:firstLine="711"/>
      </w:pPr>
      <w:r>
        <w:t xml:space="preserve">Ещѐ один элемент содержания, который предлагается  на ознакомительном уровне – последовательность случайных независимых событий, наступающих в единицу времени.  </w:t>
      </w:r>
    </w:p>
    <w:p w:rsidR="00433AE9" w:rsidRDefault="00053DDA">
      <w:pPr>
        <w:ind w:left="691" w:right="262"/>
      </w:pPr>
      <w:r>
        <w:t xml:space="preserve">Ознакомление с распределением вероятностей количества таких событий носит развивающий характер и является актуальным для будущих абитуриентов, поступающих на учебные специальности, связанные с общественными науками, психологией и управлением.  </w:t>
      </w:r>
    </w:p>
    <w:p w:rsidR="00433AE9" w:rsidRDefault="00053DDA">
      <w:pPr>
        <w:ind w:left="686" w:right="262" w:firstLine="711"/>
      </w:pPr>
      <w:r>
        <w:t xml:space="preserve">Общее число часов, рекомендованных для изучения учебного курса «Вероятность и статистика» на углубленном уровне - 68 часов: в 10 классе - 34 часа (1 час в неделю), в 11 классе - 34 часа (1 час в неделю)  </w:t>
      </w:r>
    </w:p>
    <w:p w:rsidR="00433AE9" w:rsidRDefault="00053DDA">
      <w:pPr>
        <w:spacing w:after="5" w:line="263" w:lineRule="auto"/>
        <w:ind w:left="1397" w:firstLine="0"/>
      </w:pPr>
      <w:r>
        <w:rPr>
          <w:b/>
        </w:rPr>
        <w:t>Содержание обучения в 10 классе</w:t>
      </w:r>
      <w:r>
        <w:t xml:space="preserve">.  </w:t>
      </w:r>
    </w:p>
    <w:p w:rsidR="00433AE9" w:rsidRDefault="00053DDA">
      <w:pPr>
        <w:ind w:left="686" w:firstLine="711"/>
      </w:pPr>
      <w:r>
        <w:t xml:space="preserve">Граф, связный граф, пути в графе: циклы и цепи. Степень (валентность) вершины. Графы на плоскости. Деревья.   </w:t>
      </w:r>
    </w:p>
    <w:p w:rsidR="00433AE9" w:rsidRDefault="00053DDA">
      <w:pPr>
        <w:ind w:left="686" w:right="262" w:firstLine="711"/>
      </w:pPr>
      <w:r>
        <w:t xml:space="preserve">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w:t>
      </w:r>
    </w:p>
    <w:p w:rsidR="00433AE9" w:rsidRDefault="00053DDA">
      <w:pPr>
        <w:ind w:left="686" w:firstLine="711"/>
      </w:pPr>
      <w:r>
        <w:t xml:space="preserve">Операции над событиями: пересечение, объединение, противоположные события. Диаграммы Эйлера. Формула сложения вероятностей.  </w:t>
      </w:r>
    </w:p>
    <w:p w:rsidR="00433AE9" w:rsidRDefault="00053DDA">
      <w:pPr>
        <w:ind w:left="686" w:firstLine="711"/>
      </w:pPr>
      <w:r>
        <w:t xml:space="preserve">Условная вероятность. Умножение вероятностей. Дерево случайного эксперимента. Формула полной вероятности. Формула Байеса. Независимые события.  </w:t>
      </w:r>
    </w:p>
    <w:p w:rsidR="00433AE9" w:rsidRDefault="00053DDA">
      <w:pPr>
        <w:ind w:left="686" w:right="262" w:firstLine="711"/>
      </w:pPr>
      <w:r>
        <w:t xml:space="preserve">Бинарный случайный опыт (испытание), успех и неудача. Независимые испытания. Серия независимых испытаний до первого успеха. Перестановки и факториал. Число сочетаний. Треугольник Паскаля. Формула бинома Ньютона.   </w:t>
      </w:r>
    </w:p>
    <w:p w:rsidR="00433AE9" w:rsidRDefault="00053DDA">
      <w:pPr>
        <w:spacing w:after="15" w:line="248" w:lineRule="auto"/>
        <w:ind w:left="659" w:right="182" w:hanging="10"/>
        <w:jc w:val="right"/>
      </w:pPr>
      <w:r>
        <w:t xml:space="preserve">Серия независимых испытаний Бернулли. Случайный выбор из конечной совокупности.   </w:t>
      </w:r>
    </w:p>
    <w:p w:rsidR="00433AE9" w:rsidRDefault="00053DDA">
      <w:pPr>
        <w:ind w:left="686" w:right="262" w:firstLine="711"/>
      </w:pPr>
      <w:r>
        <w:t xml:space="preserve">Случайная величина. Распределение вероятностей. Диаграмма распределения. Операции над случайными величинами. Бинарная случайная величина. Примеры распределений, в том числе геометрическое и биномиальное.  </w:t>
      </w:r>
    </w:p>
    <w:p w:rsidR="00433AE9" w:rsidRDefault="00053DDA">
      <w:pPr>
        <w:spacing w:after="5" w:line="263" w:lineRule="auto"/>
        <w:ind w:left="1397" w:firstLine="0"/>
      </w:pPr>
      <w:r>
        <w:rPr>
          <w:b/>
        </w:rPr>
        <w:t xml:space="preserve">Содержание обучения в 11 классе. </w:t>
      </w:r>
      <w:r>
        <w:t xml:space="preserve"> </w:t>
      </w:r>
    </w:p>
    <w:p w:rsidR="00433AE9" w:rsidRDefault="00053DDA">
      <w:pPr>
        <w:ind w:left="686" w:right="89" w:firstLine="711"/>
      </w:pPr>
      <w:r>
        <w:t xml:space="preserve">Совместное распределение двух случайных величин. Независимые случайные величины.  Математическое ожидание случайной величины (распределения). Примеры применения математического ожидания (страхование, лотерея). Математическое ожидание бинарной случайной величины. Математическое ожидание суммы случайных величин. Математическое ожидание геометрического и биномиального распределений.   </w:t>
      </w:r>
    </w:p>
    <w:p w:rsidR="00433AE9" w:rsidRDefault="00053DDA">
      <w:pPr>
        <w:ind w:left="686" w:right="262" w:firstLine="711"/>
      </w:pPr>
      <w:r>
        <w:t xml:space="preserve">Дисперсия и стандартное отклонение случайной величины (распределения). Дисперсия бинарной случайной величины. Математическое ожидание произведения и дисперсия суммы независимых случайных величин. Дисперсия и стандартное отклонение биномиального распределения. Дисперсия и стандартное отклонение геометрического распределения.   </w:t>
      </w:r>
    </w:p>
    <w:p w:rsidR="00433AE9" w:rsidRDefault="00053DDA">
      <w:pPr>
        <w:ind w:left="686" w:right="262" w:firstLine="711"/>
      </w:pPr>
      <w:r>
        <w:t xml:space="preserve">Неравенство Чебышѐва. Теорема Чебышѐва. Теорема Бернулли. Закон больших чисел. Выборочный метод исследований. Выборочные характеристики. Оценивание вероятности события по выборочным данным. Проверка простейших гипотез с помощью изученных распределений.  </w:t>
      </w:r>
    </w:p>
    <w:p w:rsidR="00433AE9" w:rsidRDefault="00053DDA">
      <w:pPr>
        <w:ind w:left="686" w:right="262" w:firstLine="711"/>
      </w:pPr>
      <w:r>
        <w:lastRenderedPageBreak/>
        <w:t xml:space="preserve">Непрерывные случайные величины. Примеры. Функция плотности вероятности распределения. Равномерное распределение и его свойства. Задачи, приводящие к показательному распределению. Задачи, приводящие к нормальному распределению. Функция плотности вероятности показательного распределения, функция плотности вероятности нормального распределения. Функция плотности и свойства нормального распределения.  </w:t>
      </w:r>
    </w:p>
    <w:p w:rsidR="00433AE9" w:rsidRDefault="00053DDA">
      <w:pPr>
        <w:ind w:left="686" w:firstLine="711"/>
      </w:pPr>
      <w:r>
        <w:t xml:space="preserve">Последовательность одиночных независимых событий. Задачи, приводящие  к распределению Пуассона.  </w:t>
      </w:r>
    </w:p>
    <w:p w:rsidR="00433AE9" w:rsidRDefault="00053DDA">
      <w:pPr>
        <w:spacing w:after="15" w:line="248" w:lineRule="auto"/>
        <w:ind w:left="659" w:right="265" w:hanging="10"/>
        <w:jc w:val="right"/>
      </w:pPr>
      <w:r>
        <w:t xml:space="preserve">Ковариация двух случайных величин. Коэффициент линейной корреляции.  </w:t>
      </w:r>
    </w:p>
    <w:p w:rsidR="00433AE9" w:rsidRDefault="00053DDA">
      <w:pPr>
        <w:ind w:left="691" w:right="262"/>
      </w:pPr>
      <w:r>
        <w:t xml:space="preserve">Совместные наблюдения двух величин. Выборочный коэффициент корреляции. Различие между линейной связью и причинно-следственной связью. Линейная регрессия, метод наименьших квадратов.  </w:t>
      </w:r>
    </w:p>
    <w:p w:rsidR="00433AE9" w:rsidRDefault="00053DDA">
      <w:pPr>
        <w:spacing w:after="22" w:line="243" w:lineRule="auto"/>
        <w:ind w:left="681" w:right="20" w:firstLine="711"/>
        <w:jc w:val="left"/>
      </w:pPr>
      <w:r>
        <w:t xml:space="preserve">Предметные результаты по отдельным темам учебного курса «Вероятность и статистика». К концу 10 класса обучающийся научится:  свободно оперировать понятиями: граф, плоский граф, связный граф, путь   </w:t>
      </w:r>
    </w:p>
    <w:p w:rsidR="00433AE9" w:rsidRDefault="00053DDA">
      <w:pPr>
        <w:ind w:left="691" w:right="262"/>
      </w:pPr>
      <w:r>
        <w:t xml:space="preserve">в графе, цепь, цикл, дерево, степень вершины, дерево случайного эксперимента;  свободно оперировать понятиями: случайный эксперимент (опыт), случайное событие, элементарное случайное событие (элементарный исход) случайного опыта, находить вероятности событий в опытах с равновозможными элементарными событиями; находить и формулировать события: пересечение, объединение данных событий, событие, противоположное данному, использовать диаграммы Эйлера, координатную прямую для решения задач, пользоваться формулой сложения вероятностей для вероятностей двух и трех случайных событий; оперировать понятиями: условная вероятность, умножение вероятностей, независимые события, дерево случайного эксперимента, находить вероятности событий с помощью правила умножения, дерева случайного опыта, использовать формулу полной вероятности, формулу Байеса при решении задач, определять независимость событий по формуле и по организации случайного эксперимента; применять изученные комбинаторные формулы для перечисления элементов  множеств, элементарных событий случайного опыта, решения задач по теории  </w:t>
      </w:r>
    </w:p>
    <w:p w:rsidR="00433AE9" w:rsidRDefault="00053DDA">
      <w:pPr>
        <w:ind w:left="1397" w:right="262" w:hanging="711"/>
      </w:pPr>
      <w:r>
        <w:t xml:space="preserve">вероятностей;  свободно оперировать понятиями: бинарный случайный опыт (испытание), успех и  </w:t>
      </w:r>
    </w:p>
    <w:p w:rsidR="00433AE9" w:rsidRDefault="00053DDA">
      <w:pPr>
        <w:ind w:left="691" w:right="262"/>
      </w:pPr>
      <w:r>
        <w:t xml:space="preserve">неудача, независимые испытания, серия испытаний, находить вероятности событий: в серии испытаний до первого успеха, в серии испытаний Бернулли, в опыте, связанном со случайным выбором из конечной совокупности;  свободно оперировать понятиями: случайная величина, распределение вероятностей, диаграмма распределения, бинарная случайная величина, геометрическое, биномиальное распределение.   </w:t>
      </w:r>
    </w:p>
    <w:p w:rsidR="00433AE9" w:rsidRDefault="00053DDA">
      <w:pPr>
        <w:spacing w:after="22" w:line="243" w:lineRule="auto"/>
        <w:ind w:left="681" w:right="20" w:firstLine="711"/>
        <w:jc w:val="left"/>
      </w:pPr>
      <w:r>
        <w:t xml:space="preserve">Предметные результаты по отдельным темам учебного курса «Вероятность и статистика». К концу 11 класса обучающийся научится:  оперировать понятиями: совместное распределение двух случайных величин,  </w:t>
      </w:r>
    </w:p>
    <w:p w:rsidR="00433AE9" w:rsidRDefault="00053DDA">
      <w:pPr>
        <w:ind w:left="691" w:right="262"/>
      </w:pPr>
      <w:r>
        <w:t xml:space="preserve">использовать таблицу совместного распределения двух случайных величин  </w:t>
      </w:r>
    </w:p>
    <w:p w:rsidR="00433AE9" w:rsidRDefault="00053DDA">
      <w:pPr>
        <w:spacing w:after="12" w:line="259" w:lineRule="auto"/>
        <w:ind w:left="1412" w:firstLine="0"/>
        <w:jc w:val="left"/>
      </w:pPr>
      <w:r>
        <w:t xml:space="preserve">   </w:t>
      </w:r>
    </w:p>
    <w:p w:rsidR="00433AE9" w:rsidRDefault="00053DDA">
      <w:pPr>
        <w:ind w:left="691" w:right="262"/>
      </w:pPr>
      <w:r>
        <w:t xml:space="preserve">для выделения распределения каждой величины, определения независимости случайных величин; свободно оперировать понятием математического ожидания случайной величины (распределения), применять свойства математического ожидания при решении задач, вычислять математическое ожидание биномиального и геометрического распределений;  свободно оперировать понятиями: дисперсия, стандартное отклонение случайной величины, применять свойства дисперсии случайной величины (распределения) при решении задач, вычислять дисперсию и стандартное отклонение геометрического и биномиального распределений; вычислять выборочные характеристики по данной выборке и оценивать характеристики генеральной совокупности данных по выборочным характеристикам. Оценивать вероятности событий и проверять простейшие статистические гипотезы, пользуясь изученными распределениями.  </w:t>
      </w:r>
    </w:p>
    <w:p w:rsidR="00433AE9" w:rsidRDefault="00053DDA">
      <w:pPr>
        <w:spacing w:after="0" w:line="237" w:lineRule="auto"/>
        <w:ind w:left="701" w:right="9133" w:firstLine="0"/>
        <w:jc w:val="left"/>
      </w:pPr>
      <w:r>
        <w:t xml:space="preserve">    </w:t>
      </w:r>
    </w:p>
    <w:p w:rsidR="00433AE9" w:rsidRDefault="00053DDA">
      <w:pPr>
        <w:spacing w:after="33" w:line="263" w:lineRule="auto"/>
        <w:ind w:left="701" w:firstLine="706"/>
      </w:pPr>
      <w:r>
        <w:rPr>
          <w:b/>
        </w:rPr>
        <w:t>2.8  Рабочая программа по учебному предмету «Информатика» (</w:t>
      </w:r>
      <w:r w:rsidR="003A2B3C">
        <w:rPr>
          <w:b/>
        </w:rPr>
        <w:t xml:space="preserve">базовый </w:t>
      </w:r>
      <w:r>
        <w:rPr>
          <w:b/>
        </w:rPr>
        <w:t xml:space="preserve">уровень).   </w:t>
      </w:r>
    </w:p>
    <w:p w:rsidR="00433AE9" w:rsidRDefault="00053DDA">
      <w:pPr>
        <w:spacing w:after="302" w:line="264" w:lineRule="auto"/>
        <w:ind w:left="432" w:right="21" w:hanging="10"/>
      </w:pPr>
      <w:r>
        <w:rPr>
          <w:sz w:val="23"/>
        </w:rPr>
        <w:lastRenderedPageBreak/>
        <w:t xml:space="preserve">Программа по информатике (углубленный уровень)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а также федеральной рабочей программы воспитания. </w:t>
      </w:r>
    </w:p>
    <w:p w:rsidR="00433AE9" w:rsidRDefault="00053DDA">
      <w:pPr>
        <w:spacing w:after="5" w:line="264" w:lineRule="auto"/>
        <w:ind w:left="432" w:right="21" w:hanging="10"/>
      </w:pPr>
      <w:r>
        <w:rPr>
          <w:sz w:val="23"/>
        </w:rPr>
        <w:t xml:space="preserve">Программа по информатике дает представление о целях, общей стратегии обучения, воспитания и развития обучающихся средствами учебного предмета "Информатика" на углубленном уровне, устанавливает обязательное предметное содержание, предусматривает его структурирование по разделам и темам курса, определяет распределение его по классам (годам изучения), дает примерное распределение учебных часов по тематическим разделам курса и рекомендуемую (примерную) последовательность их изучения с учетом межпредметных и внутрипредметных связей, логики учебного процесса, возрастных особенностей обучающихся. </w:t>
      </w:r>
    </w:p>
    <w:p w:rsidR="00433AE9" w:rsidRDefault="00053DDA">
      <w:pPr>
        <w:spacing w:after="5" w:line="264" w:lineRule="auto"/>
        <w:ind w:left="432" w:right="21" w:hanging="10"/>
      </w:pPr>
      <w:r>
        <w:rPr>
          <w:sz w:val="23"/>
        </w:rPr>
        <w:t xml:space="preserve"> 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 </w:t>
      </w:r>
    </w:p>
    <w:p w:rsidR="00433AE9" w:rsidRDefault="00053DDA">
      <w:pPr>
        <w:spacing w:after="5" w:line="264" w:lineRule="auto"/>
        <w:ind w:left="432" w:right="21" w:hanging="10"/>
      </w:pPr>
      <w:r>
        <w:rPr>
          <w:sz w:val="23"/>
        </w:rPr>
        <w:t xml:space="preserve"> Информатика в среднем общем образовании отражает: </w:t>
      </w:r>
    </w:p>
    <w:p w:rsidR="00433AE9" w:rsidRDefault="00053DDA">
      <w:pPr>
        <w:spacing w:after="5" w:line="264" w:lineRule="auto"/>
        <w:ind w:left="432" w:right="21" w:hanging="10"/>
      </w:pPr>
      <w:r>
        <w:rPr>
          <w:sz w:val="23"/>
        </w:rPr>
        <w:t xml:space="preserve">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 </w:t>
      </w:r>
    </w:p>
    <w:p w:rsidR="00433AE9" w:rsidRDefault="00053DDA">
      <w:pPr>
        <w:spacing w:after="5" w:line="264" w:lineRule="auto"/>
        <w:ind w:left="432" w:right="21" w:hanging="10"/>
      </w:pPr>
      <w:r>
        <w:rPr>
          <w:sz w:val="23"/>
        </w:rPr>
        <w:t xml:space="preserve">основные области применения информатики, прежде всего информационные технологии, управление и социальную сферу; междисциплинарный характер информатики и информационной деятельности. </w:t>
      </w:r>
    </w:p>
    <w:p w:rsidR="00433AE9" w:rsidRDefault="00053DDA">
      <w:pPr>
        <w:spacing w:after="5" w:line="264" w:lineRule="auto"/>
        <w:ind w:left="432" w:right="21" w:hanging="10"/>
      </w:pPr>
      <w:r>
        <w:rPr>
          <w:sz w:val="23"/>
        </w:rPr>
        <w:t xml:space="preserve">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дает теоретическое осмысление, интерпретацию и обобщение этого опыта. </w:t>
      </w:r>
    </w:p>
    <w:p w:rsidR="00433AE9" w:rsidRDefault="00053DDA">
      <w:pPr>
        <w:spacing w:after="5" w:line="264" w:lineRule="auto"/>
        <w:ind w:left="432" w:right="21" w:hanging="10"/>
      </w:pPr>
      <w:r>
        <w:rPr>
          <w:sz w:val="23"/>
        </w:rPr>
        <w:t xml:space="preserve"> Результаты углубленного уровня изучения учебного предмета "Информатика"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Они включают в себя: </w:t>
      </w:r>
    </w:p>
    <w:p w:rsidR="00433AE9" w:rsidRDefault="00053DDA">
      <w:pPr>
        <w:spacing w:after="5" w:line="264" w:lineRule="auto"/>
        <w:ind w:left="432" w:right="21" w:hanging="10"/>
      </w:pPr>
      <w:r>
        <w:rPr>
          <w:sz w:val="23"/>
        </w:rPr>
        <w:t xml:space="preserve">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умение решать типовые практические и теоретические задачи, характерные для использования методов и инструментария данной предметной области; наличие представлений о данной предметной области как целостной теории (совокупности теорий), основных связях со смежными областями знаний. </w:t>
      </w:r>
    </w:p>
    <w:p w:rsidR="00433AE9" w:rsidRDefault="00053DDA">
      <w:pPr>
        <w:spacing w:after="5" w:line="264" w:lineRule="auto"/>
        <w:ind w:left="432" w:right="21" w:hanging="10"/>
      </w:pPr>
      <w:r>
        <w:rPr>
          <w:sz w:val="23"/>
        </w:rPr>
        <w:t xml:space="preserve"> В рамках углубленного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 непосредственно связанным с цифровыми технологиями, таким как программная инженерия, информационная безопасность, информационные системы и технологии, мобильные системы и сети, большие данные и машинное обучение, промышленный интернет вещей, искусственный интеллект, технологии беспроводной связи, робототехника, квантовые технологии, системы распределенного реестра, технологии виртуальной и дополненной реальностей. </w:t>
      </w:r>
    </w:p>
    <w:p w:rsidR="00433AE9" w:rsidRDefault="00053DDA">
      <w:pPr>
        <w:spacing w:after="5" w:line="264" w:lineRule="auto"/>
        <w:ind w:left="432" w:right="21" w:hanging="10"/>
      </w:pPr>
      <w:r>
        <w:rPr>
          <w:sz w:val="23"/>
        </w:rPr>
        <w:t xml:space="preserve"> Основная цель изучения учебного предмета "Информатика" на углубленном уровне среднего общего образования - обеспечение дальнейшего развития информационных компетенций обучающегося,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 сформированность мировоззрения, основанного на понимании роли информатики, информационных и коммуникационных технологий в современном обществе; сформированность основ логического и алгоритмического мышления; сформированность умений различать факты и оценки, сравнивать оценочные выводы, видеть их связь с критериями оценивания и связь критериев с определенной системой ценностей, </w:t>
      </w:r>
      <w:r>
        <w:rPr>
          <w:sz w:val="23"/>
        </w:rPr>
        <w:lastRenderedPageBreak/>
        <w:t xml:space="preserve">проверять на достоверность и обобщать информацию; 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 принятие правовых и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 создание условий для развития навыков учебной, проектной, научно-исследовательской и творческой деятельности, мотивации обучающихся к саморазвитию. </w:t>
      </w:r>
    </w:p>
    <w:p w:rsidR="00433AE9" w:rsidRDefault="00053DDA">
      <w:pPr>
        <w:spacing w:after="5" w:line="264" w:lineRule="auto"/>
        <w:ind w:left="432" w:right="21" w:hanging="10"/>
      </w:pPr>
      <w:r>
        <w:rPr>
          <w:sz w:val="23"/>
        </w:rPr>
        <w:t xml:space="preserve">В содержании учебного предмета "Информатика" выделяются четыре тематических раздела. </w:t>
      </w:r>
    </w:p>
    <w:p w:rsidR="00433AE9" w:rsidRDefault="00053DDA">
      <w:pPr>
        <w:spacing w:after="5" w:line="264" w:lineRule="auto"/>
        <w:ind w:left="432" w:right="21" w:hanging="10"/>
      </w:pPr>
      <w:r>
        <w:rPr>
          <w:sz w:val="23"/>
        </w:rPr>
        <w:t xml:space="preserve">Раздел "Цифровая грамотность" посвящен вопросам устройства компьютеров и других элементов цифрового окружения, включая компьютерные сети, использованию средств операционной системы, работе в сети Интернет и использованию интернет-сервисов, информационной безопасности. </w:t>
      </w:r>
    </w:p>
    <w:p w:rsidR="00433AE9" w:rsidRDefault="00053DDA">
      <w:pPr>
        <w:spacing w:after="5" w:line="264" w:lineRule="auto"/>
        <w:ind w:left="432" w:right="21" w:hanging="10"/>
      </w:pPr>
      <w:r>
        <w:rPr>
          <w:sz w:val="23"/>
        </w:rPr>
        <w:t xml:space="preserve">Раздел "Теоретические основы информатики" включает в себя понятийный аппарат информатики, вопросы кодирования информации, измерения информационного объема данных, основы алгебры логики и компьютерного моделирования. </w:t>
      </w:r>
    </w:p>
    <w:p w:rsidR="00433AE9" w:rsidRDefault="00053DDA">
      <w:pPr>
        <w:spacing w:after="5" w:line="264" w:lineRule="auto"/>
        <w:ind w:left="432" w:right="21" w:hanging="10"/>
      </w:pPr>
      <w:r>
        <w:rPr>
          <w:sz w:val="23"/>
        </w:rPr>
        <w:t xml:space="preserve">Раздел "Алгоритмы и программирование" направлен на развитие алгоритмического мышления, разработку алгоритмов и оценку их сложности, формирование навыков реализации программ на языках программирования высокого уровня. </w:t>
      </w:r>
    </w:p>
    <w:p w:rsidR="00433AE9" w:rsidRDefault="00053DDA">
      <w:pPr>
        <w:spacing w:after="5" w:line="264" w:lineRule="auto"/>
        <w:ind w:left="432" w:right="21" w:hanging="10"/>
      </w:pPr>
      <w:r>
        <w:rPr>
          <w:sz w:val="23"/>
        </w:rPr>
        <w:t xml:space="preserve">Раздел "Информационные технологии" посвящен вопросам применения информационных технологий, реализованных в прикладных программных продуктах и интернет-сервисах, в том числе в задачах анализа данных, использованию баз данных и электронных таблиц для решения прикладных задач. </w:t>
      </w:r>
    </w:p>
    <w:p w:rsidR="00433AE9" w:rsidRDefault="00053DDA">
      <w:pPr>
        <w:spacing w:after="5" w:line="264" w:lineRule="auto"/>
        <w:ind w:left="432" w:right="21" w:hanging="10"/>
      </w:pPr>
      <w:r>
        <w:rPr>
          <w:sz w:val="23"/>
        </w:rPr>
        <w:t xml:space="preserve">В приведенном далее содержании учебного предмета "Информатика" курсивом выделены дополнительные темы, которые не входят в обязательную программу обучения, но могут быть предложены для изучения отдельным мотивированным и способным обучающимся. </w:t>
      </w:r>
    </w:p>
    <w:p w:rsidR="00433AE9" w:rsidRDefault="00053DDA">
      <w:pPr>
        <w:spacing w:after="5" w:line="264" w:lineRule="auto"/>
        <w:ind w:left="432" w:right="21" w:hanging="10"/>
      </w:pPr>
      <w:r>
        <w:rPr>
          <w:sz w:val="23"/>
        </w:rPr>
        <w:t xml:space="preserve"> Углубленный уровень изучения информатики рекомендуется для технологического профиля, ориентированного на инженерную и информационную сферы деятельности. Углубленный уровень изучения информатики обеспечивает: подготовку обучающихся, ориентированных на специальности в области информационных технологий и инженерные специальности, участие в проектной и исследовательской деятельности, связанной с современными направлениями отрасли информационнокоммуникационных технологий, подготовку к участию в олимпиадах и сдаче Единого государственного экзамена по информатике. </w:t>
      </w:r>
    </w:p>
    <w:p w:rsidR="00433AE9" w:rsidRDefault="00053DDA">
      <w:pPr>
        <w:spacing w:after="5" w:line="264" w:lineRule="auto"/>
        <w:ind w:left="432" w:right="21" w:hanging="10"/>
      </w:pPr>
      <w:r>
        <w:rPr>
          <w:sz w:val="23"/>
        </w:rPr>
        <w:t xml:space="preserve"> 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 </w:t>
      </w:r>
    </w:p>
    <w:p w:rsidR="00433AE9" w:rsidRDefault="00053DDA">
      <w:pPr>
        <w:spacing w:after="5" w:line="264" w:lineRule="auto"/>
        <w:ind w:left="432" w:right="21" w:hanging="10"/>
      </w:pPr>
      <w:r>
        <w:rPr>
          <w:sz w:val="23"/>
        </w:rPr>
        <w:t xml:space="preserve"> Общее число часов, рекомендованных для изучения информатики - 272 часа: в 10 классе - 136 часов (4 часа в неделю), в 11 классе - 136 часов (4 часа в неделю). </w:t>
      </w:r>
    </w:p>
    <w:p w:rsidR="00433AE9" w:rsidRDefault="00053DDA">
      <w:pPr>
        <w:spacing w:after="7" w:line="259" w:lineRule="auto"/>
        <w:ind w:left="1407" w:firstLine="0"/>
        <w:jc w:val="left"/>
      </w:pPr>
      <w:r>
        <w:rPr>
          <w:b/>
        </w:rPr>
        <w:t xml:space="preserve"> </w:t>
      </w:r>
    </w:p>
    <w:p w:rsidR="00433AE9" w:rsidRDefault="00053DDA">
      <w:pPr>
        <w:spacing w:after="8" w:line="259" w:lineRule="auto"/>
        <w:ind w:left="1407" w:firstLine="0"/>
        <w:jc w:val="left"/>
      </w:pPr>
      <w:r>
        <w:rPr>
          <w:b/>
        </w:rPr>
        <w:t xml:space="preserve"> </w:t>
      </w:r>
    </w:p>
    <w:p w:rsidR="00433AE9" w:rsidRDefault="00053DDA">
      <w:pPr>
        <w:spacing w:after="5" w:line="263" w:lineRule="auto"/>
        <w:ind w:left="1397" w:firstLine="0"/>
      </w:pPr>
      <w:r>
        <w:rPr>
          <w:b/>
        </w:rPr>
        <w:t xml:space="preserve">Содержание обучения в 10 классе.  </w:t>
      </w:r>
    </w:p>
    <w:p w:rsidR="00433AE9" w:rsidRDefault="00053DDA">
      <w:pPr>
        <w:spacing w:after="5" w:line="264" w:lineRule="auto"/>
        <w:ind w:left="432" w:right="21" w:hanging="10"/>
      </w:pPr>
      <w:r>
        <w:rPr>
          <w:sz w:val="23"/>
        </w:rPr>
        <w:t xml:space="preserve"> Цифровая грамотность. </w:t>
      </w:r>
    </w:p>
    <w:p w:rsidR="00433AE9" w:rsidRDefault="00053DDA">
      <w:pPr>
        <w:spacing w:after="5" w:line="264" w:lineRule="auto"/>
        <w:ind w:left="432" w:right="21" w:hanging="10"/>
      </w:pPr>
      <w:r>
        <w:rPr>
          <w:sz w:val="23"/>
        </w:rPr>
        <w:t xml:space="preserve">Требования техники безопасности и гигиены при работе с компьютерами и другими компонентами цифрового окружения. </w:t>
      </w:r>
    </w:p>
    <w:p w:rsidR="00433AE9" w:rsidRDefault="00053DDA">
      <w:pPr>
        <w:spacing w:after="5" w:line="264" w:lineRule="auto"/>
        <w:ind w:left="432" w:right="21" w:hanging="10"/>
      </w:pPr>
      <w:r>
        <w:rPr>
          <w:sz w:val="23"/>
        </w:rPr>
        <w:t xml:space="preserve">Принципы работы компьютеров и компьютерных систем. Архитектура фон Неймана. Автоматическое выполнение программы процессором. Оперативная, постоянная и долговременная память. Обмен данными с помощью шин. Контроллеры внешних устройств. Прямой доступ к памяти. </w:t>
      </w:r>
    </w:p>
    <w:p w:rsidR="00433AE9" w:rsidRDefault="00053DDA">
      <w:pPr>
        <w:spacing w:after="5" w:line="264" w:lineRule="auto"/>
        <w:ind w:left="432" w:right="21" w:hanging="10"/>
      </w:pPr>
      <w:r>
        <w:rPr>
          <w:sz w:val="23"/>
        </w:rPr>
        <w:t xml:space="preserve">Основные тенденции развития компьютерных технологий. Параллельные вычисления. Многопроцессорные системы. Суперкомпьютеры. Распределенные вычислительные системы и обработка больших данных. Мобильные цифровые устройства и их роль в коммуникациях. Встроенные компьютеры. Микроконтроллеры. Роботизированные производства. </w:t>
      </w:r>
    </w:p>
    <w:p w:rsidR="00433AE9" w:rsidRDefault="00053DDA">
      <w:pPr>
        <w:spacing w:after="5" w:line="264" w:lineRule="auto"/>
        <w:ind w:left="432" w:right="21" w:hanging="10"/>
      </w:pPr>
      <w:r>
        <w:rPr>
          <w:sz w:val="23"/>
        </w:rPr>
        <w:lastRenderedPageBreak/>
        <w:t xml:space="preserve">Программное обеспечение компьютеров и компьютерных систем. Виды программного обеспечения и их назначение. Особенности программного обеспечения мобильных устройств. Параллельное программирование. Системное программное обеспечение. Операционные системы. Утилиты. Драйверы устройств. Инсталляция и деинсталляция программного обеспечения. </w:t>
      </w:r>
    </w:p>
    <w:p w:rsidR="00433AE9" w:rsidRDefault="00053DDA">
      <w:pPr>
        <w:spacing w:after="5" w:line="264" w:lineRule="auto"/>
        <w:ind w:left="432" w:right="21" w:hanging="10"/>
      </w:pPr>
      <w:r>
        <w:rPr>
          <w:sz w:val="23"/>
        </w:rPr>
        <w:t xml:space="preserve">Файловые системы. Принципы размещения и именования файлов в долговременной памяти. Шаблоны для описания групп файлов. </w:t>
      </w:r>
    </w:p>
    <w:p w:rsidR="00433AE9" w:rsidRDefault="00053DDA">
      <w:pPr>
        <w:spacing w:after="5" w:line="264" w:lineRule="auto"/>
        <w:ind w:left="432" w:right="21" w:hanging="10"/>
      </w:pPr>
      <w:r>
        <w:rPr>
          <w:sz w:val="23"/>
        </w:rPr>
        <w:t xml:space="preserve">Программное обеспечение.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 </w:t>
      </w:r>
    </w:p>
    <w:p w:rsidR="00433AE9" w:rsidRDefault="00053DDA">
      <w:pPr>
        <w:spacing w:after="5" w:line="264" w:lineRule="auto"/>
        <w:ind w:left="432" w:right="21" w:hanging="10"/>
      </w:pPr>
      <w:r>
        <w:rPr>
          <w:sz w:val="23"/>
        </w:rPr>
        <w:t xml:space="preserve">Принципы построения и аппаратные компоненты компьютерных сетей. Сетевые протоколы. Сеть Интернет. Адресация в сети Интернет. Протоколы стека TCP/IP. Система доменных имен. </w:t>
      </w:r>
    </w:p>
    <w:p w:rsidR="00433AE9" w:rsidRDefault="00053DDA">
      <w:pPr>
        <w:spacing w:after="5" w:line="264" w:lineRule="auto"/>
        <w:ind w:left="432" w:right="21" w:hanging="10"/>
      </w:pPr>
      <w:r>
        <w:rPr>
          <w:sz w:val="23"/>
        </w:rPr>
        <w:t xml:space="preserve">Разделение IP-сети на подсети с помощью масок подсетей. Сетевое администрирование. Получение данных о сетевых настройках компьютера. Проверка наличия связи с узлом сети. Определение маршрута движения пакетов. </w:t>
      </w:r>
    </w:p>
    <w:p w:rsidR="00433AE9" w:rsidRDefault="00053DDA">
      <w:pPr>
        <w:spacing w:after="1" w:line="265" w:lineRule="auto"/>
        <w:ind w:left="432" w:hanging="10"/>
        <w:jc w:val="left"/>
      </w:pPr>
      <w:r>
        <w:rPr>
          <w:sz w:val="23"/>
        </w:rPr>
        <w:t xml:space="preserve">Виды </w:t>
      </w:r>
      <w:r>
        <w:rPr>
          <w:sz w:val="23"/>
        </w:rPr>
        <w:tab/>
        <w:t xml:space="preserve">деятельности </w:t>
      </w:r>
      <w:r>
        <w:rPr>
          <w:sz w:val="23"/>
        </w:rPr>
        <w:tab/>
        <w:t xml:space="preserve">в </w:t>
      </w:r>
      <w:r>
        <w:rPr>
          <w:sz w:val="23"/>
        </w:rPr>
        <w:tab/>
        <w:t xml:space="preserve">сети </w:t>
      </w:r>
      <w:r>
        <w:rPr>
          <w:sz w:val="23"/>
        </w:rPr>
        <w:tab/>
        <w:t xml:space="preserve">Интернет. </w:t>
      </w:r>
      <w:r>
        <w:rPr>
          <w:sz w:val="23"/>
        </w:rPr>
        <w:tab/>
        <w:t xml:space="preserve">Сервисы </w:t>
      </w:r>
      <w:r>
        <w:rPr>
          <w:sz w:val="23"/>
        </w:rPr>
        <w:tab/>
        <w:t xml:space="preserve">Интернета. </w:t>
      </w:r>
      <w:r>
        <w:rPr>
          <w:sz w:val="23"/>
        </w:rPr>
        <w:tab/>
        <w:t xml:space="preserve">Геоинформационные </w:t>
      </w:r>
      <w:r>
        <w:rPr>
          <w:sz w:val="23"/>
        </w:rPr>
        <w:tab/>
        <w:t xml:space="preserve">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и гостиниц. </w:t>
      </w:r>
    </w:p>
    <w:p w:rsidR="00433AE9" w:rsidRDefault="00053DDA">
      <w:pPr>
        <w:spacing w:after="5" w:line="264" w:lineRule="auto"/>
        <w:ind w:left="432" w:right="21" w:hanging="10"/>
      </w:pPr>
      <w:r>
        <w:rPr>
          <w:sz w:val="23"/>
        </w:rPr>
        <w:t xml:space="preserve">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w:t>
      </w:r>
    </w:p>
    <w:p w:rsidR="00433AE9" w:rsidRDefault="00053DDA">
      <w:pPr>
        <w:spacing w:after="5" w:line="264" w:lineRule="auto"/>
        <w:ind w:left="432" w:right="21" w:hanging="10"/>
      </w:pPr>
      <w:r>
        <w:rPr>
          <w:sz w:val="23"/>
        </w:rPr>
        <w:t xml:space="preserve">Проблема подлинности полученной информации. Открытые образовательные ресурсы. </w:t>
      </w:r>
    </w:p>
    <w:p w:rsidR="00433AE9" w:rsidRDefault="00053DDA">
      <w:pPr>
        <w:spacing w:after="5" w:line="264" w:lineRule="auto"/>
        <w:ind w:left="432" w:right="21" w:hanging="10"/>
      </w:pPr>
      <w:r>
        <w:rPr>
          <w:sz w:val="23"/>
        </w:rPr>
        <w:t xml:space="preserve">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w:t>
      </w:r>
    </w:p>
    <w:p w:rsidR="00433AE9" w:rsidRDefault="00053DDA">
      <w:pPr>
        <w:spacing w:after="5" w:line="264" w:lineRule="auto"/>
        <w:ind w:left="432" w:right="21" w:hanging="10"/>
      </w:pPr>
      <w:r>
        <w:rPr>
          <w:sz w:val="23"/>
        </w:rPr>
        <w:t xml:space="preserve">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w:t>
      </w:r>
    </w:p>
    <w:p w:rsidR="00433AE9" w:rsidRDefault="00053DDA">
      <w:pPr>
        <w:spacing w:after="5" w:line="264" w:lineRule="auto"/>
        <w:ind w:left="432" w:right="21" w:hanging="10"/>
      </w:pPr>
      <w:r>
        <w:rPr>
          <w:sz w:val="23"/>
        </w:rPr>
        <w:t xml:space="preserve">Шифрование данных. Симметричные и несимметричные шифры. Шифры простой замены. Шифр Цезаря. Шифр Виженера. Алгоритм шифрования RSA. </w:t>
      </w:r>
    </w:p>
    <w:p w:rsidR="00433AE9" w:rsidRDefault="00053DDA">
      <w:pPr>
        <w:spacing w:after="5" w:line="264" w:lineRule="auto"/>
        <w:ind w:left="432" w:right="21" w:hanging="10"/>
      </w:pPr>
      <w:r>
        <w:rPr>
          <w:sz w:val="23"/>
        </w:rPr>
        <w:t xml:space="preserve"> Теоретические основы информатики. </w:t>
      </w:r>
    </w:p>
    <w:p w:rsidR="00433AE9" w:rsidRDefault="00053DDA">
      <w:pPr>
        <w:spacing w:after="5" w:line="264" w:lineRule="auto"/>
        <w:ind w:left="432" w:right="21" w:hanging="10"/>
      </w:pPr>
      <w:r>
        <w:rPr>
          <w:sz w:val="23"/>
        </w:rPr>
        <w:t xml:space="preserve">Информация, данные и знания. Информационные процессы в природе, технике и обществе. </w:t>
      </w:r>
    </w:p>
    <w:p w:rsidR="00433AE9" w:rsidRDefault="00053DDA">
      <w:pPr>
        <w:spacing w:after="5" w:line="264" w:lineRule="auto"/>
        <w:ind w:left="432" w:right="21" w:hanging="10"/>
      </w:pPr>
      <w:r>
        <w:rPr>
          <w:sz w:val="23"/>
        </w:rPr>
        <w:t xml:space="preserve">Непрерывные и дискретные величины и сигналы. Необходимость дискретизации информации, предназначенной для хранения, передачи и обработки в цифровых системах. </w:t>
      </w:r>
    </w:p>
    <w:p w:rsidR="00433AE9" w:rsidRDefault="00053DDA">
      <w:pPr>
        <w:spacing w:after="5" w:line="264" w:lineRule="auto"/>
        <w:ind w:left="432" w:right="21" w:hanging="10"/>
      </w:pPr>
      <w:r>
        <w:rPr>
          <w:sz w:val="23"/>
        </w:rPr>
        <w:t xml:space="preserve">Двоичное кодирование. Равномерные и неравномерные коды. Декодирование сообщений, записанных с помощью неравномерных кодов. Условие Фано. Построение однозначно декодируемых кодов с помощью дерева. Единицы измерения количества информации. Алфавитный подход к оценке количества информации. </w:t>
      </w:r>
    </w:p>
    <w:p w:rsidR="00433AE9" w:rsidRDefault="00053DDA">
      <w:pPr>
        <w:spacing w:after="5" w:line="264" w:lineRule="auto"/>
        <w:ind w:left="432" w:right="21" w:hanging="10"/>
      </w:pPr>
      <w:r>
        <w:rPr>
          <w:sz w:val="23"/>
        </w:rPr>
        <w:t xml:space="preserve">Системы счисления. Развернутая запись целых и дробных чисел в позиционной системе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P-ичной системы счисления в десятичную. Алгоритм перевода конечной P-ичной дроби в десятичную. Алгоритм перевода целого числа из десятичной системы счисления в P-ичную. Перевод конечной десятичной дроби в P-ичную. Двоичная, восьмеричная и шестнадцатеричная системы счисления, связь между ними. Арифметические операции в позиционных системах счисления. Троичная уравновешенная система счисления. Двоичнодесятичная система счисления. </w:t>
      </w:r>
    </w:p>
    <w:p w:rsidR="00433AE9" w:rsidRDefault="00053DDA">
      <w:pPr>
        <w:spacing w:after="5" w:line="264" w:lineRule="auto"/>
        <w:ind w:left="432" w:right="21" w:hanging="10"/>
      </w:pPr>
      <w:r>
        <w:rPr>
          <w:sz w:val="23"/>
        </w:rPr>
        <w:t xml:space="preserve">Кодирование текстов. Кодировка ASCII. Однобайтные кодировки. Стандарт UNICODE. Кодировка UTF-8. Определение информационного объема текстовых сообщений. </w:t>
      </w:r>
    </w:p>
    <w:p w:rsidR="00433AE9" w:rsidRDefault="00053DDA">
      <w:pPr>
        <w:spacing w:after="5" w:line="264" w:lineRule="auto"/>
        <w:ind w:left="432" w:right="21" w:hanging="10"/>
      </w:pPr>
      <w:r>
        <w:rPr>
          <w:sz w:val="23"/>
        </w:rPr>
        <w:lastRenderedPageBreak/>
        <w:t xml:space="preserve">Кодирование изображений. Оценка информационного объема графических данных при заданных разрешении и глубине кодирования цвета. Цветовые модели. Векторное кодирование. Форматы графических файлов. Трехмерная графика. Фрактальная графика. </w:t>
      </w:r>
    </w:p>
    <w:p w:rsidR="00433AE9" w:rsidRDefault="00053DDA">
      <w:pPr>
        <w:spacing w:after="5" w:line="264" w:lineRule="auto"/>
        <w:ind w:left="432" w:right="21" w:hanging="10"/>
      </w:pPr>
      <w:r>
        <w:rPr>
          <w:sz w:val="23"/>
        </w:rPr>
        <w:t xml:space="preserve">Кодирование звука. Оценка информационного объема звуковых данных при заданных частоте дискретизации и разрядности кодирования. </w:t>
      </w:r>
    </w:p>
    <w:p w:rsidR="00433AE9" w:rsidRDefault="00053DDA">
      <w:pPr>
        <w:spacing w:after="5" w:line="264" w:lineRule="auto"/>
        <w:ind w:left="432" w:right="21" w:hanging="10"/>
      </w:pPr>
      <w:r>
        <w:rPr>
          <w:sz w:val="23"/>
        </w:rPr>
        <w:t xml:space="preserve">Алгебра логики. Понятие высказывания. Высказывательные формы (предикаты). Кванторы существования и всеобщности. </w:t>
      </w:r>
    </w:p>
    <w:p w:rsidR="00433AE9" w:rsidRDefault="00053DDA">
      <w:pPr>
        <w:spacing w:after="5" w:line="264" w:lineRule="auto"/>
        <w:ind w:left="432" w:right="21" w:hanging="10"/>
      </w:pPr>
      <w:r>
        <w:rPr>
          <w:sz w:val="23"/>
        </w:rPr>
        <w:t xml:space="preserve">Логические операции. Таблицы истинности. Логические выражения. Логические тождества. Доказательство логических тождеств с помощью таблиц истинности. Логические операции и операции над множествами. </w:t>
      </w:r>
    </w:p>
    <w:p w:rsidR="00433AE9" w:rsidRDefault="00053DDA">
      <w:pPr>
        <w:spacing w:after="5" w:line="264" w:lineRule="auto"/>
        <w:ind w:left="432" w:right="21" w:hanging="10"/>
      </w:pPr>
      <w:r>
        <w:rPr>
          <w:sz w:val="23"/>
        </w:rPr>
        <w:t xml:space="preserve">Законы алгебры логики. Эквивалентные преобразования логических выражений. Логические уравнения и системы уравнений. </w:t>
      </w:r>
    </w:p>
    <w:p w:rsidR="00433AE9" w:rsidRDefault="00053DDA">
      <w:pPr>
        <w:spacing w:after="5" w:line="264" w:lineRule="auto"/>
        <w:ind w:left="432" w:right="21" w:hanging="10"/>
      </w:pPr>
      <w:r>
        <w:rPr>
          <w:sz w:val="23"/>
        </w:rPr>
        <w:t xml:space="preserve">Логические функции. Зависимость количества возможных логических функций от количества аргументов. Полные системы логических функций. </w:t>
      </w:r>
    </w:p>
    <w:p w:rsidR="00433AE9" w:rsidRDefault="00053DDA">
      <w:pPr>
        <w:spacing w:after="5" w:line="264" w:lineRule="auto"/>
        <w:ind w:left="432" w:right="21" w:hanging="10"/>
      </w:pPr>
      <w:r>
        <w:rPr>
          <w:sz w:val="23"/>
        </w:rPr>
        <w:t xml:space="preserve">Канонические формы логических выражений. Совершенные дизъюнктивные и конъюнктивные нормальные формы, алгоритмы их построения по таблице истинности. </w:t>
      </w:r>
    </w:p>
    <w:p w:rsidR="00433AE9" w:rsidRDefault="00053DDA">
      <w:pPr>
        <w:spacing w:after="5" w:line="264" w:lineRule="auto"/>
        <w:ind w:left="432" w:right="21" w:hanging="10"/>
      </w:pPr>
      <w:r>
        <w:rPr>
          <w:sz w:val="23"/>
        </w:rPr>
        <w:t xml:space="preserve">Логические элементы в составе компьютера. Триггер. Сумматор. Многоразрядный сумматор. Построение схем на логических элементах по заданному логическому выражению. Запись логического выражения по логической схеме. </w:t>
      </w:r>
    </w:p>
    <w:p w:rsidR="00433AE9" w:rsidRDefault="00053DDA">
      <w:pPr>
        <w:spacing w:after="5" w:line="264" w:lineRule="auto"/>
        <w:ind w:left="432" w:right="21" w:hanging="10"/>
      </w:pPr>
      <w:r>
        <w:rPr>
          <w:sz w:val="23"/>
        </w:rPr>
        <w:t xml:space="preserve">Представление целых чисел в памяти компьютера. Ограниченность диапазона чисел при ограничении количества разрядов. Переполнение разрядной сетки. Беззнаковые и знаковые данные. Знаковый бит. Двоичный дополнительный код отрицательных чисел. </w:t>
      </w:r>
    </w:p>
    <w:p w:rsidR="00433AE9" w:rsidRDefault="00053DDA">
      <w:pPr>
        <w:spacing w:after="5" w:line="264" w:lineRule="auto"/>
        <w:ind w:left="432" w:right="21" w:hanging="10"/>
      </w:pPr>
      <w:r>
        <w:rPr>
          <w:sz w:val="23"/>
        </w:rPr>
        <w:t xml:space="preserve">Побитовые логические операции. Логический, арифметический и циклический сдвиги. Шифрование с помощью побитовой операции "исключающее ИЛИ". </w:t>
      </w:r>
    </w:p>
    <w:p w:rsidR="00433AE9" w:rsidRDefault="00053DDA">
      <w:pPr>
        <w:spacing w:after="5" w:line="264" w:lineRule="auto"/>
        <w:ind w:left="432" w:right="21" w:hanging="10"/>
      </w:pPr>
      <w:r>
        <w:rPr>
          <w:sz w:val="23"/>
        </w:rPr>
        <w:t xml:space="preserve">Представление вещественных чисел в памяти компьютера. Значащая часть и порядок числа. Диапазон значений вещественных чисел. Проблемы хранения вещественных чисел, связанные с ограничением количества разрядов. Выполнение операций с вещественными числами, накопление ошибок при вычислениях. </w:t>
      </w:r>
    </w:p>
    <w:p w:rsidR="00433AE9" w:rsidRDefault="00053DDA">
      <w:pPr>
        <w:spacing w:after="5" w:line="264" w:lineRule="auto"/>
        <w:ind w:left="432" w:right="21" w:hanging="10"/>
      </w:pPr>
      <w:r>
        <w:rPr>
          <w:sz w:val="23"/>
        </w:rPr>
        <w:t xml:space="preserve"> Алгоритмы и программирование. </w:t>
      </w:r>
    </w:p>
    <w:p w:rsidR="00433AE9" w:rsidRDefault="00053DDA">
      <w:pPr>
        <w:spacing w:after="5" w:line="264" w:lineRule="auto"/>
        <w:ind w:left="432" w:right="21" w:hanging="10"/>
      </w:pPr>
      <w:r>
        <w:rPr>
          <w:sz w:val="23"/>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rsidR="00433AE9" w:rsidRDefault="00053DDA">
      <w:pPr>
        <w:spacing w:after="5" w:line="264" w:lineRule="auto"/>
        <w:ind w:left="432" w:right="21" w:hanging="10"/>
      </w:pPr>
      <w:r>
        <w:rPr>
          <w:sz w:val="23"/>
        </w:rPr>
        <w:t xml:space="preserve">Этапы решения задач на компьютере. Инструментальные средства: </w:t>
      </w:r>
    </w:p>
    <w:p w:rsidR="00433AE9" w:rsidRDefault="00053DDA">
      <w:pPr>
        <w:spacing w:after="5" w:line="264" w:lineRule="auto"/>
        <w:ind w:left="432" w:right="21" w:hanging="10"/>
      </w:pPr>
      <w:r>
        <w:rPr>
          <w:sz w:val="23"/>
        </w:rPr>
        <w:t xml:space="preserve">транслятор, отладчик, профилировщик. Компиляция и интерпретация программ. Виртуальные машины. </w:t>
      </w:r>
    </w:p>
    <w:p w:rsidR="00433AE9" w:rsidRDefault="00053DDA">
      <w:pPr>
        <w:spacing w:after="5" w:line="264" w:lineRule="auto"/>
        <w:ind w:left="432" w:right="21" w:hanging="10"/>
      </w:pPr>
      <w:r>
        <w:rPr>
          <w:sz w:val="23"/>
        </w:rPr>
        <w:t xml:space="preserve">Интегрированная среда разработки. Методы отладки программ. Использование трассировочных таблиц. Отладочный вывод. Пошаговое выполнение программы. Точки останова. Просмотр значений переменных. </w:t>
      </w:r>
    </w:p>
    <w:p w:rsidR="00433AE9" w:rsidRDefault="00053DDA">
      <w:pPr>
        <w:spacing w:after="5" w:line="264" w:lineRule="auto"/>
        <w:ind w:left="432" w:right="21" w:hanging="10"/>
      </w:pPr>
      <w:r>
        <w:rPr>
          <w:sz w:val="23"/>
        </w:rPr>
        <w:t xml:space="preserve">Язык программирования (Python, Java, C++, C#). Типы данных: целочисленные, вещественные, символьные, логические. Ветвления. Сложные условия. Циклы с условием. Циклы по переменной. </w:t>
      </w:r>
    </w:p>
    <w:p w:rsidR="00433AE9" w:rsidRDefault="00053DDA">
      <w:pPr>
        <w:spacing w:after="5" w:line="264" w:lineRule="auto"/>
        <w:ind w:left="432" w:right="21" w:hanging="10"/>
      </w:pPr>
      <w:r>
        <w:rPr>
          <w:sz w:val="23"/>
        </w:rPr>
        <w:t xml:space="preserve">Взаимозаменяемость различных видов циклов. Инвариант цикла. Составление цикла с использованием заранее определенного инварианта цикла. </w:t>
      </w:r>
    </w:p>
    <w:p w:rsidR="00433AE9" w:rsidRDefault="00053DDA">
      <w:pPr>
        <w:spacing w:after="5" w:line="264" w:lineRule="auto"/>
        <w:ind w:left="432" w:right="21" w:hanging="10"/>
      </w:pPr>
      <w:r>
        <w:rPr>
          <w:sz w:val="23"/>
        </w:rPr>
        <w:t xml:space="preserve">Документирование программ. Использование комментариев. Подготовка описания программы и инструкции для пользователя. </w:t>
      </w:r>
    </w:p>
    <w:p w:rsidR="00433AE9" w:rsidRDefault="00053DDA">
      <w:pPr>
        <w:spacing w:after="5" w:line="264" w:lineRule="auto"/>
        <w:ind w:left="432" w:right="21" w:hanging="10"/>
      </w:pPr>
      <w:r>
        <w:rPr>
          <w:sz w:val="23"/>
        </w:rPr>
        <w:t xml:space="preserve">Алгоритмы обработки натуральных чисел, записанных в позиционных системах счисления: разбиение записи числа на отдельные цифры, нахождение суммы и произведения цифр, нахождение максимальной (минимальной) цифры. </w:t>
      </w:r>
    </w:p>
    <w:p w:rsidR="00433AE9" w:rsidRDefault="00053DDA">
      <w:pPr>
        <w:spacing w:after="5" w:line="264" w:lineRule="auto"/>
        <w:ind w:left="432" w:right="21" w:hanging="10"/>
      </w:pPr>
      <w:r>
        <w:rPr>
          <w:sz w:val="23"/>
        </w:rPr>
        <w:t xml:space="preserve">Нахождение всех простых чисел в заданном диапазоне. Представление числа в виде набора простых сомножителей. Алгоритм быстрого возведения в степень. </w:t>
      </w:r>
    </w:p>
    <w:p w:rsidR="00433AE9" w:rsidRDefault="00053DDA">
      <w:pPr>
        <w:spacing w:after="5" w:line="264" w:lineRule="auto"/>
        <w:ind w:left="432" w:right="21" w:hanging="10"/>
      </w:pPr>
      <w:r>
        <w:rPr>
          <w:sz w:val="23"/>
        </w:rPr>
        <w:t xml:space="preserve">Обработка данных, хранящихся в файлах. Текстовые и двоичные файлы. Файловые переменные (файловые указатели). Чтение из файла. Запись в файл. </w:t>
      </w:r>
    </w:p>
    <w:p w:rsidR="00433AE9" w:rsidRDefault="00053DDA">
      <w:pPr>
        <w:spacing w:after="5" w:line="264" w:lineRule="auto"/>
        <w:ind w:left="432" w:right="21" w:hanging="10"/>
      </w:pPr>
      <w:r>
        <w:rPr>
          <w:sz w:val="23"/>
        </w:rPr>
        <w:lastRenderedPageBreak/>
        <w:t xml:space="preserve">Разбиение задачи на подзадачи. Подпрограммы (процедуры и функции). Рекурсия. Рекурсивные объекты (фракталы). Рекурсивные процедуры и функции. Использование стека для организации рекурсивных вызовов. </w:t>
      </w:r>
    </w:p>
    <w:p w:rsidR="00433AE9" w:rsidRDefault="00053DDA">
      <w:pPr>
        <w:spacing w:after="5" w:line="264" w:lineRule="auto"/>
        <w:ind w:left="432" w:right="21" w:hanging="10"/>
      </w:pPr>
      <w:r>
        <w:rPr>
          <w:sz w:val="23"/>
        </w:rPr>
        <w:t xml:space="preserve">Использование стандартной библиотеки языка программирования. Подключение библиотек подпрограмм сторонних производителей. Модульный принцип построения программ. </w:t>
      </w:r>
    </w:p>
    <w:p w:rsidR="00433AE9" w:rsidRDefault="00053DDA">
      <w:pPr>
        <w:spacing w:after="5" w:line="264" w:lineRule="auto"/>
        <w:ind w:left="432" w:right="21" w:hanging="10"/>
      </w:pPr>
      <w:r>
        <w:rPr>
          <w:sz w:val="23"/>
        </w:rPr>
        <w:t xml:space="preserve">Численные методы. Точное и приближенное решения задачи. Численные методы решения уравнений: метод перебора, метод половинного деления. Приближенное вычисление длин кривых. Вычисление площадей фигур с помощью численных методов (метод прямоугольников, метод трапеций). Поиск максимума (минимума) функции одной переменной методом половинного деления. </w:t>
      </w:r>
    </w:p>
    <w:p w:rsidR="00433AE9" w:rsidRDefault="00053DDA">
      <w:pPr>
        <w:spacing w:after="5" w:line="264" w:lineRule="auto"/>
        <w:ind w:left="432" w:right="21" w:hanging="10"/>
      </w:pPr>
      <w:r>
        <w:rPr>
          <w:sz w:val="23"/>
        </w:rPr>
        <w:t xml:space="preserve">Обработка символьных данных. Встроенные функции языка программирования для обработки символьных строк. Алгоритмы обработки символьных строк: подсчет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 Генерация всех слов в некотором алфавите, удовлетворяющих заданным ограничениям. Преобразование числа в символьную строку и обратно. Массивы и последовательности чисел.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Линейный поиск заданного значения в массиве. </w:t>
      </w:r>
    </w:p>
    <w:p w:rsidR="00433AE9" w:rsidRDefault="00053DDA">
      <w:pPr>
        <w:spacing w:after="5" w:line="264" w:lineRule="auto"/>
        <w:ind w:left="432" w:right="21" w:hanging="10"/>
      </w:pPr>
      <w:r>
        <w:rPr>
          <w:sz w:val="23"/>
        </w:rPr>
        <w:t xml:space="preserve">Сортировка одномерного массива. Простые методы сортировки (метод пузырька, метод выбора, сортировка вставками). Сортировка слиянием. Быстрая сортировка массива (алгоритм Quicksort). Двоичный поиск в отсортированном массиве. </w:t>
      </w:r>
    </w:p>
    <w:p w:rsidR="00433AE9" w:rsidRDefault="00053DDA">
      <w:pPr>
        <w:spacing w:after="5" w:line="264" w:lineRule="auto"/>
        <w:ind w:left="432" w:right="21" w:hanging="10"/>
      </w:pPr>
      <w:r>
        <w:rPr>
          <w:sz w:val="23"/>
        </w:rPr>
        <w:t xml:space="preserve">Двумерные массивы (матрицы). Алгоритмы обработки двумерных массивов: заполнение двумерного числового массива по заданным правилам, поиск элемента в двумерном массиве, вычисление максимума (минимума) и суммы элементов двумерного массива, перестановка строк и столбцов двумерного массива. </w:t>
      </w:r>
    </w:p>
    <w:p w:rsidR="00433AE9" w:rsidRDefault="00053DDA">
      <w:pPr>
        <w:spacing w:after="5" w:line="264" w:lineRule="auto"/>
        <w:ind w:left="432" w:right="21" w:hanging="10"/>
      </w:pPr>
      <w:r>
        <w:rPr>
          <w:sz w:val="23"/>
        </w:rPr>
        <w:t xml:space="preserve"> Информационные технологии. </w:t>
      </w:r>
    </w:p>
    <w:p w:rsidR="00433AE9" w:rsidRDefault="00053DDA">
      <w:pPr>
        <w:spacing w:after="5" w:line="264" w:lineRule="auto"/>
        <w:ind w:left="432" w:right="21" w:hanging="10"/>
      </w:pPr>
      <w:r>
        <w:rPr>
          <w:sz w:val="23"/>
        </w:rPr>
        <w:t xml:space="preserve">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Коллективная работа с документами. Инструменты рецензирования в текстовых процессорах. Облачные сервисы. Деловая переписка. Реферат. Правила цитирования источников и оформления библиографических ссылок. Оформление списка литературы. Знакомство с компьютерной версткой текста. Технические средства ввода текста. Специализированные средства редактирования математических текстов. </w:t>
      </w:r>
    </w:p>
    <w:p w:rsidR="00433AE9" w:rsidRDefault="00053DDA">
      <w:pPr>
        <w:spacing w:after="5" w:line="264" w:lineRule="auto"/>
        <w:ind w:left="432" w:right="21" w:hanging="10"/>
      </w:pPr>
      <w:r>
        <w:rPr>
          <w:sz w:val="23"/>
        </w:rPr>
        <w:t xml:space="preserve">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Программные средства и интернет-сервисы для обработки и представления данных. Большие данные. Машинное обучение. Интеллектуальный анализ данных. </w:t>
      </w:r>
    </w:p>
    <w:p w:rsidR="00433AE9" w:rsidRDefault="00053DDA">
      <w:pPr>
        <w:spacing w:after="5" w:line="264" w:lineRule="auto"/>
        <w:ind w:left="432" w:right="21" w:hanging="10"/>
      </w:pPr>
      <w:r>
        <w:rPr>
          <w:sz w:val="23"/>
        </w:rPr>
        <w:t xml:space="preserve">Анализ данных с помощью электронных таблиц. Вычисление суммы, среднего арифметического, наибольшего (наименьшего) значения диапазона. Вычисление коэффициента корреляции двух рядов данных. Построение столбчатых, линейчатых и круговых диаграмм. Построение графиков функций. Подбор линии тренда, решение задач прогнозирования. </w:t>
      </w:r>
    </w:p>
    <w:p w:rsidR="00433AE9" w:rsidRDefault="00053DDA">
      <w:pPr>
        <w:spacing w:after="5" w:line="264" w:lineRule="auto"/>
        <w:ind w:left="432" w:right="21" w:hanging="10"/>
      </w:pPr>
      <w:r>
        <w:rPr>
          <w:sz w:val="23"/>
        </w:rPr>
        <w:t xml:space="preserve">Численное решение уравнений с помощью подбора параметра. Оптимизация как поиск наилучшего решения в заданных условиях. Целевая функция, ограничения. Локальные и глобальный минимумы целевой функции. Решение задач оптимизации с помощью электронных таблиц. </w:t>
      </w:r>
    </w:p>
    <w:p w:rsidR="00433AE9" w:rsidRDefault="00053DDA">
      <w:pPr>
        <w:spacing w:after="2" w:line="259" w:lineRule="auto"/>
        <w:ind w:left="1407" w:firstLine="0"/>
        <w:jc w:val="left"/>
      </w:pPr>
      <w:r>
        <w:rPr>
          <w:b/>
        </w:rPr>
        <w:t xml:space="preserve"> </w:t>
      </w:r>
    </w:p>
    <w:p w:rsidR="00433AE9" w:rsidRDefault="00053DDA">
      <w:pPr>
        <w:spacing w:after="9" w:line="259" w:lineRule="auto"/>
        <w:ind w:left="1407" w:firstLine="0"/>
        <w:jc w:val="left"/>
      </w:pPr>
      <w:r>
        <w:t xml:space="preserve"> </w:t>
      </w:r>
    </w:p>
    <w:p w:rsidR="00433AE9" w:rsidRDefault="00053DDA">
      <w:pPr>
        <w:spacing w:after="28" w:line="263" w:lineRule="auto"/>
        <w:ind w:left="1397" w:firstLine="0"/>
      </w:pPr>
      <w:r>
        <w:rPr>
          <w:b/>
        </w:rPr>
        <w:t>Содержание обучения в 11 классе</w:t>
      </w:r>
      <w:r>
        <w:t xml:space="preserve">.  </w:t>
      </w:r>
    </w:p>
    <w:p w:rsidR="00433AE9" w:rsidRDefault="00053DDA">
      <w:pPr>
        <w:spacing w:after="303" w:line="264" w:lineRule="auto"/>
        <w:ind w:left="432" w:right="21" w:hanging="10"/>
      </w:pPr>
      <w:r>
        <w:rPr>
          <w:sz w:val="23"/>
        </w:rPr>
        <w:t xml:space="preserve"> Теоретические основы информатики. </w:t>
      </w:r>
    </w:p>
    <w:p w:rsidR="00433AE9" w:rsidRDefault="00053DDA">
      <w:pPr>
        <w:spacing w:after="5" w:line="264" w:lineRule="auto"/>
        <w:ind w:left="432" w:right="21" w:hanging="10"/>
      </w:pPr>
      <w:r>
        <w:rPr>
          <w:sz w:val="23"/>
        </w:rPr>
        <w:lastRenderedPageBreak/>
        <w:t xml:space="preserve">Теоретические подходы к оценке количества информации. Закон аддитивности информации. Формула Хартли. Информация и вероятность. Формула Шеннона. </w:t>
      </w:r>
    </w:p>
    <w:p w:rsidR="00433AE9" w:rsidRDefault="00053DDA">
      <w:pPr>
        <w:spacing w:after="5" w:line="264" w:lineRule="auto"/>
        <w:ind w:left="432" w:right="21" w:hanging="10"/>
      </w:pPr>
      <w:r>
        <w:rPr>
          <w:sz w:val="23"/>
        </w:rPr>
        <w:t xml:space="preserve">Алгоритмы сжатия данных. Алгоритм RLE. Алгоритм Хаффмана. Алгоритм LZW. Алгоритмы сжатия данных с потерями. Уменьшение глубины кодирования цвета. Основные идеи алгоритмов сжатия JPEG, MP3. </w:t>
      </w:r>
    </w:p>
    <w:p w:rsidR="00433AE9" w:rsidRDefault="00053DDA">
      <w:pPr>
        <w:spacing w:after="5" w:line="264" w:lineRule="auto"/>
        <w:ind w:left="432" w:right="21" w:hanging="10"/>
      </w:pPr>
      <w:r>
        <w:rPr>
          <w:sz w:val="23"/>
        </w:rPr>
        <w:t xml:space="preserve">Скорость передачи данных. Зависимость времени передачи от информационного объема данных и характеристик канала связи. Причины возникновения ошибок при передаче данных. Коды, позволяющие обнаруживать и исправлять ошибки, возникающие при передаче данных. Расстояние Хэмминга. Кодирование с повторением битов. Коды Хэмминга. </w:t>
      </w:r>
    </w:p>
    <w:p w:rsidR="00433AE9" w:rsidRDefault="00053DDA">
      <w:pPr>
        <w:spacing w:after="5" w:line="264" w:lineRule="auto"/>
        <w:ind w:left="432" w:right="21" w:hanging="10"/>
      </w:pPr>
      <w:r>
        <w:rPr>
          <w:sz w:val="23"/>
        </w:rPr>
        <w:t xml:space="preserve">Системы. Компоненты системы и их взаимодействие. Системный эффект. </w:t>
      </w:r>
    </w:p>
    <w:p w:rsidR="00433AE9" w:rsidRDefault="00053DDA">
      <w:pPr>
        <w:spacing w:after="5" w:line="264" w:lineRule="auto"/>
        <w:ind w:left="432" w:right="21" w:hanging="10"/>
      </w:pPr>
      <w:r>
        <w:rPr>
          <w:sz w:val="23"/>
        </w:rPr>
        <w:t xml:space="preserve">Управление как информационный процесс. Обратная связь. </w:t>
      </w:r>
    </w:p>
    <w:p w:rsidR="00433AE9" w:rsidRDefault="00053DDA">
      <w:pPr>
        <w:spacing w:after="5" w:line="264" w:lineRule="auto"/>
        <w:ind w:left="432" w:right="21" w:hanging="10"/>
      </w:pPr>
      <w:r>
        <w:rPr>
          <w:sz w:val="23"/>
        </w:rPr>
        <w:t xml:space="preserve">Модели и моделирование. Цель моделирования. Соответствие модели моделируемому объекту или процессу, цели моделирования. Формализация прикладных задач. </w:t>
      </w:r>
    </w:p>
    <w:p w:rsidR="00433AE9" w:rsidRDefault="00053DDA">
      <w:pPr>
        <w:spacing w:after="5" w:line="264" w:lineRule="auto"/>
        <w:ind w:left="432" w:right="21" w:hanging="10"/>
      </w:pPr>
      <w:r>
        <w:rPr>
          <w:sz w:val="23"/>
        </w:rPr>
        <w:t xml:space="preserve">Представление результатов моделирования в виде, удобном для восприятия человеком. Графическое представление данных (схемы, таблицы, графики). </w:t>
      </w:r>
    </w:p>
    <w:p w:rsidR="00433AE9" w:rsidRDefault="00053DDA">
      <w:pPr>
        <w:spacing w:after="5" w:line="264" w:lineRule="auto"/>
        <w:ind w:left="432" w:right="21" w:hanging="10"/>
      </w:pPr>
      <w:r>
        <w:rPr>
          <w:sz w:val="23"/>
        </w:rPr>
        <w:t xml:space="preserve">Графы. Основные понятия. Виды графов. Описание графов с помощью матриц смежности, весовых матриц, списков смежности.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 </w:t>
      </w:r>
    </w:p>
    <w:p w:rsidR="00433AE9" w:rsidRDefault="00053DDA">
      <w:pPr>
        <w:spacing w:after="5" w:line="264" w:lineRule="auto"/>
        <w:ind w:left="432" w:right="21" w:hanging="10"/>
      </w:pPr>
      <w:r>
        <w:rPr>
          <w:sz w:val="23"/>
        </w:rPr>
        <w:t xml:space="preserve">Деревья. Бинарное дерево. Деревья поиска. Способы обхода дерева. Представление арифметических выражений в виде дерева. Дискретные игры двух игроков с полной информацией. Построение дерева перебора вариантов, описание стратегии игры в табличной форме. Выигрышные и проигрышные позиции. Выигрышные стратегии. </w:t>
      </w:r>
    </w:p>
    <w:p w:rsidR="00433AE9" w:rsidRDefault="00053DDA">
      <w:pPr>
        <w:spacing w:after="5" w:line="264" w:lineRule="auto"/>
        <w:ind w:left="432" w:right="21" w:hanging="10"/>
      </w:pPr>
      <w:r>
        <w:rPr>
          <w:sz w:val="23"/>
        </w:rPr>
        <w:t xml:space="preserve">Средства искусственного интеллекта. Сервисы машинного перевода и распознавания устной речи. Когнитивные сервисы.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 </w:t>
      </w:r>
    </w:p>
    <w:p w:rsidR="00433AE9" w:rsidRDefault="00053DDA">
      <w:pPr>
        <w:spacing w:after="5" w:line="264" w:lineRule="auto"/>
        <w:ind w:left="432" w:right="21" w:hanging="10"/>
      </w:pPr>
      <w:r>
        <w:rPr>
          <w:sz w:val="23"/>
        </w:rPr>
        <w:t xml:space="preserve">Нейронные сети. </w:t>
      </w:r>
    </w:p>
    <w:p w:rsidR="00433AE9" w:rsidRDefault="00053DDA">
      <w:pPr>
        <w:spacing w:after="5" w:line="264" w:lineRule="auto"/>
        <w:ind w:left="432" w:right="21" w:hanging="10"/>
      </w:pPr>
      <w:r>
        <w:rPr>
          <w:sz w:val="23"/>
        </w:rPr>
        <w:t xml:space="preserve"> Алгоритмы и программирование. </w:t>
      </w:r>
    </w:p>
    <w:p w:rsidR="00433AE9" w:rsidRDefault="00053DDA">
      <w:pPr>
        <w:spacing w:after="5" w:line="264" w:lineRule="auto"/>
        <w:ind w:left="432" w:right="21" w:hanging="10"/>
      </w:pPr>
      <w:r>
        <w:rPr>
          <w:sz w:val="23"/>
        </w:rPr>
        <w:t xml:space="preserve">Формализация понятия алгоритма. Машина Тьюринга как универсальная модель вычислений. Тезис Черча-Тьюринга. </w:t>
      </w:r>
    </w:p>
    <w:p w:rsidR="00433AE9" w:rsidRDefault="00053DDA">
      <w:pPr>
        <w:spacing w:after="5" w:line="264" w:lineRule="auto"/>
        <w:ind w:left="432" w:right="21" w:hanging="10"/>
      </w:pPr>
      <w:r>
        <w:rPr>
          <w:sz w:val="23"/>
        </w:rPr>
        <w:t xml:space="preserve">Оценка сложности вычислений. Время работы и объем используемой памяти, их зависимость от размера исходных данных. Оценка асимптотической сложности алгоритмов. Алгоритмы полиномиальной сложности. Переборные алгоритмы. Примеры различных алгоритмов решения одной задачи, которые имеют различную сложность. </w:t>
      </w:r>
    </w:p>
    <w:p w:rsidR="00433AE9" w:rsidRDefault="00053DDA">
      <w:pPr>
        <w:spacing w:after="5" w:line="264" w:lineRule="auto"/>
        <w:ind w:left="432" w:right="21" w:hanging="10"/>
      </w:pPr>
      <w:r>
        <w:rPr>
          <w:sz w:val="23"/>
        </w:rPr>
        <w:t xml:space="preserve">Поиск простых чисел в заданном диапазоне с помощью алгоритма "решето Эратосфена". </w:t>
      </w:r>
    </w:p>
    <w:p w:rsidR="00433AE9" w:rsidRDefault="00053DDA">
      <w:pPr>
        <w:spacing w:after="5" w:line="264" w:lineRule="auto"/>
        <w:ind w:left="432" w:right="21" w:hanging="10"/>
      </w:pPr>
      <w:r>
        <w:rPr>
          <w:sz w:val="23"/>
        </w:rPr>
        <w:t xml:space="preserve">Многоразрядные целые числа, задачи длинной арифметики. </w:t>
      </w:r>
    </w:p>
    <w:p w:rsidR="00433AE9" w:rsidRDefault="00053DDA">
      <w:pPr>
        <w:spacing w:after="5" w:line="264" w:lineRule="auto"/>
        <w:ind w:left="432" w:right="21" w:hanging="10"/>
      </w:pPr>
      <w:r>
        <w:rPr>
          <w:sz w:val="23"/>
        </w:rPr>
        <w:t xml:space="preserve">Словари (ассоциативные массивы, отображения). Хэш-таблицы. Построение алфавитно-частотного словаря для заданного текста. </w:t>
      </w:r>
    </w:p>
    <w:p w:rsidR="00433AE9" w:rsidRDefault="00053DDA">
      <w:pPr>
        <w:spacing w:after="5" w:line="264" w:lineRule="auto"/>
        <w:ind w:left="432" w:right="21" w:hanging="10"/>
      </w:pPr>
      <w:r>
        <w:rPr>
          <w:sz w:val="23"/>
        </w:rPr>
        <w:t xml:space="preserve">Стеки. Анализ правильности скобочного выражения. Вычисление арифметического выражения, записанного в постфиксной форме. </w:t>
      </w:r>
    </w:p>
    <w:p w:rsidR="00433AE9" w:rsidRDefault="00053DDA">
      <w:pPr>
        <w:spacing w:after="5" w:line="264" w:lineRule="auto"/>
        <w:ind w:left="432" w:right="21" w:hanging="10"/>
      </w:pPr>
      <w:r>
        <w:rPr>
          <w:sz w:val="23"/>
        </w:rPr>
        <w:t xml:space="preserve">Очереди. Использование очереди для временного хранения данных. </w:t>
      </w:r>
    </w:p>
    <w:p w:rsidR="00433AE9" w:rsidRDefault="00053DDA">
      <w:pPr>
        <w:spacing w:after="5" w:line="264" w:lineRule="auto"/>
        <w:ind w:left="432" w:right="21" w:hanging="10"/>
      </w:pPr>
      <w:r>
        <w:rPr>
          <w:sz w:val="23"/>
        </w:rPr>
        <w:t xml:space="preserve">Алгоритмы на графах. Построение минимального остовного дерева взвешенного связного неориентированного графа. Количество различных путей между вершинами ориентированного ациклического графа. Алгоритм Дейкстры. </w:t>
      </w:r>
    </w:p>
    <w:p w:rsidR="00433AE9" w:rsidRDefault="00053DDA">
      <w:pPr>
        <w:spacing w:after="5" w:line="264" w:lineRule="auto"/>
        <w:ind w:left="432" w:right="21" w:hanging="10"/>
      </w:pPr>
      <w:r>
        <w:rPr>
          <w:sz w:val="23"/>
        </w:rPr>
        <w:t xml:space="preserve">Деревья. Реализация дерева с помощью ссылочных структур. Двоичные (бинарные) деревья. Построение дерева для заданного арифметического выражения. Рекурсивные алгоритмы обхода дерева. Использование стека и очереди для обхода дерева. </w:t>
      </w:r>
    </w:p>
    <w:p w:rsidR="00433AE9" w:rsidRDefault="00053DDA">
      <w:pPr>
        <w:spacing w:after="5" w:line="264" w:lineRule="auto"/>
        <w:ind w:left="432" w:right="21" w:hanging="10"/>
      </w:pPr>
      <w:r>
        <w:rPr>
          <w:sz w:val="23"/>
        </w:rPr>
        <w:lastRenderedPageBreak/>
        <w:t xml:space="preserve">Динамическое программирование как метод решения задач с сохранением промежуточных результатов. Задачи, решаемые с помощью динамического программирования: вычисление рекурсивных функций, подсчет количества вариантов, задачи оптимизации. </w:t>
      </w:r>
    </w:p>
    <w:p w:rsidR="00433AE9" w:rsidRDefault="00053DDA">
      <w:pPr>
        <w:spacing w:after="5" w:line="264" w:lineRule="auto"/>
        <w:ind w:left="432" w:right="21" w:hanging="10"/>
      </w:pPr>
      <w:r>
        <w:rPr>
          <w:sz w:val="23"/>
        </w:rPr>
        <w:t xml:space="preserve">Понятие об объектно-ориентированном программировании. Объекты и классы. Свойства и методы объектов. Объектно-ориентированный анализ. Разработка программ на основе объектноориентированного подхода. Инкапсуляция, наследование, полиморфизм. </w:t>
      </w:r>
    </w:p>
    <w:p w:rsidR="00433AE9" w:rsidRDefault="00053DDA">
      <w:pPr>
        <w:spacing w:after="5" w:line="264" w:lineRule="auto"/>
        <w:ind w:left="432" w:right="21" w:hanging="10"/>
      </w:pPr>
      <w:r>
        <w:rPr>
          <w:sz w:val="23"/>
        </w:rPr>
        <w:t xml:space="preserve">Среды быстрой разработки программ. Проектирование интерфейса пользователя. Использование готовых управляемых элементов для построения интерфейса. </w:t>
      </w:r>
    </w:p>
    <w:p w:rsidR="00433AE9" w:rsidRDefault="00053DDA">
      <w:pPr>
        <w:spacing w:after="5" w:line="264" w:lineRule="auto"/>
        <w:ind w:left="432" w:right="21" w:hanging="10"/>
      </w:pPr>
      <w:r>
        <w:rPr>
          <w:sz w:val="23"/>
        </w:rPr>
        <w:t xml:space="preserve">Обзор языков программирования. Понятие о парадигмах программирования. </w:t>
      </w:r>
    </w:p>
    <w:p w:rsidR="00433AE9" w:rsidRDefault="00053DDA">
      <w:pPr>
        <w:spacing w:after="5" w:line="264" w:lineRule="auto"/>
        <w:ind w:left="432" w:right="21" w:hanging="10"/>
      </w:pPr>
      <w:r>
        <w:rPr>
          <w:sz w:val="23"/>
        </w:rPr>
        <w:t xml:space="preserve"> Информационные технологии </w:t>
      </w:r>
    </w:p>
    <w:p w:rsidR="00433AE9" w:rsidRDefault="00053DDA">
      <w:pPr>
        <w:spacing w:after="5" w:line="264" w:lineRule="auto"/>
        <w:ind w:left="432" w:right="21" w:hanging="10"/>
      </w:pPr>
      <w:r>
        <w:rPr>
          <w:sz w:val="23"/>
        </w:rPr>
        <w:t xml:space="preserve">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 </w:t>
      </w:r>
    </w:p>
    <w:p w:rsidR="00433AE9" w:rsidRDefault="00053DDA">
      <w:pPr>
        <w:spacing w:after="5" w:line="264" w:lineRule="auto"/>
        <w:ind w:left="432" w:right="21" w:hanging="10"/>
      </w:pPr>
      <w:r>
        <w:rPr>
          <w:sz w:val="23"/>
        </w:rPr>
        <w:t xml:space="preserve">Дискретизация при математическом моделировании непрерывных процессов. Моделирование движения. Моделирование биологических систем. Математические модели в экономике. Вычислительные эксперименты с моделями. </w:t>
      </w:r>
    </w:p>
    <w:p w:rsidR="00433AE9" w:rsidRDefault="00053DDA">
      <w:pPr>
        <w:spacing w:after="5" w:line="264" w:lineRule="auto"/>
        <w:ind w:left="432" w:right="21" w:hanging="10"/>
      </w:pPr>
      <w:r>
        <w:rPr>
          <w:sz w:val="23"/>
        </w:rPr>
        <w:t xml:space="preserve">Обработка результатов эксперимента. Метод наименьших квадратов. Оценка числовых параметров моделируемых объектов и процессов. Восстановление зависимостей по результатам эксперимента. Вероятностные модели. Методы Монте-Карло. Имитационное моделирование. Системы массового обслуживания. </w:t>
      </w:r>
    </w:p>
    <w:p w:rsidR="00433AE9" w:rsidRDefault="00053DDA">
      <w:pPr>
        <w:spacing w:after="5" w:line="264" w:lineRule="auto"/>
        <w:ind w:left="432" w:right="21" w:hanging="10"/>
      </w:pPr>
      <w:r>
        <w:rPr>
          <w:sz w:val="23"/>
        </w:rPr>
        <w:t xml:space="preserve">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данных. Запросы на выборку данных. Запросы с параметрами. Вычисляемые поля в запросах. </w:t>
      </w:r>
    </w:p>
    <w:p w:rsidR="00433AE9" w:rsidRDefault="00053DDA">
      <w:pPr>
        <w:spacing w:after="5" w:line="264" w:lineRule="auto"/>
        <w:ind w:left="432" w:right="21" w:hanging="10"/>
      </w:pPr>
      <w:r>
        <w:rPr>
          <w:sz w:val="23"/>
        </w:rPr>
        <w:t xml:space="preserve">Многотабличные базы данных. Типы связей между таблицами. Внешний ключ. Целостность базы данных. Запросы к многотабличным базам данных. </w:t>
      </w:r>
    </w:p>
    <w:p w:rsidR="00433AE9" w:rsidRDefault="00053DDA">
      <w:pPr>
        <w:spacing w:after="5" w:line="264" w:lineRule="auto"/>
        <w:ind w:left="432" w:right="21" w:hanging="10"/>
      </w:pPr>
      <w:r>
        <w:rPr>
          <w:sz w:val="23"/>
        </w:rPr>
        <w:t xml:space="preserve">Интернет-приложения. Понятие о серверной и клиентской частях сайта. Технология "клиент - сервер", ее достоинства и недостатки. Основы языка HTML и каскадных таблиц стилей (CSS). Сценарии на языке JavaScript. Формы на вебстранице. </w:t>
      </w:r>
    </w:p>
    <w:p w:rsidR="00433AE9" w:rsidRDefault="00053DDA">
      <w:pPr>
        <w:spacing w:after="5" w:line="264" w:lineRule="auto"/>
        <w:ind w:left="432" w:right="21" w:hanging="10"/>
      </w:pPr>
      <w:r>
        <w:rPr>
          <w:sz w:val="23"/>
        </w:rPr>
        <w:t xml:space="preserve">Размещение веб-сайтов. Услуга хостинга. Загрузка файлов на сайт. </w:t>
      </w:r>
    </w:p>
    <w:p w:rsidR="00433AE9" w:rsidRDefault="00053DDA">
      <w:pPr>
        <w:spacing w:after="5" w:line="264" w:lineRule="auto"/>
        <w:ind w:left="432" w:right="21" w:hanging="10"/>
      </w:pPr>
      <w:r>
        <w:rPr>
          <w:sz w:val="23"/>
        </w:rPr>
        <w:t xml:space="preserve">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Разрешение. </w:t>
      </w:r>
    </w:p>
    <w:p w:rsidR="00433AE9" w:rsidRDefault="00053DDA">
      <w:pPr>
        <w:spacing w:after="5" w:line="264" w:lineRule="auto"/>
        <w:ind w:left="432" w:right="21" w:hanging="10"/>
      </w:pPr>
      <w:r>
        <w:rPr>
          <w:sz w:val="23"/>
        </w:rPr>
        <w:t xml:space="preserve">Кадрирование. Исправление перспективы. Гистограмма. Коррекция уровней, коррекция цвета. Обесцвечивание цветных изображений. Ретушь. Работа с областями. Фильтры. </w:t>
      </w:r>
    </w:p>
    <w:p w:rsidR="00433AE9" w:rsidRDefault="00053DDA">
      <w:pPr>
        <w:spacing w:after="5" w:line="264" w:lineRule="auto"/>
        <w:ind w:left="432" w:right="21" w:hanging="10"/>
      </w:pPr>
      <w:r>
        <w:rPr>
          <w:sz w:val="23"/>
        </w:rPr>
        <w:t xml:space="preserve">Многослойные изображения. Текстовые слои. Маска слоя. Каналы. Сохранение выделенной области. </w:t>
      </w:r>
    </w:p>
    <w:p w:rsidR="00433AE9" w:rsidRDefault="00053DDA">
      <w:pPr>
        <w:spacing w:after="5" w:line="264" w:lineRule="auto"/>
        <w:ind w:left="432" w:right="21" w:hanging="10"/>
      </w:pPr>
      <w:r>
        <w:rPr>
          <w:sz w:val="23"/>
        </w:rPr>
        <w:t xml:space="preserve">Подготовка иллюстраций для веб-сайтов. Анимированные изображения. </w:t>
      </w:r>
    </w:p>
    <w:p w:rsidR="00433AE9" w:rsidRDefault="00053DDA">
      <w:pPr>
        <w:spacing w:after="5" w:line="264" w:lineRule="auto"/>
        <w:ind w:left="432" w:right="21" w:hanging="10"/>
      </w:pPr>
      <w:r>
        <w:rPr>
          <w:sz w:val="23"/>
        </w:rPr>
        <w:t xml:space="preserve">Векторная графика. Примитивы. Изменение порядка элементов. </w:t>
      </w:r>
    </w:p>
    <w:p w:rsidR="00433AE9" w:rsidRDefault="00053DDA">
      <w:pPr>
        <w:spacing w:after="5" w:line="264" w:lineRule="auto"/>
        <w:ind w:left="432" w:right="21" w:hanging="10"/>
      </w:pPr>
      <w:r>
        <w:rPr>
          <w:sz w:val="23"/>
        </w:rPr>
        <w:t xml:space="preserve">Выравнивание, распределение. Группировка. Кривые. Форматы векторных рисунков. Использование контуров. Векторизация растровых изображений. </w:t>
      </w:r>
    </w:p>
    <w:p w:rsidR="00433AE9" w:rsidRDefault="00053DDA">
      <w:pPr>
        <w:spacing w:after="5" w:line="264" w:lineRule="auto"/>
        <w:ind w:left="432" w:right="21" w:hanging="10"/>
      </w:pPr>
      <w:r>
        <w:rPr>
          <w:sz w:val="23"/>
        </w:rPr>
        <w:t xml:space="preserve">Принципы построения и редактирования трехмерных моделей. Сеточные модели. Материалы. Моделирование источников освещения. Камеры. Аддитивные технологии (3D-принтеры). Понятие о виртуальной реальности и дополненной реальности. </w:t>
      </w:r>
    </w:p>
    <w:p w:rsidR="00433AE9" w:rsidRDefault="00053DDA">
      <w:pPr>
        <w:spacing w:after="75" w:line="259" w:lineRule="auto"/>
        <w:ind w:left="1402" w:firstLine="0"/>
        <w:jc w:val="left"/>
      </w:pPr>
      <w:r>
        <w:t xml:space="preserve"> </w:t>
      </w:r>
    </w:p>
    <w:p w:rsidR="00433AE9" w:rsidRDefault="00053DDA">
      <w:pPr>
        <w:ind w:left="1402" w:right="881" w:hanging="965"/>
      </w:pPr>
      <w:r>
        <w:t xml:space="preserve">Планируемые результаты освоения программы по информатике </w:t>
      </w:r>
      <w:r>
        <w:rPr>
          <w:color w:val="333333"/>
        </w:rPr>
        <w:t>(</w:t>
      </w:r>
      <w:r w:rsidR="003A2B3C">
        <w:rPr>
          <w:color w:val="333333"/>
        </w:rPr>
        <w:t>базовый</w:t>
      </w:r>
      <w:r>
        <w:rPr>
          <w:color w:val="333333"/>
        </w:rPr>
        <w:t xml:space="preserve"> уровень</w:t>
      </w:r>
      <w:r>
        <w:rPr>
          <w:color w:val="333333"/>
          <w:sz w:val="27"/>
        </w:rPr>
        <w:t xml:space="preserve">) </w:t>
      </w:r>
      <w:r>
        <w:t xml:space="preserve"> на уровне среднего общего образования.  </w:t>
      </w:r>
    </w:p>
    <w:p w:rsidR="00433AE9" w:rsidRDefault="00053DDA">
      <w:pPr>
        <w:spacing w:after="28" w:line="259" w:lineRule="auto"/>
        <w:ind w:left="1402" w:firstLine="0"/>
        <w:jc w:val="left"/>
      </w:pPr>
      <w:r>
        <w:t xml:space="preserve"> </w:t>
      </w:r>
    </w:p>
    <w:p w:rsidR="00433AE9" w:rsidRDefault="00053DDA">
      <w:pPr>
        <w:spacing w:after="307" w:line="264" w:lineRule="auto"/>
        <w:ind w:left="432" w:right="21" w:hanging="10"/>
      </w:pPr>
      <w:r>
        <w:rPr>
          <w:sz w:val="23"/>
        </w:rPr>
        <w:t xml:space="preserve">      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w:t>
      </w:r>
    </w:p>
    <w:p w:rsidR="00433AE9" w:rsidRDefault="00053DDA">
      <w:pPr>
        <w:spacing w:after="5" w:line="264" w:lineRule="auto"/>
        <w:ind w:left="432" w:right="21" w:hanging="10"/>
      </w:pPr>
      <w:r>
        <w:rPr>
          <w:sz w:val="23"/>
        </w:rPr>
        <w:lastRenderedPageBreak/>
        <w:t xml:space="preserve"> В результате изучения информатики на уровне среднего общего образования у обучающегося будут сформированы следующие личностные результаты: </w:t>
      </w:r>
    </w:p>
    <w:p w:rsidR="00433AE9" w:rsidRDefault="00053DDA">
      <w:pPr>
        <w:spacing w:after="5" w:line="264" w:lineRule="auto"/>
        <w:ind w:left="432" w:right="21" w:hanging="10"/>
      </w:pPr>
      <w:r>
        <w:rPr>
          <w:sz w:val="23"/>
        </w:rPr>
        <w:t xml:space="preserve">   1) гражданского воспитания: 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 </w:t>
      </w:r>
    </w:p>
    <w:p w:rsidR="00433AE9" w:rsidRDefault="00053DDA">
      <w:pPr>
        <w:spacing w:after="5" w:line="264" w:lineRule="auto"/>
        <w:ind w:left="432" w:right="21" w:hanging="10"/>
      </w:pPr>
      <w:r>
        <w:rPr>
          <w:sz w:val="23"/>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    2) патриотического воспитания: </w:t>
      </w:r>
    </w:p>
    <w:p w:rsidR="00433AE9" w:rsidRDefault="00053DDA">
      <w:pPr>
        <w:spacing w:after="5" w:line="264" w:lineRule="auto"/>
        <w:ind w:left="432" w:right="21" w:hanging="10"/>
      </w:pPr>
      <w:r>
        <w:rPr>
          <w:sz w:val="23"/>
        </w:rPr>
        <w:t xml:space="preserve">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     3) духовно-нравственного воспитания: сформированность нравственного сознания, этического поведения; </w:t>
      </w:r>
    </w:p>
    <w:p w:rsidR="00433AE9" w:rsidRDefault="00053DDA">
      <w:pPr>
        <w:spacing w:after="5" w:line="264" w:lineRule="auto"/>
        <w:ind w:left="432" w:right="21" w:hanging="10"/>
      </w:pPr>
      <w:r>
        <w:rPr>
          <w:sz w:val="23"/>
        </w:rPr>
        <w:t xml:space="preserve">способность оценивать ситуацию и принимать осознанные решения, ориентируясь на моральнонравственные нормы и ценности, в том числе в сети Интернет;     4) эстетического воспитания: эстетическое отношение к миру, включая эстетику научного и технического творчества; </w:t>
      </w:r>
    </w:p>
    <w:p w:rsidR="00433AE9" w:rsidRDefault="00053DDA">
      <w:pPr>
        <w:spacing w:after="5" w:line="264" w:lineRule="auto"/>
        <w:ind w:left="432" w:right="21" w:hanging="10"/>
      </w:pPr>
      <w:r>
        <w:rPr>
          <w:sz w:val="23"/>
        </w:rPr>
        <w:t xml:space="preserve">способность воспринимать различные виды искусства, в том числе основанного на использовании информационных технологий;     5) физического воспитания: </w:t>
      </w:r>
    </w:p>
    <w:p w:rsidR="00433AE9" w:rsidRDefault="00053DDA">
      <w:pPr>
        <w:spacing w:after="5" w:line="264" w:lineRule="auto"/>
        <w:ind w:left="432" w:right="21" w:hanging="10"/>
      </w:pPr>
      <w:r>
        <w:rPr>
          <w:sz w:val="23"/>
        </w:rPr>
        <w:t xml:space="preserve">сформированность здорового и безопасного образа жизни, ответственного отношения к своему здоровью, в том числе за счет соблюдения требований безопасной эксплуатации средств информационных и коммуникационных технологий;     6) трудового воспитания: </w:t>
      </w:r>
    </w:p>
    <w:p w:rsidR="00433AE9" w:rsidRDefault="00053DDA">
      <w:pPr>
        <w:spacing w:after="5" w:line="264" w:lineRule="auto"/>
        <w:ind w:left="432" w:right="21" w:hanging="10"/>
      </w:pPr>
      <w:r>
        <w:rPr>
          <w:sz w:val="23"/>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науки информатики и научнотехнического прогресса,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7) экологического воспитания: </w:t>
      </w:r>
    </w:p>
    <w:p w:rsidR="00433AE9" w:rsidRDefault="00053DDA">
      <w:pPr>
        <w:spacing w:after="5" w:line="264" w:lineRule="auto"/>
        <w:ind w:left="432" w:right="21" w:hanging="10"/>
      </w:pPr>
      <w:r>
        <w:rPr>
          <w:sz w:val="23"/>
        </w:rPr>
        <w:t xml:space="preserve">осознание глобального характера экологических проблем и путей их решения, в том числе с учетом возможностей информационно-коммуникационных технологий;    8) ценности научного познания: </w:t>
      </w:r>
    </w:p>
    <w:p w:rsidR="00433AE9" w:rsidRDefault="00053DDA">
      <w:pPr>
        <w:spacing w:after="5" w:line="264" w:lineRule="auto"/>
        <w:ind w:left="432" w:right="21" w:hanging="10"/>
      </w:pPr>
      <w:r>
        <w:rPr>
          <w:sz w:val="23"/>
        </w:rPr>
        <w:t xml:space="preserve">сформированность мировоззрения, соответствующего современному уровню развития науки, достижениям научно-технического прогресса и общественной практики, за счет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 осознание ценности научной деятельности, готовность осуществлять проектную и исследовательскую деятельность индивидуально и в группе. </w:t>
      </w:r>
    </w:p>
    <w:p w:rsidR="00433AE9" w:rsidRDefault="00053DDA">
      <w:pPr>
        <w:spacing w:after="5" w:line="264" w:lineRule="auto"/>
        <w:ind w:left="432" w:right="21" w:hanging="10"/>
      </w:pPr>
      <w:r>
        <w:rPr>
          <w:sz w:val="23"/>
        </w:rPr>
        <w:t xml:space="preserve">В процессе достижения личностных результатов освоения программы по информатике у обучающихся совершенствуется эмоциональный интеллект, предполагающий сформированность: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w:t>
      </w:r>
    </w:p>
    <w:p w:rsidR="00433AE9" w:rsidRDefault="00053DDA">
      <w:pPr>
        <w:spacing w:after="5" w:line="264" w:lineRule="auto"/>
        <w:ind w:left="432" w:right="21" w:hanging="10"/>
      </w:pPr>
      <w:r>
        <w:rPr>
          <w:sz w:val="23"/>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33AE9" w:rsidRDefault="00053DDA">
      <w:pPr>
        <w:spacing w:after="5" w:line="264" w:lineRule="auto"/>
        <w:ind w:left="432" w:right="21" w:hanging="10"/>
      </w:pPr>
      <w:r>
        <w:rPr>
          <w:sz w:val="23"/>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 </w:t>
      </w:r>
    </w:p>
    <w:p w:rsidR="00433AE9" w:rsidRDefault="00053DDA">
      <w:pPr>
        <w:spacing w:after="5" w:line="264" w:lineRule="auto"/>
        <w:ind w:left="432" w:right="21" w:hanging="10"/>
      </w:pPr>
      <w:r>
        <w:rPr>
          <w:sz w:val="23"/>
        </w:rPr>
        <w:t xml:space="preserve"> В результате изучения информатики на уровне среднего общего образования у обучающегося будут сформированы метапредметные результаты, отраженные в универсальных учебных действиях, а именно -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33AE9" w:rsidRDefault="00053DDA">
      <w:pPr>
        <w:spacing w:after="5" w:line="264" w:lineRule="auto"/>
        <w:ind w:left="432" w:right="21" w:hanging="10"/>
      </w:pPr>
      <w:r>
        <w:rPr>
          <w:sz w:val="23"/>
        </w:rPr>
        <w:t xml:space="preserve">. Овладение универсальными познавательными действиями: </w:t>
      </w:r>
    </w:p>
    <w:p w:rsidR="00433AE9" w:rsidRDefault="00053DDA">
      <w:pPr>
        <w:numPr>
          <w:ilvl w:val="0"/>
          <w:numId w:val="12"/>
        </w:numPr>
        <w:spacing w:after="5" w:line="264" w:lineRule="auto"/>
        <w:ind w:left="672" w:right="21" w:hanging="250"/>
      </w:pPr>
      <w:r>
        <w:rPr>
          <w:sz w:val="23"/>
        </w:rPr>
        <w:t xml:space="preserve">базовые логические действия: </w:t>
      </w:r>
    </w:p>
    <w:p w:rsidR="00433AE9" w:rsidRDefault="00053DDA">
      <w:pPr>
        <w:spacing w:after="5" w:line="264" w:lineRule="auto"/>
        <w:ind w:left="432" w:right="21" w:hanging="10"/>
      </w:pPr>
      <w:r>
        <w:rPr>
          <w:sz w:val="23"/>
        </w:rPr>
        <w:lastRenderedPageBreak/>
        <w:t xml:space="preserve">самостоятельно формулировать и актуализировать проблему, рассматривать ее всесторонне;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закономерности и противоречия в рассматриваемых явлениях; разрабатывать план решения проблемы с учетом анализа имеющихся материальных и нематериальных ресурсов; </w:t>
      </w:r>
    </w:p>
    <w:p w:rsidR="00433AE9" w:rsidRDefault="00053DDA">
      <w:pPr>
        <w:spacing w:after="5" w:line="264" w:lineRule="auto"/>
        <w:ind w:left="432" w:right="21" w:hanging="10"/>
      </w:pPr>
      <w:r>
        <w:rPr>
          <w:sz w:val="23"/>
        </w:rPr>
        <w:t xml:space="preserve">вносить коррективы в деятельность, оценивать соответствие результатов целям, оценивать риски последствий деятельности; </w:t>
      </w:r>
    </w:p>
    <w:p w:rsidR="00433AE9" w:rsidRDefault="00053DDA">
      <w:pPr>
        <w:spacing w:after="5" w:line="264" w:lineRule="auto"/>
        <w:ind w:left="432" w:right="21" w:hanging="10"/>
      </w:pPr>
      <w:r>
        <w:rPr>
          <w:sz w:val="23"/>
        </w:rPr>
        <w:t xml:space="preserve">координировать и выполнять работу в условиях реального, виртуального и комбинированного взаимодействия; развивать креативное мышление при решении жизненных проблем. </w:t>
      </w:r>
    </w:p>
    <w:p w:rsidR="00433AE9" w:rsidRDefault="00053DDA">
      <w:pPr>
        <w:numPr>
          <w:ilvl w:val="0"/>
          <w:numId w:val="12"/>
        </w:numPr>
        <w:spacing w:after="5" w:line="264" w:lineRule="auto"/>
        <w:ind w:left="672" w:right="21" w:hanging="250"/>
      </w:pPr>
      <w:r>
        <w:rPr>
          <w:sz w:val="23"/>
        </w:rPr>
        <w:t xml:space="preserve">базовые исследовательские действия: </w:t>
      </w:r>
    </w:p>
    <w:p w:rsidR="00433AE9" w:rsidRDefault="00053DDA">
      <w:pPr>
        <w:spacing w:after="5" w:line="264" w:lineRule="auto"/>
        <w:ind w:left="432" w:right="21" w:hanging="10"/>
      </w:pPr>
      <w:r>
        <w:rPr>
          <w:sz w:val="23"/>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433AE9" w:rsidRDefault="00053DDA">
      <w:pPr>
        <w:spacing w:after="5" w:line="264" w:lineRule="auto"/>
        <w:ind w:left="432" w:right="21" w:hanging="10"/>
      </w:pPr>
      <w:r>
        <w:rPr>
          <w:sz w:val="23"/>
        </w:rPr>
        <w:t xml:space="preserve">формировать научный тип мышления, владеть научной терминологией, ключевыми понятиями и методами; </w:t>
      </w:r>
    </w:p>
    <w:p w:rsidR="00433AE9" w:rsidRDefault="00053DDA">
      <w:pPr>
        <w:spacing w:after="5" w:line="264" w:lineRule="auto"/>
        <w:ind w:left="432" w:right="21" w:hanging="10"/>
      </w:pPr>
      <w:r>
        <w:rPr>
          <w:sz w:val="23"/>
        </w:rPr>
        <w:t xml:space="preserve">ставить и формулировать собственные задачи в образовательной деятельности и жизненных ситуациях;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приобретенный опыт; осуществлять целенаправленный поиск переноса средств и способов действия в профессиональную среду; </w:t>
      </w:r>
    </w:p>
    <w:p w:rsidR="00433AE9" w:rsidRDefault="00053DDA">
      <w:pPr>
        <w:spacing w:after="5" w:line="264" w:lineRule="auto"/>
        <w:ind w:left="432" w:right="21" w:hanging="10"/>
      </w:pPr>
      <w:r>
        <w:rPr>
          <w:sz w:val="23"/>
        </w:rPr>
        <w:t xml:space="preserve">уметь переносить знания в познавательную и практическую области жизнедеятельности; </w:t>
      </w:r>
    </w:p>
    <w:p w:rsidR="00433AE9" w:rsidRDefault="00053DDA">
      <w:pPr>
        <w:spacing w:after="5" w:line="264" w:lineRule="auto"/>
        <w:ind w:left="432" w:right="21" w:hanging="10"/>
      </w:pPr>
      <w:r>
        <w:rPr>
          <w:sz w:val="23"/>
        </w:rPr>
        <w:t xml:space="preserve">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w:t>
      </w:r>
    </w:p>
    <w:p w:rsidR="00433AE9" w:rsidRDefault="00053DDA">
      <w:pPr>
        <w:spacing w:after="5" w:line="264" w:lineRule="auto"/>
        <w:ind w:left="432" w:right="21" w:hanging="10"/>
      </w:pPr>
      <w:r>
        <w:rPr>
          <w:sz w:val="23"/>
        </w:rPr>
        <w:t xml:space="preserve">           3) работа с информацией: </w:t>
      </w:r>
    </w:p>
    <w:p w:rsidR="00433AE9" w:rsidRDefault="00053DDA">
      <w:pPr>
        <w:spacing w:after="5" w:line="264" w:lineRule="auto"/>
        <w:ind w:left="432" w:right="21" w:hanging="10"/>
      </w:pPr>
      <w:r>
        <w:rPr>
          <w:sz w:val="23"/>
        </w:rPr>
        <w:t xml:space="preserve">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433AE9" w:rsidRDefault="00053DDA">
      <w:pPr>
        <w:spacing w:after="5" w:line="264" w:lineRule="auto"/>
        <w:ind w:left="432" w:right="21" w:hanging="10"/>
      </w:pPr>
      <w:r>
        <w:rPr>
          <w:sz w:val="23"/>
        </w:rPr>
        <w:t xml:space="preserve">оценивать достоверность, легитимность информации, ее соответствие правовым и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безопасности личности.  Овладение универсальными коммуникативными действиями: </w:t>
      </w:r>
    </w:p>
    <w:p w:rsidR="00433AE9" w:rsidRDefault="00053DDA">
      <w:pPr>
        <w:numPr>
          <w:ilvl w:val="0"/>
          <w:numId w:val="13"/>
        </w:numPr>
        <w:spacing w:after="5" w:line="264" w:lineRule="auto"/>
        <w:ind w:left="672" w:right="21" w:hanging="250"/>
      </w:pPr>
      <w:r>
        <w:rPr>
          <w:sz w:val="23"/>
        </w:rPr>
        <w:t xml:space="preserve">общение: </w:t>
      </w:r>
    </w:p>
    <w:p w:rsidR="00433AE9" w:rsidRDefault="00053DDA">
      <w:pPr>
        <w:spacing w:after="5" w:line="264" w:lineRule="auto"/>
        <w:ind w:left="432" w:right="21" w:hanging="10"/>
      </w:pPr>
      <w:r>
        <w:rPr>
          <w:sz w:val="23"/>
        </w:rPr>
        <w:t xml:space="preserve">осуществлять коммуникации во всех сферах жизни; </w:t>
      </w:r>
    </w:p>
    <w:p w:rsidR="00433AE9" w:rsidRDefault="00053DDA">
      <w:pPr>
        <w:spacing w:after="5" w:line="264" w:lineRule="auto"/>
        <w:ind w:left="432" w:right="21" w:hanging="10"/>
      </w:pPr>
      <w:r>
        <w:rPr>
          <w:sz w:val="23"/>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433AE9" w:rsidRDefault="00053DDA">
      <w:pPr>
        <w:spacing w:after="5" w:line="264" w:lineRule="auto"/>
        <w:ind w:left="432" w:right="21" w:hanging="10"/>
      </w:pPr>
      <w:r>
        <w:rPr>
          <w:sz w:val="23"/>
        </w:rPr>
        <w:t xml:space="preserve">владеть различными способами общения и взаимодействия, аргументированно вести диалог, уметь смягчать конфликтные ситуации; развернуто и логично излагать свою точку зрения с использованием языковых средств. </w:t>
      </w:r>
    </w:p>
    <w:p w:rsidR="00433AE9" w:rsidRDefault="00053DDA">
      <w:pPr>
        <w:numPr>
          <w:ilvl w:val="0"/>
          <w:numId w:val="13"/>
        </w:numPr>
        <w:spacing w:after="5" w:line="264" w:lineRule="auto"/>
        <w:ind w:left="672" w:right="21" w:hanging="250"/>
      </w:pPr>
      <w:r>
        <w:rPr>
          <w:sz w:val="23"/>
        </w:rPr>
        <w:t xml:space="preserve">совместная деятельность: </w:t>
      </w:r>
    </w:p>
    <w:p w:rsidR="00433AE9" w:rsidRDefault="00053DDA">
      <w:pPr>
        <w:spacing w:after="5" w:line="264" w:lineRule="auto"/>
        <w:ind w:left="432" w:right="21" w:hanging="10"/>
      </w:pPr>
      <w:r>
        <w:rPr>
          <w:sz w:val="23"/>
        </w:rPr>
        <w:t xml:space="preserve">понимать и использовать преимущества командной и индивидуальной работы; выбирать тематику и методы совместных действий с учетом общих интересов и возможностей каждого члена коллектива; 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 </w:t>
      </w:r>
    </w:p>
    <w:p w:rsidR="00433AE9" w:rsidRDefault="00053DDA">
      <w:pPr>
        <w:spacing w:after="5" w:line="264" w:lineRule="auto"/>
        <w:ind w:left="432" w:right="21" w:hanging="10"/>
      </w:pPr>
      <w:r>
        <w:rPr>
          <w:sz w:val="23"/>
        </w:rPr>
        <w:lastRenderedPageBreak/>
        <w:t xml:space="preserve">оценивать качество своего вклада и каждого участника команды в общий результат по разработанным критериям; </w:t>
      </w:r>
    </w:p>
    <w:p w:rsidR="00433AE9" w:rsidRDefault="00053DDA">
      <w:pPr>
        <w:spacing w:after="5" w:line="264" w:lineRule="auto"/>
        <w:ind w:left="432" w:right="21" w:hanging="10"/>
      </w:pPr>
      <w:r>
        <w:rPr>
          <w:sz w:val="23"/>
        </w:rPr>
        <w:t xml:space="preserve">предлагать новые проекты, оценивать идеи с позиции новизны, оригинальности, практической значимости; осуществлять позитивное стратегическое поведение в различных ситуациях, проявлять творчество и воображение, быть инициативным. </w:t>
      </w:r>
    </w:p>
    <w:p w:rsidR="00433AE9" w:rsidRDefault="00053DDA">
      <w:pPr>
        <w:spacing w:after="5" w:line="264" w:lineRule="auto"/>
        <w:ind w:left="432" w:right="21" w:hanging="10"/>
      </w:pPr>
      <w:r>
        <w:rPr>
          <w:sz w:val="23"/>
        </w:rPr>
        <w:t xml:space="preserve"> Овладение универсальными регулятивными действиями: </w:t>
      </w:r>
    </w:p>
    <w:p w:rsidR="00433AE9" w:rsidRDefault="00053DDA">
      <w:pPr>
        <w:numPr>
          <w:ilvl w:val="0"/>
          <w:numId w:val="14"/>
        </w:numPr>
        <w:spacing w:after="5" w:line="264" w:lineRule="auto"/>
        <w:ind w:left="672" w:right="21" w:hanging="250"/>
      </w:pPr>
      <w:r>
        <w:rPr>
          <w:sz w:val="23"/>
        </w:rPr>
        <w:t xml:space="preserve">самоорганизация: </w:t>
      </w:r>
    </w:p>
    <w:p w:rsidR="00433AE9" w:rsidRDefault="00053DDA">
      <w:pPr>
        <w:spacing w:after="1" w:line="265" w:lineRule="auto"/>
        <w:ind w:left="432" w:hanging="10"/>
        <w:jc w:val="left"/>
      </w:pPr>
      <w:r>
        <w:rPr>
          <w:sz w:val="23"/>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учетом имеющихся ресурсов, собственных возможностей и предпочтений; давать оценку новым ситуациям; </w:t>
      </w:r>
    </w:p>
    <w:p w:rsidR="00433AE9" w:rsidRDefault="00053DDA">
      <w:pPr>
        <w:spacing w:after="5" w:line="264" w:lineRule="auto"/>
        <w:ind w:left="432" w:right="21" w:hanging="10"/>
      </w:pPr>
      <w:r>
        <w:rPr>
          <w:sz w:val="23"/>
        </w:rPr>
        <w:t xml:space="preserve">расширять рамки учебного предмета на основе личных предпочтений; делать осознанный выбор, аргументировать его, брать ответственность за решение; оценивать приобретенный опыт; </w:t>
      </w:r>
    </w:p>
    <w:p w:rsidR="00433AE9" w:rsidRDefault="00053DDA">
      <w:pPr>
        <w:spacing w:after="5" w:line="264" w:lineRule="auto"/>
        <w:ind w:left="432" w:right="21" w:hanging="10"/>
      </w:pPr>
      <w:r>
        <w:rPr>
          <w:sz w:val="23"/>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433AE9" w:rsidRDefault="00053DDA">
      <w:pPr>
        <w:numPr>
          <w:ilvl w:val="0"/>
          <w:numId w:val="14"/>
        </w:numPr>
        <w:spacing w:after="5" w:line="264" w:lineRule="auto"/>
        <w:ind w:left="672" w:right="21" w:hanging="250"/>
      </w:pPr>
      <w:r>
        <w:rPr>
          <w:sz w:val="23"/>
        </w:rPr>
        <w:t xml:space="preserve">самоконтроль: давать оценку новым ситуациям, вносить коррективы в деятельность, оценивать соответствие результатов целям; </w:t>
      </w:r>
    </w:p>
    <w:p w:rsidR="00433AE9" w:rsidRDefault="00053DDA">
      <w:pPr>
        <w:spacing w:after="5" w:line="264" w:lineRule="auto"/>
        <w:ind w:left="432" w:right="21" w:hanging="10"/>
      </w:pPr>
      <w:r>
        <w:rPr>
          <w:sz w:val="23"/>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оценивать риски и своевременно принимать решения по их снижению; принимать мотивы и аргументы других при анализе результатов деятельности. 3) принятия себя и других: принимать себя, понимая свои недостатки и достоинства; </w:t>
      </w:r>
    </w:p>
    <w:p w:rsidR="00433AE9" w:rsidRDefault="00053DDA">
      <w:pPr>
        <w:spacing w:after="1" w:line="265" w:lineRule="auto"/>
        <w:ind w:left="432" w:right="2449" w:hanging="10"/>
        <w:jc w:val="left"/>
      </w:pPr>
      <w:r>
        <w:rPr>
          <w:sz w:val="23"/>
        </w:rPr>
        <w:t xml:space="preserve">принимать мотивы и аргументы других при анализе результатов деятельности; признавать свое право и право других на ошибку; развивать способность понимать мир с позиции другого человека. </w:t>
      </w:r>
    </w:p>
    <w:p w:rsidR="00433AE9" w:rsidRDefault="00053DDA">
      <w:pPr>
        <w:spacing w:after="5" w:line="264" w:lineRule="auto"/>
        <w:ind w:left="432" w:right="21" w:hanging="10"/>
      </w:pPr>
      <w:r>
        <w:rPr>
          <w:sz w:val="23"/>
        </w:rPr>
        <w:t xml:space="preserve"> Предметные результаты освоения программы по информатике углубленного уровня в 10 классе. В процессе изучения курса информатики углубленного уровня в 10 классе обучающимися будут достигнуты следующие предметные результаты: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w:t>
      </w:r>
    </w:p>
    <w:p w:rsidR="00433AE9" w:rsidRDefault="00053DDA">
      <w:pPr>
        <w:spacing w:after="5" w:line="264" w:lineRule="auto"/>
        <w:ind w:left="432" w:right="21" w:hanging="10"/>
      </w:pPr>
      <w:r>
        <w:rPr>
          <w:sz w:val="23"/>
        </w:rPr>
        <w:t xml:space="preserve">"системный эффект", "информационная система", "система управления"; </w:t>
      </w:r>
    </w:p>
    <w:p w:rsidR="00433AE9" w:rsidRDefault="00053DDA">
      <w:pPr>
        <w:spacing w:after="5" w:line="264" w:lineRule="auto"/>
        <w:ind w:left="432" w:right="21" w:hanging="10"/>
      </w:pPr>
      <w:r>
        <w:rPr>
          <w:sz w:val="23"/>
        </w:rPr>
        <w:t xml:space="preserve">владение методами поиска информации в сети Интернет, умение критически оценивать информацию, полученную из сети Интернет; </w:t>
      </w:r>
    </w:p>
    <w:p w:rsidR="00433AE9" w:rsidRDefault="00053DDA">
      <w:pPr>
        <w:spacing w:after="5" w:line="264" w:lineRule="auto"/>
        <w:ind w:left="432" w:right="21" w:hanging="10"/>
      </w:pPr>
      <w:r>
        <w:rPr>
          <w:sz w:val="23"/>
        </w:rPr>
        <w:t xml:space="preserve">умение характеризовать большие данные, приводить примеры источников их получения и направления использования,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w:t>
      </w:r>
    </w:p>
    <w:p w:rsidR="00433AE9" w:rsidRDefault="00053DDA">
      <w:pPr>
        <w:spacing w:after="5" w:line="264" w:lineRule="auto"/>
        <w:ind w:left="432" w:right="21" w:hanging="10"/>
      </w:pPr>
      <w:r>
        <w:rPr>
          <w:sz w:val="23"/>
        </w:rPr>
        <w:t xml:space="preserve">владение навыками работы с операционными системами, основными видами программного обеспечения для решения учебных задач по выбранной специализации; наличие представлений о компьютерных сетях и их роли в современном мире, о базовых принципах организации и функционирования компьютерных сетей, об общих принципах разработки и функционирования интернет-приложений;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 </w:t>
      </w:r>
    </w:p>
    <w:p w:rsidR="00433AE9" w:rsidRDefault="00053DDA">
      <w:pPr>
        <w:spacing w:after="5" w:line="264" w:lineRule="auto"/>
        <w:ind w:left="432" w:right="21" w:hanging="10"/>
      </w:pPr>
      <w:r>
        <w:rPr>
          <w:sz w:val="23"/>
        </w:rPr>
        <w:lastRenderedPageBreak/>
        <w:t xml:space="preserve">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 умение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 умение использовать при решении задач свойства позиционной записи чисел, алгоритма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 </w:t>
      </w:r>
    </w:p>
    <w:p w:rsidR="00433AE9" w:rsidRDefault="00053DDA">
      <w:pPr>
        <w:spacing w:after="5" w:line="264" w:lineRule="auto"/>
        <w:ind w:left="432" w:right="21" w:hanging="10"/>
      </w:pPr>
      <w:r>
        <w:rPr>
          <w:sz w:val="23"/>
        </w:rPr>
        <w:t xml:space="preserve">умение выполнять преобразования логических выражений, используя законы алгебры логики,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и системы уравнений; понимание базовых алгоритмов обработки числовой и текстовой информации (запись чисел в позиционной системе счисления,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 владение универсальным языком программирования высокого уровня (Python, Java, C++, C#),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выбор оптимального решения, подбор линии тренда, решение задач прогнозирования). </w:t>
      </w:r>
    </w:p>
    <w:p w:rsidR="00433AE9" w:rsidRDefault="00053DDA">
      <w:pPr>
        <w:spacing w:after="5" w:line="264" w:lineRule="auto"/>
        <w:ind w:left="432" w:right="21" w:hanging="10"/>
      </w:pPr>
      <w:r>
        <w:rPr>
          <w:sz w:val="23"/>
        </w:rPr>
        <w:t xml:space="preserve"> Предметные результаты освоения программы по информатике углубленного уровня в 11 классе. В процессе изучения курса информатики углубленного уровня в 11 классе обучающимися будут достигнуты следующие предметные результаты: </w:t>
      </w:r>
    </w:p>
    <w:p w:rsidR="00433AE9" w:rsidRDefault="00053DDA">
      <w:pPr>
        <w:spacing w:after="5" w:line="264" w:lineRule="auto"/>
        <w:ind w:left="432" w:right="21" w:hanging="10"/>
      </w:pPr>
      <w:r>
        <w:rPr>
          <w:sz w:val="23"/>
        </w:rPr>
        <w:t xml:space="preserve">       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        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             умение разрабатывать и реализовывать в виде программ базовые алгоритмы, умение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использовать базовые операции со структурами данных,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 умение создавать веб-страницы; </w:t>
      </w:r>
    </w:p>
    <w:p w:rsidR="00433AE9" w:rsidRDefault="00053DDA">
      <w:pPr>
        <w:spacing w:after="5" w:line="264" w:lineRule="auto"/>
        <w:ind w:left="432" w:right="21" w:hanging="10"/>
      </w:pPr>
      <w:r>
        <w:rPr>
          <w:sz w:val="23"/>
        </w:rPr>
        <w:t xml:space="preserve">владение основными сведениями о базах данных, их структуре, средствах создания и работы с ними,          умение использовать табличные (реляционные) базы данных (составлять запросы в базах данных, </w:t>
      </w:r>
      <w:r>
        <w:rPr>
          <w:sz w:val="23"/>
        </w:rPr>
        <w:lastRenderedPageBreak/>
        <w:t xml:space="preserve">выполнять сортировку и поиск записей в базе данных, наполнять разработанную базу данных) и справочные системы;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 </w:t>
      </w:r>
    </w:p>
    <w:p w:rsidR="00433AE9" w:rsidRDefault="00053DDA">
      <w:pPr>
        <w:spacing w:after="5" w:line="264" w:lineRule="auto"/>
        <w:ind w:left="432" w:right="21" w:hanging="10"/>
      </w:pPr>
      <w:r>
        <w:rPr>
          <w:sz w:val="23"/>
        </w:rPr>
        <w:t xml:space="preserve">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основных принципов работы, возможностей и ограничения применения технологий искусственного интеллекта в различных областях, наличие представлений о круге решаемых задач машинного обучения (распознавания, классификации и прогнозирования) наличие представлений об использовании информационных технологий в различных профессиональных сферах. </w:t>
      </w:r>
    </w:p>
    <w:p w:rsidR="00433AE9" w:rsidRDefault="00053DDA">
      <w:pPr>
        <w:spacing w:after="7" w:line="259" w:lineRule="auto"/>
        <w:ind w:left="1402" w:firstLine="0"/>
        <w:jc w:val="left"/>
      </w:pPr>
      <w:r>
        <w:t xml:space="preserve"> </w:t>
      </w:r>
    </w:p>
    <w:p w:rsidR="00433AE9" w:rsidRDefault="00053DDA">
      <w:pPr>
        <w:spacing w:after="163" w:line="259" w:lineRule="auto"/>
        <w:ind w:left="1407" w:firstLine="0"/>
        <w:jc w:val="left"/>
      </w:pPr>
      <w:r>
        <w:t xml:space="preserve"> </w:t>
      </w:r>
    </w:p>
    <w:p w:rsidR="00433AE9" w:rsidRDefault="00053DDA">
      <w:pPr>
        <w:spacing w:after="129" w:line="263" w:lineRule="auto"/>
        <w:ind w:left="1397" w:firstLine="0"/>
      </w:pPr>
      <w:r>
        <w:rPr>
          <w:b/>
        </w:rPr>
        <w:t xml:space="preserve"> 2.9 Рабочая программа по учебному предмету «Физика» (</w:t>
      </w:r>
      <w:r w:rsidR="003605E0">
        <w:rPr>
          <w:b/>
        </w:rPr>
        <w:t>базовый</w:t>
      </w:r>
      <w:r>
        <w:rPr>
          <w:b/>
        </w:rPr>
        <w:t xml:space="preserve"> уровень).  </w:t>
      </w:r>
      <w:r>
        <w:t xml:space="preserve"> </w:t>
      </w:r>
    </w:p>
    <w:p w:rsidR="00433AE9" w:rsidRDefault="00053DDA">
      <w:pPr>
        <w:ind w:left="686" w:right="262" w:firstLine="711"/>
      </w:pPr>
      <w:r>
        <w:t xml:space="preserve">Рабочая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  </w:t>
      </w:r>
    </w:p>
    <w:p w:rsidR="00433AE9" w:rsidRDefault="00053DDA">
      <w:pPr>
        <w:ind w:left="686" w:right="262" w:firstLine="711"/>
      </w:pPr>
      <w:r>
        <w:t xml:space="preserve">Пояснительная записка отражает общие цели и задачи изучения физики,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w:t>
      </w:r>
    </w:p>
    <w:p w:rsidR="00433AE9" w:rsidRDefault="00053DDA">
      <w:pPr>
        <w:ind w:left="686" w:firstLine="711"/>
      </w:pPr>
      <w: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433AE9" w:rsidRDefault="00053DDA">
      <w:pPr>
        <w:ind w:left="686" w:right="262" w:firstLine="711"/>
      </w:pPr>
      <w:r>
        <w:t xml:space="preserve">Планируемые результаты освоения программы по физике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Пояснительная записка.  </w:t>
      </w:r>
    </w:p>
    <w:p w:rsidR="00433AE9" w:rsidRDefault="00053DDA">
      <w:pPr>
        <w:ind w:left="686" w:right="262" w:firstLine="711"/>
      </w:pPr>
      <w:r>
        <w:t xml:space="preserve">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учѐтом федеральной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w:t>
      </w:r>
    </w:p>
    <w:p w:rsidR="00433AE9" w:rsidRDefault="00053DDA">
      <w:pPr>
        <w:spacing w:after="0"/>
        <w:ind w:left="686" w:right="191" w:firstLine="711"/>
      </w:pPr>
      <w:r>
        <w:t xml:space="preserve">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Федерального государственного образовательного стандарта среднего общего образования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w:t>
      </w:r>
    </w:p>
    <w:p w:rsidR="00433AE9" w:rsidRDefault="00053DDA">
      <w:pPr>
        <w:ind w:left="691" w:right="262"/>
      </w:pPr>
      <w:r>
        <w:t xml:space="preserve">личностные, метапредметные, предметные (на базовом уровне).  </w:t>
      </w:r>
    </w:p>
    <w:p w:rsidR="00433AE9" w:rsidRDefault="00053DDA">
      <w:pPr>
        <w:ind w:left="1417" w:right="262"/>
      </w:pPr>
      <w:r>
        <w:t xml:space="preserve">Программа по физике включает:  </w:t>
      </w:r>
    </w:p>
    <w:p w:rsidR="00433AE9" w:rsidRDefault="00053DDA">
      <w:pPr>
        <w:ind w:left="686" w:firstLine="711"/>
      </w:pPr>
      <w:r>
        <w:t xml:space="preserve">Планируемые результаты освоения курса физики на базовом уровне, в том числе предметные результаты по годам обучения;  </w:t>
      </w:r>
    </w:p>
    <w:p w:rsidR="00433AE9" w:rsidRDefault="00053DDA">
      <w:pPr>
        <w:ind w:left="1417" w:right="262"/>
      </w:pPr>
      <w:r>
        <w:t xml:space="preserve">Содержание учебного предмета «Физика» по годам обучения;  </w:t>
      </w:r>
    </w:p>
    <w:p w:rsidR="00433AE9" w:rsidRDefault="00053DDA">
      <w:pPr>
        <w:ind w:left="686" w:right="262" w:firstLine="711"/>
      </w:pPr>
      <w:r>
        <w:t xml:space="preserve">Программа по физике может быть использована учителями как основа для составления своих рабочих программ. 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w:t>
      </w:r>
      <w:r>
        <w:lastRenderedPageBreak/>
        <w:t xml:space="preserve">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реализующими дидактические возможности информационнокоммуникационных технологий, содержание которых соответствует законодательству об образовании.  </w:t>
      </w:r>
    </w:p>
    <w:p w:rsidR="00433AE9" w:rsidRDefault="00053DDA">
      <w:pPr>
        <w:ind w:left="686" w:right="197" w:firstLine="711"/>
      </w:pPr>
      <w:r>
        <w:t xml:space="preserve">Программа по физике не сковывает творческую инициативу учителей  и предоставляет возможность для реализации различных методических подходов  к организации обучения физике при условии сохранения обязательной части содержания курса.   </w:t>
      </w:r>
    </w:p>
    <w:p w:rsidR="00433AE9" w:rsidRDefault="00053DDA">
      <w:pPr>
        <w:ind w:left="1417" w:right="262"/>
      </w:pPr>
      <w:r>
        <w:t xml:space="preserve">Физика  </w:t>
      </w:r>
      <w:r>
        <w:tab/>
        <w:t xml:space="preserve">как  </w:t>
      </w:r>
      <w:r>
        <w:tab/>
        <w:t xml:space="preserve">наука  о  </w:t>
      </w:r>
      <w:r>
        <w:tab/>
        <w:t xml:space="preserve">наиболее  </w:t>
      </w:r>
      <w:r>
        <w:tab/>
        <w:t xml:space="preserve">общих  </w:t>
      </w:r>
      <w:r>
        <w:tab/>
        <w:t xml:space="preserve">законах  </w:t>
      </w:r>
      <w:r>
        <w:tab/>
        <w:t xml:space="preserve">природы,  </w:t>
      </w:r>
      <w:r>
        <w:tab/>
        <w:t xml:space="preserve">выступая   </w:t>
      </w:r>
    </w:p>
    <w:p w:rsidR="00433AE9" w:rsidRDefault="00053DDA">
      <w:pPr>
        <w:ind w:left="691" w:right="262"/>
      </w:pPr>
      <w:r>
        <w:t xml:space="preserve">в качестве учебного предмета в школе, вносит существенный вклад в систему знаний об окружающем мире. Школьный курс физики – системообразующийдля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433AE9" w:rsidRDefault="00053DDA">
      <w:pPr>
        <w:ind w:left="1417"/>
      </w:pPr>
      <w:r>
        <w:t xml:space="preserve">В основу курса физики средней школы положен ряд идей, которые можно рассматривать как принципы его построения.  </w:t>
      </w:r>
    </w:p>
    <w:p w:rsidR="00433AE9" w:rsidRDefault="00053DDA">
      <w:pPr>
        <w:ind w:left="686" w:right="262" w:firstLine="711"/>
      </w:pPr>
      <w:r>
        <w:t xml:space="preserve">Идея целостности. В соответствии с ней курс является логически завершѐнным, он содержит материал из всех разделов физики, включает как вопросы классической, так и современной физики.  </w:t>
      </w:r>
    </w:p>
    <w:p w:rsidR="00433AE9" w:rsidRDefault="00053DDA">
      <w:pPr>
        <w:ind w:left="686" w:right="262" w:firstLine="711"/>
      </w:pPr>
      <w:r>
        <w:t xml:space="preserve">Идея генерализации. В соответствии с ней материал курса физики объединѐн вокруг физических теорий. Ведущим в курсе является формирование представлений о структурных уровнях материи, веществе и поле.  </w:t>
      </w:r>
    </w:p>
    <w:p w:rsidR="00433AE9" w:rsidRDefault="00053DDA">
      <w:pPr>
        <w:ind w:left="686" w:right="262" w:firstLine="711"/>
      </w:pPr>
      <w:r>
        <w:t xml:space="preserve">Идея гуманитаризации. Еѐ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  </w:t>
      </w:r>
    </w:p>
    <w:p w:rsidR="00433AE9" w:rsidRDefault="00053DDA">
      <w:pPr>
        <w:ind w:left="686" w:right="262" w:firstLine="711"/>
      </w:pPr>
      <w:r>
        <w:t xml:space="preserve">Идея прикладной направленности. Курс физики предполагает знакомство с широким кругом технических и технологических приложений изученных теорий и законов.   </w:t>
      </w:r>
    </w:p>
    <w:p w:rsidR="00433AE9" w:rsidRDefault="00053DDA">
      <w:pPr>
        <w:ind w:left="686" w:right="262" w:firstLine="711"/>
      </w:pPr>
      <w:r>
        <w:t xml:space="preserve">Идея экологизации реализуется посредством введения элементов содержания, посвящѐнных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  </w:t>
      </w:r>
    </w:p>
    <w:p w:rsidR="00433AE9" w:rsidRDefault="00053DDA">
      <w:pPr>
        <w:ind w:left="686" w:right="262" w:firstLine="711"/>
      </w:pPr>
      <w:r>
        <w:t xml:space="preserve">Стержневыми элементами курса физики средней школы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Системнодеятельностный подход в курсе физики реализуется прежде всего за счѐт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w:t>
      </w:r>
    </w:p>
    <w:p w:rsidR="00433AE9" w:rsidRDefault="00053DDA">
      <w:pPr>
        <w:ind w:left="691" w:right="262"/>
      </w:pPr>
      <w:r>
        <w:t xml:space="preserve">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  </w:t>
      </w:r>
    </w:p>
    <w:p w:rsidR="00433AE9" w:rsidRDefault="00053DDA">
      <w:pPr>
        <w:ind w:left="686" w:right="262" w:firstLine="711"/>
      </w:pPr>
      <w:r>
        <w:t xml:space="preserve">Большое внимание уделяется решению расчѐтных и качественных задач. При этом для расчѐтных задач приоритетом являются задачи с явно заданной физической моделью, </w:t>
      </w:r>
      <w:r>
        <w:lastRenderedPageBreak/>
        <w:t xml:space="preserve">позволяющие применять изученные законы и закономерности как из одного раздела курса, так и интегрируя знания из разных разделов.   </w:t>
      </w:r>
    </w:p>
    <w:p w:rsidR="00433AE9" w:rsidRDefault="00053DDA">
      <w:pPr>
        <w:ind w:left="691" w:right="262"/>
      </w:pPr>
      <w:r>
        <w:t xml:space="preserve">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433AE9" w:rsidRDefault="00053DDA">
      <w:pPr>
        <w:ind w:left="686" w:right="262" w:firstLine="711"/>
      </w:pPr>
      <w:r>
        <w:t xml:space="preserve">В соответствии с требованиями Федерального государственного образовательного стандарта среднего общего образования к материально-техническому обеспечению учебного процесса базовый уровень курса физики в средней школе должен изучаться в условиях предметного кабинета физики или в условиях интегрированного кабинета предметов естественно-научного цикла.   </w:t>
      </w:r>
    </w:p>
    <w:p w:rsidR="00433AE9" w:rsidRDefault="00053DDA">
      <w:pPr>
        <w:ind w:left="686" w:right="201" w:firstLine="711"/>
      </w:pPr>
      <w:r>
        <w:t xml:space="preserve">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433AE9" w:rsidRDefault="00053DDA">
      <w:pPr>
        <w:ind w:left="686" w:right="262" w:firstLine="711"/>
      </w:pPr>
      <w: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433AE9" w:rsidRDefault="00053DDA">
      <w:pPr>
        <w:ind w:left="686" w:right="262" w:firstLine="711"/>
      </w:pPr>
      <w:r>
        <w:t xml:space="preserve">Лабораторное оборудование для ученических практических работ формируется в виде тематических комплектов и обеспечивается в расчѐте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  </w:t>
      </w:r>
    </w:p>
    <w:p w:rsidR="00433AE9" w:rsidRDefault="00053DDA">
      <w:pPr>
        <w:ind w:left="1417" w:right="262"/>
      </w:pPr>
      <w:r>
        <w:t xml:space="preserve">Основными целями изучения физики в общем образовании являются:   </w:t>
      </w:r>
    </w:p>
    <w:p w:rsidR="00433AE9" w:rsidRDefault="00053DDA">
      <w:pPr>
        <w:ind w:left="686" w:firstLine="711"/>
      </w:pPr>
      <w:r>
        <w:t xml:space="preserve">Формирование интереса и стремления обучающихся к научному изучению природы, развитие их интеллектуальных и творческих способностей;  </w:t>
      </w:r>
    </w:p>
    <w:p w:rsidR="00433AE9" w:rsidRDefault="00053DDA">
      <w:pPr>
        <w:ind w:left="686" w:firstLine="711"/>
      </w:pPr>
      <w:r>
        <w:t xml:space="preserve">Развитие представлений о научном методе познания и формирование исследовательского отношения к окружающим явлениям;  </w:t>
      </w:r>
    </w:p>
    <w:p w:rsidR="00433AE9" w:rsidRDefault="00053DDA">
      <w:pPr>
        <w:ind w:left="686" w:firstLine="711"/>
      </w:pPr>
      <w:r>
        <w:t xml:space="preserve">Формирование научного мировоззрения как результата изучения основ строения материи и фундаментальных законов физики;  </w:t>
      </w:r>
    </w:p>
    <w:p w:rsidR="00433AE9" w:rsidRDefault="00053DDA">
      <w:pPr>
        <w:ind w:left="686" w:firstLine="711"/>
      </w:pPr>
      <w:r>
        <w:t xml:space="preserve">Формирование умений объяснять явления с использованием физических знаний и научных доказательств;  </w:t>
      </w:r>
    </w:p>
    <w:p w:rsidR="00433AE9" w:rsidRDefault="00053DDA">
      <w:pPr>
        <w:ind w:left="686" w:firstLine="711"/>
      </w:pPr>
      <w:r>
        <w:t xml:space="preserve">Формирование представлений о роли физики для развития других естественных наук, техники и технологий.  </w:t>
      </w:r>
    </w:p>
    <w:p w:rsidR="00433AE9" w:rsidRDefault="00053DDA">
      <w:pPr>
        <w:ind w:left="686" w:firstLine="711"/>
      </w:pPr>
      <w:r>
        <w:t xml:space="preserve">Достижение этих целей обеспечивается решением следующих задач в процессе изучения курса физики на уровне среднего общего образования:  </w:t>
      </w:r>
    </w:p>
    <w:p w:rsidR="00433AE9" w:rsidRDefault="00053DDA">
      <w:pPr>
        <w:ind w:left="686" w:right="262" w:firstLine="711"/>
      </w:pPr>
      <w:r>
        <w:t xml:space="preserve">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  </w:t>
      </w:r>
    </w:p>
    <w:p w:rsidR="00433AE9" w:rsidRDefault="00053DDA">
      <w:pPr>
        <w:ind w:left="686" w:firstLine="711"/>
      </w:pPr>
      <w:r>
        <w:t xml:space="preserve">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  </w:t>
      </w:r>
    </w:p>
    <w:p w:rsidR="00433AE9" w:rsidRDefault="00053DDA">
      <w:pPr>
        <w:ind w:left="686" w:right="262" w:firstLine="711"/>
      </w:pPr>
      <w:r>
        <w:t xml:space="preserve">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  </w:t>
      </w:r>
    </w:p>
    <w:p w:rsidR="00433AE9" w:rsidRDefault="00053DDA">
      <w:pPr>
        <w:ind w:left="686" w:firstLine="711"/>
      </w:pPr>
      <w: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433AE9" w:rsidRDefault="00053DDA">
      <w:pPr>
        <w:ind w:left="686" w:right="262" w:firstLine="711"/>
      </w:pPr>
      <w:r>
        <w:t xml:space="preserve">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  </w:t>
      </w:r>
    </w:p>
    <w:p w:rsidR="00433AE9" w:rsidRDefault="00053DDA">
      <w:pPr>
        <w:ind w:left="686" w:firstLine="711"/>
      </w:pPr>
      <w:r>
        <w:t xml:space="preserve">Создание условий для развития умений проектно-исследовательской, творческой деятельности.  </w:t>
      </w:r>
    </w:p>
    <w:p w:rsidR="00433AE9" w:rsidRDefault="00053DDA">
      <w:pPr>
        <w:ind w:left="686" w:firstLine="711"/>
      </w:pPr>
      <w:r>
        <w:lastRenderedPageBreak/>
        <w:t xml:space="preserve">Общее число часов, рекомендованных для изучения физики –136 часов: в 10 классе - 68 часов (2 часа в неделю), в 11 классе - 68 часов (2 часа в неделю).  </w:t>
      </w:r>
    </w:p>
    <w:p w:rsidR="00433AE9" w:rsidRDefault="00053DDA">
      <w:pPr>
        <w:ind w:left="686" w:right="262" w:firstLine="711"/>
      </w:pPr>
      <w:r>
        <w:t xml:space="preserve">В отдельных случаях курс физики базового уровня может изучаться в объѐме 204 часа за два года обучения (3 ч в неделю в 10 и 11 классах). В этом случае увеличивается не менее чем до 20 ч резервное время, которое используется учителем для изучения вопросов, тесно связанных с выбранным профилем обучения, и увеличивается учебная нагрузка, отводимая на изучение механики, молекулярной физики и электродинамики, за счѐт расширения числа лабораторных работ исследовательского характера и уроков решения качественных и расчѐтных задач.  </w:t>
      </w:r>
    </w:p>
    <w:p w:rsidR="00433AE9" w:rsidRDefault="00053DDA">
      <w:pPr>
        <w:spacing w:after="5" w:line="263" w:lineRule="auto"/>
        <w:ind w:left="1397" w:firstLine="0"/>
      </w:pPr>
      <w:r>
        <w:rPr>
          <w:b/>
        </w:rPr>
        <w:t xml:space="preserve">Содержание обучения в 10 классе.  </w:t>
      </w:r>
      <w:r>
        <w:t xml:space="preserve"> </w:t>
      </w:r>
    </w:p>
    <w:p w:rsidR="00433AE9" w:rsidRDefault="00053DDA">
      <w:pPr>
        <w:ind w:left="1417" w:right="262"/>
      </w:pPr>
      <w:r>
        <w:t xml:space="preserve">Раздел 1. Физика и методы научного познания.  </w:t>
      </w:r>
    </w:p>
    <w:p w:rsidR="00433AE9" w:rsidRDefault="00053DDA">
      <w:pPr>
        <w:ind w:left="686" w:firstLine="711"/>
      </w:pPr>
      <w: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433AE9" w:rsidRDefault="00053DDA">
      <w:pPr>
        <w:ind w:left="686" w:firstLine="711"/>
      </w:pPr>
      <w: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433AE9" w:rsidRDefault="00053DDA">
      <w:pPr>
        <w:ind w:left="686" w:firstLine="711"/>
      </w:pPr>
      <w:r>
        <w:t xml:space="preserve">Роль и место физики в формировании современной научной картины мира,  в практической деятельности людей.   </w:t>
      </w:r>
    </w:p>
    <w:p w:rsidR="00433AE9" w:rsidRDefault="00053DDA">
      <w:pPr>
        <w:spacing w:after="20" w:line="248" w:lineRule="auto"/>
        <w:ind w:left="1392" w:right="1585" w:hanging="10"/>
      </w:pPr>
      <w:r>
        <w:rPr>
          <w:i/>
        </w:rPr>
        <w:t xml:space="preserve">Демонстрации </w:t>
      </w:r>
      <w:r>
        <w:t xml:space="preserve"> </w:t>
      </w:r>
    </w:p>
    <w:p w:rsidR="00433AE9" w:rsidRDefault="00053DDA">
      <w:pPr>
        <w:ind w:left="1417" w:right="376"/>
      </w:pPr>
      <w:r>
        <w:t xml:space="preserve">Аналоговые и цифровые измерительные приборы, компьютерные датчики. Раздел 2. Механика.  </w:t>
      </w:r>
    </w:p>
    <w:p w:rsidR="00433AE9" w:rsidRDefault="00053DDA">
      <w:pPr>
        <w:ind w:left="1417" w:right="262"/>
      </w:pPr>
      <w:r>
        <w:t xml:space="preserve">Тема 1. Кинематика   </w:t>
      </w:r>
    </w:p>
    <w:p w:rsidR="00433AE9" w:rsidRDefault="00053DDA">
      <w:pPr>
        <w:ind w:left="686" w:firstLine="711"/>
      </w:pPr>
      <w:r>
        <w:t xml:space="preserve">Механическое движение. Относительность механического движения. Система отсчѐта. Траектория.   </w:t>
      </w:r>
    </w:p>
    <w:p w:rsidR="00433AE9" w:rsidRDefault="00053DDA">
      <w:pPr>
        <w:ind w:left="686" w:right="262" w:firstLine="711"/>
      </w:pPr>
      <w: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433AE9" w:rsidRDefault="00053DDA">
      <w:pPr>
        <w:ind w:left="686" w:firstLine="711"/>
      </w:pPr>
      <w: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433AE9" w:rsidRDefault="00053DDA">
      <w:pPr>
        <w:ind w:left="1417" w:right="262"/>
      </w:pPr>
      <w:r>
        <w:t xml:space="preserve">Свободное падение. Ускорение свободного падения.   </w:t>
      </w:r>
    </w:p>
    <w:p w:rsidR="00433AE9" w:rsidRDefault="00053DDA">
      <w:pPr>
        <w:spacing w:after="0"/>
        <w:ind w:left="686" w:right="262" w:firstLine="711"/>
      </w:pPr>
      <w:r>
        <w:t xml:space="preserve">Криволинейное  движение.  Движение  материальной  точки  по  окружности  с постоянной по модулю скоростью. Угловая скорость, линейная скорость. </w:t>
      </w:r>
    </w:p>
    <w:p w:rsidR="00433AE9" w:rsidRDefault="00053DDA">
      <w:pPr>
        <w:ind w:left="691" w:right="262"/>
      </w:pPr>
      <w:r>
        <w:t xml:space="preserve">Период  и частота обращения. Центростремительное ускорение.   </w:t>
      </w:r>
    </w:p>
    <w:p w:rsidR="00433AE9" w:rsidRDefault="00053DDA">
      <w:pPr>
        <w:ind w:left="686" w:firstLine="711"/>
      </w:pPr>
      <w:r>
        <w:t xml:space="preserve">Технические устройства и практическое применение: спидометр, движение снарядов, цепные и ремѐнные передачи.  </w:t>
      </w:r>
    </w:p>
    <w:p w:rsidR="00433AE9" w:rsidRDefault="00053DDA">
      <w:pPr>
        <w:spacing w:after="20" w:line="248" w:lineRule="auto"/>
        <w:ind w:left="1392" w:right="1585" w:hanging="10"/>
      </w:pPr>
      <w:r>
        <w:rPr>
          <w:i/>
        </w:rPr>
        <w:t xml:space="preserve">Демонстрации </w:t>
      </w:r>
      <w:r>
        <w:t xml:space="preserve"> </w:t>
      </w:r>
    </w:p>
    <w:p w:rsidR="00433AE9" w:rsidRDefault="00053DDA">
      <w:pPr>
        <w:ind w:left="1417" w:right="262"/>
      </w:pPr>
      <w:r>
        <w:t xml:space="preserve">Модель системы отсчѐта, иллюстрация кинематических характеристик движения.  </w:t>
      </w:r>
    </w:p>
    <w:p w:rsidR="00433AE9" w:rsidRDefault="00053DDA">
      <w:pPr>
        <w:ind w:left="1417" w:right="262"/>
      </w:pPr>
      <w:r>
        <w:t xml:space="preserve">Преобразование движений с использованием простых механизмов.   </w:t>
      </w:r>
    </w:p>
    <w:p w:rsidR="00433AE9" w:rsidRDefault="00053DDA">
      <w:pPr>
        <w:ind w:left="1417" w:right="262"/>
      </w:pPr>
      <w:r>
        <w:t xml:space="preserve">Падение тел в воздухе и в разреженном пространстве.   </w:t>
      </w:r>
    </w:p>
    <w:p w:rsidR="00433AE9" w:rsidRDefault="00053DDA">
      <w:pPr>
        <w:ind w:left="1417" w:right="262"/>
      </w:pPr>
      <w:r>
        <w:t xml:space="preserve">Наблюдение движения тела, брошенного под углом к горизонту и горизонтально.   </w:t>
      </w:r>
    </w:p>
    <w:p w:rsidR="00433AE9" w:rsidRDefault="00053DDA">
      <w:pPr>
        <w:ind w:left="1417" w:right="262"/>
      </w:pPr>
      <w:r>
        <w:t xml:space="preserve">Измерение ускорения свободного падения.  </w:t>
      </w:r>
    </w:p>
    <w:p w:rsidR="00433AE9" w:rsidRDefault="00053DDA">
      <w:pPr>
        <w:ind w:left="1417" w:right="262"/>
      </w:pPr>
      <w:r>
        <w:t xml:space="preserve">Направление скорости при движении по окружности.  </w:t>
      </w:r>
    </w:p>
    <w:p w:rsidR="00433AE9" w:rsidRDefault="00053DDA">
      <w:pPr>
        <w:spacing w:after="59" w:line="248" w:lineRule="auto"/>
        <w:ind w:left="1392" w:right="1585" w:hanging="10"/>
      </w:pPr>
      <w:r>
        <w:rPr>
          <w:i/>
        </w:rPr>
        <w:t>Ученический эксперимент, лабораторные работы</w:t>
      </w:r>
      <w:r>
        <w:rPr>
          <w:vertAlign w:val="superscript"/>
        </w:rPr>
        <w:footnoteReference w:id="15"/>
      </w:r>
      <w:r>
        <w:t xml:space="preserve">  </w:t>
      </w:r>
    </w:p>
    <w:p w:rsidR="00433AE9" w:rsidRDefault="00053DDA">
      <w:pPr>
        <w:ind w:left="1417" w:right="262"/>
      </w:pPr>
      <w:r>
        <w:t xml:space="preserve">Изучение неравномерного движения с целью определения мгновенной скорости.  </w:t>
      </w:r>
    </w:p>
    <w:p w:rsidR="00433AE9" w:rsidRDefault="00053DDA">
      <w:pPr>
        <w:ind w:left="686" w:right="262" w:firstLine="711"/>
      </w:pPr>
      <w:r>
        <w:t xml:space="preserve">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  </w:t>
      </w:r>
    </w:p>
    <w:p w:rsidR="00433AE9" w:rsidRDefault="00053DDA">
      <w:pPr>
        <w:ind w:left="1417" w:right="262"/>
      </w:pPr>
      <w:r>
        <w:t xml:space="preserve">Изучение движения шарика в вязкой жидкости.  </w:t>
      </w:r>
    </w:p>
    <w:p w:rsidR="00433AE9" w:rsidRDefault="00053DDA">
      <w:pPr>
        <w:ind w:left="1417" w:right="3088"/>
      </w:pPr>
      <w:r>
        <w:lastRenderedPageBreak/>
        <w:t xml:space="preserve">Изучение движения тела, брошенного горизонтально.   Тема 2. Динамика.  </w:t>
      </w:r>
    </w:p>
    <w:p w:rsidR="00433AE9" w:rsidRDefault="00053DDA">
      <w:pPr>
        <w:ind w:left="686" w:firstLine="711"/>
      </w:pPr>
      <w:r>
        <w:t xml:space="preserve">Принцип относительности Галилея. Первый закон Ньютона. Инерциальные системы отсчѐта.   </w:t>
      </w:r>
    </w:p>
    <w:p w:rsidR="00433AE9" w:rsidRDefault="00053DDA">
      <w:pPr>
        <w:ind w:left="686" w:firstLine="711"/>
      </w:pPr>
      <w:r>
        <w:t xml:space="preserve">Масса тела. Сила. Принцип суперпозиции сил. Второй закон Ньютона для материальной точки. Третий закон Ньютона для материальных точек.  </w:t>
      </w:r>
    </w:p>
    <w:p w:rsidR="00433AE9" w:rsidRDefault="00053DDA">
      <w:pPr>
        <w:ind w:left="1417" w:right="893"/>
      </w:pPr>
      <w:r>
        <w:t xml:space="preserve">Закон всемирного тяготения. Сила тяжести. Первая космическая скорость.   Сила упругости. Закон Гука. Вес тела.  </w:t>
      </w:r>
    </w:p>
    <w:p w:rsidR="00433AE9" w:rsidRDefault="00053DDA">
      <w:pPr>
        <w:ind w:left="686" w:right="262" w:firstLine="711"/>
      </w:pPr>
      <w: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433AE9" w:rsidRDefault="00053DDA">
      <w:pPr>
        <w:ind w:left="1417" w:right="262"/>
      </w:pPr>
      <w:r>
        <w:t xml:space="preserve">Поступательное и вращательное движение абсолютно твѐрдого тела.  </w:t>
      </w:r>
    </w:p>
    <w:p w:rsidR="00433AE9" w:rsidRDefault="00053DDA">
      <w:pPr>
        <w:ind w:left="1407"/>
      </w:pPr>
      <w:r>
        <w:t xml:space="preserve">Момент силы относительно оси вращения. Плечо силы. Условия равновесия твѐрдого </w:t>
      </w:r>
    </w:p>
    <w:p w:rsidR="00433AE9" w:rsidRDefault="00053DDA">
      <w:pPr>
        <w:ind w:left="691" w:right="262"/>
      </w:pPr>
      <w:r>
        <w:t xml:space="preserve">тела.  </w:t>
      </w:r>
    </w:p>
    <w:p w:rsidR="00433AE9" w:rsidRDefault="00053DDA">
      <w:pPr>
        <w:ind w:left="686" w:firstLine="711"/>
      </w:pPr>
      <w:r>
        <w:t xml:space="preserve">Технические </w:t>
      </w:r>
      <w:r>
        <w:tab/>
        <w:t xml:space="preserve">устройства </w:t>
      </w:r>
      <w:r>
        <w:tab/>
        <w:t xml:space="preserve">и </w:t>
      </w:r>
      <w:r>
        <w:tab/>
        <w:t xml:space="preserve">практическое </w:t>
      </w:r>
      <w:r>
        <w:tab/>
        <w:t xml:space="preserve">применение: </w:t>
      </w:r>
      <w:r>
        <w:tab/>
        <w:t xml:space="preserve">подшипники, </w:t>
      </w:r>
      <w:r>
        <w:tab/>
        <w:t xml:space="preserve">движение искусственных спутников.  </w:t>
      </w:r>
    </w:p>
    <w:p w:rsidR="00433AE9" w:rsidRDefault="00053DDA">
      <w:pPr>
        <w:spacing w:after="20" w:line="248" w:lineRule="auto"/>
        <w:ind w:left="1392" w:right="1585" w:hanging="10"/>
      </w:pPr>
      <w:r>
        <w:rPr>
          <w:i/>
        </w:rPr>
        <w:t xml:space="preserve">Демонстрации </w:t>
      </w:r>
      <w:r>
        <w:t xml:space="preserve"> </w:t>
      </w:r>
    </w:p>
    <w:p w:rsidR="00433AE9" w:rsidRDefault="00053DDA">
      <w:pPr>
        <w:ind w:left="1417" w:right="262"/>
      </w:pPr>
      <w:r>
        <w:t xml:space="preserve">Явление инерции.  </w:t>
      </w:r>
    </w:p>
    <w:p w:rsidR="00433AE9" w:rsidRDefault="00053DDA">
      <w:pPr>
        <w:ind w:left="1417" w:right="262"/>
      </w:pPr>
      <w:r>
        <w:t xml:space="preserve">Сравнение масс взаимодействующих тел.  </w:t>
      </w:r>
    </w:p>
    <w:p w:rsidR="00433AE9" w:rsidRDefault="00053DDA">
      <w:pPr>
        <w:ind w:left="1417" w:right="262"/>
      </w:pPr>
      <w:r>
        <w:t xml:space="preserve">Второй закон Ньютона.  </w:t>
      </w:r>
    </w:p>
    <w:p w:rsidR="00433AE9" w:rsidRDefault="00053DDA">
      <w:pPr>
        <w:ind w:left="1417" w:right="262"/>
      </w:pPr>
      <w:r>
        <w:t xml:space="preserve">Измерение сил.  </w:t>
      </w:r>
    </w:p>
    <w:p w:rsidR="00433AE9" w:rsidRDefault="00053DDA">
      <w:pPr>
        <w:ind w:left="1417" w:right="262"/>
      </w:pPr>
      <w:r>
        <w:t xml:space="preserve">Сложение сил.  </w:t>
      </w:r>
    </w:p>
    <w:p w:rsidR="00433AE9" w:rsidRDefault="00053DDA">
      <w:pPr>
        <w:ind w:left="1417" w:right="262"/>
      </w:pPr>
      <w:r>
        <w:t xml:space="preserve">Зависимость силы упругости от деформации.  </w:t>
      </w:r>
    </w:p>
    <w:p w:rsidR="00433AE9" w:rsidRDefault="00053DDA">
      <w:pPr>
        <w:ind w:left="1417" w:right="262"/>
      </w:pPr>
      <w:r>
        <w:t xml:space="preserve">Невесомость. Вес тела при ускоренном подъѐме и падении.  </w:t>
      </w:r>
    </w:p>
    <w:p w:rsidR="00433AE9" w:rsidRDefault="00053DDA">
      <w:pPr>
        <w:ind w:left="1417" w:right="262"/>
      </w:pPr>
      <w:r>
        <w:t xml:space="preserve">Сравнение сил трения покоя, качения и скольжения.  </w:t>
      </w:r>
    </w:p>
    <w:p w:rsidR="00433AE9" w:rsidRDefault="00053DDA">
      <w:pPr>
        <w:ind w:left="1417" w:right="2994"/>
      </w:pPr>
      <w:r>
        <w:t xml:space="preserve">Условия равновесия твѐрдого тела. Виды равновесия. </w:t>
      </w:r>
      <w:r>
        <w:rPr>
          <w:i/>
        </w:rPr>
        <w:t xml:space="preserve">Ученический эксперимент, лабораторные работы </w:t>
      </w:r>
      <w:r>
        <w:t xml:space="preserve">Изучение движения бруска по наклонной плоскости.  </w:t>
      </w:r>
    </w:p>
    <w:p w:rsidR="00433AE9" w:rsidRDefault="00053DDA">
      <w:pPr>
        <w:ind w:left="686" w:firstLine="711"/>
      </w:pPr>
      <w:r>
        <w:t xml:space="preserve">Исследование зависимости сил упругости, возникающих в пружине и резиновом образце, от их деформации.   </w:t>
      </w:r>
    </w:p>
    <w:p w:rsidR="00433AE9" w:rsidRDefault="00053DDA">
      <w:pPr>
        <w:ind w:left="1417" w:right="893"/>
      </w:pPr>
      <w:r>
        <w:t xml:space="preserve">Исследование условий равновесия твѐрдого тела, имеющего ось вращения.  Тема 3. Законы сохранения в механике.  </w:t>
      </w:r>
    </w:p>
    <w:p w:rsidR="00433AE9" w:rsidRDefault="00053DDA">
      <w:pPr>
        <w:ind w:left="686" w:right="25" w:firstLine="711"/>
      </w:pPr>
      <w:r>
        <w:t xml:space="preserve">Импульс материальной точки (тела), системы материальных точек. Импульс силы и изменение импульса тела. Закон сохранения импульса. Реактивное движение.  Работа силы. Мощность силы.  </w:t>
      </w:r>
    </w:p>
    <w:p w:rsidR="00433AE9" w:rsidRDefault="00053DDA">
      <w:pPr>
        <w:ind w:left="686" w:firstLine="711"/>
      </w:pPr>
      <w:r>
        <w:t xml:space="preserve">Кинетическая энергия материальной точки. Теорема об изменении кинетической энергии.  </w:t>
      </w:r>
    </w:p>
    <w:p w:rsidR="00433AE9" w:rsidRDefault="00053DDA">
      <w:pPr>
        <w:ind w:left="686" w:firstLine="711"/>
      </w:pPr>
      <w: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433AE9" w:rsidRDefault="00053DDA">
      <w:pPr>
        <w:spacing w:after="22" w:line="243" w:lineRule="auto"/>
        <w:ind w:left="681" w:right="20" w:firstLine="711"/>
        <w:jc w:val="left"/>
      </w:pPr>
      <w:r>
        <w:t xml:space="preserve">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  Упругие и неупругие столкновения.  </w:t>
      </w:r>
    </w:p>
    <w:p w:rsidR="00433AE9" w:rsidRDefault="00053DDA">
      <w:pPr>
        <w:ind w:left="686" w:firstLine="711"/>
      </w:pPr>
      <w:r>
        <w:t xml:space="preserve">Технические устройства и практическое применение: водомѐт, копѐр, пружинный пистолет, движение ракет.  </w:t>
      </w:r>
    </w:p>
    <w:p w:rsidR="00433AE9" w:rsidRDefault="00053DDA">
      <w:pPr>
        <w:spacing w:after="20" w:line="248" w:lineRule="auto"/>
        <w:ind w:left="1392" w:right="1585" w:hanging="10"/>
      </w:pPr>
      <w:r>
        <w:rPr>
          <w:i/>
        </w:rPr>
        <w:t xml:space="preserve">Демонстрации </w:t>
      </w:r>
      <w:r>
        <w:t xml:space="preserve"> </w:t>
      </w:r>
    </w:p>
    <w:p w:rsidR="00433AE9" w:rsidRDefault="00053DDA">
      <w:pPr>
        <w:ind w:left="1417" w:right="262"/>
      </w:pPr>
      <w:r>
        <w:t xml:space="preserve">Закон сохранения импульса.  </w:t>
      </w:r>
    </w:p>
    <w:p w:rsidR="00433AE9" w:rsidRDefault="00053DDA">
      <w:pPr>
        <w:ind w:left="1417" w:right="262"/>
      </w:pPr>
      <w:r>
        <w:t xml:space="preserve">Реактивное движение.  </w:t>
      </w:r>
    </w:p>
    <w:p w:rsidR="00433AE9" w:rsidRDefault="00053DDA">
      <w:pPr>
        <w:ind w:left="1417" w:right="262"/>
      </w:pPr>
      <w:r>
        <w:t xml:space="preserve">Переход потенциальной энергии в кинетическую и обратно.  </w:t>
      </w:r>
    </w:p>
    <w:p w:rsidR="00433AE9" w:rsidRDefault="00053DDA">
      <w:pPr>
        <w:spacing w:after="20" w:line="248" w:lineRule="auto"/>
        <w:ind w:left="1392" w:right="1585" w:hanging="10"/>
      </w:pPr>
      <w:r>
        <w:rPr>
          <w:i/>
        </w:rPr>
        <w:t xml:space="preserve">Ученический эксперимент, лабораторные работы </w:t>
      </w:r>
      <w:r>
        <w:t xml:space="preserve"> </w:t>
      </w:r>
    </w:p>
    <w:p w:rsidR="00433AE9" w:rsidRDefault="00053DDA">
      <w:pPr>
        <w:ind w:left="686" w:right="16" w:firstLine="711"/>
      </w:pPr>
      <w:r>
        <w:t xml:space="preserve">Изучение абсолютно неупругого удара с помощью двух одинаковых нитяных маятников.   Исследование связи работы силы с изменением механической энергии тела  на примере растяжения резинового жгута.  </w:t>
      </w:r>
    </w:p>
    <w:p w:rsidR="00433AE9" w:rsidRDefault="00053DDA">
      <w:pPr>
        <w:ind w:left="1417" w:right="262"/>
      </w:pPr>
      <w:r>
        <w:lastRenderedPageBreak/>
        <w:t xml:space="preserve">Раздел 3. Молекулярная физика и термодинамика.  </w:t>
      </w:r>
    </w:p>
    <w:p w:rsidR="00433AE9" w:rsidRDefault="00053DDA">
      <w:pPr>
        <w:ind w:left="1417" w:right="262"/>
      </w:pPr>
      <w:r>
        <w:t xml:space="preserve">Тема 1. Основы молекулярно-кинетической теории.  </w:t>
      </w:r>
    </w:p>
    <w:p w:rsidR="00433AE9" w:rsidRDefault="00053DDA">
      <w:pPr>
        <w:ind w:left="686" w:right="262" w:firstLine="711"/>
      </w:pPr>
      <w: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твѐрдых тел и объяснение свойств вещества на основе этих моделей. Масса и размеры молекул. Количество вещества. Постоянная Авогадро.  </w:t>
      </w:r>
    </w:p>
    <w:p w:rsidR="00433AE9" w:rsidRDefault="00053DDA">
      <w:pPr>
        <w:ind w:left="1417" w:right="262"/>
      </w:pPr>
      <w:r>
        <w:t xml:space="preserve">Тепловое равновесие. Температура и еѐ измерение. Шкала температур Цельсия.   </w:t>
      </w:r>
    </w:p>
    <w:p w:rsidR="00433AE9" w:rsidRDefault="00053DDA">
      <w:pPr>
        <w:ind w:left="686" w:right="262" w:firstLine="711"/>
      </w:pPr>
      <w: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 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433AE9" w:rsidRDefault="00053DDA">
      <w:pPr>
        <w:ind w:left="1417"/>
      </w:pPr>
      <w:r>
        <w:t xml:space="preserve">Технические </w:t>
      </w:r>
      <w:r>
        <w:tab/>
        <w:t xml:space="preserve">устройства </w:t>
      </w:r>
      <w:r>
        <w:tab/>
        <w:t xml:space="preserve">и </w:t>
      </w:r>
      <w:r>
        <w:tab/>
        <w:t xml:space="preserve">практическое </w:t>
      </w:r>
      <w:r>
        <w:tab/>
        <w:t xml:space="preserve">применение: </w:t>
      </w:r>
      <w:r>
        <w:tab/>
        <w:t xml:space="preserve">термометр, </w:t>
      </w:r>
      <w:r>
        <w:tab/>
        <w:t xml:space="preserve">барометр. </w:t>
      </w:r>
      <w:r>
        <w:rPr>
          <w:i/>
        </w:rPr>
        <w:t xml:space="preserve">Демонстрации </w:t>
      </w:r>
      <w:r>
        <w:t xml:space="preserve"> </w:t>
      </w:r>
    </w:p>
    <w:p w:rsidR="00433AE9" w:rsidRDefault="00053DDA">
      <w:pPr>
        <w:ind w:left="686" w:firstLine="711"/>
      </w:pPr>
      <w:r>
        <w:t xml:space="preserve">Опыты, доказывающие дискретное строение вещества, фотографии молекул органических соединений.  </w:t>
      </w:r>
    </w:p>
    <w:p w:rsidR="00433AE9" w:rsidRDefault="00053DDA">
      <w:pPr>
        <w:ind w:left="1417" w:right="262"/>
      </w:pPr>
      <w:r>
        <w:t xml:space="preserve">Опыты по диффузии жидкостей и газов.   </w:t>
      </w:r>
    </w:p>
    <w:p w:rsidR="00433AE9" w:rsidRDefault="00053DDA">
      <w:pPr>
        <w:ind w:left="1417" w:right="262"/>
      </w:pPr>
      <w:r>
        <w:t xml:space="preserve">Модель броуновского движения.   </w:t>
      </w:r>
    </w:p>
    <w:p w:rsidR="00433AE9" w:rsidRDefault="00053DDA">
      <w:pPr>
        <w:ind w:left="1417" w:right="262"/>
      </w:pPr>
      <w:r>
        <w:t xml:space="preserve">Модель опыта Штерна.  </w:t>
      </w:r>
    </w:p>
    <w:p w:rsidR="00433AE9" w:rsidRDefault="00053DDA">
      <w:pPr>
        <w:ind w:left="1417" w:right="262"/>
      </w:pPr>
      <w:r>
        <w:t xml:space="preserve">Опыты, доказывающие существование межмолекулярного взаимодействия.  </w:t>
      </w:r>
    </w:p>
    <w:p w:rsidR="00433AE9" w:rsidRDefault="00053DDA">
      <w:pPr>
        <w:ind w:left="1417" w:right="262"/>
      </w:pPr>
      <w:r>
        <w:t xml:space="preserve">Модель, иллюстрирующая природу давления газа на стенки сосуда.  </w:t>
      </w:r>
    </w:p>
    <w:p w:rsidR="00433AE9" w:rsidRDefault="00053DDA">
      <w:pPr>
        <w:ind w:left="1417" w:right="262"/>
      </w:pPr>
      <w:r>
        <w:t xml:space="preserve">Опыты, иллюстрирующие уравнение состояния идеального газа, изопроцессы.  </w:t>
      </w:r>
    </w:p>
    <w:p w:rsidR="00433AE9" w:rsidRDefault="00053DDA">
      <w:pPr>
        <w:spacing w:after="20" w:line="248" w:lineRule="auto"/>
        <w:ind w:left="1392" w:right="1585" w:hanging="10"/>
      </w:pPr>
      <w:r>
        <w:rPr>
          <w:i/>
        </w:rPr>
        <w:t xml:space="preserve">Ученический эксперимент, лабораторные работы </w:t>
      </w:r>
      <w:r>
        <w:t xml:space="preserve"> </w:t>
      </w:r>
    </w:p>
    <w:p w:rsidR="00433AE9" w:rsidRDefault="00053DDA">
      <w:pPr>
        <w:ind w:left="686" w:firstLine="711"/>
      </w:pPr>
      <w:r>
        <w:t xml:space="preserve">Определение массы воздуха в классной комнате на основе измерений объѐма комнаты, давления и температуры воздуха в ней.  </w:t>
      </w:r>
    </w:p>
    <w:p w:rsidR="00433AE9" w:rsidRDefault="00053DDA">
      <w:pPr>
        <w:ind w:left="1417" w:right="610"/>
      </w:pPr>
      <w:r>
        <w:t xml:space="preserve">Исследование зависимости между параметрами состояния разреженного газа.  Тема 2. Основы термодинамики.  </w:t>
      </w:r>
    </w:p>
    <w:p w:rsidR="00433AE9" w:rsidRDefault="00053DDA">
      <w:pPr>
        <w:ind w:left="686" w:right="262" w:firstLine="711"/>
      </w:pPr>
      <w:r>
        <w:t xml:space="preserve">Термодинамическая система. Внутренняя энергия термодинамической системы и способы еѐ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теплоѐмкость вещества. Количество теплоты при теплопередаче.   </w:t>
      </w:r>
    </w:p>
    <w:p w:rsidR="00433AE9" w:rsidRDefault="00053DDA">
      <w:pPr>
        <w:ind w:left="686" w:firstLine="711"/>
      </w:pPr>
      <w:r>
        <w:t xml:space="preserve">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  </w:t>
      </w:r>
    </w:p>
    <w:p w:rsidR="00433AE9" w:rsidRDefault="00053DDA">
      <w:pPr>
        <w:ind w:left="1417" w:right="262"/>
      </w:pPr>
      <w:r>
        <w:t xml:space="preserve">Второй закон термодинамики. Необратимость процессов в природе.  </w:t>
      </w:r>
    </w:p>
    <w:p w:rsidR="00433AE9" w:rsidRDefault="00053DDA">
      <w:pPr>
        <w:ind w:left="686" w:right="262" w:firstLine="711"/>
      </w:pPr>
      <w:r>
        <w:t xml:space="preserve">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  </w:t>
      </w:r>
    </w:p>
    <w:p w:rsidR="00433AE9" w:rsidRDefault="00053DDA">
      <w:pPr>
        <w:ind w:left="686" w:firstLine="711"/>
      </w:pPr>
      <w:r>
        <w:t xml:space="preserve">Технические устройства и практическое применение: двигатель внутреннего сгорания, бытовой холодильник, кондиционер.  </w:t>
      </w:r>
    </w:p>
    <w:p w:rsidR="00433AE9" w:rsidRDefault="00053DDA">
      <w:pPr>
        <w:spacing w:after="20" w:line="248" w:lineRule="auto"/>
        <w:ind w:left="1392" w:right="1585" w:hanging="10"/>
      </w:pPr>
      <w:r>
        <w:rPr>
          <w:i/>
        </w:rPr>
        <w:t xml:space="preserve">Демонстрации </w:t>
      </w:r>
      <w:r>
        <w:t xml:space="preserve"> </w:t>
      </w:r>
    </w:p>
    <w:p w:rsidR="00433AE9" w:rsidRDefault="00053DDA">
      <w:pPr>
        <w:ind w:left="686" w:right="262" w:firstLine="711"/>
      </w:pPr>
      <w: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путѐм трения (видеодемонстрация).   </w:t>
      </w:r>
    </w:p>
    <w:p w:rsidR="00433AE9" w:rsidRDefault="00053DDA">
      <w:pPr>
        <w:ind w:left="1417" w:right="262"/>
      </w:pPr>
      <w:r>
        <w:t xml:space="preserve">Изменение внутренней энергии (температуры) тела при теплопередаче.  </w:t>
      </w:r>
    </w:p>
    <w:p w:rsidR="00433AE9" w:rsidRDefault="00053DDA">
      <w:pPr>
        <w:ind w:left="1417" w:right="262"/>
      </w:pPr>
      <w:r>
        <w:t xml:space="preserve">Опыт по адиабатному расширению воздуха (опыт с воздушным огнивом).  </w:t>
      </w:r>
    </w:p>
    <w:p w:rsidR="00433AE9" w:rsidRDefault="00053DDA">
      <w:pPr>
        <w:spacing w:after="22" w:line="243" w:lineRule="auto"/>
        <w:ind w:left="1417" w:right="305"/>
        <w:jc w:val="left"/>
      </w:pPr>
      <w:r>
        <w:t xml:space="preserve">Модели паровой турбины, двигателя внутреннего сгорания, реактивного двигателя. </w:t>
      </w:r>
      <w:r>
        <w:rPr>
          <w:i/>
        </w:rPr>
        <w:t xml:space="preserve">Ученический эксперимент, лабораторные работы </w:t>
      </w:r>
      <w:r>
        <w:t xml:space="preserve">Измерение удельной теплоѐмкости.  </w:t>
      </w:r>
    </w:p>
    <w:p w:rsidR="00433AE9" w:rsidRDefault="00053DDA">
      <w:pPr>
        <w:ind w:left="1417" w:right="262"/>
      </w:pPr>
      <w:r>
        <w:t xml:space="preserve">Тема 3. Агрегатные состояния вещества. Фазовые переходы.  </w:t>
      </w:r>
    </w:p>
    <w:p w:rsidR="00433AE9" w:rsidRDefault="00053DDA">
      <w:pPr>
        <w:ind w:left="686" w:right="262" w:firstLine="711"/>
      </w:pPr>
      <w:r>
        <w:lastRenderedPageBreak/>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433AE9" w:rsidRDefault="00053DDA">
      <w:pPr>
        <w:ind w:left="686" w:right="262" w:firstLine="711"/>
      </w:pPr>
      <w:r>
        <w:t xml:space="preserve">Твѐрдое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  </w:t>
      </w:r>
    </w:p>
    <w:p w:rsidR="00433AE9" w:rsidRDefault="00053DDA">
      <w:pPr>
        <w:ind w:left="1417" w:right="262"/>
      </w:pPr>
      <w:r>
        <w:t xml:space="preserve">Уравнение теплового баланса.  </w:t>
      </w:r>
    </w:p>
    <w:p w:rsidR="00433AE9" w:rsidRDefault="00053DDA">
      <w:pPr>
        <w:ind w:left="686" w:right="262" w:firstLine="711"/>
      </w:pPr>
      <w: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  </w:t>
      </w:r>
    </w:p>
    <w:p w:rsidR="00433AE9" w:rsidRDefault="00053DDA">
      <w:pPr>
        <w:spacing w:after="20" w:line="248" w:lineRule="auto"/>
        <w:ind w:left="1392" w:right="1585" w:hanging="10"/>
      </w:pPr>
      <w:r>
        <w:rPr>
          <w:i/>
        </w:rPr>
        <w:t xml:space="preserve">Демонстрации </w:t>
      </w:r>
      <w:r>
        <w:t xml:space="preserve"> </w:t>
      </w:r>
    </w:p>
    <w:p w:rsidR="00433AE9" w:rsidRDefault="00053DDA">
      <w:pPr>
        <w:ind w:left="1417" w:right="262"/>
      </w:pPr>
      <w:r>
        <w:t xml:space="preserve">Свойства насыщенных паров.  </w:t>
      </w:r>
    </w:p>
    <w:p w:rsidR="00433AE9" w:rsidRDefault="00053DDA">
      <w:pPr>
        <w:ind w:left="1417" w:right="262"/>
      </w:pPr>
      <w:r>
        <w:t xml:space="preserve">Кипение при пониженном давлении.  </w:t>
      </w:r>
    </w:p>
    <w:p w:rsidR="00433AE9" w:rsidRDefault="00053DDA">
      <w:pPr>
        <w:ind w:left="1417" w:right="262"/>
      </w:pPr>
      <w:r>
        <w:t xml:space="preserve">Способы измерения влажности.  </w:t>
      </w:r>
    </w:p>
    <w:p w:rsidR="00433AE9" w:rsidRDefault="00053DDA">
      <w:pPr>
        <w:ind w:left="1417" w:right="880"/>
      </w:pPr>
      <w:r>
        <w:t xml:space="preserve">Наблюдение нагревания и плавления кристаллического вещества.  Демонстрация кристаллов.  </w:t>
      </w:r>
    </w:p>
    <w:p w:rsidR="00433AE9" w:rsidRDefault="00053DDA">
      <w:pPr>
        <w:spacing w:after="20" w:line="248" w:lineRule="auto"/>
        <w:ind w:left="1392" w:right="1585" w:hanging="10"/>
      </w:pPr>
      <w:r>
        <w:rPr>
          <w:i/>
        </w:rPr>
        <w:t xml:space="preserve">Ученический эксперимент, лабораторные работы </w:t>
      </w:r>
      <w:r>
        <w:t xml:space="preserve">Измерение относительной влажности воздуха.  </w:t>
      </w:r>
    </w:p>
    <w:p w:rsidR="00433AE9" w:rsidRDefault="00053DDA">
      <w:pPr>
        <w:ind w:left="1417" w:right="5738"/>
      </w:pPr>
      <w:r>
        <w:t xml:space="preserve">Раздел 4. Электродинамика.  Тема 1. Электростатика.  </w:t>
      </w:r>
    </w:p>
    <w:p w:rsidR="00433AE9" w:rsidRDefault="00053DDA">
      <w:pPr>
        <w:ind w:left="686" w:firstLine="711"/>
      </w:pPr>
      <w: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433AE9" w:rsidRDefault="00053DDA">
      <w:pPr>
        <w:ind w:left="686" w:right="262" w:firstLine="711"/>
      </w:pPr>
      <w:r>
        <w:t xml:space="preserve">Взаимодействие  зарядов.  Закон  Кулона.  Точечный  электрический  заряд. Электрическое поле. Напряжѐнность электрического поля. Принцип суперпозиции электрических полей. Линии напряжѐнности электрического поля.  </w:t>
      </w:r>
    </w:p>
    <w:p w:rsidR="00433AE9" w:rsidRDefault="00053DDA">
      <w:pPr>
        <w:ind w:left="686" w:firstLine="711"/>
      </w:pPr>
      <w: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433AE9" w:rsidRDefault="00053DDA">
      <w:pPr>
        <w:ind w:left="686" w:firstLine="711"/>
      </w:pPr>
      <w:r>
        <w:t xml:space="preserve">Электроѐмкость. </w:t>
      </w:r>
      <w:r>
        <w:tab/>
        <w:t xml:space="preserve">Конденсатор. </w:t>
      </w:r>
      <w:r>
        <w:tab/>
        <w:t xml:space="preserve">Электроѐмкость </w:t>
      </w:r>
      <w:r>
        <w:tab/>
        <w:t xml:space="preserve">плоского </w:t>
      </w:r>
      <w:r>
        <w:tab/>
        <w:t xml:space="preserve">конденсатора. </w:t>
      </w:r>
      <w:r>
        <w:tab/>
        <w:t xml:space="preserve">Энергия заряженного конденсатора.  </w:t>
      </w:r>
    </w:p>
    <w:p w:rsidR="00433AE9" w:rsidRDefault="00053DDA">
      <w:pPr>
        <w:ind w:left="686" w:right="262" w:firstLine="711"/>
      </w:pPr>
      <w:r>
        <w:t xml:space="preserve">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  </w:t>
      </w:r>
    </w:p>
    <w:p w:rsidR="00433AE9" w:rsidRDefault="00053DDA">
      <w:pPr>
        <w:spacing w:after="20" w:line="248" w:lineRule="auto"/>
        <w:ind w:left="1392" w:right="1585" w:hanging="10"/>
      </w:pPr>
      <w:r>
        <w:rPr>
          <w:i/>
        </w:rPr>
        <w:t xml:space="preserve">Демонстрации </w:t>
      </w:r>
      <w:r>
        <w:t xml:space="preserve"> </w:t>
      </w:r>
    </w:p>
    <w:p w:rsidR="00433AE9" w:rsidRDefault="00053DDA">
      <w:pPr>
        <w:ind w:left="1417" w:right="262"/>
      </w:pPr>
      <w:r>
        <w:t xml:space="preserve">Устройство и принцип действия электрометра.  </w:t>
      </w:r>
    </w:p>
    <w:p w:rsidR="00433AE9" w:rsidRDefault="00053DDA">
      <w:pPr>
        <w:ind w:left="1417" w:right="262"/>
      </w:pPr>
      <w:r>
        <w:t xml:space="preserve">Взаимодействие наэлектризованных тел.  </w:t>
      </w:r>
    </w:p>
    <w:p w:rsidR="00433AE9" w:rsidRDefault="00053DDA">
      <w:pPr>
        <w:ind w:left="1417" w:right="262"/>
      </w:pPr>
      <w:r>
        <w:t xml:space="preserve">Электрическое поле заряженных тел.  </w:t>
      </w:r>
    </w:p>
    <w:p w:rsidR="00433AE9" w:rsidRDefault="00053DDA">
      <w:pPr>
        <w:ind w:left="1417" w:right="262"/>
      </w:pPr>
      <w:r>
        <w:t xml:space="preserve">Проводники в электростатическом поле.  </w:t>
      </w:r>
    </w:p>
    <w:p w:rsidR="00433AE9" w:rsidRDefault="00053DDA">
      <w:pPr>
        <w:ind w:left="1417" w:right="262"/>
      </w:pPr>
      <w:r>
        <w:t xml:space="preserve">Электростатическая защита.  </w:t>
      </w:r>
    </w:p>
    <w:p w:rsidR="00433AE9" w:rsidRDefault="00053DDA">
      <w:pPr>
        <w:ind w:left="1417" w:right="262"/>
      </w:pPr>
      <w:r>
        <w:t xml:space="preserve">Диэлектрики в электростатическом поле.  </w:t>
      </w:r>
    </w:p>
    <w:p w:rsidR="00433AE9" w:rsidRDefault="00053DDA">
      <w:pPr>
        <w:spacing w:after="22" w:line="243" w:lineRule="auto"/>
        <w:ind w:left="681" w:right="110" w:firstLine="711"/>
        <w:jc w:val="left"/>
      </w:pPr>
      <w:r>
        <w:t xml:space="preserve">Зависимость  </w:t>
      </w:r>
      <w:r>
        <w:tab/>
        <w:t xml:space="preserve">электроѐмкости  </w:t>
      </w:r>
      <w:r>
        <w:tab/>
        <w:t xml:space="preserve">плоского  </w:t>
      </w:r>
      <w:r>
        <w:tab/>
        <w:t xml:space="preserve">конденсатора  </w:t>
      </w:r>
      <w:r>
        <w:tab/>
        <w:t xml:space="preserve">от  </w:t>
      </w:r>
      <w:r>
        <w:tab/>
        <w:t xml:space="preserve">площади  </w:t>
      </w:r>
      <w:r>
        <w:tab/>
        <w:t xml:space="preserve">пластин, расстояния между ними и диэлектрической проницаемости.  Энергия заряженного конденсатора.  </w:t>
      </w:r>
    </w:p>
    <w:p w:rsidR="00433AE9" w:rsidRDefault="00053DDA">
      <w:pPr>
        <w:spacing w:after="20" w:line="248" w:lineRule="auto"/>
        <w:ind w:left="1392" w:right="1585" w:hanging="10"/>
      </w:pPr>
      <w:r>
        <w:rPr>
          <w:i/>
        </w:rPr>
        <w:t xml:space="preserve">Ученический эксперимент, лабораторные работы </w:t>
      </w:r>
      <w:r>
        <w:t xml:space="preserve">Измерение электроѐмкости конденсатора.  </w:t>
      </w:r>
    </w:p>
    <w:p w:rsidR="00433AE9" w:rsidRDefault="00053DDA">
      <w:pPr>
        <w:ind w:left="1417" w:right="262"/>
      </w:pPr>
      <w:r>
        <w:t xml:space="preserve">Тема 2. Постоянный электрический ток. Токи в различных средах.  </w:t>
      </w:r>
    </w:p>
    <w:p w:rsidR="00433AE9" w:rsidRDefault="00053DDA">
      <w:pPr>
        <w:ind w:left="1417" w:right="262"/>
      </w:pPr>
      <w:r>
        <w:t xml:space="preserve">Электрический ток. Условия существования электрического тока. Источники тока.  </w:t>
      </w:r>
    </w:p>
    <w:p w:rsidR="00433AE9" w:rsidRDefault="00053DDA">
      <w:pPr>
        <w:ind w:left="691" w:right="262"/>
      </w:pPr>
      <w:r>
        <w:t xml:space="preserve">Сила тока. Постоянный ток.   </w:t>
      </w:r>
    </w:p>
    <w:p w:rsidR="00433AE9" w:rsidRDefault="00053DDA">
      <w:pPr>
        <w:ind w:left="1417" w:right="262"/>
      </w:pPr>
      <w:r>
        <w:t xml:space="preserve">Напряжение. Закон Ома для участка цепи.   </w:t>
      </w:r>
    </w:p>
    <w:p w:rsidR="00433AE9" w:rsidRDefault="00053DDA">
      <w:pPr>
        <w:tabs>
          <w:tab w:val="center" w:pos="2177"/>
          <w:tab w:val="center" w:pos="4064"/>
          <w:tab w:val="center" w:pos="5884"/>
          <w:tab w:val="center" w:pos="7576"/>
          <w:tab w:val="center" w:pos="9438"/>
        </w:tabs>
        <w:ind w:left="0" w:firstLine="0"/>
        <w:jc w:val="left"/>
      </w:pPr>
      <w:r>
        <w:rPr>
          <w:rFonts w:ascii="Calibri" w:eastAsia="Calibri" w:hAnsi="Calibri" w:cs="Calibri"/>
          <w:sz w:val="22"/>
        </w:rPr>
        <w:tab/>
      </w:r>
      <w:r>
        <w:t xml:space="preserve">Электрическое  </w:t>
      </w:r>
      <w:r>
        <w:tab/>
        <w:t xml:space="preserve">сопротивление.  </w:t>
      </w:r>
      <w:r>
        <w:tab/>
        <w:t xml:space="preserve">Удельное  </w:t>
      </w:r>
      <w:r>
        <w:tab/>
        <w:t xml:space="preserve">сопротивление  </w:t>
      </w:r>
      <w:r>
        <w:tab/>
        <w:t xml:space="preserve">вещества.  </w:t>
      </w:r>
    </w:p>
    <w:p w:rsidR="00433AE9" w:rsidRDefault="00053DDA">
      <w:pPr>
        <w:ind w:left="691" w:right="262"/>
      </w:pPr>
      <w:r>
        <w:t xml:space="preserve">Последовательное, параллельное, смешанное соединение проводников.   </w:t>
      </w:r>
    </w:p>
    <w:p w:rsidR="00433AE9" w:rsidRDefault="00053DDA">
      <w:pPr>
        <w:ind w:left="1417" w:right="262"/>
      </w:pPr>
      <w:r>
        <w:lastRenderedPageBreak/>
        <w:t xml:space="preserve">Работа электрического тока. Закон Джоуля–Ленца. Мощность электрического тока.   </w:t>
      </w:r>
    </w:p>
    <w:p w:rsidR="00433AE9" w:rsidRDefault="00053DDA">
      <w:pPr>
        <w:ind w:left="686" w:firstLine="711"/>
      </w:pPr>
      <w:r>
        <w:t xml:space="preserve">Электродвижущая сила и внутреннее сопротивление источника тока. Закон Ома для полной (замкнутой) электрической цепи. Короткое замыкание.  </w:t>
      </w:r>
    </w:p>
    <w:p w:rsidR="00433AE9" w:rsidRDefault="00053DDA">
      <w:pPr>
        <w:ind w:left="686" w:right="262" w:firstLine="711"/>
      </w:pPr>
      <w:r>
        <w:t xml:space="preserve">Электронная  </w:t>
      </w:r>
      <w:r>
        <w:tab/>
        <w:t xml:space="preserve">проводимость  </w:t>
      </w:r>
      <w:r>
        <w:tab/>
        <w:t xml:space="preserve">твѐрдых  </w:t>
      </w:r>
      <w:r>
        <w:tab/>
        <w:t xml:space="preserve">металлов.  </w:t>
      </w:r>
      <w:r>
        <w:tab/>
        <w:t xml:space="preserve">Зависимость  </w:t>
      </w:r>
      <w:r>
        <w:tab/>
        <w:t xml:space="preserve">сопротивления металлов от температуры. Сверхпроводимость.   </w:t>
      </w:r>
    </w:p>
    <w:p w:rsidR="00433AE9" w:rsidRDefault="00053DDA">
      <w:pPr>
        <w:ind w:left="1417" w:right="262"/>
      </w:pPr>
      <w:r>
        <w:t xml:space="preserve">Электрический ток в вакууме. Свойства электронных пучков.  </w:t>
      </w:r>
    </w:p>
    <w:p w:rsidR="00433AE9" w:rsidRDefault="00053DDA">
      <w:pPr>
        <w:ind w:left="686" w:firstLine="711"/>
      </w:pPr>
      <w:r>
        <w:t xml:space="preserve">Полупроводники. Собственная и примесная проводимость полупроводников. Свойства p–n-перехода. Полупроводниковые приборы.  </w:t>
      </w:r>
    </w:p>
    <w:p w:rsidR="00433AE9" w:rsidRDefault="00053DDA">
      <w:pPr>
        <w:ind w:left="686" w:firstLine="711"/>
      </w:pPr>
      <w:r>
        <w:t xml:space="preserve">Электрический ток в растворах и расплавах электролитов. Электролитическая диссоциация. Электролиз.  </w:t>
      </w:r>
    </w:p>
    <w:p w:rsidR="00433AE9" w:rsidRDefault="00053DDA">
      <w:pPr>
        <w:ind w:left="1407"/>
      </w:pPr>
      <w:r>
        <w:t xml:space="preserve">Электрический ток в газах. Самостоятельный и несамостоятельный разряд. Молния. </w:t>
      </w:r>
    </w:p>
    <w:p w:rsidR="00433AE9" w:rsidRDefault="00053DDA">
      <w:pPr>
        <w:ind w:left="691" w:right="262"/>
      </w:pPr>
      <w:r>
        <w:t xml:space="preserve">Плазма.  </w:t>
      </w:r>
    </w:p>
    <w:p w:rsidR="00433AE9" w:rsidRDefault="00053DDA">
      <w:pPr>
        <w:spacing w:after="22" w:line="243" w:lineRule="auto"/>
        <w:ind w:left="1417" w:right="20"/>
        <w:jc w:val="left"/>
      </w:pPr>
      <w:r>
        <w:t xml:space="preserve">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  </w:t>
      </w:r>
    </w:p>
    <w:p w:rsidR="00433AE9" w:rsidRDefault="00053DDA">
      <w:pPr>
        <w:spacing w:after="20" w:line="248" w:lineRule="auto"/>
        <w:ind w:left="1392" w:right="1585" w:hanging="10"/>
      </w:pPr>
      <w:r>
        <w:rPr>
          <w:i/>
        </w:rPr>
        <w:t xml:space="preserve">Демонстрации </w:t>
      </w:r>
      <w:r>
        <w:t xml:space="preserve"> </w:t>
      </w:r>
    </w:p>
    <w:p w:rsidR="00433AE9" w:rsidRDefault="00053DDA">
      <w:pPr>
        <w:ind w:left="1417" w:right="262"/>
      </w:pPr>
      <w:r>
        <w:t xml:space="preserve">Измерение силы тока и напряжения.  </w:t>
      </w:r>
    </w:p>
    <w:p w:rsidR="00433AE9" w:rsidRDefault="00053DDA">
      <w:pPr>
        <w:ind w:left="686" w:firstLine="711"/>
      </w:pPr>
      <w:r>
        <w:t xml:space="preserve">Зависимость </w:t>
      </w:r>
      <w:r>
        <w:tab/>
        <w:t xml:space="preserve">сопротивления </w:t>
      </w:r>
      <w:r>
        <w:tab/>
        <w:t xml:space="preserve">цилиндрических </w:t>
      </w:r>
      <w:r>
        <w:tab/>
        <w:t xml:space="preserve">проводников </w:t>
      </w:r>
      <w:r>
        <w:tab/>
        <w:t xml:space="preserve">от </w:t>
      </w:r>
      <w:r>
        <w:tab/>
        <w:t xml:space="preserve">длины, </w:t>
      </w:r>
      <w:r>
        <w:tab/>
        <w:t xml:space="preserve">площади поперечного сечения и материала.  </w:t>
      </w:r>
    </w:p>
    <w:p w:rsidR="00433AE9" w:rsidRDefault="00053DDA">
      <w:pPr>
        <w:ind w:left="1417" w:right="262"/>
      </w:pPr>
      <w:r>
        <w:t xml:space="preserve">Смешанное соединение проводников.  </w:t>
      </w:r>
    </w:p>
    <w:p w:rsidR="00433AE9" w:rsidRDefault="00053DDA">
      <w:pPr>
        <w:ind w:left="686" w:firstLine="711"/>
      </w:pPr>
      <w:r>
        <w:t xml:space="preserve">Прямое измерение электродвижущей силы. Короткое замыкание гальванического элемента и оценка внутреннего сопротивления.  </w:t>
      </w:r>
    </w:p>
    <w:p w:rsidR="00433AE9" w:rsidRDefault="00053DDA">
      <w:pPr>
        <w:ind w:left="1417" w:right="262"/>
      </w:pPr>
      <w:r>
        <w:t xml:space="preserve">Зависимость сопротивления металлов от температуры.  </w:t>
      </w:r>
    </w:p>
    <w:p w:rsidR="00433AE9" w:rsidRDefault="00053DDA">
      <w:pPr>
        <w:ind w:left="1417" w:right="262"/>
      </w:pPr>
      <w:r>
        <w:t xml:space="preserve">Проводимость электролитов.  </w:t>
      </w:r>
    </w:p>
    <w:p w:rsidR="00433AE9" w:rsidRDefault="00053DDA">
      <w:pPr>
        <w:ind w:left="1417" w:right="262"/>
      </w:pPr>
      <w:r>
        <w:t xml:space="preserve">Искровой разряд и проводимость воздуха.  </w:t>
      </w:r>
    </w:p>
    <w:p w:rsidR="00433AE9" w:rsidRDefault="00053DDA">
      <w:pPr>
        <w:ind w:left="1417" w:right="262"/>
      </w:pPr>
      <w:r>
        <w:t xml:space="preserve">Односторонняя проводимость диода.  </w:t>
      </w:r>
    </w:p>
    <w:p w:rsidR="00433AE9" w:rsidRDefault="00053DDA">
      <w:pPr>
        <w:spacing w:after="20" w:line="248" w:lineRule="auto"/>
        <w:ind w:left="1392" w:right="1585" w:hanging="10"/>
      </w:pPr>
      <w:r>
        <w:rPr>
          <w:i/>
        </w:rPr>
        <w:t xml:space="preserve">Ученический эксперимент, лабораторные работы </w:t>
      </w:r>
      <w:r>
        <w:t xml:space="preserve">Изучение смешанного соединения резисторов.  </w:t>
      </w:r>
    </w:p>
    <w:p w:rsidR="00433AE9" w:rsidRDefault="00053DDA">
      <w:pPr>
        <w:spacing w:after="22" w:line="243" w:lineRule="auto"/>
        <w:ind w:left="1407" w:right="463"/>
        <w:jc w:val="left"/>
      </w:pPr>
      <w:r>
        <w:t xml:space="preserve">Измерение электродвижущей силы источника тока и его внутреннего сопротивления.  Наблюдение электролиза.  Межпредметные связи.  </w:t>
      </w:r>
    </w:p>
    <w:p w:rsidR="00433AE9" w:rsidRDefault="00053DDA">
      <w:pPr>
        <w:ind w:left="686" w:right="262" w:firstLine="711"/>
      </w:pPr>
      <w:r>
        <w:t xml:space="preserve">Изучение курса физики базового уровня в 10 классе осуществляется с учѐтом содержательных межпредметных связей с курсами математики, биологии, химии, географии и технологии.  </w:t>
      </w:r>
    </w:p>
    <w:p w:rsidR="00433AE9" w:rsidRDefault="00053DDA">
      <w:pPr>
        <w:ind w:left="1417" w:right="262"/>
      </w:pPr>
      <w:r>
        <w:rPr>
          <w:i/>
        </w:rPr>
        <w:t>Межпредметные понятия</w:t>
      </w:r>
      <w:r>
        <w:t xml:space="preserve">, связанные с изучением методов научного познания:  </w:t>
      </w:r>
    </w:p>
    <w:p w:rsidR="00433AE9" w:rsidRDefault="00053DDA">
      <w:pPr>
        <w:ind w:left="691"/>
      </w:pPr>
      <w:r>
        <w:t xml:space="preserve">явление, научный факт, гипотеза, физическая величина, закон, теория, наблюдение, эксперимент, моделирование, модель, измерение.  </w:t>
      </w:r>
    </w:p>
    <w:p w:rsidR="00433AE9" w:rsidRDefault="00053DDA">
      <w:pPr>
        <w:ind w:left="686" w:right="262" w:firstLine="711"/>
      </w:pPr>
      <w:r>
        <w:rPr>
          <w:i/>
        </w:rPr>
        <w:t>Математика:</w:t>
      </w:r>
      <w: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w:t>
      </w:r>
    </w:p>
    <w:p w:rsidR="00433AE9" w:rsidRDefault="00053DDA">
      <w:pPr>
        <w:ind w:left="686" w:right="262" w:firstLine="711"/>
      </w:pPr>
      <w:r>
        <w:rPr>
          <w:i/>
        </w:rPr>
        <w:t>Биология:</w:t>
      </w:r>
      <w: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  </w:t>
      </w:r>
    </w:p>
    <w:p w:rsidR="00433AE9" w:rsidRDefault="00053DDA">
      <w:pPr>
        <w:ind w:left="686" w:right="262" w:firstLine="711"/>
      </w:pPr>
      <w:r>
        <w:rPr>
          <w:i/>
        </w:rPr>
        <w:t>Химия:</w:t>
      </w:r>
      <w:r>
        <w:t xml:space="preserve"> дискретное строение вещества, строение атомов и молекул, моль вещества, молярная масса, тепловые свойства твѐрдых тел, жидкостей и газов, электрические свойства металлов, электролитическая диссоциация, гальваника.  </w:t>
      </w:r>
    </w:p>
    <w:p w:rsidR="00433AE9" w:rsidRDefault="00053DDA">
      <w:pPr>
        <w:ind w:left="1417" w:right="262"/>
      </w:pPr>
      <w:r>
        <w:rPr>
          <w:i/>
        </w:rPr>
        <w:t>География:</w:t>
      </w:r>
      <w:r>
        <w:t xml:space="preserve"> влажность воздуха, ветры, барометр, термометр.  </w:t>
      </w:r>
    </w:p>
    <w:p w:rsidR="00433AE9" w:rsidRDefault="00053DDA">
      <w:pPr>
        <w:spacing w:after="22" w:line="243" w:lineRule="auto"/>
        <w:ind w:left="681" w:right="20" w:firstLine="711"/>
        <w:jc w:val="left"/>
      </w:pPr>
      <w:r>
        <w:rPr>
          <w:i/>
        </w:rPr>
        <w:t>Технология:</w:t>
      </w:r>
      <w:r>
        <w:t xml:space="preserve"> преобразование движений с использованием механизмов, учѐт трения в технике, подшипники, использование закона сохранения импульса в технике (ракета, водомѐт и другие), двигатель внутреннего сгорания, паровая турбина, бытовой холодильник, кондиционер, технологии </w:t>
      </w:r>
      <w:r>
        <w:lastRenderedPageBreak/>
        <w:t xml:space="preserve">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  </w:t>
      </w:r>
    </w:p>
    <w:p w:rsidR="00433AE9" w:rsidRDefault="00053DDA">
      <w:pPr>
        <w:spacing w:after="5" w:line="263" w:lineRule="auto"/>
        <w:ind w:left="1397" w:firstLine="0"/>
      </w:pPr>
      <w:r>
        <w:rPr>
          <w:b/>
        </w:rPr>
        <w:t xml:space="preserve">Содержание обучения в 11 классе.  </w:t>
      </w:r>
      <w:r>
        <w:t xml:space="preserve"> </w:t>
      </w:r>
    </w:p>
    <w:p w:rsidR="00433AE9" w:rsidRDefault="00053DDA">
      <w:pPr>
        <w:ind w:left="1417" w:right="262"/>
      </w:pPr>
      <w:r>
        <w:t xml:space="preserve">Раздел 4. Электродинамика.  </w:t>
      </w:r>
    </w:p>
    <w:p w:rsidR="00433AE9" w:rsidRDefault="00053DDA">
      <w:pPr>
        <w:ind w:left="1417" w:right="262"/>
      </w:pPr>
      <w:r>
        <w:t xml:space="preserve">Тема 3. Магнитное поле. Электромагнитная индукция.  </w:t>
      </w:r>
    </w:p>
    <w:p w:rsidR="00433AE9" w:rsidRDefault="00053DDA">
      <w:pPr>
        <w:ind w:left="686" w:right="262" w:firstLine="711"/>
      </w:pPr>
      <w:r>
        <w:t xml:space="preserve">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  </w:t>
      </w:r>
    </w:p>
    <w:p w:rsidR="00433AE9" w:rsidRDefault="00053DDA">
      <w:pPr>
        <w:ind w:left="686" w:firstLine="711"/>
      </w:pPr>
      <w: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p>
    <w:p w:rsidR="00433AE9" w:rsidRDefault="00053DDA">
      <w:pPr>
        <w:ind w:left="691" w:right="262"/>
      </w:pPr>
      <w:r>
        <w:t xml:space="preserve">Опыт Эрстеда. Взаимодействие проводников с током.  </w:t>
      </w:r>
    </w:p>
    <w:p w:rsidR="00433AE9" w:rsidRDefault="00053DDA">
      <w:pPr>
        <w:ind w:left="1417" w:right="262"/>
      </w:pPr>
      <w:r>
        <w:t xml:space="preserve">Сила Ампера, еѐ модуль и направление.  </w:t>
      </w:r>
    </w:p>
    <w:p w:rsidR="00433AE9" w:rsidRDefault="00053DDA">
      <w:pPr>
        <w:ind w:left="686" w:firstLine="711"/>
      </w:pPr>
      <w:r>
        <w:t xml:space="preserve">Сила Лоренца, еѐ модуль и направление. Движение заряженной частицы  в однородном магнитном поле. Работа силы Лоренца.  </w:t>
      </w:r>
    </w:p>
    <w:p w:rsidR="00433AE9" w:rsidRDefault="00053DDA">
      <w:pPr>
        <w:ind w:left="686" w:firstLine="711"/>
      </w:pPr>
      <w:r>
        <w:t xml:space="preserve">Явление электромагнитной индукции. Поток вектора магнитной индукции. Электродвижущая сила индукции. Закон электромагнитной индукции Фарадея.  </w:t>
      </w:r>
    </w:p>
    <w:p w:rsidR="00433AE9" w:rsidRDefault="00053DDA">
      <w:pPr>
        <w:ind w:left="686" w:firstLine="711"/>
      </w:pPr>
      <w:r>
        <w:t xml:space="preserve">Вихревое электрическое поле. Электродвижущая сила индукции в проводнике, движущемся поступательно в однородном магнитном поле.  </w:t>
      </w:r>
    </w:p>
    <w:p w:rsidR="00433AE9" w:rsidRDefault="00053DDA">
      <w:pPr>
        <w:ind w:left="1417" w:right="262"/>
      </w:pPr>
      <w:r>
        <w:t xml:space="preserve">Правило Ленца.  </w:t>
      </w:r>
    </w:p>
    <w:p w:rsidR="00433AE9" w:rsidRDefault="00053DDA">
      <w:pPr>
        <w:ind w:left="1417" w:right="262"/>
      </w:pPr>
      <w:r>
        <w:t xml:space="preserve">Индуктивность. Явление самоиндукции. Электродвижущая сила самоиндукции.   Энергия магнитного поля катушки с током.  </w:t>
      </w:r>
    </w:p>
    <w:p w:rsidR="00433AE9" w:rsidRDefault="00053DDA">
      <w:pPr>
        <w:ind w:left="1417" w:right="262"/>
      </w:pPr>
      <w:r>
        <w:t xml:space="preserve">Электромагнитное поле.  </w:t>
      </w:r>
    </w:p>
    <w:p w:rsidR="00433AE9" w:rsidRDefault="00053DDA">
      <w:pPr>
        <w:spacing w:after="0"/>
        <w:ind w:left="686" w:right="262" w:firstLine="711"/>
      </w:pPr>
      <w:r>
        <w:t xml:space="preserve">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 </w:t>
      </w:r>
    </w:p>
    <w:p w:rsidR="00433AE9" w:rsidRDefault="00053DDA">
      <w:pPr>
        <w:spacing w:after="20" w:line="248" w:lineRule="auto"/>
        <w:ind w:left="696" w:right="1585" w:hanging="10"/>
      </w:pPr>
      <w:r>
        <w:rPr>
          <w:i/>
        </w:rPr>
        <w:t xml:space="preserve">Демонстрации </w:t>
      </w:r>
      <w:r>
        <w:t xml:space="preserve"> </w:t>
      </w:r>
    </w:p>
    <w:p w:rsidR="00433AE9" w:rsidRDefault="00053DDA">
      <w:pPr>
        <w:ind w:left="1417" w:right="262"/>
      </w:pPr>
      <w:r>
        <w:t xml:space="preserve">Опыт Эрстеда.   </w:t>
      </w:r>
    </w:p>
    <w:p w:rsidR="00433AE9" w:rsidRDefault="00053DDA">
      <w:pPr>
        <w:ind w:left="1417" w:right="262"/>
      </w:pPr>
      <w:r>
        <w:t xml:space="preserve">Отклонение электронного пучка магнитным полем.   </w:t>
      </w:r>
    </w:p>
    <w:p w:rsidR="00433AE9" w:rsidRDefault="00053DDA">
      <w:pPr>
        <w:ind w:left="1417" w:right="262"/>
      </w:pPr>
      <w:r>
        <w:t xml:space="preserve">Линии индукции магнитного поля.  </w:t>
      </w:r>
    </w:p>
    <w:p w:rsidR="00433AE9" w:rsidRDefault="00053DDA">
      <w:pPr>
        <w:ind w:left="1417" w:right="262"/>
      </w:pPr>
      <w:r>
        <w:t xml:space="preserve">Взаимодействие двух проводников с током.  </w:t>
      </w:r>
    </w:p>
    <w:p w:rsidR="00433AE9" w:rsidRDefault="00053DDA">
      <w:pPr>
        <w:ind w:left="1417" w:right="262"/>
      </w:pPr>
      <w:r>
        <w:t xml:space="preserve">Сила Ампера.  </w:t>
      </w:r>
    </w:p>
    <w:p w:rsidR="00433AE9" w:rsidRDefault="00053DDA">
      <w:pPr>
        <w:ind w:left="1417" w:right="262"/>
      </w:pPr>
      <w:r>
        <w:t xml:space="preserve">Действие силы Лоренца на ионы электролита.  </w:t>
      </w:r>
    </w:p>
    <w:p w:rsidR="00433AE9" w:rsidRDefault="00053DDA">
      <w:pPr>
        <w:ind w:left="1417" w:right="4256"/>
      </w:pPr>
      <w:r>
        <w:t xml:space="preserve">Явление электромагнитной индукции.   Правило Ленца.  </w:t>
      </w:r>
    </w:p>
    <w:p w:rsidR="00433AE9" w:rsidRDefault="00053DDA">
      <w:pPr>
        <w:ind w:left="686" w:firstLine="711"/>
      </w:pPr>
      <w:r>
        <w:t xml:space="preserve">Зависимость электродвижущей силы индукции от скорости изменения магнитного потока.  </w:t>
      </w:r>
    </w:p>
    <w:p w:rsidR="00433AE9" w:rsidRDefault="00053DDA">
      <w:pPr>
        <w:ind w:left="1417" w:right="262"/>
      </w:pPr>
      <w:r>
        <w:t xml:space="preserve">Явление самоиндукции.  </w:t>
      </w:r>
    </w:p>
    <w:p w:rsidR="00433AE9" w:rsidRDefault="00053DDA">
      <w:pPr>
        <w:spacing w:after="20" w:line="248" w:lineRule="auto"/>
        <w:ind w:left="1392" w:right="1585" w:hanging="10"/>
      </w:pPr>
      <w:r>
        <w:rPr>
          <w:i/>
        </w:rPr>
        <w:t xml:space="preserve">Ученический эксперимент, лабораторные работы </w:t>
      </w:r>
      <w:r>
        <w:t xml:space="preserve">Изучение магнитного поля катушки с током.  </w:t>
      </w:r>
    </w:p>
    <w:p w:rsidR="00433AE9" w:rsidRDefault="00053DDA">
      <w:pPr>
        <w:ind w:left="1417" w:right="262"/>
      </w:pPr>
      <w:r>
        <w:t xml:space="preserve">Исследование действия постоянного магнита на рамку с током.  </w:t>
      </w:r>
    </w:p>
    <w:p w:rsidR="00433AE9" w:rsidRDefault="00053DDA">
      <w:pPr>
        <w:ind w:left="1417" w:right="262"/>
      </w:pPr>
      <w:r>
        <w:t xml:space="preserve">Исследование явления электромагнитной индукции.  </w:t>
      </w:r>
    </w:p>
    <w:p w:rsidR="00433AE9" w:rsidRDefault="00053DDA">
      <w:pPr>
        <w:ind w:left="1417" w:right="262"/>
      </w:pPr>
      <w:r>
        <w:t xml:space="preserve">Раздел 5. Колебания и волны.  </w:t>
      </w:r>
    </w:p>
    <w:p w:rsidR="00433AE9" w:rsidRDefault="00053DDA">
      <w:pPr>
        <w:ind w:left="1417" w:right="262"/>
      </w:pPr>
      <w:r>
        <w:t xml:space="preserve">Тема 1. Механические и электромагнитные колебания.  </w:t>
      </w:r>
    </w:p>
    <w:p w:rsidR="00433AE9" w:rsidRDefault="00053DDA">
      <w:pPr>
        <w:ind w:left="1402"/>
      </w:pPr>
      <w:r>
        <w:t xml:space="preserve">Колебательная система. Свободные механические колебания. Гармонические колебания. </w:t>
      </w:r>
    </w:p>
    <w:p w:rsidR="00433AE9" w:rsidRDefault="00053DDA">
      <w:pPr>
        <w:ind w:left="691" w:right="172"/>
      </w:pPr>
      <w:r>
        <w:t xml:space="preserve">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  </w:t>
      </w:r>
    </w:p>
    <w:p w:rsidR="00433AE9" w:rsidRDefault="00053DDA">
      <w:pPr>
        <w:ind w:left="686" w:firstLine="711"/>
      </w:pPr>
      <w:r>
        <w:lastRenderedPageBreak/>
        <w:t xml:space="preserve">Представление о затухающих колебаниях. Вынужденные механические колебания. Резонанс. Вынужденные электромагнитные колебания.   </w:t>
      </w:r>
    </w:p>
    <w:p w:rsidR="00433AE9" w:rsidRDefault="00053DDA">
      <w:pPr>
        <w:ind w:left="1407"/>
      </w:pPr>
      <w:r>
        <w:t xml:space="preserve">Переменный ток. Синусоидальный переменный ток. Мощность переменного тока. </w:t>
      </w:r>
    </w:p>
    <w:p w:rsidR="00433AE9" w:rsidRDefault="00053DDA">
      <w:pPr>
        <w:ind w:left="691" w:right="262"/>
      </w:pPr>
      <w:r>
        <w:t xml:space="preserve">Амплитудное и действующее значение силы тока и напряжения.   </w:t>
      </w:r>
    </w:p>
    <w:p w:rsidR="00433AE9" w:rsidRDefault="00053DDA">
      <w:pPr>
        <w:ind w:left="686" w:right="1042" w:firstLine="711"/>
      </w:pPr>
      <w: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433AE9" w:rsidRDefault="00053DDA">
      <w:pPr>
        <w:ind w:left="1417"/>
      </w:pPr>
      <w:r>
        <w:t xml:space="preserve">Технические устройства и практическое применение: электрический звонок, генератор переменного тока, линии электропередач.  </w:t>
      </w:r>
    </w:p>
    <w:p w:rsidR="00433AE9" w:rsidRDefault="00053DDA">
      <w:pPr>
        <w:spacing w:after="20" w:line="248" w:lineRule="auto"/>
        <w:ind w:left="1392" w:right="1585" w:hanging="10"/>
      </w:pPr>
      <w:r>
        <w:rPr>
          <w:i/>
        </w:rPr>
        <w:t xml:space="preserve">Демонстрации </w:t>
      </w:r>
      <w:r>
        <w:t xml:space="preserve"> </w:t>
      </w:r>
    </w:p>
    <w:p w:rsidR="00433AE9" w:rsidRDefault="00053DDA">
      <w:pPr>
        <w:ind w:left="686" w:firstLine="711"/>
      </w:pPr>
      <w:r>
        <w:t xml:space="preserve">Исследование параметров колебательной системы (пружинный или математический маятник).  </w:t>
      </w:r>
    </w:p>
    <w:p w:rsidR="00433AE9" w:rsidRDefault="00053DDA">
      <w:pPr>
        <w:ind w:left="1417" w:right="262"/>
      </w:pPr>
      <w:r>
        <w:t xml:space="preserve">Наблюдение затухающих колебаний.  </w:t>
      </w:r>
    </w:p>
    <w:p w:rsidR="00433AE9" w:rsidRDefault="00053DDA">
      <w:pPr>
        <w:ind w:left="1417" w:right="262"/>
      </w:pPr>
      <w:r>
        <w:t xml:space="preserve">Исследование свойств вынужденных колебаний.  </w:t>
      </w:r>
    </w:p>
    <w:p w:rsidR="00433AE9" w:rsidRDefault="00053DDA">
      <w:pPr>
        <w:ind w:left="1417" w:right="262"/>
      </w:pPr>
      <w:r>
        <w:t xml:space="preserve">Наблюдение резонанса.   </w:t>
      </w:r>
    </w:p>
    <w:p w:rsidR="00433AE9" w:rsidRDefault="00053DDA">
      <w:pPr>
        <w:ind w:left="1417" w:right="262"/>
      </w:pPr>
      <w:r>
        <w:t xml:space="preserve">Свободные электромагнитные колебания.  </w:t>
      </w:r>
    </w:p>
    <w:p w:rsidR="00433AE9" w:rsidRDefault="00053DDA">
      <w:pPr>
        <w:ind w:left="686" w:firstLine="711"/>
      </w:pPr>
      <w:r>
        <w:t xml:space="preserve">Осциллограммы (зависимости силы тока и напряжения от времени) для электромагнитных колебаний.  </w:t>
      </w:r>
    </w:p>
    <w:p w:rsidR="00433AE9" w:rsidRDefault="00053DDA">
      <w:pPr>
        <w:ind w:left="686" w:firstLine="711"/>
      </w:pPr>
      <w:r>
        <w:t xml:space="preserve">Резонанс при последовательном соединении резистора, катушки индуктивности и конденсатора.  </w:t>
      </w:r>
    </w:p>
    <w:p w:rsidR="00433AE9" w:rsidRDefault="00053DDA">
      <w:pPr>
        <w:ind w:left="1417" w:right="262"/>
      </w:pPr>
      <w:r>
        <w:t xml:space="preserve">Модель линии электропередачи.  </w:t>
      </w:r>
    </w:p>
    <w:p w:rsidR="00433AE9" w:rsidRDefault="00053DDA">
      <w:pPr>
        <w:spacing w:after="20" w:line="248" w:lineRule="auto"/>
        <w:ind w:left="1392" w:right="1585" w:hanging="10"/>
      </w:pPr>
      <w:r>
        <w:rPr>
          <w:i/>
        </w:rPr>
        <w:t xml:space="preserve">Ученический эксперимент, лабораторные работы </w:t>
      </w:r>
      <w:r>
        <w:t xml:space="preserve"> </w:t>
      </w:r>
    </w:p>
    <w:p w:rsidR="00433AE9" w:rsidRDefault="00053DDA">
      <w:pPr>
        <w:ind w:left="686" w:firstLine="711"/>
      </w:pPr>
      <w:r>
        <w:t xml:space="preserve">Исследование зависимости периода малых колебаний груза на нити от длины нити и массы груза.  </w:t>
      </w:r>
    </w:p>
    <w:p w:rsidR="00433AE9" w:rsidRDefault="00053DDA">
      <w:pPr>
        <w:ind w:left="686" w:firstLine="711"/>
      </w:pPr>
      <w:r>
        <w:t xml:space="preserve">Исследование переменного тока в цепи из последовательно соединѐнных конденсатора, катушки и резистора.  </w:t>
      </w:r>
    </w:p>
    <w:p w:rsidR="00433AE9" w:rsidRDefault="00053DDA">
      <w:pPr>
        <w:ind w:left="1417" w:right="262"/>
      </w:pPr>
      <w:r>
        <w:t xml:space="preserve">Тема 2. Механические и электромагнитные волны.  </w:t>
      </w:r>
    </w:p>
    <w:p w:rsidR="00433AE9" w:rsidRDefault="00053DDA">
      <w:pPr>
        <w:ind w:left="686" w:right="384" w:firstLine="711"/>
      </w:pPr>
      <w:r>
        <w:t xml:space="preserve">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  </w:t>
      </w:r>
    </w:p>
    <w:p w:rsidR="00433AE9" w:rsidRDefault="00053DDA">
      <w:pPr>
        <w:ind w:left="1417" w:right="262"/>
      </w:pPr>
      <w:r>
        <w:t xml:space="preserve">Звук. Скорость звука. Громкость звука. Высота тона. Тембр звука.  </w:t>
      </w:r>
    </w:p>
    <w:p w:rsidR="00433AE9" w:rsidRDefault="00053DDA">
      <w:pPr>
        <w:ind w:left="686" w:right="262" w:firstLine="711"/>
      </w:pPr>
      <w:r>
        <w:t xml:space="preserve">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  </w:t>
      </w:r>
    </w:p>
    <w:p w:rsidR="00433AE9" w:rsidRDefault="00053DDA">
      <w:pPr>
        <w:ind w:left="1407" w:right="262"/>
      </w:pPr>
      <w:r>
        <w:t xml:space="preserve">Шкала электромагнитных волн. Применение электромагнитных волн в технике и быту.  </w:t>
      </w:r>
    </w:p>
    <w:p w:rsidR="00433AE9" w:rsidRDefault="00053DDA">
      <w:pPr>
        <w:ind w:left="1417" w:right="262"/>
      </w:pPr>
      <w:r>
        <w:t xml:space="preserve">Принципы радиосвязи и телевидения. Радиолокация.  </w:t>
      </w:r>
    </w:p>
    <w:p w:rsidR="00433AE9" w:rsidRDefault="00053DDA">
      <w:pPr>
        <w:ind w:left="1417" w:right="262"/>
      </w:pPr>
      <w:r>
        <w:t xml:space="preserve">Электромагнитное загрязнение окружающей среды.  </w:t>
      </w:r>
    </w:p>
    <w:p w:rsidR="00433AE9" w:rsidRDefault="00053DDA">
      <w:pPr>
        <w:ind w:left="686" w:right="262" w:firstLine="711"/>
      </w:pPr>
      <w:r>
        <w:t xml:space="preserve">Технические устройства и практическое применение: музыкальные инструменты, ультразвуковая диагностика в технике и медицине, радар, радиоприѐмник, телевизор, антенна, телефон, СВЧ-печь.  </w:t>
      </w:r>
    </w:p>
    <w:p w:rsidR="00433AE9" w:rsidRDefault="00053DDA">
      <w:pPr>
        <w:spacing w:after="20" w:line="248" w:lineRule="auto"/>
        <w:ind w:left="1392" w:right="1585" w:hanging="10"/>
      </w:pPr>
      <w:r>
        <w:rPr>
          <w:i/>
        </w:rPr>
        <w:t xml:space="preserve">Демонстрации </w:t>
      </w:r>
      <w:r>
        <w:t xml:space="preserve"> </w:t>
      </w:r>
    </w:p>
    <w:p w:rsidR="00433AE9" w:rsidRDefault="00053DDA">
      <w:pPr>
        <w:ind w:left="1417" w:right="262"/>
      </w:pPr>
      <w:r>
        <w:t xml:space="preserve">Образование и распространение поперечных и продольных волн.  </w:t>
      </w:r>
    </w:p>
    <w:p w:rsidR="00433AE9" w:rsidRDefault="00053DDA">
      <w:pPr>
        <w:ind w:left="1417" w:right="262"/>
      </w:pPr>
      <w:r>
        <w:t xml:space="preserve">Колеблющееся тело как источник звука.  </w:t>
      </w:r>
    </w:p>
    <w:p w:rsidR="00433AE9" w:rsidRDefault="00053DDA">
      <w:pPr>
        <w:ind w:left="1417" w:right="262"/>
      </w:pPr>
      <w:r>
        <w:t xml:space="preserve">Наблюдение отражения и преломления механических волн.  </w:t>
      </w:r>
    </w:p>
    <w:p w:rsidR="00433AE9" w:rsidRDefault="00053DDA">
      <w:pPr>
        <w:ind w:left="1417" w:right="1745"/>
      </w:pPr>
      <w:r>
        <w:t xml:space="preserve">Наблюдение интерференции и дифракции механических волн.  Звуковой резонанс.  </w:t>
      </w:r>
    </w:p>
    <w:p w:rsidR="00433AE9" w:rsidRDefault="00053DDA">
      <w:pPr>
        <w:ind w:left="686" w:right="262" w:firstLine="711"/>
      </w:pPr>
      <w:r>
        <w:t xml:space="preserve">Наблюдение связи громкости звука и высоты тона с амплитудой и частотой колебаний.  Исследование  свойств  электромагнитных  волн:  отражение,  преломление, поляризация, дифракция, интерференция.  Тема 3. Оптика.  </w:t>
      </w:r>
    </w:p>
    <w:p w:rsidR="00433AE9" w:rsidRDefault="00053DDA">
      <w:pPr>
        <w:ind w:left="686" w:firstLine="711"/>
      </w:pPr>
      <w:r>
        <w:lastRenderedPageBreak/>
        <w:t xml:space="preserve">Геометрическая оптика. Прямолинейное распространение света в однородной среде. Луч света. Точечный источник света.   </w:t>
      </w:r>
    </w:p>
    <w:p w:rsidR="00433AE9" w:rsidRDefault="00053DDA">
      <w:pPr>
        <w:ind w:left="1407"/>
      </w:pPr>
      <w:r>
        <w:t xml:space="preserve">Отражение света. Законы отражения света. Построение изображений в плоском зеркале.   </w:t>
      </w:r>
    </w:p>
    <w:p w:rsidR="00433AE9" w:rsidRDefault="00053DDA">
      <w:pPr>
        <w:ind w:left="1417" w:right="509"/>
      </w:pPr>
      <w:r>
        <w:t xml:space="preserve">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  </w:t>
      </w:r>
    </w:p>
    <w:p w:rsidR="00433AE9" w:rsidRDefault="00053DDA">
      <w:pPr>
        <w:ind w:left="1417" w:right="262"/>
      </w:pPr>
      <w:r>
        <w:t xml:space="preserve">Дисперсия света. Сложный состав белого света. Цвет.  </w:t>
      </w:r>
    </w:p>
    <w:p w:rsidR="00433AE9" w:rsidRDefault="00053DDA">
      <w:pPr>
        <w:ind w:left="1417"/>
      </w:pPr>
      <w:r>
        <w:t xml:space="preserve">Собирающие и рассеивающие линзы. Тонкая линза. Фокусное расстояние  и </w:t>
      </w:r>
    </w:p>
    <w:p w:rsidR="00433AE9" w:rsidRDefault="00053DDA">
      <w:pPr>
        <w:ind w:left="686" w:right="1504" w:firstLine="725"/>
      </w:pPr>
      <w:r>
        <w:t xml:space="preserve">оптическая сила тонкой линзы. Построение изображений в собирающих   и рассеивающих линзах. Формула тонкой линзы. Увеличение, даваемое линзой.  </w:t>
      </w:r>
    </w:p>
    <w:p w:rsidR="00433AE9" w:rsidRDefault="00053DDA">
      <w:pPr>
        <w:ind w:left="1417" w:right="262"/>
      </w:pPr>
      <w:r>
        <w:t xml:space="preserve">Пределы применимости геометрической оптики.  </w:t>
      </w:r>
    </w:p>
    <w:p w:rsidR="00433AE9" w:rsidRDefault="00053DDA">
      <w:pPr>
        <w:ind w:left="686" w:right="262" w:firstLine="711"/>
      </w:pPr>
      <w:r>
        <w:t xml:space="preserve">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  </w:t>
      </w:r>
    </w:p>
    <w:p w:rsidR="00433AE9" w:rsidRDefault="00053DDA">
      <w:pPr>
        <w:ind w:left="686" w:right="30" w:firstLine="711"/>
      </w:pPr>
      <w:r>
        <w:t xml:space="preserve">Дифракция света. Дифракционная решѐтка. Условие наблюдения главных максимумов при падении монохроматического света на дифракционную решѐтку.  Поляризация света.  </w:t>
      </w:r>
    </w:p>
    <w:p w:rsidR="00433AE9" w:rsidRDefault="00053DDA">
      <w:pPr>
        <w:ind w:left="686" w:right="262" w:firstLine="711"/>
      </w:pPr>
      <w:r>
        <w:t xml:space="preserve">Технические устройства и практическое применение: очки, лупа, фотоаппарат, проекционный аппарат, микроскоп, телескоп, волоконная оптика, дифракционная решѐтка, поляроид.  </w:t>
      </w:r>
    </w:p>
    <w:p w:rsidR="00433AE9" w:rsidRDefault="00053DDA">
      <w:pPr>
        <w:spacing w:after="20" w:line="248" w:lineRule="auto"/>
        <w:ind w:left="1392" w:right="1585" w:hanging="10"/>
      </w:pPr>
      <w:r>
        <w:rPr>
          <w:i/>
        </w:rPr>
        <w:t xml:space="preserve">Демонстрации </w:t>
      </w:r>
      <w:r>
        <w:t xml:space="preserve"> </w:t>
      </w:r>
    </w:p>
    <w:p w:rsidR="00433AE9" w:rsidRDefault="00053DDA">
      <w:pPr>
        <w:ind w:left="1407"/>
      </w:pPr>
      <w:r>
        <w:t xml:space="preserve">Прямолинейное распространение, отражение и преломление света. Оптические приборы.  </w:t>
      </w:r>
    </w:p>
    <w:p w:rsidR="00433AE9" w:rsidRDefault="00053DDA">
      <w:pPr>
        <w:ind w:left="1417" w:right="262"/>
      </w:pPr>
      <w:r>
        <w:t xml:space="preserve">Полное внутреннее отражение. Модель световода.  </w:t>
      </w:r>
    </w:p>
    <w:p w:rsidR="00433AE9" w:rsidRDefault="00053DDA">
      <w:pPr>
        <w:ind w:left="1417" w:right="262"/>
      </w:pPr>
      <w:r>
        <w:t xml:space="preserve">Исследование свойств изображений в линзах.  </w:t>
      </w:r>
    </w:p>
    <w:p w:rsidR="00433AE9" w:rsidRDefault="00053DDA">
      <w:pPr>
        <w:ind w:left="1417" w:right="262"/>
      </w:pPr>
      <w:r>
        <w:t xml:space="preserve">Модели микроскопа, телескопа.  </w:t>
      </w:r>
    </w:p>
    <w:p w:rsidR="00433AE9" w:rsidRDefault="00053DDA">
      <w:pPr>
        <w:ind w:left="1417" w:right="262"/>
      </w:pPr>
      <w:r>
        <w:t xml:space="preserve">Наблюдение интерференции света.  </w:t>
      </w:r>
    </w:p>
    <w:p w:rsidR="00433AE9" w:rsidRDefault="00053DDA">
      <w:pPr>
        <w:ind w:left="1417" w:right="3435"/>
      </w:pPr>
      <w:r>
        <w:t xml:space="preserve">Наблюдение дифракции света. Наблюдение дисперсии света.   </w:t>
      </w:r>
    </w:p>
    <w:p w:rsidR="00433AE9" w:rsidRDefault="00053DDA">
      <w:pPr>
        <w:ind w:left="1417" w:right="262"/>
      </w:pPr>
      <w:r>
        <w:t xml:space="preserve">Получение спектра с помощью призмы.  </w:t>
      </w:r>
    </w:p>
    <w:p w:rsidR="00433AE9" w:rsidRDefault="00053DDA">
      <w:pPr>
        <w:ind w:left="1417" w:right="262"/>
      </w:pPr>
      <w:r>
        <w:t xml:space="preserve">Получение спектра с помощью дифракционной решѐтки.  </w:t>
      </w:r>
    </w:p>
    <w:p w:rsidR="00433AE9" w:rsidRDefault="00053DDA">
      <w:pPr>
        <w:ind w:left="1417" w:right="262"/>
      </w:pPr>
      <w:r>
        <w:t xml:space="preserve">Наблюдение поляризации света.  </w:t>
      </w:r>
    </w:p>
    <w:p w:rsidR="00433AE9" w:rsidRDefault="00053DDA">
      <w:pPr>
        <w:spacing w:after="20" w:line="248" w:lineRule="auto"/>
        <w:ind w:left="1392" w:right="1585" w:hanging="10"/>
      </w:pPr>
      <w:r>
        <w:rPr>
          <w:i/>
        </w:rPr>
        <w:t xml:space="preserve">Ученический эксперимент, лабораторные работы </w:t>
      </w:r>
      <w:r>
        <w:t xml:space="preserve">Измерение показателя преломления стекла.   </w:t>
      </w:r>
    </w:p>
    <w:p w:rsidR="00433AE9" w:rsidRDefault="00053DDA">
      <w:pPr>
        <w:ind w:left="1417" w:right="262"/>
      </w:pPr>
      <w:r>
        <w:t xml:space="preserve">Исследование свойств изображений в линзах.  </w:t>
      </w:r>
    </w:p>
    <w:p w:rsidR="00433AE9" w:rsidRDefault="00053DDA">
      <w:pPr>
        <w:ind w:left="1417" w:right="262"/>
      </w:pPr>
      <w:r>
        <w:t xml:space="preserve">Наблюдение дисперсии света.  </w:t>
      </w:r>
    </w:p>
    <w:p w:rsidR="00433AE9" w:rsidRDefault="00053DDA">
      <w:pPr>
        <w:ind w:left="1417" w:right="262"/>
      </w:pPr>
      <w:r>
        <w:t xml:space="preserve">Раздел 6. Основы специальной теории относительности.  </w:t>
      </w:r>
    </w:p>
    <w:p w:rsidR="00433AE9" w:rsidRDefault="00053DDA">
      <w:pPr>
        <w:ind w:left="686" w:right="836" w:firstLine="711"/>
      </w:pPr>
      <w:r>
        <w:t xml:space="preserve">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  </w:t>
      </w:r>
    </w:p>
    <w:p w:rsidR="00433AE9" w:rsidRDefault="00053DDA">
      <w:pPr>
        <w:ind w:left="1417" w:right="262"/>
      </w:pPr>
      <w:r>
        <w:t xml:space="preserve">Относительность одновременности. Замедление времени и сокращение длины.  </w:t>
      </w:r>
    </w:p>
    <w:p w:rsidR="00433AE9" w:rsidRDefault="00053DDA">
      <w:pPr>
        <w:ind w:left="1417" w:right="262"/>
      </w:pPr>
      <w:r>
        <w:t xml:space="preserve">Энергия и импульс релятивистской частицы.  </w:t>
      </w:r>
    </w:p>
    <w:p w:rsidR="00433AE9" w:rsidRDefault="00053DDA">
      <w:pPr>
        <w:ind w:left="1417" w:right="262"/>
      </w:pPr>
      <w:r>
        <w:t xml:space="preserve">Связь массы с энергией и импульсом релятивистской частицы. Энергия покоя. Раздел 7. Квантовая физика.  </w:t>
      </w:r>
    </w:p>
    <w:p w:rsidR="00433AE9" w:rsidRDefault="00053DDA">
      <w:pPr>
        <w:ind w:left="691" w:right="262"/>
      </w:pPr>
      <w:r>
        <w:t xml:space="preserve">           Тема 1. Элементы квантовой оптики  </w:t>
      </w:r>
    </w:p>
    <w:p w:rsidR="00433AE9" w:rsidRDefault="00053DDA">
      <w:pPr>
        <w:ind w:left="686" w:firstLine="711"/>
      </w:pPr>
      <w:r>
        <w:t xml:space="preserve">Фотоны. Формула Планка связи энергии фотона с его частотой. Энергия  и импульс фотона.   </w:t>
      </w:r>
    </w:p>
    <w:p w:rsidR="00433AE9" w:rsidRDefault="00053DDA">
      <w:pPr>
        <w:ind w:left="686" w:firstLine="711"/>
      </w:pPr>
      <w:r>
        <w:t xml:space="preserve">Открытие и исследование фотоэффекта. Опыты А.Г. Столетова. Законы фотоэффекта. Уравнение Эйнштейна для фотоэффекта. «Красная граница» фотоэффекта.  </w:t>
      </w:r>
    </w:p>
    <w:p w:rsidR="00433AE9" w:rsidRDefault="00053DDA">
      <w:pPr>
        <w:ind w:left="1417" w:right="3856"/>
      </w:pPr>
      <w:r>
        <w:t xml:space="preserve">Давление света. Опыты П.Н. Лебедева.  Химическое действие света.  </w:t>
      </w:r>
    </w:p>
    <w:p w:rsidR="00433AE9" w:rsidRDefault="00053DDA">
      <w:pPr>
        <w:spacing w:after="22" w:line="243" w:lineRule="auto"/>
        <w:ind w:left="681" w:right="20" w:firstLine="711"/>
        <w:jc w:val="left"/>
      </w:pPr>
      <w:r>
        <w:t xml:space="preserve">Технические устройства и практическое применение: фотоэлемент, фотодатчик, солнечная батарея, светодиод.  </w:t>
      </w:r>
      <w:r>
        <w:rPr>
          <w:i/>
        </w:rPr>
        <w:t xml:space="preserve">Демонстрации </w:t>
      </w:r>
      <w:r>
        <w:t xml:space="preserve"> </w:t>
      </w:r>
    </w:p>
    <w:p w:rsidR="00433AE9" w:rsidRDefault="00053DDA">
      <w:pPr>
        <w:ind w:left="1417" w:right="262"/>
      </w:pPr>
      <w:r>
        <w:lastRenderedPageBreak/>
        <w:t xml:space="preserve">Фотоэффект на установке с цинковой пластиной.  </w:t>
      </w:r>
    </w:p>
    <w:p w:rsidR="00433AE9" w:rsidRDefault="00053DDA">
      <w:pPr>
        <w:ind w:left="1417" w:right="262"/>
      </w:pPr>
      <w:r>
        <w:t xml:space="preserve">Исследование законов внешнего фотоэффекта.   </w:t>
      </w:r>
    </w:p>
    <w:p w:rsidR="00433AE9" w:rsidRDefault="00053DDA">
      <w:pPr>
        <w:ind w:left="1417" w:right="262"/>
      </w:pPr>
      <w:r>
        <w:t xml:space="preserve">Светодиод.  </w:t>
      </w:r>
    </w:p>
    <w:p w:rsidR="00433AE9" w:rsidRDefault="00053DDA">
      <w:pPr>
        <w:ind w:left="1417" w:right="262"/>
      </w:pPr>
      <w:r>
        <w:t xml:space="preserve">Солнечная батарея.  </w:t>
      </w:r>
    </w:p>
    <w:p w:rsidR="00433AE9" w:rsidRDefault="00053DDA">
      <w:pPr>
        <w:ind w:left="1417" w:right="262"/>
      </w:pPr>
      <w:r>
        <w:t xml:space="preserve">Тема 2. Строение атома.  </w:t>
      </w:r>
    </w:p>
    <w:p w:rsidR="00433AE9" w:rsidRDefault="00053DDA">
      <w:pPr>
        <w:ind w:left="686" w:right="262" w:firstLine="711"/>
      </w:pPr>
      <w:r>
        <w:t xml:space="preserve">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433AE9" w:rsidRDefault="00053DDA">
      <w:pPr>
        <w:ind w:left="1417" w:right="262"/>
      </w:pPr>
      <w:r>
        <w:t xml:space="preserve">Волновые свойства частиц. Волны де Бройля. Корпускулярно-волновой дуализм.   Спонтанное и вынужденное излучение.   </w:t>
      </w:r>
    </w:p>
    <w:p w:rsidR="00433AE9" w:rsidRDefault="00053DDA">
      <w:pPr>
        <w:tabs>
          <w:tab w:val="center" w:pos="2057"/>
          <w:tab w:val="center" w:pos="3594"/>
          <w:tab w:val="center" w:pos="4531"/>
          <w:tab w:val="center" w:pos="5599"/>
          <w:tab w:val="center" w:pos="7246"/>
          <w:tab w:val="center" w:pos="8924"/>
          <w:tab w:val="right" w:pos="10662"/>
        </w:tabs>
        <w:ind w:left="0" w:firstLine="0"/>
        <w:jc w:val="left"/>
      </w:pPr>
      <w:r>
        <w:rPr>
          <w:rFonts w:ascii="Calibri" w:eastAsia="Calibri" w:hAnsi="Calibri" w:cs="Calibri"/>
          <w:sz w:val="22"/>
        </w:rPr>
        <w:tab/>
      </w:r>
      <w:r>
        <w:t xml:space="preserve">Технические </w:t>
      </w:r>
      <w:r>
        <w:tab/>
        <w:t xml:space="preserve">устройства </w:t>
      </w:r>
      <w:r>
        <w:tab/>
        <w:t xml:space="preserve">и </w:t>
      </w:r>
      <w:r>
        <w:tab/>
        <w:t xml:space="preserve">практическое </w:t>
      </w:r>
      <w:r>
        <w:tab/>
        <w:t xml:space="preserve">применение: </w:t>
      </w:r>
      <w:r>
        <w:tab/>
        <w:t xml:space="preserve">спектральный </w:t>
      </w:r>
      <w:r>
        <w:tab/>
        <w:t xml:space="preserve">анализ </w:t>
      </w:r>
    </w:p>
    <w:p w:rsidR="00433AE9" w:rsidRDefault="00053DDA">
      <w:pPr>
        <w:ind w:left="691" w:right="262"/>
      </w:pPr>
      <w:r>
        <w:t xml:space="preserve">(спектроскоп), лазер, квантовый компьютер.  </w:t>
      </w:r>
    </w:p>
    <w:p w:rsidR="00433AE9" w:rsidRDefault="00053DDA">
      <w:pPr>
        <w:spacing w:after="20" w:line="248" w:lineRule="auto"/>
        <w:ind w:left="1392" w:right="1585" w:hanging="10"/>
      </w:pPr>
      <w:r>
        <w:rPr>
          <w:i/>
        </w:rPr>
        <w:t xml:space="preserve">Демонстрации </w:t>
      </w:r>
      <w:r>
        <w:t xml:space="preserve"> </w:t>
      </w:r>
    </w:p>
    <w:p w:rsidR="00433AE9" w:rsidRDefault="00053DDA">
      <w:pPr>
        <w:ind w:left="1417" w:right="262"/>
      </w:pPr>
      <w:r>
        <w:t xml:space="preserve">Модель опыта Резерфорда.  </w:t>
      </w:r>
    </w:p>
    <w:p w:rsidR="00433AE9" w:rsidRDefault="00053DDA">
      <w:pPr>
        <w:ind w:left="1417" w:right="262"/>
      </w:pPr>
      <w:r>
        <w:t xml:space="preserve">Определение длины волны лазера.  </w:t>
      </w:r>
    </w:p>
    <w:p w:rsidR="00433AE9" w:rsidRDefault="00053DDA">
      <w:pPr>
        <w:ind w:left="1417" w:right="3748"/>
      </w:pPr>
      <w:r>
        <w:t xml:space="preserve">Наблюдение линейчатых спектров излучения.  Лазер.  </w:t>
      </w:r>
    </w:p>
    <w:p w:rsidR="00433AE9" w:rsidRDefault="00053DDA">
      <w:pPr>
        <w:spacing w:after="20" w:line="248" w:lineRule="auto"/>
        <w:ind w:left="1392" w:right="1585" w:hanging="10"/>
      </w:pPr>
      <w:r>
        <w:rPr>
          <w:i/>
        </w:rPr>
        <w:t xml:space="preserve">Ученический эксперимент, лабораторные работы </w:t>
      </w:r>
      <w:r>
        <w:t xml:space="preserve">Наблюдение линейчатого спектра.  </w:t>
      </w:r>
    </w:p>
    <w:p w:rsidR="00433AE9" w:rsidRDefault="00053DDA">
      <w:pPr>
        <w:ind w:left="686" w:right="262" w:firstLine="721"/>
      </w:pPr>
      <w:r>
        <w:t xml:space="preserve">Тема 3. Атомное ядро.  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433AE9" w:rsidRDefault="00053DDA">
      <w:pPr>
        <w:ind w:left="686" w:firstLine="711"/>
      </w:pPr>
      <w:r>
        <w:t xml:space="preserve">Открытие протона и нейтрона. Нуклонная модель ядра Гейзенберга–Иваненко. Заряд ядра. Массовое число ядра. Изотопы.   </w:t>
      </w:r>
    </w:p>
    <w:p w:rsidR="00433AE9" w:rsidRDefault="00053DDA">
      <w:pPr>
        <w:ind w:left="686" w:firstLine="711"/>
      </w:pPr>
      <w:r>
        <w:t xml:space="preserve">Альфа-распад. Электронный и позитронный бета-распад. Гамма-излучение. Закон радиоактивного распада.  </w:t>
      </w:r>
    </w:p>
    <w:p w:rsidR="00433AE9" w:rsidRDefault="00053DDA">
      <w:pPr>
        <w:ind w:left="1417" w:right="262"/>
      </w:pPr>
      <w:r>
        <w:t xml:space="preserve">Энергия связи нуклонов в ядре. Ядерные силы. Дефект массы ядра.  </w:t>
      </w:r>
    </w:p>
    <w:p w:rsidR="00433AE9" w:rsidRDefault="00053DDA">
      <w:pPr>
        <w:ind w:left="1417" w:right="262"/>
      </w:pPr>
      <w:r>
        <w:t xml:space="preserve">Ядерные реакции. Деление и синтез ядер.  </w:t>
      </w:r>
    </w:p>
    <w:p w:rsidR="00433AE9" w:rsidRDefault="00053DDA">
      <w:pPr>
        <w:ind w:left="686" w:firstLine="711"/>
      </w:pPr>
      <w:r>
        <w:t xml:space="preserve">Ядерный реактор. Термоядерный синтез. Проблемы и перспективы ядерной энергетики. Экологические аспекты ядерной энергетики.  </w:t>
      </w:r>
    </w:p>
    <w:p w:rsidR="00433AE9" w:rsidRDefault="00053DDA">
      <w:pPr>
        <w:ind w:left="1417" w:right="262"/>
      </w:pPr>
      <w:r>
        <w:t xml:space="preserve">Элементарные частицы. Открытие позитрона.   </w:t>
      </w:r>
    </w:p>
    <w:p w:rsidR="00433AE9" w:rsidRDefault="00053DDA">
      <w:pPr>
        <w:ind w:left="1417" w:right="262"/>
      </w:pPr>
      <w:r>
        <w:t xml:space="preserve">Методы наблюдения и регистрации элементарных частиц.  </w:t>
      </w:r>
    </w:p>
    <w:p w:rsidR="00433AE9" w:rsidRDefault="00053DDA">
      <w:pPr>
        <w:ind w:left="1417" w:right="262"/>
      </w:pPr>
      <w:r>
        <w:t xml:space="preserve">Фундаментальные взаимодействия. Единство физической картины мира.  </w:t>
      </w:r>
    </w:p>
    <w:p w:rsidR="00433AE9" w:rsidRDefault="00053DDA">
      <w:pPr>
        <w:ind w:left="686" w:firstLine="711"/>
      </w:pPr>
      <w:r>
        <w:t xml:space="preserve">Технические устройства и практическое применение: дозиметр, камера Вильсона, ядерный реактор, атомная бомба.  </w:t>
      </w:r>
    </w:p>
    <w:p w:rsidR="00433AE9" w:rsidRDefault="00053DDA">
      <w:pPr>
        <w:spacing w:after="20" w:line="248" w:lineRule="auto"/>
        <w:ind w:left="1392" w:right="1585" w:hanging="10"/>
      </w:pPr>
      <w:r>
        <w:rPr>
          <w:i/>
        </w:rPr>
        <w:t xml:space="preserve">Демонстрации </w:t>
      </w:r>
      <w:r>
        <w:t xml:space="preserve"> </w:t>
      </w:r>
    </w:p>
    <w:p w:rsidR="00433AE9" w:rsidRDefault="00053DDA">
      <w:pPr>
        <w:ind w:left="1417" w:right="262"/>
      </w:pPr>
      <w:r>
        <w:t xml:space="preserve">Счѐтчик ионизирующих частиц.  </w:t>
      </w:r>
    </w:p>
    <w:p w:rsidR="00433AE9" w:rsidRDefault="00053DDA">
      <w:pPr>
        <w:ind w:left="1417" w:right="1608"/>
      </w:pPr>
      <w:r>
        <w:rPr>
          <w:i/>
        </w:rPr>
        <w:t xml:space="preserve">Ученический эксперимент, лабораторные работы </w:t>
      </w:r>
      <w:r>
        <w:t xml:space="preserve">Исследование треков частиц (по готовым фотографиям).  </w:t>
      </w:r>
    </w:p>
    <w:p w:rsidR="00433AE9" w:rsidRDefault="00053DDA">
      <w:pPr>
        <w:ind w:left="1417" w:right="262"/>
      </w:pPr>
      <w:r>
        <w:t xml:space="preserve">Раздел 8. Элементы астрономии и астрофизики.  </w:t>
      </w:r>
    </w:p>
    <w:p w:rsidR="00433AE9" w:rsidRDefault="00053DDA">
      <w:pPr>
        <w:ind w:left="1407" w:right="468"/>
      </w:pPr>
      <w:r>
        <w:t xml:space="preserve">Этапы развития астрономии. Прикладное и мировоззренческое значение астрономии.  Вид звѐздного неба. Созвездия, яркие звѐзды, планеты, их видимое движение.  Солнечная система.   </w:t>
      </w:r>
    </w:p>
    <w:p w:rsidR="00433AE9" w:rsidRDefault="00053DDA">
      <w:pPr>
        <w:spacing w:after="22" w:line="243" w:lineRule="auto"/>
        <w:ind w:left="681" w:right="20" w:firstLine="711"/>
        <w:jc w:val="left"/>
      </w:pPr>
      <w:r>
        <w:t xml:space="preserve">Солнце. Солнечная активность. Источник энергии Солнца и звѐзд. Звѐзды,  их основные характеристики. Диаграмма «спектральный класс – светимость». Звѐзды главной последовательности. </w:t>
      </w:r>
      <w:r>
        <w:tab/>
        <w:t xml:space="preserve">Зависимость </w:t>
      </w:r>
      <w:r>
        <w:tab/>
        <w:t xml:space="preserve">«масса </w:t>
      </w:r>
      <w:r>
        <w:tab/>
        <w:t xml:space="preserve">– </w:t>
      </w:r>
      <w:r>
        <w:tab/>
        <w:t xml:space="preserve">светимость» </w:t>
      </w:r>
      <w:r>
        <w:tab/>
        <w:t xml:space="preserve">для </w:t>
      </w:r>
      <w:r>
        <w:tab/>
        <w:t xml:space="preserve">звѐзд </w:t>
      </w:r>
      <w:r>
        <w:tab/>
        <w:t xml:space="preserve">главной последовательности. </w:t>
      </w:r>
      <w:r>
        <w:tab/>
        <w:t xml:space="preserve">Внутреннее </w:t>
      </w:r>
      <w:r>
        <w:tab/>
        <w:t xml:space="preserve">строение </w:t>
      </w:r>
      <w:r>
        <w:tab/>
        <w:t xml:space="preserve">звѐзд. </w:t>
      </w:r>
      <w:r>
        <w:tab/>
        <w:t xml:space="preserve">Современные </w:t>
      </w:r>
      <w:r>
        <w:tab/>
        <w:t xml:space="preserve">представления </w:t>
      </w:r>
      <w:r>
        <w:tab/>
        <w:t xml:space="preserve">о происхождении и эволюции Солнца и звѐзд. Этапы жизни звѐзд.  </w:t>
      </w:r>
    </w:p>
    <w:p w:rsidR="00433AE9" w:rsidRDefault="00053DDA">
      <w:pPr>
        <w:ind w:left="686" w:firstLine="711"/>
      </w:pPr>
      <w:r>
        <w:t xml:space="preserve">Млечный Путь – наша Галактика. Положение и движение Солнца в Галактике. Типы галактик. Радиогалактики и квазары. Чѐрные дыры в ядрах галактик.  </w:t>
      </w:r>
    </w:p>
    <w:p w:rsidR="00433AE9" w:rsidRDefault="00053DDA">
      <w:pPr>
        <w:ind w:left="686" w:firstLine="711"/>
      </w:pPr>
      <w:r>
        <w:lastRenderedPageBreak/>
        <w:t xml:space="preserve">Вселенная. Расширение Вселенной. Закон Хаббла. Разбегание галактик. Теория Большого взрыва. Реликтовое излучение.  </w:t>
      </w:r>
    </w:p>
    <w:p w:rsidR="00433AE9" w:rsidRDefault="00053DDA">
      <w:pPr>
        <w:ind w:left="1417" w:right="262"/>
      </w:pPr>
      <w:r>
        <w:t xml:space="preserve">Масштабная структура Вселенной. Метагалактика.   </w:t>
      </w:r>
    </w:p>
    <w:p w:rsidR="00433AE9" w:rsidRDefault="00053DDA">
      <w:pPr>
        <w:ind w:left="1417" w:right="262"/>
      </w:pPr>
      <w:r>
        <w:t xml:space="preserve">Нерешѐнные проблемы астрономии.  </w:t>
      </w:r>
    </w:p>
    <w:p w:rsidR="00433AE9" w:rsidRDefault="00053DDA">
      <w:pPr>
        <w:spacing w:after="20" w:line="248" w:lineRule="auto"/>
        <w:ind w:left="1392" w:right="1585" w:hanging="10"/>
      </w:pPr>
      <w:r>
        <w:rPr>
          <w:i/>
        </w:rPr>
        <w:t xml:space="preserve">Ученические наблюдения </w:t>
      </w:r>
      <w:r>
        <w:t xml:space="preserve"> </w:t>
      </w:r>
    </w:p>
    <w:p w:rsidR="00433AE9" w:rsidRDefault="00053DDA">
      <w:pPr>
        <w:ind w:left="686" w:right="262" w:firstLine="711"/>
      </w:pPr>
      <w:r>
        <w:t xml:space="preserve">Наблюдения невооружѐнным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звѐзды.  </w:t>
      </w:r>
    </w:p>
    <w:p w:rsidR="00433AE9" w:rsidRDefault="00053DDA">
      <w:pPr>
        <w:ind w:left="1417" w:right="262"/>
      </w:pPr>
      <w:r>
        <w:t xml:space="preserve">Наблюдения в телескоп Луны, планет, Млечного Пути.  </w:t>
      </w:r>
    </w:p>
    <w:p w:rsidR="00433AE9" w:rsidRDefault="00053DDA">
      <w:pPr>
        <w:ind w:left="1417" w:right="262"/>
      </w:pPr>
      <w:r>
        <w:t xml:space="preserve">Обобщающее повторение.  </w:t>
      </w:r>
    </w:p>
    <w:p w:rsidR="00433AE9" w:rsidRDefault="00053DDA">
      <w:pPr>
        <w:ind w:left="686" w:right="196" w:firstLine="711"/>
      </w:pPr>
      <w:r>
        <w:t xml:space="preserve">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   Межпредметные связи.  </w:t>
      </w:r>
    </w:p>
    <w:p w:rsidR="00433AE9" w:rsidRDefault="00053DDA">
      <w:pPr>
        <w:ind w:left="686" w:right="262" w:firstLine="711"/>
      </w:pPr>
      <w:r>
        <w:t xml:space="preserve">Изучение курса физики базового уровня в 11 классе осуществляется с учѐтом содержательных межпредметных связей с курсами математики, биологии, химии, географии и технологии.  </w:t>
      </w:r>
    </w:p>
    <w:p w:rsidR="00433AE9" w:rsidRDefault="00053DDA">
      <w:pPr>
        <w:ind w:left="1417" w:right="262"/>
      </w:pPr>
      <w:r>
        <w:rPr>
          <w:i/>
        </w:rPr>
        <w:t>Межпредметные понятия</w:t>
      </w:r>
      <w:r>
        <w:t xml:space="preserve">, связанные с изучением методов научного познания:  </w:t>
      </w:r>
    </w:p>
    <w:p w:rsidR="00433AE9" w:rsidRDefault="00053DDA">
      <w:pPr>
        <w:ind w:left="691"/>
      </w:pPr>
      <w:r>
        <w:t xml:space="preserve">явление, научный факт, гипотеза, физическая величина, закон, теория, наблюдение, эксперимент, моделирование, модель, измерение.  </w:t>
      </w:r>
    </w:p>
    <w:p w:rsidR="00433AE9" w:rsidRDefault="00053DDA">
      <w:pPr>
        <w:ind w:left="686" w:right="262" w:firstLine="711"/>
      </w:pPr>
      <w:r>
        <w:rPr>
          <w:i/>
        </w:rPr>
        <w:t>Математика:</w:t>
      </w:r>
      <w: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объѐма тел.  </w:t>
      </w:r>
    </w:p>
    <w:p w:rsidR="00433AE9" w:rsidRDefault="00053DDA">
      <w:pPr>
        <w:ind w:left="686" w:right="262" w:firstLine="711"/>
      </w:pPr>
      <w:r>
        <w:rPr>
          <w:i/>
        </w:rPr>
        <w:t>Биология:</w:t>
      </w:r>
      <w: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  </w:t>
      </w:r>
    </w:p>
    <w:p w:rsidR="00433AE9" w:rsidRDefault="00053DDA">
      <w:pPr>
        <w:ind w:left="686" w:firstLine="711"/>
      </w:pPr>
      <w:r>
        <w:rPr>
          <w:i/>
        </w:rPr>
        <w:t>Химия:</w:t>
      </w:r>
      <w:r>
        <w:t xml:space="preserve"> строение атомов и молекул, кристаллическая структура твѐрдых тел, механизмы образования кристаллической решѐтки, спектральный анализ.  </w:t>
      </w:r>
    </w:p>
    <w:p w:rsidR="00433AE9" w:rsidRDefault="00053DDA">
      <w:pPr>
        <w:ind w:left="686" w:firstLine="711"/>
      </w:pPr>
      <w:r>
        <w:rPr>
          <w:i/>
        </w:rPr>
        <w:t>География:</w:t>
      </w:r>
      <w:r>
        <w:t xml:space="preserve"> магнитные полюса Земли, залежи магнитных руд, фотосъѐмка земной поверхности, предсказание землетрясений.   </w:t>
      </w:r>
    </w:p>
    <w:p w:rsidR="00433AE9" w:rsidRDefault="00053DDA">
      <w:pPr>
        <w:ind w:left="686" w:right="262" w:firstLine="711"/>
      </w:pPr>
      <w:r>
        <w:rPr>
          <w:i/>
        </w:rPr>
        <w:t>Технология:</w:t>
      </w:r>
      <w:r>
        <w:t xml:space="preserve"> линии электропередач, генератор переменного тока, электродвигатель, индукционная печь, радар, радиоприѐмник, телевизор, антенна, телефон, СВЧ-печь, проекционный аппарат, волоконная оптика, солнечная батарея.   </w:t>
      </w:r>
    </w:p>
    <w:p w:rsidR="00433AE9" w:rsidRDefault="00053DDA">
      <w:pPr>
        <w:ind w:left="686" w:firstLine="711"/>
      </w:pPr>
      <w:r>
        <w:t xml:space="preserve">Планируемые результаты освоения программы по физике на уровне среднего общего образования   </w:t>
      </w:r>
    </w:p>
    <w:p w:rsidR="00433AE9" w:rsidRDefault="00053DDA">
      <w:pPr>
        <w:ind w:left="686" w:right="262" w:firstLine="711"/>
      </w:pPr>
      <w: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  </w:t>
      </w:r>
    </w:p>
    <w:p w:rsidR="00433AE9" w:rsidRDefault="00053DDA">
      <w:pPr>
        <w:ind w:left="686" w:right="262" w:firstLine="711"/>
      </w:pPr>
      <w:r>
        <w:t xml:space="preserve">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1) гражданского воспитания:  </w:t>
      </w:r>
    </w:p>
    <w:p w:rsidR="00433AE9" w:rsidRDefault="00053DDA">
      <w:pPr>
        <w:ind w:left="1417" w:right="262"/>
      </w:pPr>
      <w:r>
        <w:t xml:space="preserve">сформированность  </w:t>
      </w:r>
      <w:r>
        <w:tab/>
        <w:t xml:space="preserve">гражданской  позиции  </w:t>
      </w:r>
      <w:r>
        <w:tab/>
        <w:t xml:space="preserve">обучающегося  </w:t>
      </w:r>
      <w:r>
        <w:tab/>
        <w:t xml:space="preserve">как  </w:t>
      </w:r>
      <w:r>
        <w:tab/>
        <w:t xml:space="preserve">активного   </w:t>
      </w:r>
    </w:p>
    <w:p w:rsidR="00433AE9" w:rsidRDefault="00053DDA">
      <w:pPr>
        <w:ind w:left="1397" w:right="262" w:hanging="711"/>
      </w:pPr>
      <w:r>
        <w:t xml:space="preserve">и ответственного члена российского общества; принятие традиционных общечеловеческих гуманистических и демократических  </w:t>
      </w:r>
    </w:p>
    <w:p w:rsidR="00433AE9" w:rsidRDefault="00053DDA">
      <w:pPr>
        <w:ind w:left="691" w:right="199"/>
      </w:pPr>
      <w:r>
        <w:lastRenderedPageBreak/>
        <w:t xml:space="preserve">ценностей;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w:t>
      </w:r>
    </w:p>
    <w:p w:rsidR="00433AE9" w:rsidRDefault="00053DDA">
      <w:pPr>
        <w:ind w:left="1392" w:right="262" w:hanging="706"/>
      </w:pPr>
      <w:r>
        <w:t xml:space="preserve">с их функциями и назначением; готовность к гуманитарной и волонтѐрской деятельности; 2) патриотического воспитания: сформированность российской гражданской идентичности, патриотизма;  ценностное отношение к государственным символам, достижениям российских  </w:t>
      </w:r>
    </w:p>
    <w:p w:rsidR="00433AE9" w:rsidRDefault="00053DDA">
      <w:pPr>
        <w:ind w:left="691" w:right="262"/>
      </w:pPr>
      <w:r>
        <w:t xml:space="preserve">учѐных в области физики и технике; 3) духовно-нравственного воспитания: </w:t>
      </w:r>
    </w:p>
    <w:p w:rsidR="00433AE9" w:rsidRDefault="00053DDA">
      <w:pPr>
        <w:ind w:left="1407" w:right="262"/>
      </w:pPr>
      <w:r>
        <w:t xml:space="preserve">сформированность нравственного сознания, этического поведения;   </w:t>
      </w:r>
    </w:p>
    <w:p w:rsidR="00433AE9" w:rsidRDefault="00053DDA">
      <w:pPr>
        <w:ind w:left="1417" w:right="262"/>
      </w:pPr>
      <w:r>
        <w:t xml:space="preserve">способность оценивать ситуацию и принимать осознанные решения, ориентируясь  </w:t>
      </w:r>
    </w:p>
    <w:p w:rsidR="00433AE9" w:rsidRDefault="00053DDA">
      <w:pPr>
        <w:ind w:left="1397" w:right="1137" w:hanging="711"/>
      </w:pPr>
      <w:r>
        <w:t xml:space="preserve">на морально-нравственные нормы и ценности, в том числе в деятельности учѐного; осознание личного вклада в построение устойчивого будущего; 4) эстетического воспитания:  </w:t>
      </w:r>
    </w:p>
    <w:p w:rsidR="00433AE9" w:rsidRDefault="00053DDA">
      <w:pPr>
        <w:ind w:left="1417" w:right="262"/>
      </w:pPr>
      <w:r>
        <w:t xml:space="preserve">эстетическое отношение к миру, включая эстетику научного творчества, присущего  </w:t>
      </w:r>
    </w:p>
    <w:p w:rsidR="00433AE9" w:rsidRDefault="00053DDA">
      <w:pPr>
        <w:spacing w:after="53"/>
        <w:ind w:left="691" w:right="262"/>
      </w:pPr>
      <w:r>
        <w:t xml:space="preserve">физической науке;  </w:t>
      </w:r>
    </w:p>
    <w:p w:rsidR="00433AE9" w:rsidRDefault="00053DDA">
      <w:pPr>
        <w:numPr>
          <w:ilvl w:val="0"/>
          <w:numId w:val="15"/>
        </w:numPr>
        <w:ind w:right="262" w:firstLine="721"/>
      </w:pPr>
      <w:r>
        <w:t xml:space="preserve">трудового воспитания:  </w:t>
      </w:r>
    </w:p>
    <w:p w:rsidR="00433AE9" w:rsidRDefault="00053DDA">
      <w:pPr>
        <w:spacing w:after="47"/>
        <w:ind w:left="686" w:right="262" w:firstLine="711"/>
      </w:pPr>
      <w:r>
        <w:t xml:space="preserve">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в области физики на  протяжении всей жизни;  </w:t>
      </w:r>
    </w:p>
    <w:p w:rsidR="00433AE9" w:rsidRDefault="00053DDA">
      <w:pPr>
        <w:numPr>
          <w:ilvl w:val="0"/>
          <w:numId w:val="15"/>
        </w:numPr>
        <w:ind w:right="262" w:firstLine="721"/>
      </w:pPr>
      <w:r>
        <w:t xml:space="preserve">экологического воспитания: сформированность экологической культуры, осознание глобального характера  экологических проблем;  планирование и осуществление действий в окружающей среде на основе знания  </w:t>
      </w:r>
    </w:p>
    <w:p w:rsidR="00433AE9" w:rsidRDefault="00053DDA">
      <w:pPr>
        <w:ind w:left="691" w:right="262"/>
      </w:pPr>
      <w:r>
        <w:t xml:space="preserve">целей устойчивого развития человечества;   </w:t>
      </w:r>
    </w:p>
    <w:p w:rsidR="00433AE9" w:rsidRDefault="00053DDA">
      <w:pPr>
        <w:spacing w:after="54"/>
        <w:ind w:left="686" w:firstLine="711"/>
      </w:pPr>
      <w:r>
        <w:t xml:space="preserve">Расширение опыта деятельности экологической направленности на основе имеющихся знаний по физике;  </w:t>
      </w:r>
    </w:p>
    <w:p w:rsidR="00433AE9" w:rsidRDefault="00053DDA">
      <w:pPr>
        <w:numPr>
          <w:ilvl w:val="0"/>
          <w:numId w:val="15"/>
        </w:numPr>
        <w:ind w:right="262" w:firstLine="721"/>
      </w:pPr>
      <w:r>
        <w:t xml:space="preserve">ценности научного познания: сформированность мировоззрения, соответствующего современному уровню  развития физической науки; осознание ценности научной деятельности, готовность в процессе изучения физики  </w:t>
      </w:r>
    </w:p>
    <w:p w:rsidR="00433AE9" w:rsidRDefault="00053DDA">
      <w:pPr>
        <w:ind w:left="691" w:right="262"/>
      </w:pPr>
      <w:r>
        <w:t xml:space="preserve">осуществлять проектную и исследовательскую деятельность индивидуально и в группе.   </w:t>
      </w:r>
    </w:p>
    <w:p w:rsidR="00433AE9" w:rsidRDefault="00053DDA">
      <w:pPr>
        <w:ind w:left="686" w:right="196" w:firstLine="711"/>
      </w:pPr>
      <w: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w:t>
      </w:r>
      <w:r>
        <w:rPr>
          <w:i/>
        </w:rPr>
        <w:t>эмоциональный интеллект</w:t>
      </w:r>
      <w:r>
        <w:t xml:space="preserve">, предполагающий сформированность:  </w:t>
      </w:r>
    </w:p>
    <w:p w:rsidR="00433AE9" w:rsidRDefault="00053DDA">
      <w:pPr>
        <w:ind w:left="1417" w:right="262"/>
      </w:pPr>
      <w:r>
        <w:t xml:space="preserve">самосознания, включающего способность понимать своѐ эмоциональное состояние,  </w:t>
      </w:r>
    </w:p>
    <w:p w:rsidR="00433AE9" w:rsidRDefault="00053DDA">
      <w:pPr>
        <w:ind w:left="691" w:right="188"/>
      </w:pPr>
      <w:r>
        <w:t xml:space="preserve">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своѐ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w:t>
      </w:r>
    </w:p>
    <w:p w:rsidR="00433AE9" w:rsidRDefault="00053DDA">
      <w:pPr>
        <w:ind w:left="1397" w:right="29" w:hanging="711"/>
      </w:pPr>
      <w:r>
        <w:t xml:space="preserve">и успеху, оптимизм, инициативность, умение действовать, исходя из своих возможностей;  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  </w:t>
      </w:r>
    </w:p>
    <w:p w:rsidR="00433AE9" w:rsidRDefault="00053DDA">
      <w:pPr>
        <w:ind w:left="686" w:firstLine="711"/>
      </w:pPr>
      <w:r>
        <w:t xml:space="preserve">Метапредметные результаты освоения программы среднего общего образования должны отражать:  </w:t>
      </w:r>
    </w:p>
    <w:p w:rsidR="00433AE9" w:rsidRDefault="00053DDA">
      <w:pPr>
        <w:ind w:left="1417" w:right="262"/>
      </w:pPr>
      <w:r>
        <w:t xml:space="preserve">Овладение универсальными познавательными действиями:  </w:t>
      </w:r>
    </w:p>
    <w:p w:rsidR="00433AE9" w:rsidRDefault="00053DDA">
      <w:pPr>
        <w:numPr>
          <w:ilvl w:val="0"/>
          <w:numId w:val="16"/>
        </w:numPr>
        <w:ind w:left="1676" w:right="262" w:hanging="264"/>
      </w:pPr>
      <w:r>
        <w:t xml:space="preserve">базовые логические действия:  </w:t>
      </w:r>
    </w:p>
    <w:p w:rsidR="00433AE9" w:rsidRDefault="00053DDA">
      <w:pPr>
        <w:ind w:left="1417" w:right="262"/>
      </w:pPr>
      <w:r>
        <w:t xml:space="preserve">самостоятельно формулировать и актуализировать проблему, рассматривать еѐ  </w:t>
      </w:r>
    </w:p>
    <w:p w:rsidR="00433AE9" w:rsidRDefault="00053DDA">
      <w:pPr>
        <w:ind w:left="1397" w:right="262" w:hanging="711"/>
      </w:pPr>
      <w:r>
        <w:lastRenderedPageBreak/>
        <w:t xml:space="preserve">всесторонне;  определять цели деятельности, задавать параметры и критерии их достижения; выявлять закономерности и противоречия в рассматриваемых физических явлениях;  разрабатывать план решения проблемы с учѐтом анализа имеющихся материальных  </w:t>
      </w:r>
    </w:p>
    <w:p w:rsidR="00433AE9" w:rsidRDefault="00053DDA">
      <w:pPr>
        <w:ind w:left="1397" w:right="262" w:hanging="711"/>
      </w:pPr>
      <w:r>
        <w:t xml:space="preserve">и нематериальных ресурсов; вносить коррективы в деятельность, оценивать соответствие результатов целям,  </w:t>
      </w:r>
    </w:p>
    <w:p w:rsidR="00433AE9" w:rsidRDefault="00053DDA">
      <w:pPr>
        <w:ind w:left="1397" w:right="262" w:hanging="711"/>
      </w:pPr>
      <w:r>
        <w:t xml:space="preserve">оценивать риски последствий деятельности;  координировать и выполнять работу в условиях реального, виртуального   </w:t>
      </w:r>
    </w:p>
    <w:p w:rsidR="00433AE9" w:rsidRDefault="00053DDA">
      <w:pPr>
        <w:ind w:left="1397" w:right="1071" w:hanging="711"/>
      </w:pPr>
      <w:r>
        <w:t xml:space="preserve">и комбинированного взаимодействия; развивать креативное мышление при решении жизненных проблем.  </w:t>
      </w:r>
    </w:p>
    <w:p w:rsidR="00433AE9" w:rsidRDefault="00053DDA">
      <w:pPr>
        <w:numPr>
          <w:ilvl w:val="0"/>
          <w:numId w:val="16"/>
        </w:numPr>
        <w:ind w:left="1676" w:right="262" w:hanging="264"/>
      </w:pPr>
      <w:r>
        <w:t xml:space="preserve">базовые исследовательские действия:  </w:t>
      </w:r>
    </w:p>
    <w:p w:rsidR="00433AE9" w:rsidRDefault="00053DDA">
      <w:pPr>
        <w:ind w:left="1417" w:right="262"/>
      </w:pPr>
      <w:r>
        <w:t xml:space="preserve">владеть научной терминологией, ключевыми понятиями и методами физической  </w:t>
      </w:r>
    </w:p>
    <w:p w:rsidR="00433AE9" w:rsidRDefault="00053DDA">
      <w:pPr>
        <w:ind w:left="691" w:right="262"/>
      </w:pPr>
      <w:r>
        <w:t xml:space="preserve">науки; 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владеть видами деятельности по получению нового знания, его интерпретации,  </w:t>
      </w:r>
    </w:p>
    <w:p w:rsidR="00433AE9" w:rsidRDefault="00053DDA">
      <w:pPr>
        <w:ind w:left="691" w:right="262"/>
      </w:pPr>
      <w:r>
        <w:t xml:space="preserve">преобразованию и применению в различных учебных ситуациях, в том числе при создании учебных проектов в области физики;  выявлять причинно-следственные связи и актуализировать задачу, выдвигать гипотезу еѐ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w:t>
      </w:r>
    </w:p>
    <w:p w:rsidR="00433AE9" w:rsidRDefault="00053DDA">
      <w:pPr>
        <w:ind w:left="1397" w:right="262" w:hanging="711"/>
      </w:pPr>
      <w:r>
        <w:t xml:space="preserve">оценивать их достоверность, прогнозировать изменение в новых условиях; ставить и формулировать собственные задачи в образовательной деятельности, в  </w:t>
      </w:r>
    </w:p>
    <w:p w:rsidR="00433AE9" w:rsidRDefault="00053DDA">
      <w:pPr>
        <w:ind w:left="1397" w:right="1109" w:hanging="711"/>
      </w:pPr>
      <w:r>
        <w:t xml:space="preserve">том числе при изучении физики; давать оценку новым ситуациям, оценивать приобретѐнный опыт;  </w:t>
      </w:r>
    </w:p>
    <w:p w:rsidR="00433AE9" w:rsidRDefault="00053DDA">
      <w:pPr>
        <w:spacing w:after="22" w:line="243" w:lineRule="auto"/>
        <w:ind w:left="1417" w:right="453"/>
        <w:jc w:val="left"/>
      </w:pPr>
      <w:r>
        <w:t xml:space="preserve">уметь переносить знания по физике в практическую область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w:t>
      </w:r>
    </w:p>
    <w:p w:rsidR="00433AE9" w:rsidRDefault="00053DDA">
      <w:pPr>
        <w:ind w:left="1417" w:right="262"/>
      </w:pPr>
      <w:r>
        <w:t xml:space="preserve">3) работа с информацией:  </w:t>
      </w:r>
    </w:p>
    <w:p w:rsidR="00433AE9" w:rsidRDefault="00053DDA">
      <w:pPr>
        <w:ind w:left="1417" w:right="262"/>
      </w:pPr>
      <w:r>
        <w:t xml:space="preserve">владеть навыками получения информации физического содержания из источников  </w:t>
      </w:r>
    </w:p>
    <w:p w:rsidR="00433AE9" w:rsidRDefault="00053DDA">
      <w:pPr>
        <w:ind w:left="691" w:right="1480"/>
      </w:pPr>
      <w:r>
        <w:t xml:space="preserve">разных типов, самостоятельно осуществлять поиск, анализ, систематизацию и  интерпретацию информации различных видов и форм представления; оценивать достоверность информации;   </w:t>
      </w:r>
    </w:p>
    <w:p w:rsidR="00433AE9" w:rsidRDefault="00053DDA">
      <w:pPr>
        <w:ind w:left="1417" w:right="262"/>
      </w:pPr>
      <w:r>
        <w:t xml:space="preserve">использовать средства информационных и коммуникационных технологий в  </w:t>
      </w:r>
    </w:p>
    <w:p w:rsidR="00433AE9" w:rsidRDefault="00053DDA">
      <w:pPr>
        <w:ind w:left="691" w:right="262"/>
      </w:pPr>
      <w:r>
        <w:t xml:space="preserve">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создавать тексты физического содержания в различных форматах с учѐтом назначения информации и целевой аудитории, выбирая оптимальную форму представления и визуализации.  </w:t>
      </w:r>
    </w:p>
    <w:p w:rsidR="00433AE9" w:rsidRDefault="00053DDA">
      <w:pPr>
        <w:spacing w:after="57"/>
        <w:ind w:left="1417" w:right="262"/>
      </w:pPr>
      <w:r>
        <w:t xml:space="preserve">Овладение универсальными коммуникативными действиями:  </w:t>
      </w:r>
    </w:p>
    <w:p w:rsidR="00433AE9" w:rsidRDefault="00053DDA">
      <w:pPr>
        <w:numPr>
          <w:ilvl w:val="0"/>
          <w:numId w:val="17"/>
        </w:numPr>
        <w:ind w:right="262" w:firstLine="721"/>
      </w:pPr>
      <w:r>
        <w:t xml:space="preserve">общение:  </w:t>
      </w:r>
    </w:p>
    <w:p w:rsidR="00433AE9" w:rsidRDefault="00053DDA">
      <w:pPr>
        <w:ind w:left="1417" w:right="262"/>
      </w:pPr>
      <w:r>
        <w:t xml:space="preserve">осуществлять общение на уроках физики и во вне-урочной деятельности; распознавать предпосылки конфликтных ситуаций и смягчать конфликты; развѐрнуто и логично излагать свою точку зрения с использованием языковых  </w:t>
      </w:r>
    </w:p>
    <w:p w:rsidR="00433AE9" w:rsidRDefault="00053DDA">
      <w:pPr>
        <w:ind w:left="691" w:right="262"/>
      </w:pPr>
      <w:r>
        <w:t xml:space="preserve">средств.  </w:t>
      </w:r>
    </w:p>
    <w:p w:rsidR="00433AE9" w:rsidRDefault="00053DDA">
      <w:pPr>
        <w:numPr>
          <w:ilvl w:val="0"/>
          <w:numId w:val="17"/>
        </w:numPr>
        <w:ind w:right="262" w:firstLine="721"/>
      </w:pPr>
      <w:r>
        <w:t xml:space="preserve">совместная деятельность: понимать и использовать преимущества командной и индивидуальной работы; выбирать тематику и методы совместных действий с учѐтом общих интересов, и  возможностей каждого члена коллектива;  принимать цели совместной деятельности, организовывать и координировать действия по еѐ достижению: составлять план действий, распределять роли с учѐтом мнений участников, обсуждать результаты </w:t>
      </w:r>
      <w:r>
        <w:lastRenderedPageBreak/>
        <w:t xml:space="preserve">совместной работы;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w:t>
      </w:r>
    </w:p>
    <w:p w:rsidR="00433AE9" w:rsidRDefault="00053DDA">
      <w:pPr>
        <w:ind w:left="1397" w:right="262" w:hanging="711"/>
      </w:pPr>
      <w:r>
        <w:t xml:space="preserve">практической значимости;  осуществлять позитивное стратегическое поведение в различных ситуациях,  </w:t>
      </w:r>
    </w:p>
    <w:p w:rsidR="00433AE9" w:rsidRDefault="00053DDA">
      <w:pPr>
        <w:ind w:left="691" w:right="262"/>
      </w:pPr>
      <w:r>
        <w:t xml:space="preserve">проявлять творчество и воображение, быть инициативным.  </w:t>
      </w:r>
    </w:p>
    <w:p w:rsidR="00433AE9" w:rsidRDefault="00053DDA">
      <w:pPr>
        <w:ind w:left="1417" w:right="262"/>
      </w:pPr>
      <w:r>
        <w:t xml:space="preserve">Овладение универсальными регулятивными действиями:  </w:t>
      </w:r>
    </w:p>
    <w:p w:rsidR="00433AE9" w:rsidRDefault="00053DDA">
      <w:pPr>
        <w:ind w:left="1417" w:right="262"/>
      </w:pPr>
      <w:r>
        <w:t xml:space="preserve">1) самоорганизация:  </w:t>
      </w:r>
    </w:p>
    <w:p w:rsidR="00433AE9" w:rsidRDefault="00053DDA">
      <w:pPr>
        <w:ind w:left="1417" w:right="262"/>
      </w:pPr>
      <w:r>
        <w:t xml:space="preserve">самостоятельно осуществлять познавательную деятельность в области физики и  </w:t>
      </w:r>
    </w:p>
    <w:p w:rsidR="00433AE9" w:rsidRDefault="00053DDA">
      <w:pPr>
        <w:ind w:left="691" w:right="262"/>
      </w:pPr>
      <w:r>
        <w:t xml:space="preserve">астрономии, выявлять проблемы, ставить и формулировать собственные задачи; </w:t>
      </w:r>
    </w:p>
    <w:p w:rsidR="00433AE9" w:rsidRDefault="00053DDA">
      <w:pPr>
        <w:spacing w:after="0"/>
        <w:ind w:left="691" w:right="262"/>
      </w:pPr>
      <w:r>
        <w:t xml:space="preserve">самостоятельно составлять план решения расчѐтных и качественных задач, план выполнения  </w:t>
      </w:r>
      <w:r>
        <w:tab/>
        <w:t xml:space="preserve">практической  </w:t>
      </w:r>
      <w:r>
        <w:tab/>
        <w:t xml:space="preserve">работы  </w:t>
      </w:r>
      <w:r>
        <w:tab/>
        <w:t xml:space="preserve">с  </w:t>
      </w:r>
      <w:r>
        <w:tab/>
        <w:t xml:space="preserve">учѐтом  </w:t>
      </w:r>
      <w:r>
        <w:tab/>
        <w:t xml:space="preserve">имеющихся  ресурсов, </w:t>
      </w:r>
    </w:p>
    <w:p w:rsidR="00433AE9" w:rsidRDefault="00053DDA">
      <w:pPr>
        <w:ind w:left="1402" w:right="883" w:hanging="716"/>
      </w:pPr>
      <w:r>
        <w:t xml:space="preserve"> собственных возможностей и предпочтений; давать оценку новым ситуациям;  расширять рамки учебного предмета на основе личных предпочтений;  делать осознанный выбор, аргументировать его, брать на себя ответственность за  </w:t>
      </w:r>
    </w:p>
    <w:p w:rsidR="00433AE9" w:rsidRDefault="00053DDA">
      <w:pPr>
        <w:tabs>
          <w:tab w:val="center" w:pos="1166"/>
          <w:tab w:val="center" w:pos="2520"/>
          <w:tab w:val="center" w:pos="4206"/>
        </w:tabs>
        <w:ind w:left="0" w:firstLine="0"/>
        <w:jc w:val="left"/>
      </w:pPr>
      <w:r>
        <w:rPr>
          <w:rFonts w:ascii="Calibri" w:eastAsia="Calibri" w:hAnsi="Calibri" w:cs="Calibri"/>
          <w:sz w:val="22"/>
        </w:rPr>
        <w:tab/>
      </w:r>
      <w:r>
        <w:t xml:space="preserve">решение; </w:t>
      </w:r>
      <w:r>
        <w:tab/>
        <w:t xml:space="preserve">оценивать </w:t>
      </w:r>
      <w:r>
        <w:tab/>
        <w:t xml:space="preserve">приобретѐнный </w:t>
      </w:r>
    </w:p>
    <w:p w:rsidR="00433AE9" w:rsidRDefault="00053DDA">
      <w:pPr>
        <w:ind w:left="1407" w:right="1586"/>
      </w:pPr>
      <w:r>
        <w:t xml:space="preserve">опыт;  способствовать формированию и проявлению эрудиции в области физики,  </w:t>
      </w:r>
    </w:p>
    <w:p w:rsidR="00433AE9" w:rsidRDefault="00053DDA">
      <w:pPr>
        <w:spacing w:after="50"/>
        <w:ind w:left="691" w:right="262"/>
      </w:pPr>
      <w:r>
        <w:t xml:space="preserve">постоянно повышать свой образовательный и культурный уровень.   </w:t>
      </w:r>
    </w:p>
    <w:p w:rsidR="00433AE9" w:rsidRDefault="00053DDA">
      <w:pPr>
        <w:numPr>
          <w:ilvl w:val="0"/>
          <w:numId w:val="18"/>
        </w:numPr>
        <w:ind w:right="1889" w:hanging="264"/>
      </w:pPr>
      <w:r>
        <w:t xml:space="preserve">самоконтроль:  </w:t>
      </w:r>
    </w:p>
    <w:p w:rsidR="00433AE9" w:rsidRDefault="00053DDA">
      <w:pPr>
        <w:ind w:left="1417" w:right="262"/>
      </w:pPr>
      <w:r>
        <w:t xml:space="preserve">давать оценку новым ситуациям, вносить коррективы в деятельность, оценивать  </w:t>
      </w:r>
    </w:p>
    <w:p w:rsidR="00433AE9" w:rsidRDefault="00053DDA">
      <w:pPr>
        <w:ind w:left="1397" w:right="262" w:hanging="711"/>
      </w:pPr>
      <w:r>
        <w:t xml:space="preserve">соответствие результатов целям;  владеть навыками познавательной рефлексии как осознания совершаемых действий  </w:t>
      </w:r>
    </w:p>
    <w:p w:rsidR="00433AE9" w:rsidRDefault="00053DDA">
      <w:pPr>
        <w:spacing w:after="46" w:line="243" w:lineRule="auto"/>
        <w:ind w:left="1392" w:right="643" w:hanging="711"/>
        <w:jc w:val="left"/>
      </w:pPr>
      <w:r>
        <w:t xml:space="preserve">и мыслительных процессов, их результатов и оснований;  использовать приѐмы рефлексии для оценки ситуации, выбора верного решения; уметь оценивать риски и своевременно принимать решения по их снижению; принимать мотивы и аргументы других при анализе результатов деятельности.   </w:t>
      </w:r>
    </w:p>
    <w:p w:rsidR="00433AE9" w:rsidRDefault="00053DDA">
      <w:pPr>
        <w:numPr>
          <w:ilvl w:val="0"/>
          <w:numId w:val="18"/>
        </w:numPr>
        <w:ind w:right="1889" w:hanging="264"/>
      </w:pPr>
      <w:r>
        <w:t xml:space="preserve">принятие себя и других: принимать себя, понимая свои недостатки и достоинства;  </w:t>
      </w:r>
    </w:p>
    <w:p w:rsidR="00433AE9" w:rsidRDefault="00053DDA">
      <w:pPr>
        <w:ind w:left="1417"/>
      </w:pPr>
      <w:r>
        <w:t xml:space="preserve">принимать мотивы и аргументы других при анализе результатов деятельности;  признавать своѐ право и право других на ошибки.  </w:t>
      </w:r>
    </w:p>
    <w:p w:rsidR="00433AE9" w:rsidRDefault="00053DDA">
      <w:pPr>
        <w:ind w:left="686" w:firstLine="711"/>
      </w:pPr>
      <w:r>
        <w:t xml:space="preserve">Предметные результаты освоения программы по физике. В процессе изучения курса курса физики базового уровня в 10 классе ученик научится:  </w:t>
      </w:r>
    </w:p>
    <w:p w:rsidR="00433AE9" w:rsidRDefault="00053DDA">
      <w:pPr>
        <w:ind w:left="1407"/>
      </w:pPr>
      <w:r>
        <w:t xml:space="preserve">демонстрировать на примерах роль и место физики в формировании современной </w:t>
      </w:r>
    </w:p>
    <w:p w:rsidR="00433AE9" w:rsidRDefault="00053DDA">
      <w:pPr>
        <w:ind w:left="691" w:right="28"/>
      </w:pPr>
      <w:r>
        <w:t xml:space="preserve">научной картины мира, в развитии современной техники и технологий, в практической деятельности людей; учитывать границы применения изученных физических моделей: материальная точка, инерциальная система отсчѐта, абсолютно твѐрдое тело, идеальный газ, модели строения газов, жидкостей и твѐрдых тел, точечный электрический заряд при решении физических задач; 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твѐрдых тел, изменение объѐма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w:t>
      </w:r>
      <w:r>
        <w:lastRenderedPageBreak/>
        <w:t xml:space="preserve">величинами; 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 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напряжѐнность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отсчѐта,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 объяснять основные принципы действия машин, приборов и технических устройств;  </w:t>
      </w:r>
    </w:p>
    <w:p w:rsidR="00433AE9" w:rsidRDefault="00053DDA">
      <w:pPr>
        <w:ind w:left="1397" w:right="262" w:hanging="711"/>
      </w:pPr>
      <w:r>
        <w:t xml:space="preserve">различать условия их безопасного использования в повседневной жизни;  выполнять эксперименты по исследованию физических явлений и процессов   </w:t>
      </w:r>
    </w:p>
    <w:p w:rsidR="00433AE9" w:rsidRDefault="00053DDA">
      <w:pPr>
        <w:ind w:left="691" w:right="198"/>
      </w:pPr>
      <w:r>
        <w:t xml:space="preserve">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 осуществлять прямые и косвенные измерения физических величин,   </w:t>
      </w:r>
    </w:p>
    <w:p w:rsidR="00433AE9" w:rsidRDefault="00053DDA">
      <w:pPr>
        <w:ind w:left="691" w:right="262"/>
      </w:pPr>
      <w:r>
        <w:t xml:space="preserve">при этом выбирать оптимальный способ измерения и использовать известные методы оценки погрешностей измерений; 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 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 решать расчѐтные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еѐ решения, проводить расчѐты и оценивать реальность полученного значения физической величины; решать качественные задачи: выстраивать логически непротиворечивую цепочку  </w:t>
      </w:r>
    </w:p>
    <w:p w:rsidR="00433AE9" w:rsidRDefault="00053DDA">
      <w:pPr>
        <w:ind w:left="691" w:right="262"/>
      </w:pPr>
      <w:r>
        <w:t xml:space="preserve">рассуждений с опорой на изученные законы, закономерности и физические явления; 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 приводить примеры вклада российских и зарубежных учѐных-физиков в развитие  </w:t>
      </w:r>
    </w:p>
    <w:p w:rsidR="00433AE9" w:rsidRDefault="00053DDA">
      <w:pPr>
        <w:ind w:left="1397" w:hanging="711"/>
      </w:pPr>
      <w:r>
        <w:t xml:space="preserve">науки, объяснение процессов окружающего мира, в развитие техники и технологий; использовать теоретические знания по физике в повседневной жизни для  </w:t>
      </w:r>
    </w:p>
    <w:p w:rsidR="00433AE9" w:rsidRDefault="00053DDA">
      <w:pPr>
        <w:ind w:left="691" w:right="262"/>
      </w:pPr>
      <w:r>
        <w:t xml:space="preserve">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  </w:t>
      </w:r>
    </w:p>
    <w:p w:rsidR="00433AE9" w:rsidRDefault="00053DDA">
      <w:pPr>
        <w:ind w:left="686" w:firstLine="711"/>
      </w:pPr>
      <w:r>
        <w:t xml:space="preserve">Предметные результаты освоения программы по физике. В процессе изучения курса курса физики базового уровня в 11 классе ученик научится:   </w:t>
      </w:r>
    </w:p>
    <w:p w:rsidR="00433AE9" w:rsidRDefault="00053DDA">
      <w:pPr>
        <w:ind w:left="1407" w:right="262"/>
      </w:pPr>
      <w:r>
        <w:t xml:space="preserve">демонстрировать на примерах роль и место физики в формировании современной </w:t>
      </w:r>
    </w:p>
    <w:p w:rsidR="00433AE9" w:rsidRDefault="00053DDA">
      <w:pPr>
        <w:ind w:left="691" w:right="262"/>
      </w:pPr>
      <w:r>
        <w:lastRenderedPageBreak/>
        <w:t xml:space="preserve">научной картины мира, в развитии современной техники и технологий, в практической деятельности людей, целостность и единство физической картины мира; 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 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 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описывать изученные квантовые явления и процессы, используя физические  </w:t>
      </w:r>
    </w:p>
    <w:p w:rsidR="00433AE9" w:rsidRDefault="00053DDA">
      <w:pPr>
        <w:ind w:left="691" w:right="194"/>
      </w:pPr>
      <w:r>
        <w:t xml:space="preserve">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 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 определять направление вектора индукции магнитного поля проводника с током,  силы Ампера и силы Лоренца; строить и описывать изображение, создаваемое плоским зеркалом, тонкой линзой; выполнять эксперименты по исследованию физических явлений и процессов   </w:t>
      </w:r>
    </w:p>
    <w:p w:rsidR="00433AE9" w:rsidRDefault="00053DDA">
      <w:pPr>
        <w:ind w:left="691" w:right="262"/>
      </w:pPr>
      <w:r>
        <w:t xml:space="preserve">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 осуществлять прямые и косвенные измерения физических величин, при этом  </w:t>
      </w:r>
    </w:p>
    <w:p w:rsidR="00433AE9" w:rsidRDefault="00053DDA">
      <w:pPr>
        <w:ind w:left="691" w:right="262"/>
      </w:pPr>
      <w:r>
        <w:t xml:space="preserve">выбирать оптимальный способ измерения и использовать известные методы оценки погрешностей измерений; исследовать зависимости физических величин с использованием прямых измерений:  </w:t>
      </w:r>
    </w:p>
    <w:p w:rsidR="00433AE9" w:rsidRDefault="00053DDA">
      <w:pPr>
        <w:ind w:left="691" w:right="262"/>
      </w:pPr>
      <w:r>
        <w:t xml:space="preserve">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 соблюдать правила безопасного труда при проведении исследований в рамках учебного эксперимента, учебно-исследовательской и проектной деятельностис использованием измерительных устройств и лабораторного оборудования; решать расчѐтные задачи с явно заданной физической моделью, используя  </w:t>
      </w:r>
    </w:p>
    <w:p w:rsidR="00433AE9" w:rsidRDefault="00053DDA">
      <w:pPr>
        <w:ind w:left="691" w:right="262"/>
      </w:pPr>
      <w:r>
        <w:t xml:space="preserve">физические законы и принципы, на основе анализа условия задачи выбирать физическую модель, выделять физические величины и формулы, необходимые для еѐ решения, проводить расчѐты и </w:t>
      </w:r>
      <w:r>
        <w:lastRenderedPageBreak/>
        <w:t xml:space="preserve">оценивать реальность полученного значения физической величины; решать качественные задачи: выстраивать логически непротиворечивую цепочку  </w:t>
      </w:r>
    </w:p>
    <w:p w:rsidR="00433AE9" w:rsidRDefault="00053DDA">
      <w:pPr>
        <w:ind w:left="691" w:right="262"/>
      </w:pPr>
      <w:r>
        <w:t xml:space="preserve">рассуждений с опорой на изученные законы, закономерности и физические явления; 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 объяснять принципы действия машин, приборов и технических устройств, различать  </w:t>
      </w:r>
    </w:p>
    <w:p w:rsidR="00433AE9" w:rsidRDefault="00053DDA">
      <w:pPr>
        <w:ind w:left="1397" w:right="262" w:hanging="711"/>
      </w:pPr>
      <w:r>
        <w:t xml:space="preserve">условия их безопасного использования в повседневной жизни; приводить примеры вклада российских и зарубежных учѐных-физиков в развитие  </w:t>
      </w:r>
    </w:p>
    <w:p w:rsidR="00433AE9" w:rsidRDefault="00053DDA">
      <w:pPr>
        <w:ind w:left="1397" w:hanging="711"/>
      </w:pPr>
      <w:r>
        <w:t xml:space="preserve">науки, в объяснение процессов окружающего мира, в развитие техники и технологий; использовать теоретические знания по физике в повседневной жизни для  </w:t>
      </w:r>
    </w:p>
    <w:p w:rsidR="00433AE9" w:rsidRDefault="00053DDA">
      <w:pPr>
        <w:ind w:left="691" w:right="26"/>
      </w:pPr>
      <w:r>
        <w:t xml:space="preserve">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  </w:t>
      </w:r>
    </w:p>
    <w:p w:rsidR="00433AE9" w:rsidRDefault="00053DDA">
      <w:pPr>
        <w:ind w:left="1417" w:right="262"/>
      </w:pPr>
      <w:r>
        <w:t xml:space="preserve">Поля полосового и подковообразного постоянных магнитов.   </w:t>
      </w:r>
    </w:p>
    <w:p w:rsidR="00433AE9" w:rsidRDefault="00053DDA">
      <w:pPr>
        <w:ind w:left="686" w:firstLine="711"/>
      </w:pPr>
      <w:r>
        <w:t xml:space="preserve">Картина линий магнитной индукции поля длинного прямого проводника  и замкнутого кольцевого проводника, катушки с током.  </w:t>
      </w:r>
    </w:p>
    <w:p w:rsidR="00433AE9" w:rsidRDefault="00053DDA">
      <w:pPr>
        <w:ind w:left="1417" w:right="262"/>
      </w:pPr>
      <w:r>
        <w:t xml:space="preserve">Взаимодействие двух проводников с током.  </w:t>
      </w:r>
    </w:p>
    <w:p w:rsidR="00433AE9" w:rsidRDefault="00053DDA">
      <w:pPr>
        <w:ind w:left="1417" w:right="262"/>
      </w:pPr>
      <w:r>
        <w:t xml:space="preserve">Сила Ампера.  </w:t>
      </w:r>
    </w:p>
    <w:p w:rsidR="00433AE9" w:rsidRDefault="00053DDA">
      <w:pPr>
        <w:ind w:left="1417" w:right="262"/>
      </w:pPr>
      <w:r>
        <w:t xml:space="preserve">Действие силы Лоренца на ионы электролита.  </w:t>
      </w:r>
    </w:p>
    <w:p w:rsidR="00433AE9" w:rsidRDefault="00053DDA">
      <w:pPr>
        <w:ind w:left="1412" w:right="31"/>
      </w:pPr>
      <w:r>
        <w:t xml:space="preserve">Наблюдение движения пучка электронов в магнитном поле.  Принцип действия электроизмерительного прибора магнитоэлектрической системы.  </w:t>
      </w:r>
      <w:r>
        <w:rPr>
          <w:b/>
          <w:i/>
        </w:rPr>
        <w:t xml:space="preserve">Ученический эксперимент, лабораторные работы, практикум. </w:t>
      </w:r>
      <w:r>
        <w:rPr>
          <w:b/>
        </w:rPr>
        <w:t xml:space="preserve"> </w:t>
      </w:r>
      <w:r>
        <w:t xml:space="preserve"> </w:t>
      </w:r>
    </w:p>
    <w:p w:rsidR="00433AE9" w:rsidRDefault="00053DDA">
      <w:pPr>
        <w:spacing w:after="7" w:line="259" w:lineRule="auto"/>
        <w:ind w:left="1412" w:firstLine="0"/>
        <w:jc w:val="left"/>
      </w:pPr>
      <w:r>
        <w:t xml:space="preserve">  </w:t>
      </w:r>
    </w:p>
    <w:p w:rsidR="00433AE9" w:rsidRDefault="00053DDA">
      <w:pPr>
        <w:ind w:left="1417" w:right="262"/>
      </w:pPr>
      <w:r>
        <w:t xml:space="preserve">Исследование магнитного поля постоянных магнитов.  </w:t>
      </w:r>
    </w:p>
    <w:p w:rsidR="00433AE9" w:rsidRDefault="00053DDA">
      <w:pPr>
        <w:ind w:left="1417" w:right="262"/>
      </w:pPr>
      <w:r>
        <w:t xml:space="preserve">Исследование свойств ферромагнетиков.  </w:t>
      </w:r>
    </w:p>
    <w:p w:rsidR="00433AE9" w:rsidRDefault="00053DDA">
      <w:pPr>
        <w:ind w:left="1417" w:right="262"/>
      </w:pPr>
      <w:r>
        <w:t xml:space="preserve">Исследование действия постоянного магнита на рамку с током.  </w:t>
      </w:r>
    </w:p>
    <w:p w:rsidR="00433AE9" w:rsidRDefault="00053DDA">
      <w:pPr>
        <w:ind w:left="1417" w:right="262"/>
      </w:pPr>
      <w:r>
        <w:t xml:space="preserve">Измерение силы Ампера.  </w:t>
      </w:r>
    </w:p>
    <w:p w:rsidR="00433AE9" w:rsidRDefault="00053DDA">
      <w:pPr>
        <w:ind w:left="1417" w:right="262"/>
      </w:pPr>
      <w:r>
        <w:t xml:space="preserve">Изучение зависимости силы Ампера от силы тока.   </w:t>
      </w:r>
    </w:p>
    <w:p w:rsidR="00433AE9" w:rsidRDefault="00053DDA">
      <w:pPr>
        <w:ind w:left="1417" w:right="1383"/>
      </w:pPr>
      <w:r>
        <w:t xml:space="preserve">Определение магнитной индукции на основе измерения силы Ампера.  Тема 5. Электромагнитная индукция.  </w:t>
      </w:r>
    </w:p>
    <w:p w:rsidR="00433AE9" w:rsidRDefault="00053DDA">
      <w:pPr>
        <w:ind w:left="686" w:right="262" w:firstLine="711"/>
      </w:pPr>
      <w:r>
        <w:t xml:space="preserve">Явление электромагнитной индукции. Поток вектора магнитной индукции. ЭДС индукции. Закон электромагнитной индукции Фарадея. Вихревое электрическое поле. Токи Фуко.  </w:t>
      </w:r>
    </w:p>
    <w:p w:rsidR="00433AE9" w:rsidRDefault="00053DDA">
      <w:pPr>
        <w:ind w:left="1417" w:right="573"/>
      </w:pPr>
      <w:r>
        <w:t xml:space="preserve">ЭДС индукции в проводнике, движущемся в однородном магнитном поле.  Правило Ленца.  </w:t>
      </w:r>
    </w:p>
    <w:p w:rsidR="00433AE9" w:rsidRDefault="00053DDA">
      <w:pPr>
        <w:ind w:left="686" w:firstLine="711"/>
      </w:pPr>
      <w:r>
        <w:t xml:space="preserve">Индуктивность. Катушка индуктивности в цепи постоянного тока. Явление самоиндукции. ЭДС самоиндукции.   </w:t>
      </w:r>
    </w:p>
    <w:p w:rsidR="00433AE9" w:rsidRDefault="00053DDA">
      <w:pPr>
        <w:ind w:left="1417" w:right="262"/>
      </w:pPr>
      <w:r>
        <w:t xml:space="preserve">Энергия магнитного поля катушки с током.  </w:t>
      </w:r>
    </w:p>
    <w:p w:rsidR="00433AE9" w:rsidRDefault="00053DDA">
      <w:pPr>
        <w:ind w:left="1417" w:right="262"/>
      </w:pPr>
      <w:r>
        <w:t xml:space="preserve">Электромагнитное поле.  </w:t>
      </w:r>
    </w:p>
    <w:p w:rsidR="00433AE9" w:rsidRDefault="00053DDA">
      <w:pPr>
        <w:ind w:left="686" w:firstLine="711"/>
      </w:pPr>
      <w:r>
        <w:t xml:space="preserve">Технические устройства и технологические процессы: индукционная печь, соленоид, защита от электризации тел при движении в магнитном поле Земли.  </w:t>
      </w:r>
    </w:p>
    <w:p w:rsidR="00433AE9" w:rsidRDefault="00053DDA">
      <w:pPr>
        <w:spacing w:after="20" w:line="248" w:lineRule="auto"/>
        <w:ind w:left="1392" w:right="1585" w:hanging="10"/>
      </w:pPr>
      <w:r>
        <w:rPr>
          <w:i/>
        </w:rPr>
        <w:t>Демонстрации.</w:t>
      </w:r>
      <w:r>
        <w:t xml:space="preserve">  </w:t>
      </w:r>
    </w:p>
    <w:p w:rsidR="00433AE9" w:rsidRDefault="00053DDA">
      <w:pPr>
        <w:ind w:left="1417" w:right="262"/>
      </w:pPr>
      <w:r>
        <w:t xml:space="preserve">Наблюдение явления электромагнитной индукции.  </w:t>
      </w:r>
    </w:p>
    <w:p w:rsidR="00433AE9" w:rsidRDefault="00053DDA">
      <w:pPr>
        <w:ind w:left="1407" w:right="262"/>
      </w:pPr>
      <w:r>
        <w:t xml:space="preserve">Исследование зависимости ЭДС индукции от скорости изменения магнитного потока.  </w:t>
      </w:r>
    </w:p>
    <w:p w:rsidR="00433AE9" w:rsidRDefault="00053DDA">
      <w:pPr>
        <w:ind w:left="1417" w:right="262"/>
      </w:pPr>
      <w:r>
        <w:t xml:space="preserve">Правило Ленца.  </w:t>
      </w:r>
    </w:p>
    <w:p w:rsidR="00433AE9" w:rsidRDefault="00053DDA">
      <w:pPr>
        <w:ind w:left="1417" w:right="262"/>
      </w:pPr>
      <w:r>
        <w:t xml:space="preserve">Падение магнита в алюминиевой (медной) трубе.  </w:t>
      </w:r>
    </w:p>
    <w:p w:rsidR="00433AE9" w:rsidRDefault="00053DDA">
      <w:pPr>
        <w:ind w:left="1417" w:right="262"/>
      </w:pPr>
      <w:r>
        <w:t xml:space="preserve">Явление самоиндукции.  </w:t>
      </w:r>
    </w:p>
    <w:p w:rsidR="00433AE9" w:rsidRDefault="00053DDA">
      <w:pPr>
        <w:ind w:left="1407"/>
      </w:pPr>
      <w:r>
        <w:lastRenderedPageBreak/>
        <w:t xml:space="preserve">Исследование зависимости ЭДС самоиндукции от скорости изменения силы тока в цепи.  </w:t>
      </w:r>
    </w:p>
    <w:p w:rsidR="00433AE9" w:rsidRDefault="00053DDA">
      <w:pPr>
        <w:spacing w:after="20" w:line="248" w:lineRule="auto"/>
        <w:ind w:left="1392" w:right="1585" w:hanging="10"/>
      </w:pPr>
      <w:r>
        <w:rPr>
          <w:i/>
        </w:rPr>
        <w:t xml:space="preserve">Ученический эксперимент, лабораторные работы, практикум. </w:t>
      </w:r>
      <w:r>
        <w:t xml:space="preserve">  </w:t>
      </w:r>
    </w:p>
    <w:p w:rsidR="00433AE9" w:rsidRDefault="00053DDA">
      <w:pPr>
        <w:ind w:left="1417" w:right="262"/>
      </w:pPr>
      <w:r>
        <w:t xml:space="preserve">Исследование явления электромагнитной индукции.   </w:t>
      </w:r>
    </w:p>
    <w:p w:rsidR="00433AE9" w:rsidRDefault="00053DDA">
      <w:pPr>
        <w:ind w:left="1417" w:right="262"/>
      </w:pPr>
      <w:r>
        <w:t xml:space="preserve">Определение индукции вихревого магнитного поля.  </w:t>
      </w:r>
    </w:p>
    <w:p w:rsidR="00433AE9" w:rsidRDefault="00053DDA">
      <w:pPr>
        <w:ind w:left="1417" w:right="262"/>
      </w:pPr>
      <w:r>
        <w:t xml:space="preserve">Исследование явления самоиндукции.  </w:t>
      </w:r>
    </w:p>
    <w:p w:rsidR="00433AE9" w:rsidRDefault="00053DDA">
      <w:pPr>
        <w:ind w:left="1417" w:right="262"/>
      </w:pPr>
      <w:r>
        <w:t xml:space="preserve">Сборка модели электромагнитного генератора.  </w:t>
      </w:r>
    </w:p>
    <w:p w:rsidR="00433AE9" w:rsidRDefault="00053DDA">
      <w:pPr>
        <w:ind w:left="1417" w:right="262"/>
      </w:pPr>
      <w:r>
        <w:t xml:space="preserve">Раздел 5. Колебания и волны.  </w:t>
      </w:r>
    </w:p>
    <w:p w:rsidR="00433AE9" w:rsidRDefault="00053DDA">
      <w:pPr>
        <w:ind w:left="1417" w:right="262"/>
      </w:pPr>
      <w:r>
        <w:t xml:space="preserve">Тема 1. Механические колебания.  </w:t>
      </w:r>
    </w:p>
    <w:p w:rsidR="00433AE9" w:rsidRDefault="00053DDA">
      <w:pPr>
        <w:ind w:left="1417" w:right="262"/>
      </w:pPr>
      <w:r>
        <w:t xml:space="preserve">Колебательная система. Свободные колебания.  </w:t>
      </w:r>
    </w:p>
    <w:p w:rsidR="00433AE9" w:rsidRDefault="00053DDA">
      <w:pPr>
        <w:ind w:left="1417" w:right="625"/>
      </w:pPr>
      <w:r>
        <w:t xml:space="preserve">Гармонические  колебания.  Кинематическое  </w:t>
      </w:r>
      <w:r>
        <w:tab/>
        <w:t xml:space="preserve">и  </w:t>
      </w:r>
      <w:r>
        <w:tab/>
        <w:t xml:space="preserve">динамическое  </w:t>
      </w:r>
      <w:r>
        <w:tab/>
        <w:t xml:space="preserve">описание.  </w:t>
      </w:r>
    </w:p>
    <w:p w:rsidR="00433AE9" w:rsidRDefault="00053DDA">
      <w:pPr>
        <w:ind w:left="691"/>
      </w:pPr>
      <w:r>
        <w:t xml:space="preserve">Энергетическое описание (закон сохранения механической энергии). Вывод динамического описания гармонических колебаний из их энергетического и кинематического описания.   </w:t>
      </w:r>
    </w:p>
    <w:p w:rsidR="00433AE9" w:rsidRDefault="00053DDA">
      <w:pPr>
        <w:ind w:left="686" w:firstLine="711"/>
      </w:pPr>
      <w:r>
        <w:t xml:space="preserve">Амплитуда и фаза колебаний. Связь амплитуды колебаний исходной величины с амплитудами колебаний еѐ скорости и ускорения.  </w:t>
      </w:r>
    </w:p>
    <w:p w:rsidR="00433AE9" w:rsidRDefault="00053DDA">
      <w:pPr>
        <w:ind w:left="686" w:firstLine="711"/>
      </w:pPr>
      <w:r>
        <w:t xml:space="preserve">Период и частота колебаний. Период малых свободных колебаний математического маятника. Период свободных колебаний пружинного маятника.   </w:t>
      </w:r>
    </w:p>
    <w:p w:rsidR="00433AE9" w:rsidRDefault="00053DDA">
      <w:pPr>
        <w:ind w:left="686" w:firstLine="711"/>
      </w:pPr>
      <w:r>
        <w:t xml:space="preserve">Понятие о затухающих колебаниях. Вынужденные колебания. Резонанс. Резонансная кривая. Влияние затухания на вид резонансной кривой. Автоколебания.  </w:t>
      </w:r>
    </w:p>
    <w:p w:rsidR="00433AE9" w:rsidRDefault="00053DDA">
      <w:pPr>
        <w:ind w:left="686" w:right="262" w:firstLine="711"/>
      </w:pPr>
      <w:r>
        <w:t xml:space="preserve">Технические устройства и технологические процессы: метроном, часы, качели, музыкальные инструменты, сейсмограф. </w:t>
      </w:r>
      <w:r>
        <w:rPr>
          <w:i/>
        </w:rPr>
        <w:t>Демонстрации.</w:t>
      </w:r>
      <w:r>
        <w:rPr>
          <w:b/>
        </w:rPr>
        <w:t xml:space="preserve"> </w:t>
      </w:r>
      <w:r>
        <w:t xml:space="preserve"> </w:t>
      </w:r>
    </w:p>
    <w:p w:rsidR="00433AE9" w:rsidRDefault="00053DDA">
      <w:pPr>
        <w:ind w:left="1417" w:right="262"/>
      </w:pPr>
      <w:r>
        <w:t xml:space="preserve">Запись колебательного движения.  </w:t>
      </w:r>
    </w:p>
    <w:p w:rsidR="00433AE9" w:rsidRDefault="00053DDA">
      <w:pPr>
        <w:ind w:left="686" w:firstLine="711"/>
      </w:pPr>
      <w:r>
        <w:t xml:space="preserve">Наблюдение  </w:t>
      </w:r>
      <w:r>
        <w:tab/>
        <w:t xml:space="preserve">независимости  </w:t>
      </w:r>
      <w:r>
        <w:tab/>
        <w:t xml:space="preserve">периода  </w:t>
      </w:r>
      <w:r>
        <w:tab/>
        <w:t xml:space="preserve">малых  </w:t>
      </w:r>
      <w:r>
        <w:tab/>
        <w:t xml:space="preserve">колебаний  </w:t>
      </w:r>
      <w:r>
        <w:tab/>
        <w:t xml:space="preserve">груза  на  </w:t>
      </w:r>
      <w:r>
        <w:tab/>
        <w:t xml:space="preserve">нити  от амплитуды.   </w:t>
      </w:r>
    </w:p>
    <w:p w:rsidR="00433AE9" w:rsidRDefault="00053DDA">
      <w:pPr>
        <w:ind w:left="686" w:firstLine="711"/>
      </w:pPr>
      <w:r>
        <w:t xml:space="preserve">Исследование затухающих колебаний и зависимости периода свободных колебаний от сопротивления.   </w:t>
      </w:r>
    </w:p>
    <w:p w:rsidR="00433AE9" w:rsidRDefault="00053DDA">
      <w:pPr>
        <w:ind w:left="686" w:firstLine="711"/>
      </w:pPr>
      <w:r>
        <w:t xml:space="preserve">Исследование колебаний груза на массивной пружине с целью формирования представлений об идеальной модели пружинного маятника.  </w:t>
      </w:r>
    </w:p>
    <w:p w:rsidR="00433AE9" w:rsidRDefault="00053DDA">
      <w:pPr>
        <w:ind w:left="1417" w:right="262"/>
      </w:pPr>
      <w:r>
        <w:t xml:space="preserve">Закон сохранения энергии при колебаниях груза на пружине.  </w:t>
      </w:r>
    </w:p>
    <w:p w:rsidR="00433AE9" w:rsidRDefault="00053DDA">
      <w:pPr>
        <w:ind w:left="1417" w:right="262"/>
      </w:pPr>
      <w:r>
        <w:t xml:space="preserve">Исследование вынужденных колебаний.  </w:t>
      </w:r>
    </w:p>
    <w:p w:rsidR="00433AE9" w:rsidRDefault="00053DDA">
      <w:pPr>
        <w:ind w:left="1417" w:right="262"/>
      </w:pPr>
      <w:r>
        <w:t xml:space="preserve">Наблюдение резонанса.   </w:t>
      </w:r>
    </w:p>
    <w:p w:rsidR="00433AE9" w:rsidRDefault="00053DDA">
      <w:pPr>
        <w:spacing w:after="20" w:line="248" w:lineRule="auto"/>
        <w:ind w:left="1392" w:right="1585" w:hanging="10"/>
      </w:pPr>
      <w:r>
        <w:rPr>
          <w:i/>
        </w:rPr>
        <w:t xml:space="preserve">Ученический эксперимент, лабораторные работы, практикум. </w:t>
      </w:r>
      <w:r>
        <w:t xml:space="preserve">  </w:t>
      </w:r>
    </w:p>
    <w:p w:rsidR="00433AE9" w:rsidRDefault="00053DDA">
      <w:pPr>
        <w:ind w:left="1417" w:right="262"/>
      </w:pPr>
      <w:r>
        <w:t xml:space="preserve">Измерение периода свободных колебаний нитяного и пружинного маятников.  </w:t>
      </w:r>
    </w:p>
    <w:p w:rsidR="00433AE9" w:rsidRDefault="00053DDA">
      <w:pPr>
        <w:ind w:left="1417" w:right="262"/>
      </w:pPr>
      <w:r>
        <w:t xml:space="preserve">Изучение законов движения тела в ходе колебаний на упругом подвесе.   </w:t>
      </w:r>
    </w:p>
    <w:p w:rsidR="00433AE9" w:rsidRDefault="00053DDA">
      <w:pPr>
        <w:ind w:left="1417" w:right="262"/>
      </w:pPr>
      <w:r>
        <w:t xml:space="preserve">Изучение движения нитяного маятника.  </w:t>
      </w:r>
    </w:p>
    <w:p w:rsidR="00433AE9" w:rsidRDefault="00053DDA">
      <w:pPr>
        <w:ind w:left="1417" w:right="262"/>
      </w:pPr>
      <w:r>
        <w:t xml:space="preserve">Преобразование энергии в пружинном маятнике.  </w:t>
      </w:r>
    </w:p>
    <w:p w:rsidR="00433AE9" w:rsidRDefault="00053DDA">
      <w:pPr>
        <w:ind w:left="1417" w:right="262"/>
      </w:pPr>
      <w:r>
        <w:t xml:space="preserve">Исследование убывания амплитуды затухающих колебаний.  </w:t>
      </w:r>
    </w:p>
    <w:p w:rsidR="00433AE9" w:rsidRDefault="00053DDA">
      <w:pPr>
        <w:ind w:left="1417" w:right="262"/>
      </w:pPr>
      <w:r>
        <w:t xml:space="preserve">Исследование вынужденных колебаний.  </w:t>
      </w:r>
    </w:p>
    <w:p w:rsidR="00433AE9" w:rsidRDefault="00053DDA">
      <w:pPr>
        <w:ind w:left="1417" w:right="262"/>
      </w:pPr>
      <w:r>
        <w:t xml:space="preserve">Тема 2. Электромагнитные колебания.  </w:t>
      </w:r>
    </w:p>
    <w:p w:rsidR="00433AE9" w:rsidRDefault="00053DDA">
      <w:pPr>
        <w:spacing w:after="22" w:line="243" w:lineRule="auto"/>
        <w:ind w:left="681" w:right="20" w:firstLine="711"/>
        <w:jc w:val="left"/>
      </w:pPr>
      <w:r>
        <w:t xml:space="preserve">Колебательный контур. Свободные электромагнитные колебания в идеальном колебательном контуре. Формула Томсона. Связь амплитуды заряда конденсатора  с амплитудой силы тока в колебательном контуре.  </w:t>
      </w:r>
    </w:p>
    <w:p w:rsidR="00433AE9" w:rsidRDefault="00053DDA">
      <w:pPr>
        <w:ind w:left="1417" w:right="262"/>
      </w:pPr>
      <w:r>
        <w:t xml:space="preserve">Закон сохранения энергии в идеальном колебательном контуре.  </w:t>
      </w:r>
    </w:p>
    <w:p w:rsidR="00433AE9" w:rsidRDefault="00053DDA">
      <w:pPr>
        <w:ind w:left="686" w:right="156" w:firstLine="711"/>
      </w:pPr>
      <w:r>
        <w:t xml:space="preserve">Затухающие электромагнитные колебания. Вынужденные электромагнитные колебания.   Переменный ток. Мощность переменного тока. Амплитудное и действующее значение силы тока и напряжения при различной форме зависимости переменного тока от времени.  </w:t>
      </w:r>
    </w:p>
    <w:p w:rsidR="00433AE9" w:rsidRDefault="00053DDA">
      <w:pPr>
        <w:ind w:left="686" w:firstLine="711"/>
      </w:pPr>
      <w:r>
        <w:t xml:space="preserve">Синусоидальный переменный ток. Резистор, конденсатор и катушка индуктивности в цепи синусоидального переменного тока. Резонанс токов. Резонанс напряжений.  </w:t>
      </w:r>
    </w:p>
    <w:p w:rsidR="00433AE9" w:rsidRDefault="00053DDA">
      <w:pPr>
        <w:ind w:left="686" w:firstLine="711"/>
      </w:pPr>
      <w:r>
        <w:t xml:space="preserve">Идеальный трансформатор. Производство, передача и потребление электрической энергии.   </w:t>
      </w:r>
    </w:p>
    <w:p w:rsidR="00433AE9" w:rsidRDefault="00053DDA">
      <w:pPr>
        <w:ind w:left="686" w:firstLine="711"/>
      </w:pPr>
      <w:r>
        <w:lastRenderedPageBreak/>
        <w:t xml:space="preserve">Экологические риски при производстве электроэнергии. Культура использования электроэнергии в повседневной жизни.   </w:t>
      </w:r>
    </w:p>
    <w:p w:rsidR="00433AE9" w:rsidRDefault="00053DDA">
      <w:pPr>
        <w:ind w:left="686" w:firstLine="711"/>
      </w:pPr>
      <w:r>
        <w:t xml:space="preserve">Технические устройства и технологические процессы: электрический звонок, генератор переменного тока, линии электропередач.  </w:t>
      </w:r>
    </w:p>
    <w:p w:rsidR="00433AE9" w:rsidRDefault="00053DDA">
      <w:pPr>
        <w:spacing w:after="20" w:line="248" w:lineRule="auto"/>
        <w:ind w:left="1392" w:right="1585" w:hanging="10"/>
      </w:pPr>
      <w:r>
        <w:rPr>
          <w:i/>
        </w:rPr>
        <w:t>Демонстрации.</w:t>
      </w:r>
      <w:r>
        <w:t xml:space="preserve">  </w:t>
      </w:r>
    </w:p>
    <w:p w:rsidR="00433AE9" w:rsidRDefault="00053DDA">
      <w:pPr>
        <w:ind w:left="1417" w:right="262"/>
      </w:pPr>
      <w:r>
        <w:t xml:space="preserve">Свободные электромагнитные колебания.  </w:t>
      </w:r>
    </w:p>
    <w:p w:rsidR="00433AE9" w:rsidRDefault="00053DDA">
      <w:pPr>
        <w:ind w:left="1417" w:right="262"/>
      </w:pPr>
      <w:r>
        <w:t xml:space="preserve">Зависимость частоты свободных колебаний от индуктивности и ѐмкости контура.  </w:t>
      </w:r>
    </w:p>
    <w:p w:rsidR="00433AE9" w:rsidRDefault="00053DDA">
      <w:pPr>
        <w:ind w:left="1417" w:right="262"/>
      </w:pPr>
      <w:r>
        <w:t xml:space="preserve">Осциллограммы электромагнитных колебаний.  </w:t>
      </w:r>
    </w:p>
    <w:p w:rsidR="00433AE9" w:rsidRDefault="00053DDA">
      <w:pPr>
        <w:ind w:left="1417" w:right="262"/>
      </w:pPr>
      <w:r>
        <w:t xml:space="preserve">Генератор незатухающих электромагнитных колебаний.  </w:t>
      </w:r>
    </w:p>
    <w:p w:rsidR="00433AE9" w:rsidRDefault="00053DDA">
      <w:pPr>
        <w:ind w:left="1417" w:right="262"/>
      </w:pPr>
      <w:r>
        <w:t xml:space="preserve">Модель электромагнитного генератора.  </w:t>
      </w:r>
    </w:p>
    <w:p w:rsidR="00433AE9" w:rsidRDefault="00053DDA">
      <w:pPr>
        <w:ind w:left="1417" w:right="262"/>
      </w:pPr>
      <w:r>
        <w:t xml:space="preserve">Вынужденные синусоидальные колебания.  </w:t>
      </w:r>
    </w:p>
    <w:p w:rsidR="00433AE9" w:rsidRDefault="00053DDA">
      <w:pPr>
        <w:ind w:left="1417" w:right="262"/>
      </w:pPr>
      <w:r>
        <w:t xml:space="preserve">Резистор, катушка индуктивности и конденсатор в цепи переменного тока.  </w:t>
      </w:r>
    </w:p>
    <w:p w:rsidR="00433AE9" w:rsidRDefault="00053DDA">
      <w:pPr>
        <w:ind w:left="686" w:firstLine="711"/>
      </w:pPr>
      <w:r>
        <w:t xml:space="preserve">Резонанс при последовательном соединении резистора, катушки индуктивности и конденсатора.  </w:t>
      </w:r>
    </w:p>
    <w:p w:rsidR="00433AE9" w:rsidRDefault="00053DDA">
      <w:pPr>
        <w:ind w:left="1417" w:right="262"/>
      </w:pPr>
      <w:r>
        <w:t xml:space="preserve">Устройство и принцип действия трансформатора.  </w:t>
      </w:r>
    </w:p>
    <w:p w:rsidR="00433AE9" w:rsidRDefault="00053DDA">
      <w:pPr>
        <w:ind w:left="1417" w:right="262"/>
      </w:pPr>
      <w:r>
        <w:t xml:space="preserve">Модель линии электропередачи.  </w:t>
      </w:r>
    </w:p>
    <w:p w:rsidR="00433AE9" w:rsidRDefault="00053DDA">
      <w:pPr>
        <w:spacing w:after="20" w:line="248" w:lineRule="auto"/>
        <w:ind w:left="1392" w:right="1585" w:hanging="10"/>
      </w:pPr>
      <w:r>
        <w:rPr>
          <w:i/>
        </w:rPr>
        <w:t xml:space="preserve">Ученический эксперимент, лабораторные работы, практикум. </w:t>
      </w:r>
      <w:r>
        <w:t xml:space="preserve">  Изучение трансформатора.  </w:t>
      </w:r>
    </w:p>
    <w:p w:rsidR="00433AE9" w:rsidRDefault="00053DDA">
      <w:pPr>
        <w:ind w:left="686" w:firstLine="711"/>
      </w:pPr>
      <w:r>
        <w:t xml:space="preserve">Исследование переменного тока через последовательно соединѐнные конденсатор, катушку и резистор.   </w:t>
      </w:r>
    </w:p>
    <w:p w:rsidR="00433AE9" w:rsidRDefault="00053DDA">
      <w:pPr>
        <w:ind w:left="1417" w:right="262"/>
      </w:pPr>
      <w:r>
        <w:t xml:space="preserve">Наблюдение электромагнитного резонанса.   </w:t>
      </w:r>
    </w:p>
    <w:p w:rsidR="00433AE9" w:rsidRDefault="00053DDA">
      <w:pPr>
        <w:ind w:left="1417" w:right="262"/>
      </w:pPr>
      <w:r>
        <w:t xml:space="preserve">Исследование работы источников света в цепи переменного тока.   </w:t>
      </w:r>
    </w:p>
    <w:p w:rsidR="00433AE9" w:rsidRDefault="00053DDA">
      <w:pPr>
        <w:ind w:left="1417" w:right="262"/>
      </w:pPr>
      <w:r>
        <w:t xml:space="preserve">Тема 3. Механические и электромагнитные волны.  </w:t>
      </w:r>
    </w:p>
    <w:p w:rsidR="00433AE9" w:rsidRDefault="00053DDA">
      <w:pPr>
        <w:ind w:left="686" w:right="262" w:firstLine="711"/>
      </w:pPr>
      <w:r>
        <w:t xml:space="preserve">Механические волны, условия их распространения. Поперечные и продольные волны. Период, скорость распространения и длина волны. Свойства механических волн: отражение, преломление, интерференция и дифракция.   </w:t>
      </w:r>
    </w:p>
    <w:p w:rsidR="00433AE9" w:rsidRDefault="00053DDA">
      <w:pPr>
        <w:ind w:left="1417" w:right="262"/>
      </w:pPr>
      <w:r>
        <w:t xml:space="preserve">Звук. Скорость звука. Громкость звука. Высота тона. Тембр звука.  </w:t>
      </w:r>
    </w:p>
    <w:p w:rsidR="00433AE9" w:rsidRDefault="00053DDA">
      <w:pPr>
        <w:ind w:left="1417" w:right="262"/>
      </w:pPr>
      <w:r>
        <w:t xml:space="preserve">Шумовое загрязнение окружающей среды.  </w:t>
      </w:r>
    </w:p>
    <w:p w:rsidR="00433AE9" w:rsidRDefault="00053DDA">
      <w:pPr>
        <w:ind w:left="686" w:firstLine="711"/>
      </w:pPr>
      <w:r>
        <w:t xml:space="preserve">Электромагнитные волны. Условия излучения электромагнитных волн. Взаимная ориентация векторов  в электромагнитной волне.  </w:t>
      </w:r>
    </w:p>
    <w:p w:rsidR="00433AE9" w:rsidRDefault="00053DDA">
      <w:pPr>
        <w:spacing w:after="33" w:line="259" w:lineRule="auto"/>
        <w:ind w:left="2908" w:firstLine="0"/>
        <w:jc w:val="left"/>
      </w:pPr>
      <w:r>
        <w:rPr>
          <w:noProof/>
        </w:rPr>
        <w:drawing>
          <wp:inline distT="0" distB="0" distL="0" distR="0">
            <wp:extent cx="612775" cy="215900"/>
            <wp:effectExtent l="0" t="0" r="0" b="0"/>
            <wp:docPr id="13660" name="Picture 13660"/>
            <wp:cNvGraphicFramePr/>
            <a:graphic xmlns:a="http://schemas.openxmlformats.org/drawingml/2006/main">
              <a:graphicData uri="http://schemas.openxmlformats.org/drawingml/2006/picture">
                <pic:pic xmlns:pic="http://schemas.openxmlformats.org/drawingml/2006/picture">
                  <pic:nvPicPr>
                    <pic:cNvPr id="13660" name="Picture 13660"/>
                    <pic:cNvPicPr/>
                  </pic:nvPicPr>
                  <pic:blipFill>
                    <a:blip r:embed="rId7"/>
                    <a:stretch>
                      <a:fillRect/>
                    </a:stretch>
                  </pic:blipFill>
                  <pic:spPr>
                    <a:xfrm>
                      <a:off x="0" y="0"/>
                      <a:ext cx="612775" cy="215900"/>
                    </a:xfrm>
                    <a:prstGeom prst="rect">
                      <a:avLst/>
                    </a:prstGeom>
                  </pic:spPr>
                </pic:pic>
              </a:graphicData>
            </a:graphic>
          </wp:inline>
        </w:drawing>
      </w:r>
    </w:p>
    <w:p w:rsidR="00433AE9" w:rsidRDefault="00053DDA">
      <w:pPr>
        <w:ind w:left="686" w:right="262" w:firstLine="711"/>
      </w:pPr>
      <w:r>
        <w:t xml:space="preserve">Свойства  электромагнитных  волн:  отражение,  преломление,  </w:t>
      </w:r>
      <w:r>
        <w:tab/>
        <w:t xml:space="preserve">поляризация, интерференция и дифракция.   </w:t>
      </w:r>
    </w:p>
    <w:p w:rsidR="00433AE9" w:rsidRDefault="00053DDA">
      <w:pPr>
        <w:ind w:left="1407" w:right="262"/>
      </w:pPr>
      <w:r>
        <w:t xml:space="preserve">Шкала электромагнитных волн. Применение электромагнитных волн в технике и быту.  </w:t>
      </w:r>
    </w:p>
    <w:p w:rsidR="00433AE9" w:rsidRDefault="00053DDA">
      <w:pPr>
        <w:ind w:left="1417" w:right="262"/>
      </w:pPr>
      <w:r>
        <w:t xml:space="preserve">Принципы радиосвязи и телевидения. Радиолокация.  </w:t>
      </w:r>
    </w:p>
    <w:p w:rsidR="00433AE9" w:rsidRDefault="00053DDA">
      <w:pPr>
        <w:ind w:left="1417" w:right="262"/>
      </w:pPr>
      <w:r>
        <w:t xml:space="preserve">Электромагнитное загрязнение окружающей среды.  </w:t>
      </w:r>
    </w:p>
    <w:p w:rsidR="00433AE9" w:rsidRDefault="00053DDA">
      <w:pPr>
        <w:ind w:left="686" w:right="153" w:firstLine="711"/>
      </w:pPr>
      <w:r>
        <w:t xml:space="preserve">Технические устройства и практическое применение: музыкальные инструменты, радар,  радиоприѐмник,  телевизор,  антенна,  телефон,  СВЧ-печь,  ультразвуковая диагностика в технике и медицине.  </w:t>
      </w:r>
    </w:p>
    <w:p w:rsidR="00433AE9" w:rsidRDefault="00053DDA">
      <w:pPr>
        <w:spacing w:after="20" w:line="248" w:lineRule="auto"/>
        <w:ind w:left="1392" w:right="1585" w:hanging="10"/>
      </w:pPr>
      <w:r>
        <w:rPr>
          <w:i/>
        </w:rPr>
        <w:t>Демонстрации.</w:t>
      </w:r>
      <w:r>
        <w:t xml:space="preserve">  </w:t>
      </w:r>
    </w:p>
    <w:p w:rsidR="00433AE9" w:rsidRDefault="00053DDA">
      <w:pPr>
        <w:ind w:left="1417" w:right="262"/>
      </w:pPr>
      <w:r>
        <w:t xml:space="preserve">Образование и распространение поперечных и продольных волн.  </w:t>
      </w:r>
    </w:p>
    <w:p w:rsidR="00433AE9" w:rsidRDefault="00053DDA">
      <w:pPr>
        <w:ind w:left="1417" w:right="262"/>
      </w:pPr>
      <w:r>
        <w:t xml:space="preserve">Колеблющееся тело как источник звука.  </w:t>
      </w:r>
    </w:p>
    <w:p w:rsidR="00433AE9" w:rsidRDefault="00053DDA">
      <w:pPr>
        <w:ind w:left="1417" w:right="262"/>
      </w:pPr>
      <w:r>
        <w:t xml:space="preserve">Зависимость длины волны от частоты колебаний.  </w:t>
      </w:r>
    </w:p>
    <w:p w:rsidR="00433AE9" w:rsidRDefault="00053DDA">
      <w:pPr>
        <w:ind w:left="1417" w:right="262"/>
      </w:pPr>
      <w:r>
        <w:t xml:space="preserve">Наблюдение отражения и преломления механических волн.  </w:t>
      </w:r>
    </w:p>
    <w:p w:rsidR="00433AE9" w:rsidRDefault="00053DDA">
      <w:pPr>
        <w:ind w:left="1417" w:right="1247"/>
      </w:pPr>
      <w:r>
        <w:t xml:space="preserve">Наблюдение интерференции и дифракции механических волн.  Акустический резонанс.  </w:t>
      </w:r>
    </w:p>
    <w:p w:rsidR="00433AE9" w:rsidRDefault="00053DDA">
      <w:pPr>
        <w:ind w:left="1417" w:right="262"/>
      </w:pPr>
      <w:r>
        <w:t xml:space="preserve">Свойства ультразвука и его применение.  </w:t>
      </w:r>
    </w:p>
    <w:p w:rsidR="00433AE9" w:rsidRDefault="00053DDA">
      <w:pPr>
        <w:ind w:left="686" w:right="262" w:firstLine="711"/>
      </w:pPr>
      <w:r>
        <w:lastRenderedPageBreak/>
        <w:t xml:space="preserve">Наблюдение связи громкости звука и высоты тона с амплитудой и частотой колебаний.  Исследование  свойств  электромагнитных  волн:  отражение,  преломление, поляризация, дифракция, интерференция.  </w:t>
      </w:r>
    </w:p>
    <w:p w:rsidR="00433AE9" w:rsidRDefault="00053DDA">
      <w:pPr>
        <w:ind w:left="1417" w:right="262"/>
      </w:pPr>
      <w:r>
        <w:t xml:space="preserve">Обнаружение инфракрасного и ультрафиолетового излучений.  </w:t>
      </w:r>
    </w:p>
    <w:p w:rsidR="00433AE9" w:rsidRDefault="00053DDA">
      <w:pPr>
        <w:spacing w:after="20" w:line="248" w:lineRule="auto"/>
        <w:ind w:left="1392" w:right="1585" w:hanging="10"/>
      </w:pPr>
      <w:r>
        <w:rPr>
          <w:i/>
        </w:rPr>
        <w:t xml:space="preserve">Ученический эксперимент, лабораторные работы, практикум. </w:t>
      </w:r>
      <w:r>
        <w:t xml:space="preserve">  </w:t>
      </w:r>
    </w:p>
    <w:p w:rsidR="00433AE9" w:rsidRDefault="00053DDA">
      <w:pPr>
        <w:ind w:left="1417" w:right="262"/>
      </w:pPr>
      <w:r>
        <w:t xml:space="preserve">Изучение параметров звуковой волны.  </w:t>
      </w:r>
    </w:p>
    <w:p w:rsidR="00433AE9" w:rsidRDefault="00053DDA">
      <w:pPr>
        <w:ind w:left="1417" w:right="262"/>
      </w:pPr>
      <w:r>
        <w:t xml:space="preserve">Изучение распространения звуковых волн в замкнутом пространстве.  </w:t>
      </w:r>
    </w:p>
    <w:p w:rsidR="00433AE9" w:rsidRDefault="00053DDA">
      <w:pPr>
        <w:ind w:left="1417" w:right="262"/>
      </w:pPr>
      <w:r>
        <w:t xml:space="preserve">Тема 4. Оптика.  </w:t>
      </w:r>
    </w:p>
    <w:p w:rsidR="00433AE9" w:rsidRDefault="00053DDA">
      <w:pPr>
        <w:ind w:left="1417"/>
      </w:pPr>
      <w:r>
        <w:t xml:space="preserve">Прямолинейное распространение света в однородной среде. Луч света. Точечный источник света.   </w:t>
      </w:r>
    </w:p>
    <w:p w:rsidR="00433AE9" w:rsidRDefault="00053DDA">
      <w:pPr>
        <w:ind w:left="686" w:firstLine="711"/>
      </w:pPr>
      <w:r>
        <w:t xml:space="preserve">Отражение света. Законы отражения света. Построение изображений в плоском зеркале. Сферические зеркала.  </w:t>
      </w:r>
    </w:p>
    <w:p w:rsidR="00433AE9" w:rsidRDefault="00053DDA">
      <w:pPr>
        <w:ind w:left="686" w:right="418" w:firstLine="711"/>
      </w:pPr>
      <w:r>
        <w:t xml:space="preserve">Преломление  света.  Законы  преломления  света.  Абсолютный  показатель преломления. Относительный показатель преломления. Постоянство частоты света и соотношение длин волн при переходе монохроматического света через границу раздела двух оптических сред.  </w:t>
      </w:r>
    </w:p>
    <w:p w:rsidR="00433AE9" w:rsidRDefault="00053DDA">
      <w:pPr>
        <w:ind w:left="1417" w:right="262"/>
      </w:pPr>
      <w:r>
        <w:t xml:space="preserve">Ход лучей в призме. Дисперсия света. Сложный состав белого света. Цвет.  </w:t>
      </w:r>
    </w:p>
    <w:p w:rsidR="00433AE9" w:rsidRDefault="00053DDA">
      <w:pPr>
        <w:ind w:left="1417" w:right="262"/>
      </w:pPr>
      <w:r>
        <w:t xml:space="preserve">Полное внутреннее отражение. Предельный угол полного внутреннего отражения.  </w:t>
      </w:r>
    </w:p>
    <w:p w:rsidR="00433AE9" w:rsidRDefault="00053DDA">
      <w:pPr>
        <w:spacing w:after="22" w:line="243" w:lineRule="auto"/>
        <w:ind w:left="681" w:right="20" w:firstLine="711"/>
        <w:jc w:val="left"/>
      </w:pPr>
      <w:r>
        <w:t xml:space="preserve">Собирающие и рассеивающие линзы. Тонкая линза. Фокусное расстояние  и оптическая сила тонкой линзы. Зависимость фокусного расстояния тонкой сферической линзы от еѐ геометрии и относительного показателя преломления.  </w:t>
      </w:r>
    </w:p>
    <w:p w:rsidR="00433AE9" w:rsidRDefault="00053DDA">
      <w:pPr>
        <w:ind w:left="1417" w:right="262"/>
      </w:pPr>
      <w:r>
        <w:t xml:space="preserve">Формула тонкой линзы. Увеличение, даваемое линзой.  </w:t>
      </w:r>
    </w:p>
    <w:p w:rsidR="00433AE9" w:rsidRDefault="00053DDA">
      <w:pPr>
        <w:ind w:left="686" w:right="262" w:firstLine="711"/>
      </w:pPr>
      <w:r>
        <w:t xml:space="preserve">Ход луча, прошедшего линзу под произвольным углом к еѐ главной оптической оси. Построение изображений точки и отрезка прямой в собирающих и рассеивающих линзах и их системах.   </w:t>
      </w:r>
    </w:p>
    <w:p w:rsidR="00433AE9" w:rsidRDefault="00053DDA">
      <w:pPr>
        <w:ind w:left="1417" w:right="262"/>
      </w:pPr>
      <w:r>
        <w:t xml:space="preserve">Оптические приборы. Разрешающая способность. Глаз как оптическая система.  </w:t>
      </w:r>
    </w:p>
    <w:p w:rsidR="00433AE9" w:rsidRDefault="00053DDA">
      <w:pPr>
        <w:ind w:left="1417" w:right="262"/>
      </w:pPr>
      <w:r>
        <w:t xml:space="preserve">Пределы применимости геометрической оптики.  </w:t>
      </w:r>
    </w:p>
    <w:p w:rsidR="00433AE9" w:rsidRDefault="00053DDA">
      <w:pPr>
        <w:spacing w:after="22" w:line="243" w:lineRule="auto"/>
        <w:ind w:left="681" w:right="20" w:firstLine="711"/>
        <w:jc w:val="left"/>
      </w:pPr>
      <w:r>
        <w:t xml:space="preserve">Волновая оптика.  Интерференция света. Когерентные источники. Условия наблюдения максимумов и минимумов в интерференционной картине от двух когерентных источников. Примеры классических интерференционных схем.  </w:t>
      </w:r>
    </w:p>
    <w:p w:rsidR="00433AE9" w:rsidRDefault="00053DDA">
      <w:pPr>
        <w:ind w:left="686" w:right="30" w:firstLine="711"/>
      </w:pPr>
      <w:r>
        <w:t xml:space="preserve">Дифракция света. Дифракционная решѐтка. Условие наблюдения главных максимумов при падении монохроматического света на дифракционную решѐтку.  Поляризация света.  </w:t>
      </w:r>
    </w:p>
    <w:p w:rsidR="00433AE9" w:rsidRDefault="00053DDA">
      <w:pPr>
        <w:spacing w:after="22" w:line="243" w:lineRule="auto"/>
        <w:ind w:left="681" w:right="20" w:firstLine="711"/>
        <w:jc w:val="left"/>
      </w:pPr>
      <w:r>
        <w:t xml:space="preserve">Технические устройства и технологические процессы: очки, лупа, перископ, фотоаппарат, микроскоп, проекционный аппарат, просветление оптики, волоконная оптика, дифракционная решѐтка.  </w:t>
      </w:r>
    </w:p>
    <w:p w:rsidR="00433AE9" w:rsidRDefault="00053DDA">
      <w:pPr>
        <w:spacing w:after="20" w:line="248" w:lineRule="auto"/>
        <w:ind w:left="1392" w:right="1585" w:hanging="10"/>
      </w:pPr>
      <w:r>
        <w:rPr>
          <w:i/>
        </w:rPr>
        <w:t>Демонстрации.</w:t>
      </w:r>
      <w:r>
        <w:t xml:space="preserve">  </w:t>
      </w:r>
    </w:p>
    <w:p w:rsidR="00433AE9" w:rsidRDefault="00053DDA">
      <w:pPr>
        <w:ind w:left="1417" w:right="262"/>
      </w:pPr>
      <w:r>
        <w:t xml:space="preserve">Законы отражения света.   </w:t>
      </w:r>
    </w:p>
    <w:p w:rsidR="00433AE9" w:rsidRDefault="00053DDA">
      <w:pPr>
        <w:ind w:left="1417" w:right="262"/>
      </w:pPr>
      <w:r>
        <w:t xml:space="preserve">Исследование преломления света.   </w:t>
      </w:r>
    </w:p>
    <w:p w:rsidR="00433AE9" w:rsidRDefault="00053DDA">
      <w:pPr>
        <w:ind w:left="1417" w:right="262"/>
      </w:pPr>
      <w:r>
        <w:t xml:space="preserve">Наблюдение полного внутреннего отражения. Модель световода.  </w:t>
      </w:r>
    </w:p>
    <w:p w:rsidR="00433AE9" w:rsidRDefault="00053DDA">
      <w:pPr>
        <w:ind w:left="686" w:right="262" w:firstLine="711"/>
      </w:pPr>
      <w:r>
        <w:t xml:space="preserve">Исследование  </w:t>
      </w:r>
      <w:r>
        <w:tab/>
        <w:t xml:space="preserve">хода  световых  </w:t>
      </w:r>
      <w:r>
        <w:tab/>
        <w:t xml:space="preserve">пучков  </w:t>
      </w:r>
      <w:r>
        <w:tab/>
        <w:t xml:space="preserve">через  плоскопараллельную  </w:t>
      </w:r>
      <w:r>
        <w:tab/>
        <w:t xml:space="preserve">пластину  и призму.  </w:t>
      </w:r>
    </w:p>
    <w:p w:rsidR="00433AE9" w:rsidRDefault="00053DDA">
      <w:pPr>
        <w:ind w:left="1417" w:right="262"/>
      </w:pPr>
      <w:r>
        <w:t xml:space="preserve">Исследование свойств изображений в линзах.  </w:t>
      </w:r>
    </w:p>
    <w:p w:rsidR="00433AE9" w:rsidRDefault="00053DDA">
      <w:pPr>
        <w:ind w:left="1417" w:right="262"/>
      </w:pPr>
      <w:r>
        <w:t xml:space="preserve">Модели микроскопа, телескопа.  </w:t>
      </w:r>
    </w:p>
    <w:p w:rsidR="00433AE9" w:rsidRDefault="00053DDA">
      <w:pPr>
        <w:ind w:left="1417" w:right="262"/>
      </w:pPr>
      <w:r>
        <w:t xml:space="preserve">Наблюдение интерференции света.  </w:t>
      </w:r>
    </w:p>
    <w:p w:rsidR="00433AE9" w:rsidRDefault="00053DDA">
      <w:pPr>
        <w:ind w:left="1417" w:right="262"/>
      </w:pPr>
      <w:r>
        <w:t xml:space="preserve">Наблюдение цветов тонких плѐнок.  </w:t>
      </w:r>
    </w:p>
    <w:p w:rsidR="00433AE9" w:rsidRDefault="00053DDA">
      <w:pPr>
        <w:ind w:left="1417" w:right="262"/>
      </w:pPr>
      <w:r>
        <w:t xml:space="preserve">Наблюдение дифракции света.  </w:t>
      </w:r>
    </w:p>
    <w:p w:rsidR="00433AE9" w:rsidRDefault="00053DDA">
      <w:pPr>
        <w:ind w:left="1417" w:right="262"/>
      </w:pPr>
      <w:r>
        <w:t xml:space="preserve">Изучение дифракционной решѐтки.   </w:t>
      </w:r>
    </w:p>
    <w:p w:rsidR="00433AE9" w:rsidRDefault="00053DDA">
      <w:pPr>
        <w:ind w:left="1417" w:right="262"/>
      </w:pPr>
      <w:r>
        <w:t xml:space="preserve">Наблюдение дифракционного спектра.  </w:t>
      </w:r>
    </w:p>
    <w:p w:rsidR="00433AE9" w:rsidRDefault="00053DDA">
      <w:pPr>
        <w:ind w:left="1417" w:right="262"/>
      </w:pPr>
      <w:r>
        <w:t xml:space="preserve">Наблюдение дисперсии света.   </w:t>
      </w:r>
    </w:p>
    <w:p w:rsidR="00433AE9" w:rsidRDefault="00053DDA">
      <w:pPr>
        <w:ind w:left="1417" w:right="262"/>
      </w:pPr>
      <w:r>
        <w:t xml:space="preserve">Наблюдение поляризации света.  </w:t>
      </w:r>
    </w:p>
    <w:p w:rsidR="00433AE9" w:rsidRDefault="00053DDA">
      <w:pPr>
        <w:ind w:left="1417" w:right="262"/>
      </w:pPr>
      <w:r>
        <w:lastRenderedPageBreak/>
        <w:t xml:space="preserve">Применение поляроидов для изучения механических напряжений.  </w:t>
      </w:r>
    </w:p>
    <w:p w:rsidR="00433AE9" w:rsidRDefault="00053DDA">
      <w:pPr>
        <w:spacing w:after="20" w:line="248" w:lineRule="auto"/>
        <w:ind w:left="1392" w:right="1585" w:hanging="10"/>
      </w:pPr>
      <w:r>
        <w:rPr>
          <w:i/>
        </w:rPr>
        <w:t xml:space="preserve">Ученический эксперимент, лабораторные работы, практикум. </w:t>
      </w:r>
      <w:r>
        <w:t xml:space="preserve">  </w:t>
      </w:r>
    </w:p>
    <w:p w:rsidR="00433AE9" w:rsidRDefault="00053DDA">
      <w:pPr>
        <w:ind w:left="1417" w:right="262"/>
      </w:pPr>
      <w:r>
        <w:t xml:space="preserve">Измерение показателя преломления стекла.   </w:t>
      </w:r>
    </w:p>
    <w:p w:rsidR="00433AE9" w:rsidRDefault="00053DDA">
      <w:pPr>
        <w:ind w:left="1407"/>
      </w:pPr>
      <w:r>
        <w:t xml:space="preserve">Исследование зависимости фокусного расстояния от вещества (на примере жидких линз).  </w:t>
      </w:r>
    </w:p>
    <w:p w:rsidR="00433AE9" w:rsidRDefault="00053DDA">
      <w:pPr>
        <w:ind w:left="1417" w:right="262"/>
      </w:pPr>
      <w:r>
        <w:t xml:space="preserve">Измерение фокусного расстояния рассеивающих линз.  </w:t>
      </w:r>
    </w:p>
    <w:p w:rsidR="00433AE9" w:rsidRDefault="00053DDA">
      <w:pPr>
        <w:ind w:left="1417" w:right="262"/>
      </w:pPr>
      <w:r>
        <w:t xml:space="preserve">Получение изображения в системе из плоского зеркала и линзы.  </w:t>
      </w:r>
    </w:p>
    <w:p w:rsidR="00433AE9" w:rsidRDefault="00053DDA">
      <w:pPr>
        <w:ind w:left="1417" w:right="262"/>
      </w:pPr>
      <w:r>
        <w:t xml:space="preserve">Получение изображения в системе из двух линз.  </w:t>
      </w:r>
    </w:p>
    <w:p w:rsidR="00433AE9" w:rsidRDefault="00053DDA">
      <w:pPr>
        <w:ind w:left="1417" w:right="262"/>
      </w:pPr>
      <w:r>
        <w:t xml:space="preserve">Конструирование телескопических систем.   </w:t>
      </w:r>
    </w:p>
    <w:p w:rsidR="00433AE9" w:rsidRDefault="00053DDA">
      <w:pPr>
        <w:ind w:left="1417" w:right="262"/>
      </w:pPr>
      <w:r>
        <w:t xml:space="preserve">Наблюдение дифракции, интерференции и поляризации света.  </w:t>
      </w:r>
    </w:p>
    <w:p w:rsidR="00433AE9" w:rsidRDefault="00053DDA">
      <w:pPr>
        <w:ind w:left="1417" w:right="262"/>
      </w:pPr>
      <w:r>
        <w:t xml:space="preserve">Изучение поляризации света, отражѐнного от поверхности диэлектрика.  </w:t>
      </w:r>
    </w:p>
    <w:p w:rsidR="00433AE9" w:rsidRDefault="00053DDA">
      <w:pPr>
        <w:ind w:left="1417" w:right="1422"/>
      </w:pPr>
      <w:r>
        <w:t xml:space="preserve">Изучение интерференции лазерного излучения на двух щелях.  Наблюдение дисперсии.  </w:t>
      </w:r>
    </w:p>
    <w:p w:rsidR="00433AE9" w:rsidRDefault="00053DDA">
      <w:pPr>
        <w:ind w:left="1417" w:right="262"/>
      </w:pPr>
      <w:r>
        <w:t xml:space="preserve">Наблюдение и исследование дифракционного спектра.  </w:t>
      </w:r>
    </w:p>
    <w:p w:rsidR="00433AE9" w:rsidRDefault="00053DDA">
      <w:pPr>
        <w:ind w:left="1417" w:right="262"/>
      </w:pPr>
      <w:r>
        <w:t xml:space="preserve">Измерение длины световой волны.  </w:t>
      </w:r>
    </w:p>
    <w:p w:rsidR="00433AE9" w:rsidRDefault="00053DDA">
      <w:pPr>
        <w:ind w:left="1417" w:right="262"/>
      </w:pPr>
      <w:r>
        <w:t xml:space="preserve">Получение спектра излучения светодиода при помощи дифракционной решѐтки.  </w:t>
      </w:r>
    </w:p>
    <w:p w:rsidR="00433AE9" w:rsidRDefault="00053DDA">
      <w:pPr>
        <w:ind w:left="1417" w:right="262"/>
      </w:pPr>
      <w:r>
        <w:t xml:space="preserve">Раздел 6. Основы специальной теории относительности.  </w:t>
      </w:r>
    </w:p>
    <w:p w:rsidR="00433AE9" w:rsidRDefault="00053DDA">
      <w:pPr>
        <w:ind w:left="686" w:firstLine="711"/>
      </w:pPr>
      <w:r>
        <w:t xml:space="preserve">Границы применимости классической механики. Постулаты специальной теории относительности.  </w:t>
      </w:r>
    </w:p>
    <w:p w:rsidR="00433AE9" w:rsidRDefault="00053DDA">
      <w:pPr>
        <w:ind w:left="686" w:right="262" w:firstLine="711"/>
      </w:pPr>
      <w:r>
        <w:t xml:space="preserve">Пространственно-временной интервал. Преобразования Лоренца. Условие причинности. Относительность одновременности. Замедление времени и сокращение длины.  </w:t>
      </w:r>
    </w:p>
    <w:p w:rsidR="00433AE9" w:rsidRDefault="00053DDA">
      <w:pPr>
        <w:ind w:left="1417" w:right="262"/>
      </w:pPr>
      <w:r>
        <w:t xml:space="preserve">Энергия и импульс релятивистской частицы.  </w:t>
      </w:r>
    </w:p>
    <w:p w:rsidR="00433AE9" w:rsidRDefault="00053DDA">
      <w:pPr>
        <w:ind w:left="1417" w:right="262"/>
      </w:pPr>
      <w:r>
        <w:t xml:space="preserve">Связь массы с энергией и импульсом релятивистской частицы. Энергия покоя.  </w:t>
      </w:r>
    </w:p>
    <w:p w:rsidR="00433AE9" w:rsidRDefault="00053DDA">
      <w:pPr>
        <w:ind w:left="686" w:firstLine="711"/>
      </w:pPr>
      <w:r>
        <w:t xml:space="preserve">Технические устройства и технологические процессы: спутниковые приѐмники, ускорители заряженных частиц.  </w:t>
      </w:r>
    </w:p>
    <w:p w:rsidR="00433AE9" w:rsidRDefault="00053DDA">
      <w:pPr>
        <w:spacing w:after="20" w:line="248" w:lineRule="auto"/>
        <w:ind w:left="1392" w:right="1585" w:hanging="10"/>
      </w:pPr>
      <w:r>
        <w:rPr>
          <w:i/>
        </w:rPr>
        <w:t xml:space="preserve">Ученический эксперимент, лабораторные работы, практикум. </w:t>
      </w:r>
      <w:r>
        <w:t xml:space="preserve">  </w:t>
      </w:r>
    </w:p>
    <w:p w:rsidR="00433AE9" w:rsidRDefault="00053DDA">
      <w:pPr>
        <w:ind w:left="686" w:firstLine="711"/>
      </w:pPr>
      <w:r>
        <w:t xml:space="preserve">Определение импульса и энергии релятивистских частиц (по фотографиям треков заряженных частиц в магнитном поле).  </w:t>
      </w:r>
    </w:p>
    <w:p w:rsidR="00433AE9" w:rsidRDefault="00053DDA">
      <w:pPr>
        <w:ind w:left="1417" w:right="262"/>
      </w:pPr>
      <w:r>
        <w:t xml:space="preserve">Раздел 7. Квантовая физика.  </w:t>
      </w:r>
    </w:p>
    <w:p w:rsidR="00433AE9" w:rsidRDefault="00053DDA">
      <w:pPr>
        <w:ind w:left="1417" w:right="262"/>
      </w:pPr>
      <w:r>
        <w:t xml:space="preserve">Тема 1. Корпускулярно-волновой дуализм.  </w:t>
      </w:r>
    </w:p>
    <w:p w:rsidR="00433AE9" w:rsidRDefault="00053DDA">
      <w:pPr>
        <w:ind w:left="686" w:firstLine="711"/>
      </w:pPr>
      <w:r>
        <w:t xml:space="preserve">Равновесное тепловое излучение (излучение абсолютно чѐрного тела). Закон смещения Вина. Гипотеза Планка о квантах.  </w:t>
      </w:r>
    </w:p>
    <w:p w:rsidR="00433AE9" w:rsidRDefault="00053DDA">
      <w:pPr>
        <w:ind w:left="1417" w:right="262"/>
      </w:pPr>
      <w:r>
        <w:t xml:space="preserve">Фотоны. Энергия и импульс фотона.  </w:t>
      </w:r>
    </w:p>
    <w:p w:rsidR="00433AE9" w:rsidRDefault="00053DDA">
      <w:pPr>
        <w:ind w:left="686" w:firstLine="711"/>
      </w:pPr>
      <w:r>
        <w:t xml:space="preserve">Фотоэффект. Опыты А.Г. Столетова. Законы фотоэффекта. Уравнение Эйнштейна для фотоэффекта. «Красная граница» фотоэффекта.  </w:t>
      </w:r>
    </w:p>
    <w:p w:rsidR="00433AE9" w:rsidRDefault="00053DDA">
      <w:pPr>
        <w:ind w:left="686" w:firstLine="711"/>
      </w:pPr>
      <w:r>
        <w:t xml:space="preserve">Давление света (в частности, давление света на абсолютно поглощающую  и абсолютно отражающую поверхность). Опыты П.Н. Лебедева.  </w:t>
      </w:r>
    </w:p>
    <w:p w:rsidR="00433AE9" w:rsidRDefault="00053DDA">
      <w:pPr>
        <w:ind w:left="686" w:firstLine="711"/>
      </w:pPr>
      <w:r>
        <w:t xml:space="preserve">Волновые свойства частиц. Волны де Бройля. Длина волны де Бройля  и размеры области локализации движущейся частицы. Корпускулярно-волновой дуализм.  </w:t>
      </w:r>
    </w:p>
    <w:p w:rsidR="00433AE9" w:rsidRDefault="00053DDA">
      <w:pPr>
        <w:ind w:left="691" w:right="262"/>
      </w:pPr>
      <w:r>
        <w:t xml:space="preserve">Дифракция электронов на кристаллах.  </w:t>
      </w:r>
    </w:p>
    <w:p w:rsidR="00433AE9" w:rsidRDefault="00053DDA">
      <w:pPr>
        <w:ind w:left="1417" w:right="262"/>
      </w:pPr>
      <w:r>
        <w:t xml:space="preserve">Специфика измерений в микромире. Соотношения неопределѐнностей Гейзенберга.  </w:t>
      </w:r>
    </w:p>
    <w:p w:rsidR="00433AE9" w:rsidRDefault="00053DDA">
      <w:pPr>
        <w:ind w:left="686" w:firstLine="711"/>
      </w:pPr>
      <w:r>
        <w:t xml:space="preserve">Технические устройства и технологические процессы: спектрометр, фотоэлемент, фотодатчик, туннельный микроскоп, солнечная батарея, светодиод.  </w:t>
      </w:r>
    </w:p>
    <w:p w:rsidR="00433AE9" w:rsidRDefault="00053DDA">
      <w:pPr>
        <w:spacing w:after="20" w:line="248" w:lineRule="auto"/>
        <w:ind w:left="1392" w:right="1585" w:hanging="10"/>
      </w:pPr>
      <w:r>
        <w:rPr>
          <w:i/>
        </w:rPr>
        <w:t>Демонстрации.</w:t>
      </w:r>
      <w:r>
        <w:t xml:space="preserve">  </w:t>
      </w:r>
    </w:p>
    <w:p w:rsidR="00433AE9" w:rsidRDefault="00053DDA">
      <w:pPr>
        <w:ind w:left="1417" w:right="262"/>
      </w:pPr>
      <w:r>
        <w:t xml:space="preserve">Фотоэффект на установке с цинковой пластиной.  </w:t>
      </w:r>
    </w:p>
    <w:p w:rsidR="00433AE9" w:rsidRDefault="00053DDA">
      <w:pPr>
        <w:ind w:left="1417" w:right="262"/>
      </w:pPr>
      <w:r>
        <w:t xml:space="preserve">Исследование законов внешнего фотоэффекта.  </w:t>
      </w:r>
    </w:p>
    <w:p w:rsidR="00433AE9" w:rsidRDefault="00053DDA">
      <w:pPr>
        <w:ind w:left="1417" w:right="262"/>
      </w:pPr>
      <w:r>
        <w:t xml:space="preserve">Исследование зависимости сопротивления полупроводников от освещѐнности.  Светодиод.  </w:t>
      </w:r>
    </w:p>
    <w:p w:rsidR="00433AE9" w:rsidRDefault="00053DDA">
      <w:pPr>
        <w:ind w:left="1417" w:right="262"/>
      </w:pPr>
      <w:r>
        <w:t xml:space="preserve">Солнечная батарея.  </w:t>
      </w:r>
    </w:p>
    <w:p w:rsidR="00433AE9" w:rsidRDefault="00053DDA">
      <w:pPr>
        <w:spacing w:after="20" w:line="248" w:lineRule="auto"/>
        <w:ind w:left="1392" w:right="1585" w:hanging="10"/>
      </w:pPr>
      <w:r>
        <w:rPr>
          <w:i/>
        </w:rPr>
        <w:lastRenderedPageBreak/>
        <w:t>Ученический эксперимент, лабораторные работы, практикум.</w:t>
      </w:r>
      <w:r>
        <w:t xml:space="preserve">  Исследование фоторезистора.  </w:t>
      </w:r>
    </w:p>
    <w:p w:rsidR="00433AE9" w:rsidRDefault="00053DDA">
      <w:pPr>
        <w:ind w:left="1417" w:right="262"/>
      </w:pPr>
      <w:r>
        <w:t xml:space="preserve">Измерение постоянной Планка на основе исследования фотоэффекта.  </w:t>
      </w:r>
    </w:p>
    <w:p w:rsidR="00433AE9" w:rsidRDefault="00053DDA">
      <w:pPr>
        <w:ind w:left="1417" w:right="262"/>
      </w:pPr>
      <w:r>
        <w:t xml:space="preserve">Исследование зависимости силы тока через светодиод от напряжения.  </w:t>
      </w:r>
    </w:p>
    <w:p w:rsidR="00433AE9" w:rsidRDefault="00053DDA">
      <w:pPr>
        <w:ind w:left="1417" w:right="262"/>
      </w:pPr>
      <w:r>
        <w:t xml:space="preserve">Тема 2. Физика атома.  </w:t>
      </w:r>
    </w:p>
    <w:p w:rsidR="00433AE9" w:rsidRDefault="00053DDA">
      <w:pPr>
        <w:ind w:left="1417" w:right="262"/>
      </w:pPr>
      <w:r>
        <w:t xml:space="preserve">Опыты по исследованию строения атома. Планетарная модель атома Резерфорда.  </w:t>
      </w:r>
    </w:p>
    <w:p w:rsidR="00433AE9" w:rsidRDefault="00053DDA">
      <w:pPr>
        <w:ind w:left="686" w:firstLine="711"/>
      </w:pPr>
      <w:r>
        <w:t xml:space="preserve">Постулаты Бора. Излучение и поглощение фотонов при переходе атома с одного уровня энергии на другой.  </w:t>
      </w:r>
    </w:p>
    <w:p w:rsidR="00433AE9" w:rsidRDefault="00053DDA">
      <w:pPr>
        <w:ind w:left="1417" w:right="262"/>
      </w:pPr>
      <w:r>
        <w:t xml:space="preserve">Виды спектров. Спектр уровней энергии атома водорода.   </w:t>
      </w:r>
    </w:p>
    <w:p w:rsidR="00433AE9" w:rsidRDefault="00053DDA">
      <w:pPr>
        <w:ind w:left="1417" w:right="262"/>
      </w:pPr>
      <w:r>
        <w:t xml:space="preserve">Спонтанное и вынужденное излучение света. Лазер.  </w:t>
      </w:r>
    </w:p>
    <w:p w:rsidR="00433AE9" w:rsidRDefault="00053DDA">
      <w:pPr>
        <w:ind w:left="686" w:firstLine="711"/>
      </w:pPr>
      <w:r>
        <w:t xml:space="preserve">Технические устройства и технологические процессы: спектральный анализ (спектроскоп), лазер, квантовый компьютер.  </w:t>
      </w:r>
    </w:p>
    <w:p w:rsidR="00433AE9" w:rsidRDefault="00053DDA">
      <w:pPr>
        <w:spacing w:after="20" w:line="248" w:lineRule="auto"/>
        <w:ind w:left="1392" w:right="1585" w:hanging="10"/>
      </w:pPr>
      <w:r>
        <w:rPr>
          <w:i/>
        </w:rPr>
        <w:t>Демонстрации.</w:t>
      </w:r>
      <w:r>
        <w:t xml:space="preserve">  </w:t>
      </w:r>
    </w:p>
    <w:p w:rsidR="00433AE9" w:rsidRDefault="00053DDA">
      <w:pPr>
        <w:ind w:left="1417" w:right="262"/>
      </w:pPr>
      <w:r>
        <w:t xml:space="preserve">Модель опыта Резерфорда.  </w:t>
      </w:r>
    </w:p>
    <w:p w:rsidR="00433AE9" w:rsidRDefault="00053DDA">
      <w:pPr>
        <w:ind w:left="1417" w:right="262"/>
      </w:pPr>
      <w:r>
        <w:t xml:space="preserve">Наблюдение линейчатых спектров.  </w:t>
      </w:r>
    </w:p>
    <w:p w:rsidR="00433AE9" w:rsidRDefault="00053DDA">
      <w:pPr>
        <w:ind w:left="1417" w:right="262"/>
      </w:pPr>
      <w:r>
        <w:t xml:space="preserve">Устройство и действие счѐтчика ионизирующих частиц.  </w:t>
      </w:r>
    </w:p>
    <w:p w:rsidR="00433AE9" w:rsidRDefault="00053DDA">
      <w:pPr>
        <w:ind w:left="1417" w:right="262"/>
      </w:pPr>
      <w:r>
        <w:t xml:space="preserve">Определение длины волны лазерного излучения.  </w:t>
      </w:r>
    </w:p>
    <w:p w:rsidR="00433AE9" w:rsidRDefault="00053DDA">
      <w:pPr>
        <w:spacing w:after="20" w:line="248" w:lineRule="auto"/>
        <w:ind w:left="1392" w:right="1585" w:hanging="10"/>
      </w:pPr>
      <w:r>
        <w:rPr>
          <w:i/>
        </w:rPr>
        <w:t xml:space="preserve">Ученический эксперимент, лабораторные работы, практикум. </w:t>
      </w:r>
      <w:r>
        <w:t xml:space="preserve">  </w:t>
      </w:r>
    </w:p>
    <w:p w:rsidR="00433AE9" w:rsidRDefault="00053DDA">
      <w:pPr>
        <w:ind w:left="1417" w:right="262"/>
      </w:pPr>
      <w:r>
        <w:t xml:space="preserve">Наблюдение линейчатого спектра.  </w:t>
      </w:r>
    </w:p>
    <w:p w:rsidR="00433AE9" w:rsidRDefault="00053DDA">
      <w:pPr>
        <w:ind w:left="686" w:firstLine="711"/>
      </w:pPr>
      <w:r>
        <w:t xml:space="preserve">Исследование спектра разреженного атомарного водорода и измерение постоянной Ридберга.  </w:t>
      </w:r>
    </w:p>
    <w:p w:rsidR="00433AE9" w:rsidRDefault="00053DDA">
      <w:pPr>
        <w:ind w:left="1417" w:right="262"/>
      </w:pPr>
      <w:r>
        <w:t xml:space="preserve">Тема 3. Физика атомного ядра и элементарных частиц.  </w:t>
      </w:r>
    </w:p>
    <w:p w:rsidR="00433AE9" w:rsidRDefault="00053DDA">
      <w:pPr>
        <w:ind w:left="1417" w:right="262"/>
      </w:pPr>
      <w:r>
        <w:t xml:space="preserve">Нуклонная модель ядра Гейзенберга–Иваненко. Заряд ядра. Массовое число ядра.  </w:t>
      </w:r>
    </w:p>
    <w:p w:rsidR="00433AE9" w:rsidRDefault="00053DDA">
      <w:pPr>
        <w:ind w:left="691" w:right="262"/>
      </w:pPr>
      <w:r>
        <w:t xml:space="preserve">Изотопы.  </w:t>
      </w:r>
    </w:p>
    <w:p w:rsidR="00433AE9" w:rsidRDefault="00053DDA">
      <w:pPr>
        <w:ind w:left="686" w:firstLine="711"/>
      </w:pPr>
      <w:r>
        <w:t xml:space="preserve">Радиоактивность. Альфа-распад. Электронный и позитронный бета-распад. Гаммаизлучение.  </w:t>
      </w:r>
    </w:p>
    <w:p w:rsidR="00433AE9" w:rsidRDefault="00053DDA">
      <w:pPr>
        <w:spacing w:after="22" w:line="243" w:lineRule="auto"/>
        <w:ind w:left="681" w:right="20" w:firstLine="711"/>
        <w:jc w:val="left"/>
      </w:pPr>
      <w:r>
        <w:t xml:space="preserve">Закон радиоактивного распада. Радиоактивные изотопы в природе. Свойства ионизирующего излучения. Влияние радиоактивности на живые организмы. Естественный фон излучения. Дозиметрия.  </w:t>
      </w:r>
    </w:p>
    <w:p w:rsidR="00433AE9" w:rsidRDefault="00053DDA">
      <w:pPr>
        <w:ind w:left="1417" w:right="262"/>
      </w:pPr>
      <w:r>
        <w:t xml:space="preserve">Энергия связи нуклонов в ядре. Ядерные силы. Дефект массы ядра.  </w:t>
      </w:r>
    </w:p>
    <w:p w:rsidR="00433AE9" w:rsidRDefault="00053DDA">
      <w:pPr>
        <w:ind w:left="686" w:right="262" w:firstLine="711"/>
      </w:pPr>
      <w:r>
        <w:t xml:space="preserve">Ядерные реакции. Деление и синтез ядер. Ядерные реакторы. Проблемы управляемого термоядерного синтеза. Экологические аспекты развития ядерной энергетики.   </w:t>
      </w:r>
    </w:p>
    <w:p w:rsidR="00433AE9" w:rsidRDefault="00053DDA">
      <w:pPr>
        <w:ind w:left="1417" w:right="262"/>
      </w:pPr>
      <w:r>
        <w:t xml:space="preserve">Методы регистрации и исследования элементарных частиц.   </w:t>
      </w:r>
    </w:p>
    <w:p w:rsidR="00433AE9" w:rsidRDefault="00053DDA">
      <w:pPr>
        <w:ind w:left="686" w:firstLine="711"/>
      </w:pPr>
      <w:r>
        <w:t xml:space="preserve">Фундаментальные взаимодействия. Барионы, мезоны и лептоны. Представление о Стандартной модели. Кварк-глюонная модель адронов.   </w:t>
      </w:r>
    </w:p>
    <w:p w:rsidR="00433AE9" w:rsidRDefault="00053DDA">
      <w:pPr>
        <w:ind w:left="1417" w:right="262"/>
      </w:pPr>
      <w:r>
        <w:t xml:space="preserve">Физика за пределами Стандартной модели. Тѐмная материя и тѐмная энергия.  Единство физической картины мира.  </w:t>
      </w:r>
    </w:p>
    <w:p w:rsidR="00433AE9" w:rsidRDefault="00053DDA">
      <w:pPr>
        <w:ind w:left="1402" w:right="262"/>
      </w:pPr>
      <w:r>
        <w:t xml:space="preserve">Технические устройства и технологические процессы: дозиметр, камера Вильсона, </w:t>
      </w:r>
    </w:p>
    <w:p w:rsidR="00433AE9" w:rsidRDefault="00053DDA">
      <w:pPr>
        <w:ind w:left="691" w:right="262"/>
      </w:pPr>
      <w:r>
        <w:t xml:space="preserve">ядерный  реактор,  термоядерный  реактор,  атомная  бомба,  магнитно-резонансная томография.  </w:t>
      </w:r>
    </w:p>
    <w:p w:rsidR="00433AE9" w:rsidRDefault="00053DDA">
      <w:pPr>
        <w:spacing w:after="20" w:line="248" w:lineRule="auto"/>
        <w:ind w:left="1392" w:right="1585" w:hanging="10"/>
      </w:pPr>
      <w:r>
        <w:rPr>
          <w:i/>
        </w:rPr>
        <w:t xml:space="preserve">Ученический эксперимент, лабораторные работы, практикум. </w:t>
      </w:r>
      <w:r>
        <w:t xml:space="preserve">  </w:t>
      </w:r>
    </w:p>
    <w:p w:rsidR="00433AE9" w:rsidRDefault="00053DDA">
      <w:pPr>
        <w:ind w:left="1417" w:right="262"/>
      </w:pPr>
      <w:r>
        <w:t xml:space="preserve">Исследование треков частиц (по готовым фотографиям).  </w:t>
      </w:r>
    </w:p>
    <w:p w:rsidR="00433AE9" w:rsidRDefault="00053DDA">
      <w:pPr>
        <w:ind w:left="1417" w:right="262"/>
      </w:pPr>
      <w:r>
        <w:t xml:space="preserve">Исследование радиоактивного фона с использованием дозиметра.  </w:t>
      </w:r>
    </w:p>
    <w:p w:rsidR="00433AE9" w:rsidRDefault="00053DDA">
      <w:pPr>
        <w:ind w:left="1417" w:right="262"/>
      </w:pPr>
      <w:r>
        <w:t xml:space="preserve">Изучение поглощения бета-частиц алюминием.  </w:t>
      </w:r>
    </w:p>
    <w:p w:rsidR="00433AE9" w:rsidRDefault="00053DDA">
      <w:pPr>
        <w:ind w:left="1417" w:right="262"/>
      </w:pPr>
      <w:r>
        <w:t xml:space="preserve">Раздел 8. Элементы астрономии и астрофизики.  </w:t>
      </w:r>
    </w:p>
    <w:p w:rsidR="00433AE9" w:rsidRDefault="00053DDA">
      <w:pPr>
        <w:ind w:left="686" w:right="262" w:firstLine="711"/>
      </w:pPr>
      <w:r>
        <w:t xml:space="preserve">Этапы развития астрономии. Прикладное и мировоззренческое значение астрономии. Применимость законов физики для объяснения природы космических объектов.  </w:t>
      </w:r>
    </w:p>
    <w:p w:rsidR="00433AE9" w:rsidRDefault="00053DDA">
      <w:pPr>
        <w:ind w:left="686" w:firstLine="711"/>
      </w:pPr>
      <w:r>
        <w:t xml:space="preserve">Методы астрономических исследований. Современные оптические телескопы, радиотелескопы, внеатмосферная астрономия.  </w:t>
      </w:r>
    </w:p>
    <w:p w:rsidR="00433AE9" w:rsidRDefault="00053DDA">
      <w:pPr>
        <w:ind w:left="1417" w:right="262"/>
      </w:pPr>
      <w:r>
        <w:t xml:space="preserve">Вид звѐздного неба. Созвездия, яркие звѐзды, планеты, их видимое движение.  </w:t>
      </w:r>
    </w:p>
    <w:p w:rsidR="00433AE9" w:rsidRDefault="00053DDA">
      <w:pPr>
        <w:ind w:left="1417" w:right="262"/>
      </w:pPr>
      <w:r>
        <w:t xml:space="preserve">Солнечная система.   </w:t>
      </w:r>
    </w:p>
    <w:p w:rsidR="00433AE9" w:rsidRDefault="00053DDA">
      <w:pPr>
        <w:ind w:left="1417" w:right="262"/>
      </w:pPr>
      <w:r>
        <w:lastRenderedPageBreak/>
        <w:t xml:space="preserve">Солнце. Солнечная активность. Источник энергии Солнца и звѐзд.   </w:t>
      </w:r>
    </w:p>
    <w:p w:rsidR="00433AE9" w:rsidRDefault="00053DDA">
      <w:pPr>
        <w:ind w:left="686" w:right="262" w:firstLine="711"/>
      </w:pPr>
      <w:r>
        <w:t xml:space="preserve">Звѐзды, их основные характеристики. Диаграмма «спектральный класс – светимость». Звѐзды главной последовательности. Зависимость «масса – светимость» для звѐзд главной последовательности. Внутреннее строение звѐзд. Современные представления о происхождении и эволюции Солнца и звѐзд. Этапы жизни звѐзд.  </w:t>
      </w:r>
    </w:p>
    <w:p w:rsidR="00433AE9" w:rsidRDefault="00053DDA">
      <w:pPr>
        <w:ind w:left="686" w:firstLine="711"/>
      </w:pPr>
      <w:r>
        <w:t xml:space="preserve">Млечный Путь – наша Галактика. Положение и движение Солнца в Галактике. Типы галактик. Радиогалактики и квазары. Чѐрные дыры в ядрах галактик.  </w:t>
      </w:r>
    </w:p>
    <w:p w:rsidR="00433AE9" w:rsidRDefault="00053DDA">
      <w:pPr>
        <w:ind w:left="686" w:firstLine="711"/>
      </w:pPr>
      <w:r>
        <w:t xml:space="preserve">Вселенная. Расширение Вселенной. Закон Хаббла. Разбегание галактик. Теория Большого взрыва. Реликтовое излучение.  </w:t>
      </w:r>
    </w:p>
    <w:p w:rsidR="00433AE9" w:rsidRDefault="00053DDA">
      <w:pPr>
        <w:ind w:left="1417" w:right="262"/>
      </w:pPr>
      <w:r>
        <w:t xml:space="preserve">Масштабная структура Вселенной. Метагалактика.  </w:t>
      </w:r>
    </w:p>
    <w:p w:rsidR="00433AE9" w:rsidRDefault="00053DDA">
      <w:pPr>
        <w:ind w:left="1417" w:right="262"/>
      </w:pPr>
      <w:r>
        <w:t xml:space="preserve">Нерешѐнные проблемы астрономии.  </w:t>
      </w:r>
    </w:p>
    <w:p w:rsidR="00433AE9" w:rsidRDefault="00053DDA">
      <w:pPr>
        <w:spacing w:after="20" w:line="248" w:lineRule="auto"/>
        <w:ind w:left="1392" w:right="1585" w:hanging="10"/>
      </w:pPr>
      <w:r>
        <w:rPr>
          <w:i/>
        </w:rPr>
        <w:t>Ученические наблюдения.</w:t>
      </w:r>
      <w:r>
        <w:t xml:space="preserve">  </w:t>
      </w:r>
    </w:p>
    <w:p w:rsidR="00433AE9" w:rsidRDefault="00053DDA">
      <w:pPr>
        <w:ind w:left="686" w:right="262" w:firstLine="711"/>
      </w:pPr>
      <w:r>
        <w:t xml:space="preserve">Наблюдения звѐздного неба невооружѐнным глазом с использованием компьютерных приложений для определения положения небесных объектовна конкретную дату: основные созвездия Северного полушария и яркие звѐзды.  </w:t>
      </w:r>
    </w:p>
    <w:p w:rsidR="00433AE9" w:rsidRDefault="00053DDA">
      <w:pPr>
        <w:ind w:left="1417" w:right="262"/>
      </w:pPr>
      <w:r>
        <w:t xml:space="preserve">Наблюдения в телескоп Луны, планет, туманностей и звѐздных скоплений.  Физический практикум.  </w:t>
      </w:r>
    </w:p>
    <w:p w:rsidR="00433AE9" w:rsidRDefault="00053DDA">
      <w:pPr>
        <w:ind w:left="686" w:right="198" w:firstLine="711"/>
      </w:pPr>
      <w:r>
        <w:t xml:space="preserve">Способы измерения физических величин с использованием аналоговых  и цифровых измерительных приборов и компьютерных датчиковых систем. Абсолютные и относительные погрешности измерений физических величин. Оценка границ погрешностей.  </w:t>
      </w:r>
    </w:p>
    <w:p w:rsidR="00433AE9" w:rsidRDefault="00053DDA">
      <w:pPr>
        <w:ind w:left="686" w:right="262" w:firstLine="711"/>
      </w:pPr>
      <w:r>
        <w:t xml:space="preserve">Проведение косвенных измерений, исследований зависимостей физических величин, проверка предложенных гипотез (выбор из работ, описанных в тематических разделах «Ученический эксперимент, лабораторные работы, практикум»).  </w:t>
      </w:r>
    </w:p>
    <w:p w:rsidR="00433AE9" w:rsidRDefault="00053DDA">
      <w:pPr>
        <w:ind w:left="1417" w:right="262"/>
      </w:pPr>
      <w:r>
        <w:t xml:space="preserve">Обобщающее повторение.  </w:t>
      </w:r>
    </w:p>
    <w:p w:rsidR="00433AE9" w:rsidRDefault="00053DDA">
      <w:pPr>
        <w:ind w:left="686" w:right="262" w:firstLine="711"/>
      </w:pPr>
      <w:r>
        <w:t xml:space="preserve">Обобщение и систематизация содержания разделов курса «Механика», «Молекулярная физика и термодинамика», «Электродинамика», «Колебания и волны», «Основы специальной теории относительности», «Квантовая физика», «Элементы астрономии и астрофизики».  </w:t>
      </w:r>
    </w:p>
    <w:p w:rsidR="00433AE9" w:rsidRDefault="00053DDA">
      <w:pPr>
        <w:ind w:left="686" w:right="202" w:firstLine="711"/>
      </w:pPr>
      <w:r>
        <w:t xml:space="preserve">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значение описательной, систематизирующей, объяснительной и прогностической функций физической теории,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  Межпредметные связи.  </w:t>
      </w:r>
    </w:p>
    <w:p w:rsidR="00433AE9" w:rsidRDefault="00053DDA">
      <w:pPr>
        <w:ind w:left="686" w:right="199" w:firstLine="711"/>
      </w:pPr>
      <w:r>
        <w:t xml:space="preserve">Изучение курса физики углублѐнного уровня в 11 классе осуществляется  с учѐтом содержательных межпредметных связей с курсами математики, биологии, химии, географии и технологии.  </w:t>
      </w:r>
    </w:p>
    <w:p w:rsidR="00433AE9" w:rsidRDefault="00053DDA">
      <w:pPr>
        <w:spacing w:after="20" w:line="248" w:lineRule="auto"/>
        <w:ind w:left="1392" w:hanging="10"/>
      </w:pPr>
      <w:r>
        <w:rPr>
          <w:i/>
        </w:rPr>
        <w:t>Межпредметные понятия, связанные с изучением методов научного познания:</w:t>
      </w:r>
      <w:r>
        <w:t xml:space="preserve">  </w:t>
      </w:r>
    </w:p>
    <w:p w:rsidR="00433AE9" w:rsidRDefault="00053DDA">
      <w:pPr>
        <w:ind w:left="691" w:right="262"/>
      </w:pPr>
      <w:r>
        <w:t xml:space="preserve">явление, научный факт, гипотеза, физическая величина, закон, теория, наблюдение, эксперимент, моделирование, модель, измерение, погрешности измерений, измерительные приборы, цифровая лаборатория.  </w:t>
      </w:r>
    </w:p>
    <w:p w:rsidR="00433AE9" w:rsidRDefault="00053DDA">
      <w:pPr>
        <w:ind w:left="686" w:right="262" w:firstLine="711"/>
      </w:pPr>
      <w:r>
        <w:rPr>
          <w:i/>
        </w:rPr>
        <w:t>Математика:</w:t>
      </w:r>
      <w:r>
        <w:rPr>
          <w:b/>
          <w:i/>
        </w:rPr>
        <w:t xml:space="preserve"> </w:t>
      </w:r>
      <w:r>
        <w:t xml:space="preserve">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w:t>
      </w:r>
    </w:p>
    <w:p w:rsidR="00433AE9" w:rsidRDefault="00053DDA">
      <w:pPr>
        <w:ind w:left="691" w:right="262"/>
      </w:pPr>
      <w:r>
        <w:t xml:space="preserve">Признаки подобия треугольников, определение площади плоских фигур и объѐма тел.  </w:t>
      </w:r>
    </w:p>
    <w:p w:rsidR="00433AE9" w:rsidRDefault="00053DDA">
      <w:pPr>
        <w:ind w:left="686" w:right="199" w:firstLine="711"/>
      </w:pPr>
      <w:r>
        <w:rPr>
          <w:i/>
        </w:rPr>
        <w:t>Биология:</w:t>
      </w:r>
      <w:r>
        <w:rPr>
          <w:b/>
          <w:i/>
        </w:rPr>
        <w:t xml:space="preserve"> </w:t>
      </w:r>
      <w:r>
        <w:t xml:space="preserve">электрические явления в живой природе, колебательные движения  в живой природе, экологические риски при производстве электроэнергии, электромагнитное загрязнение окружающей среды, ультразвуковая диагностика в медицине, оптические явления в живой природе.  </w:t>
      </w:r>
    </w:p>
    <w:p w:rsidR="00433AE9" w:rsidRDefault="00053DDA">
      <w:pPr>
        <w:ind w:left="686" w:firstLine="711"/>
      </w:pPr>
      <w:r>
        <w:rPr>
          <w:i/>
        </w:rPr>
        <w:t>Химия:</w:t>
      </w:r>
      <w:r>
        <w:t xml:space="preserve"> строение атомов и молекул, кристаллическая структура твѐрдых тел, механизмы образования кристаллической решѐтки, спектральный анализ.  </w:t>
      </w:r>
    </w:p>
    <w:p w:rsidR="00433AE9" w:rsidRDefault="00053DDA">
      <w:pPr>
        <w:ind w:left="686" w:firstLine="711"/>
      </w:pPr>
      <w:r>
        <w:rPr>
          <w:i/>
        </w:rPr>
        <w:lastRenderedPageBreak/>
        <w:t>География:</w:t>
      </w:r>
      <w:r>
        <w:t xml:space="preserve"> магнитные полюса Земли, залежи магнитных руд, фотосъѐмка земной поверхности, сейсмограф.  </w:t>
      </w:r>
    </w:p>
    <w:p w:rsidR="00433AE9" w:rsidRDefault="00053DDA">
      <w:pPr>
        <w:ind w:left="686" w:right="262" w:firstLine="711"/>
      </w:pPr>
      <w:r>
        <w:rPr>
          <w:i/>
        </w:rPr>
        <w:t>Технология:</w:t>
      </w:r>
      <w:r>
        <w:t xml:space="preserve"> применение постоянных магнитов, электромагнитов, электродвигатель Якоби, генератор переменного тока, индукционная печь, линии электропередач, электродвигатель, радар, радиоприѐмник, телевизор, антенна, телефон, СВЧ-печь, ультразвуковая диагностика в технике, проекционный аппарат, волоконная оптика, солнечная батарея, спутниковые приѐмники, ядерная энергетика и экологические аспекты еѐ развития.  </w:t>
      </w:r>
    </w:p>
    <w:p w:rsidR="00433AE9" w:rsidRDefault="00053DDA">
      <w:pPr>
        <w:ind w:left="686" w:firstLine="711"/>
      </w:pPr>
      <w:r>
        <w:t xml:space="preserve">Планируемые результаты освоения программы по физике на уровне среднего общего образования   </w:t>
      </w:r>
    </w:p>
    <w:p w:rsidR="00433AE9" w:rsidRDefault="00053DDA">
      <w:pPr>
        <w:ind w:left="686" w:right="262" w:firstLine="711"/>
      </w:pPr>
      <w:r>
        <w:t xml:space="preserve">Освоение учебного предмета «Физика» на уровне среднего общего образования (углубленный уровень) должно обеспечить достижение следующих личностных, метапредметных и предметных образовательных результатов.  </w:t>
      </w:r>
    </w:p>
    <w:p w:rsidR="00433AE9" w:rsidRDefault="00053DDA">
      <w:pPr>
        <w:ind w:left="686" w:right="199" w:firstLine="711"/>
      </w:pPr>
      <w:r>
        <w:t xml:space="preserve">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1) гражданского воспитания:  </w:t>
      </w:r>
    </w:p>
    <w:p w:rsidR="00433AE9" w:rsidRDefault="00053DDA">
      <w:pPr>
        <w:ind w:left="1417" w:right="262"/>
      </w:pPr>
      <w:r>
        <w:t xml:space="preserve">сформированность  </w:t>
      </w:r>
      <w:r>
        <w:tab/>
        <w:t xml:space="preserve">гражданской  позиции  </w:t>
      </w:r>
      <w:r>
        <w:tab/>
        <w:t xml:space="preserve">обучающегося  </w:t>
      </w:r>
      <w:r>
        <w:tab/>
        <w:t xml:space="preserve">как  </w:t>
      </w:r>
      <w:r>
        <w:tab/>
        <w:t xml:space="preserve">активного   </w:t>
      </w:r>
    </w:p>
    <w:p w:rsidR="00433AE9" w:rsidRDefault="00053DDA">
      <w:pPr>
        <w:ind w:left="1397" w:right="262" w:hanging="711"/>
      </w:pPr>
      <w:r>
        <w:t xml:space="preserve">и ответственного члена российского общества; принятие традиционных общечеловеческих гуманистических и демократических  </w:t>
      </w:r>
    </w:p>
    <w:p w:rsidR="00433AE9" w:rsidRDefault="00053DDA">
      <w:pPr>
        <w:ind w:left="691" w:right="199"/>
      </w:pPr>
      <w:r>
        <w:t xml:space="preserve">ценностей;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w:t>
      </w:r>
    </w:p>
    <w:p w:rsidR="00433AE9" w:rsidRDefault="00053DDA">
      <w:pPr>
        <w:ind w:left="1392" w:right="262" w:hanging="706"/>
      </w:pPr>
      <w:r>
        <w:t xml:space="preserve">с их функциями и назначением; готовность к гуманитарной и волонтѐрской деятельности; 2) патриотического воспитания: сформированность российской гражданской идентичности, патриотизма;  ценностное отношение к государственным символам, достижениям российских  </w:t>
      </w:r>
    </w:p>
    <w:p w:rsidR="00433AE9" w:rsidRDefault="00053DDA">
      <w:pPr>
        <w:ind w:left="691" w:right="262"/>
      </w:pPr>
      <w:r>
        <w:t xml:space="preserve">учѐных в области физики и технике; 3) духовно-нравственного воспитания: </w:t>
      </w:r>
    </w:p>
    <w:p w:rsidR="00433AE9" w:rsidRDefault="00053DDA">
      <w:pPr>
        <w:ind w:left="1407" w:right="262"/>
      </w:pPr>
      <w:r>
        <w:t xml:space="preserve">сформированность нравственного сознания, этического поведения;   </w:t>
      </w:r>
    </w:p>
    <w:p w:rsidR="00433AE9" w:rsidRDefault="00053DDA">
      <w:pPr>
        <w:ind w:left="1417" w:right="262"/>
      </w:pPr>
      <w:r>
        <w:t xml:space="preserve">способность оценивать ситуацию и принимать осознанные решения, ориентируясь  </w:t>
      </w:r>
    </w:p>
    <w:p w:rsidR="00433AE9" w:rsidRDefault="00053DDA">
      <w:pPr>
        <w:spacing w:after="0"/>
        <w:ind w:left="1397" w:right="262" w:hanging="711"/>
      </w:pPr>
      <w:r>
        <w:t xml:space="preserve">на морально-нравственные нормы и ценности, в том числе в деятельности учѐного; осознание личного вклада в построение устойчивого будущего; 4) эстетического воспитания: </w:t>
      </w:r>
    </w:p>
    <w:p w:rsidR="00433AE9" w:rsidRDefault="00053DDA">
      <w:pPr>
        <w:ind w:left="1407" w:right="262"/>
      </w:pPr>
      <w:r>
        <w:t xml:space="preserve">эстетическое отношение к миру, включая эстетику научного творчества, присущего  </w:t>
      </w:r>
    </w:p>
    <w:p w:rsidR="00433AE9" w:rsidRDefault="00053DDA">
      <w:pPr>
        <w:spacing w:after="48"/>
        <w:ind w:left="691" w:right="262"/>
      </w:pPr>
      <w:r>
        <w:t xml:space="preserve">физической науке;  </w:t>
      </w:r>
    </w:p>
    <w:p w:rsidR="00433AE9" w:rsidRDefault="00053DDA">
      <w:pPr>
        <w:numPr>
          <w:ilvl w:val="0"/>
          <w:numId w:val="19"/>
        </w:numPr>
        <w:ind w:right="262" w:firstLine="721"/>
      </w:pPr>
      <w:r>
        <w:t xml:space="preserve">трудового воспитания:  </w:t>
      </w:r>
    </w:p>
    <w:p w:rsidR="00433AE9" w:rsidRDefault="00053DDA">
      <w:pPr>
        <w:ind w:left="686" w:right="262" w:firstLine="711"/>
      </w:pPr>
      <w:r>
        <w:t xml:space="preserve">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в области физики на  </w:t>
      </w:r>
    </w:p>
    <w:p w:rsidR="00433AE9" w:rsidRDefault="00053DDA">
      <w:pPr>
        <w:spacing w:after="45"/>
        <w:ind w:left="691" w:right="262"/>
      </w:pPr>
      <w:r>
        <w:t xml:space="preserve">протяжении всей жизни;  </w:t>
      </w:r>
    </w:p>
    <w:p w:rsidR="00433AE9" w:rsidRDefault="00053DDA">
      <w:pPr>
        <w:numPr>
          <w:ilvl w:val="0"/>
          <w:numId w:val="19"/>
        </w:numPr>
        <w:ind w:right="262" w:firstLine="721"/>
      </w:pPr>
      <w:r>
        <w:t xml:space="preserve">экологического воспитания: сформированность экологической культуры, осознание глобального характера  экологических проблем;  планирование и осуществление действий в окружающей среде на основе знания  </w:t>
      </w:r>
    </w:p>
    <w:p w:rsidR="00433AE9" w:rsidRDefault="00053DDA">
      <w:pPr>
        <w:ind w:left="691" w:right="262"/>
      </w:pPr>
      <w:r>
        <w:t xml:space="preserve">целей устойчивого развития человечества;   </w:t>
      </w:r>
    </w:p>
    <w:p w:rsidR="00433AE9" w:rsidRDefault="00053DDA">
      <w:pPr>
        <w:spacing w:after="48"/>
        <w:ind w:left="686" w:firstLine="711"/>
      </w:pPr>
      <w:r>
        <w:t xml:space="preserve">Расширение опыта деятельности экологической направленности на основе имеющихся знаний по физике;  </w:t>
      </w:r>
    </w:p>
    <w:p w:rsidR="00433AE9" w:rsidRDefault="00053DDA">
      <w:pPr>
        <w:numPr>
          <w:ilvl w:val="0"/>
          <w:numId w:val="19"/>
        </w:numPr>
        <w:ind w:right="262" w:firstLine="721"/>
      </w:pPr>
      <w:r>
        <w:t xml:space="preserve">ценности научного познания: сформированность мировоззрения, соответствующего современному уровню  развития физической науки; осознание ценности научной деятельности, готовность в процессе изучения физики  </w:t>
      </w:r>
    </w:p>
    <w:p w:rsidR="00433AE9" w:rsidRDefault="00053DDA">
      <w:pPr>
        <w:ind w:left="691" w:right="262"/>
      </w:pPr>
      <w:r>
        <w:lastRenderedPageBreak/>
        <w:t xml:space="preserve">осуществлять проектную и исследовательскую деятельность индивидуально и в группе.   </w:t>
      </w:r>
    </w:p>
    <w:p w:rsidR="00433AE9" w:rsidRDefault="00053DDA">
      <w:pPr>
        <w:ind w:left="686" w:right="196" w:firstLine="711"/>
      </w:pPr>
      <w: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w:t>
      </w:r>
      <w:r>
        <w:rPr>
          <w:i/>
        </w:rPr>
        <w:t>эмоциональный интеллект</w:t>
      </w:r>
      <w:r>
        <w:t xml:space="preserve">, предполагающий сформированность:  </w:t>
      </w:r>
    </w:p>
    <w:p w:rsidR="00433AE9" w:rsidRDefault="00053DDA">
      <w:pPr>
        <w:ind w:left="1417" w:right="262"/>
      </w:pPr>
      <w:r>
        <w:t xml:space="preserve">самосознания, включающего способность понимать своѐ эмоциональное состояние,  </w:t>
      </w:r>
    </w:p>
    <w:p w:rsidR="00433AE9" w:rsidRDefault="00053DDA">
      <w:pPr>
        <w:ind w:left="1397" w:hanging="711"/>
      </w:pPr>
      <w:r>
        <w:t xml:space="preserve">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w:t>
      </w:r>
    </w:p>
    <w:p w:rsidR="00433AE9" w:rsidRDefault="00053DDA">
      <w:pPr>
        <w:ind w:left="691" w:right="202"/>
      </w:pPr>
      <w:r>
        <w:t xml:space="preserve">за своѐ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w:t>
      </w:r>
    </w:p>
    <w:p w:rsidR="00433AE9" w:rsidRDefault="00053DDA">
      <w:pPr>
        <w:ind w:left="1397" w:hanging="711"/>
      </w:pPr>
      <w:r>
        <w:t xml:space="preserve">и успеху, оптимизм, инициативность, умение действовать, исходя из своих возможностей;  эмпатии, включающей способность понимать эмоциональное состояние других,  </w:t>
      </w:r>
    </w:p>
    <w:p w:rsidR="00433AE9" w:rsidRDefault="00053DDA">
      <w:pPr>
        <w:spacing w:after="22" w:line="243" w:lineRule="auto"/>
        <w:ind w:left="686" w:right="20"/>
        <w:jc w:val="left"/>
      </w:pPr>
      <w:r>
        <w:t xml:space="preserve">учитывать его при осуществлении общения, способность к сочувствию и сопереживанию; социальных  </w:t>
      </w:r>
      <w:r>
        <w:tab/>
        <w:t xml:space="preserve">навыков,  </w:t>
      </w:r>
      <w:r>
        <w:tab/>
        <w:t xml:space="preserve">включающих  </w:t>
      </w:r>
      <w:r>
        <w:tab/>
        <w:t xml:space="preserve">способность  выстраивать  отношения  с другими людьми, заботиться, проявлять интерес и разрешать конфликты.  </w:t>
      </w:r>
    </w:p>
    <w:p w:rsidR="00433AE9" w:rsidRDefault="00053DDA">
      <w:pPr>
        <w:ind w:left="686" w:firstLine="711"/>
      </w:pPr>
      <w:r>
        <w:t xml:space="preserve"> Метапредметные результаты освоения программы среднего общего образования должны отражать:  </w:t>
      </w:r>
    </w:p>
    <w:p w:rsidR="00433AE9" w:rsidRDefault="00053DDA">
      <w:pPr>
        <w:ind w:left="1417" w:right="262"/>
      </w:pPr>
      <w:r>
        <w:t xml:space="preserve"> Овладение универсальными познавательными действиями:  </w:t>
      </w:r>
    </w:p>
    <w:p w:rsidR="00433AE9" w:rsidRDefault="00053DDA">
      <w:pPr>
        <w:numPr>
          <w:ilvl w:val="0"/>
          <w:numId w:val="20"/>
        </w:numPr>
        <w:ind w:left="1676" w:right="262" w:hanging="264"/>
      </w:pPr>
      <w:r>
        <w:t xml:space="preserve">базовые логические действия:  </w:t>
      </w:r>
    </w:p>
    <w:p w:rsidR="00433AE9" w:rsidRDefault="00053DDA">
      <w:pPr>
        <w:ind w:left="1417" w:right="262"/>
      </w:pPr>
      <w:r>
        <w:t xml:space="preserve">самостоятельно формулировать и актуализировать проблему, рассматривать еѐ  </w:t>
      </w:r>
    </w:p>
    <w:p w:rsidR="00433AE9" w:rsidRDefault="00053DDA">
      <w:pPr>
        <w:ind w:left="1397" w:right="262" w:hanging="711"/>
      </w:pPr>
      <w:r>
        <w:t xml:space="preserve">всесторонне;  определять цели деятельности, задавать параметры и критерии их достижения; выявлять закономерности и противоречия в рассматриваемых физических явлениях;  разрабатывать план решения проблемы с учѐтом анализа имеющихся материальных  </w:t>
      </w:r>
    </w:p>
    <w:p w:rsidR="00433AE9" w:rsidRDefault="00053DDA">
      <w:pPr>
        <w:ind w:left="1397" w:right="262" w:hanging="711"/>
      </w:pPr>
      <w:r>
        <w:t xml:space="preserve">и нематериальных ресурсов; вносить коррективы в деятельность, оценивать соответствие результатов целям,  </w:t>
      </w:r>
    </w:p>
    <w:p w:rsidR="00433AE9" w:rsidRDefault="00053DDA">
      <w:pPr>
        <w:ind w:left="1397" w:right="262" w:hanging="711"/>
      </w:pPr>
      <w:r>
        <w:t xml:space="preserve">оценивать риски последствий деятельности;  координировать и выполнять работу в условиях реального, виртуального   </w:t>
      </w:r>
    </w:p>
    <w:p w:rsidR="00433AE9" w:rsidRDefault="00053DDA">
      <w:pPr>
        <w:ind w:left="1397" w:right="1071" w:hanging="711"/>
      </w:pPr>
      <w:r>
        <w:t xml:space="preserve">и комбинированного взаимодействия; развивать креативное мышление при решении жизненных проблем.  </w:t>
      </w:r>
    </w:p>
    <w:p w:rsidR="00433AE9" w:rsidRDefault="00053DDA">
      <w:pPr>
        <w:numPr>
          <w:ilvl w:val="0"/>
          <w:numId w:val="20"/>
        </w:numPr>
        <w:ind w:left="1676" w:right="262" w:hanging="264"/>
      </w:pPr>
      <w:r>
        <w:t xml:space="preserve">базовые исследовательские действия:  </w:t>
      </w:r>
    </w:p>
    <w:p w:rsidR="00433AE9" w:rsidRDefault="00053DDA">
      <w:pPr>
        <w:ind w:left="1417" w:right="262"/>
      </w:pPr>
      <w:r>
        <w:t xml:space="preserve">владеть научной терминологией, ключевыми понятиями и методами физической  </w:t>
      </w:r>
    </w:p>
    <w:p w:rsidR="00433AE9" w:rsidRDefault="00053DDA">
      <w:pPr>
        <w:ind w:left="691" w:right="262"/>
      </w:pPr>
      <w:r>
        <w:t xml:space="preserve">науки; 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владеть видами деятельности по получению нового знания, его интерпретации,  </w:t>
      </w:r>
    </w:p>
    <w:p w:rsidR="00433AE9" w:rsidRDefault="00053DDA">
      <w:pPr>
        <w:ind w:left="691" w:right="262"/>
      </w:pPr>
      <w:r>
        <w:t xml:space="preserve">преобразованию и применению в различных учебных ситуациях, в том числе при создании учебных проектов в области физики;  выявлять причинно-следственные связи и актуализировать задачу, выдвигать гипотезу еѐ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w:t>
      </w:r>
    </w:p>
    <w:p w:rsidR="00433AE9" w:rsidRDefault="00053DDA">
      <w:pPr>
        <w:ind w:left="1407" w:right="928" w:hanging="721"/>
      </w:pPr>
      <w:r>
        <w:t xml:space="preserve">оценивать их достоверность, прогнозировать изменение в новых условиях;  ставить и формулировать собственные задачи в образовательной деятельности, в  </w:t>
      </w:r>
    </w:p>
    <w:p w:rsidR="00433AE9" w:rsidRDefault="00053DDA">
      <w:pPr>
        <w:ind w:left="1397" w:right="1106" w:hanging="711"/>
      </w:pPr>
      <w:r>
        <w:t xml:space="preserve">том числе при изучении физики; давать оценку новым ситуациям, оценивать приобретѐнный опыт;  </w:t>
      </w:r>
    </w:p>
    <w:p w:rsidR="00433AE9" w:rsidRDefault="00053DDA">
      <w:pPr>
        <w:spacing w:after="22" w:line="243" w:lineRule="auto"/>
        <w:ind w:left="1417" w:right="453"/>
        <w:jc w:val="left"/>
      </w:pPr>
      <w:r>
        <w:t xml:space="preserve">уметь переносить знания по физике в практическую область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w:t>
      </w:r>
    </w:p>
    <w:p w:rsidR="00433AE9" w:rsidRDefault="00053DDA">
      <w:pPr>
        <w:ind w:left="1417" w:right="262"/>
      </w:pPr>
      <w:r>
        <w:t xml:space="preserve">3) работа с информацией:  </w:t>
      </w:r>
    </w:p>
    <w:p w:rsidR="00433AE9" w:rsidRDefault="00053DDA">
      <w:pPr>
        <w:ind w:left="1417" w:right="262"/>
      </w:pPr>
      <w:r>
        <w:t xml:space="preserve">владеть навыками получения информации физического содержания из источников  </w:t>
      </w:r>
    </w:p>
    <w:p w:rsidR="00433AE9" w:rsidRDefault="00053DDA">
      <w:pPr>
        <w:ind w:left="691" w:right="262"/>
      </w:pPr>
      <w:r>
        <w:lastRenderedPageBreak/>
        <w:t xml:space="preserve">разных типов, самостоятельно осуществлять поиск, анализ, систематизацию и интерпретацию информации различных видов и форм представления; оценивать достоверность информации;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создавать тексты физического содержания в различных форматах с учѐтом назначения информации и целевой аудитории, выбирая оптимальную форму представления и визуализации.  </w:t>
      </w:r>
    </w:p>
    <w:p w:rsidR="00433AE9" w:rsidRDefault="00053DDA">
      <w:pPr>
        <w:spacing w:after="57"/>
        <w:ind w:left="1417" w:right="262"/>
      </w:pPr>
      <w:r>
        <w:t xml:space="preserve">Овладение универсальными коммуникативными действиями:  </w:t>
      </w:r>
    </w:p>
    <w:p w:rsidR="00433AE9" w:rsidRDefault="00053DDA">
      <w:pPr>
        <w:numPr>
          <w:ilvl w:val="0"/>
          <w:numId w:val="21"/>
        </w:numPr>
        <w:ind w:right="262" w:firstLine="721"/>
      </w:pPr>
      <w:r>
        <w:t xml:space="preserve">общение:  </w:t>
      </w:r>
    </w:p>
    <w:p w:rsidR="00433AE9" w:rsidRDefault="00053DDA">
      <w:pPr>
        <w:ind w:left="1417" w:right="262"/>
      </w:pPr>
      <w:r>
        <w:t xml:space="preserve">осуществлять общение на уроках физики и во вне-урочной деятельности; распознавать предпосылки конфликтных ситуаций и смягчать конфликты; развѐрнуто и логично излагать свою точку зрения с использованием языковых  </w:t>
      </w:r>
    </w:p>
    <w:p w:rsidR="00433AE9" w:rsidRDefault="00053DDA">
      <w:pPr>
        <w:spacing w:after="50"/>
        <w:ind w:left="691" w:right="262"/>
      </w:pPr>
      <w:r>
        <w:t xml:space="preserve">средств.  </w:t>
      </w:r>
    </w:p>
    <w:p w:rsidR="00433AE9" w:rsidRDefault="00053DDA">
      <w:pPr>
        <w:numPr>
          <w:ilvl w:val="0"/>
          <w:numId w:val="21"/>
        </w:numPr>
        <w:ind w:right="262" w:firstLine="721"/>
      </w:pPr>
      <w:r>
        <w:t xml:space="preserve">совместная деятельность: понимать и использовать преимущества командной и индивидуальной работы; выбирать тематику и методы совместных действий с учѐтом общих интересов, и  возможностей каждого члена коллектива;  принимать цели совместной деятельности, организовывать и координировать действия по еѐ достижению: составлять план действий, распределять роли с учѐтом мнений участников, обсуждать результаты совместной работы;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w:t>
      </w:r>
    </w:p>
    <w:p w:rsidR="00433AE9" w:rsidRDefault="00053DDA">
      <w:pPr>
        <w:ind w:left="1397" w:right="262" w:hanging="711"/>
      </w:pPr>
      <w:r>
        <w:t xml:space="preserve">практической значимости;  осуществлять позитивное стратегическое поведение в различных ситуациях,  </w:t>
      </w:r>
    </w:p>
    <w:p w:rsidR="00433AE9" w:rsidRDefault="00053DDA">
      <w:pPr>
        <w:ind w:left="691" w:right="262"/>
      </w:pPr>
      <w:r>
        <w:t xml:space="preserve">проявлять творчество и воображение, быть инициативным.  </w:t>
      </w:r>
    </w:p>
    <w:p w:rsidR="00433AE9" w:rsidRDefault="00053DDA">
      <w:pPr>
        <w:ind w:left="1417" w:right="262"/>
      </w:pPr>
      <w:r>
        <w:t xml:space="preserve">Овладение универсальными регулятивными действиями:  </w:t>
      </w:r>
    </w:p>
    <w:p w:rsidR="00433AE9" w:rsidRDefault="00053DDA">
      <w:pPr>
        <w:numPr>
          <w:ilvl w:val="0"/>
          <w:numId w:val="22"/>
        </w:numPr>
        <w:ind w:right="262" w:hanging="264"/>
      </w:pPr>
      <w:r>
        <w:t xml:space="preserve">самоорганизация:  </w:t>
      </w:r>
    </w:p>
    <w:p w:rsidR="00433AE9" w:rsidRDefault="00053DDA">
      <w:pPr>
        <w:ind w:left="1417" w:right="262"/>
      </w:pPr>
      <w:r>
        <w:t xml:space="preserve">самостоятельно осуществлять познавательную деятельность в области физики и  </w:t>
      </w:r>
    </w:p>
    <w:p w:rsidR="00433AE9" w:rsidRDefault="00053DDA">
      <w:pPr>
        <w:ind w:left="691" w:right="262"/>
      </w:pPr>
      <w:r>
        <w:t xml:space="preserve">астрономии, выявлять проблемы, ставить и формулировать собственные задачи; самостоятельно составлять план решения расчѐтных и качественных задач, план выполнения практической работы с учѐтом имеющихся ресурсов, собственных возможностей и предпочтений; давать оценку новым ситуациям;  расширять рамки учебного предмета на основе личных предпочтений;  делать осознанный выбор, аргументировать его, брать на себя ответственность за  </w:t>
      </w:r>
    </w:p>
    <w:p w:rsidR="00433AE9" w:rsidRDefault="00053DDA">
      <w:pPr>
        <w:ind w:left="1397" w:right="6189" w:hanging="711"/>
      </w:pPr>
      <w:r>
        <w:t xml:space="preserve">решение; оценивать приобретѐнный опыт; способствовать формированию и проявлению эрудиции в области физики,  постоянно повышать свой образовательный и культурный уровень.   </w:t>
      </w:r>
    </w:p>
    <w:p w:rsidR="00433AE9" w:rsidRDefault="00053DDA">
      <w:pPr>
        <w:numPr>
          <w:ilvl w:val="0"/>
          <w:numId w:val="22"/>
        </w:numPr>
        <w:ind w:right="262" w:hanging="264"/>
      </w:pPr>
      <w:r>
        <w:t xml:space="preserve">самоконтроль:  </w:t>
      </w:r>
    </w:p>
    <w:p w:rsidR="00433AE9" w:rsidRDefault="00053DDA">
      <w:pPr>
        <w:ind w:left="1417" w:right="262"/>
      </w:pPr>
      <w:r>
        <w:t xml:space="preserve">давать оценку новым ситуациям, вносить коррективы в деятельность, оценивать  </w:t>
      </w:r>
    </w:p>
    <w:p w:rsidR="00433AE9" w:rsidRDefault="00053DDA">
      <w:pPr>
        <w:ind w:left="1397" w:right="262" w:hanging="711"/>
      </w:pPr>
      <w:r>
        <w:t xml:space="preserve">соответствие результатов целям;  владеть навыками познавательной рефлексии как осознания совершаемых действий  </w:t>
      </w:r>
    </w:p>
    <w:p w:rsidR="00433AE9" w:rsidRDefault="00053DDA">
      <w:pPr>
        <w:spacing w:after="53" w:line="243" w:lineRule="auto"/>
        <w:ind w:left="1392" w:right="632" w:hanging="711"/>
        <w:jc w:val="left"/>
      </w:pPr>
      <w:r>
        <w:t xml:space="preserve">и мыслительных процессов, их результатов и оснований;  использовать приѐмы рефлексии для оценки ситуации, выбора верного решения; уметь оценивать риски и своевременно принимать решения по их снижению; принимать мотивы и аргументы других при анализе результатов деятельности.   </w:t>
      </w:r>
    </w:p>
    <w:p w:rsidR="00433AE9" w:rsidRDefault="00053DDA">
      <w:pPr>
        <w:numPr>
          <w:ilvl w:val="0"/>
          <w:numId w:val="22"/>
        </w:numPr>
        <w:ind w:right="262" w:hanging="264"/>
      </w:pPr>
      <w:r>
        <w:t xml:space="preserve">принятие себя и других:  </w:t>
      </w:r>
    </w:p>
    <w:p w:rsidR="00433AE9" w:rsidRDefault="00053DDA">
      <w:pPr>
        <w:ind w:left="1417" w:right="262"/>
      </w:pPr>
      <w:r>
        <w:t xml:space="preserve">принимать себя, понимая свои недостатки и достоинства;  </w:t>
      </w:r>
    </w:p>
    <w:p w:rsidR="00433AE9" w:rsidRDefault="00053DDA">
      <w:pPr>
        <w:ind w:left="1417"/>
      </w:pPr>
      <w:r>
        <w:lastRenderedPageBreak/>
        <w:t xml:space="preserve">принимать мотивы и аргументы других при анализе результатов деятельности;  признавать своѐ право и право других на ошибки.  </w:t>
      </w:r>
    </w:p>
    <w:p w:rsidR="00433AE9" w:rsidRDefault="00053DDA">
      <w:pPr>
        <w:ind w:left="686" w:firstLine="711"/>
      </w:pPr>
      <w:r>
        <w:t xml:space="preserve">Предметные результаты освоения программы по физике. В процессе изучения курса курса физики углубленного уровня в 10 классе ученик научится:  </w:t>
      </w:r>
    </w:p>
    <w:p w:rsidR="00433AE9" w:rsidRDefault="00053DDA">
      <w:pPr>
        <w:ind w:left="686" w:right="262" w:firstLine="711"/>
      </w:pPr>
      <w:r>
        <w:t xml:space="preserve">понимать роль физики в экономической, технологической, экологической, социальной и этической сферах деятельности человека, роль и место физики в современной научной картине мира, значение описательной, систематизирующей, объяснительной и прогностической функций физической теории – механики, молекулярной физики и термодинамики, роль физической теории в формировании представлений о физической картине мира; различать условия применимости моделей физических тел и процессов (явлений): инерциальная система отсчѐта, абсолютно твѐрдое тело,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модели газа, жидкости и твѐрдого (кристаллического) тела, идеальный газ, точечный заряд, однородное электрическое поле;  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 анализировать и объяснять механические процессы и явления, используя основные положения и законы механики (относительность механического движения, формулы кинематики равноускоренного движения, преобразования Галилея для скорости и перемещения, законы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твѐрдого тела), при этом использовать математическое выражение законов, указывать условия применимости физических законов: преобразований Галилея, второго и третьего законов Ньютона, законов сохранения импульса и механической энергии, закона всемирного тяготения; анализировать и объяснять тепловые процессы и явления, используя основные  </w:t>
      </w:r>
    </w:p>
    <w:p w:rsidR="00433AE9" w:rsidRDefault="00053DDA">
      <w:pPr>
        <w:ind w:left="691" w:right="196"/>
      </w:pPr>
      <w:r>
        <w:t xml:space="preserve">положения МКТ и законы молекулярной физики и термодинамики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теплового движения его частиц, связь давления идеального газа с концентрацией молекул и его температурой, уравнение Менделеева–Клапейрона, первый закон термодинамики, закон сохранения энергии в тепловых процессах),   </w:t>
      </w:r>
    </w:p>
    <w:p w:rsidR="00433AE9" w:rsidRDefault="00053DDA">
      <w:pPr>
        <w:ind w:left="691" w:right="262"/>
      </w:pPr>
      <w:r>
        <w:t xml:space="preserve">при этом использовать математическое выражение законов, указывать условия применимости уравнения Менделеева–Клапейрона; анализировать и объяснять электрические явления, используя основные положения  </w:t>
      </w:r>
    </w:p>
    <w:p w:rsidR="00433AE9" w:rsidRDefault="00053DDA">
      <w:pPr>
        <w:ind w:left="691" w:right="201"/>
      </w:pPr>
      <w:r>
        <w:t xml:space="preserve">и законы электродинамики (закон сохранения электрического заряда, закон Кулона, потенциальность электростатического поля, принцип суперпозиции электрических полей, при этом указывая условия применимости закона Кулона, а также практически важные соотношения: законы Ома для участка цепи и для замкнутой электрической цепи, закон  Джоуля–Ленца, правила Кирхгофа, законы Фарадея для электролиза); описывать физические процессы и явления, используя величины: перемещение, скорость, ускорение, импульс тела и системы тел, сила, момент силы, давление, потенциальная энергия, кинетическая энергия, механическая энергия, работа силы, центростремительное ускорение, сила тяжести, сила упругости, сила трения, мощность, энергия взаимодействия тела с Землѐй вблизи еѐ поверхности, энергия упругой деформации пружины, количество теплоты, абсолютная температура тела, работа в термодинамике, внутренняя энергия идеального одноатомного газа, работа идеального газа, относительная влажность воздуха, КПД идеального теплового двигателя; электрическое поле, напряжѐнность электрического поля, напряжѐнность поля точечного заряда или заряженного шара в вакууме и в диэлектрике, потенциал электростатического поля, разность потенциалов, электродвижущая сила, сила тока, напряжение, мощность тока, электрическая ѐмкость плоского конденсатора, сопротивление участка цепи с последовательным и параллельным соединением резисторов, энергия электрического поля конденсатора; 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w:t>
      </w:r>
      <w:r>
        <w:lastRenderedPageBreak/>
        <w:t xml:space="preserve">испарение, кипение и конденсация, плавление и кристаллизация, направленность теплопередачи, электризация тел, эквипотенциальность поверхности заряженного проводника; проводить исследование зависимости одной физической величины от другой   с использованием прямых измерений, при этом конструировать установку, фиксировать результаты полученной зависимости физических величин в виде графиков с учѐтом абсолютных погрешностей измерений, делать выводы по результатам исследования;  проводить косвенные измерения физических величин, при этом выбирать оптимальный метод измерения, оценивать абсолютные и относительные погрешности прямых и косвенных измерений; проводить опыты по проверке предложенной гипотезы: планировать эксперимент,  </w:t>
      </w:r>
    </w:p>
    <w:p w:rsidR="00433AE9" w:rsidRDefault="00053DDA">
      <w:pPr>
        <w:ind w:left="691" w:right="262"/>
      </w:pPr>
      <w:r>
        <w:t xml:space="preserve">собирать экспериментальную установку, анализировать полученные результаты и делать вывод о статусе предложенной гипотезы; соблюдать правила безопасного труда при проведении исследований в рамках учебного эксперимента, практикума и учебноисследовательской и проектной деятельности с использованием измерительных устройств и лабораторного оборудования;  решать расчѐтные задачи с явно заданной и неявно заданной физической моделью: на основании анализа условия обосновывать выбор физической модели, отвечающей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расчѐты на основании имеющихся данных, анализировать результаты и корректировать методы решения с учѐтом полученных результатов; 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 использовать теоретические знания для объяснения основных принципов работы  </w:t>
      </w:r>
    </w:p>
    <w:p w:rsidR="00433AE9" w:rsidRDefault="00053DDA">
      <w:pPr>
        <w:ind w:left="1397" w:right="262" w:hanging="711"/>
      </w:pPr>
      <w:r>
        <w:t xml:space="preserve">измерительных приборов, технических устройств и технологических процессов;  приводить примеры вклада российских и зарубежных учѐных-физиков в развитие  </w:t>
      </w:r>
    </w:p>
    <w:p w:rsidR="00433AE9" w:rsidRDefault="00053DDA">
      <w:pPr>
        <w:ind w:left="691" w:right="262"/>
      </w:pPr>
      <w:r>
        <w:t xml:space="preserve">науки, в объяснение процессов окружающего мира, в развитие техники и технологий;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 применять различные способы работы с информацией физического содержания с использованием современных информационных технологий, при этом использовать современные информационные технологии для поиска, переработки и предъявления учебной и научно-популярной информации, структурирования и интерпретации информации, полученной из различных источников, критически анализировать получаемую информацию и оценивать еѐ достоверность как на основе имеющихся знаний, так и на основе анализа источника информации; проявлять организационные и познавательные умения самостоятельного  приобретения новых знаний в процессе выполнения проектных и учебноисследовательских работ;  работать в группе с исполнением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  проявлять мотивацию к будущей профессиональной деятельности по специальностям физико-технического профиля.  </w:t>
      </w:r>
    </w:p>
    <w:p w:rsidR="00433AE9" w:rsidRDefault="00053DDA">
      <w:pPr>
        <w:ind w:left="686" w:right="33" w:firstLine="711"/>
      </w:pPr>
      <w:r>
        <w:t xml:space="preserve">Предметные результаты освоения программы по физике. В процессе изучения курса курса физики углубленного уровня в 11 классе ученик научится:  понимать роль физики в экономической, технологической, социальной и этической  </w:t>
      </w:r>
    </w:p>
    <w:p w:rsidR="00433AE9" w:rsidRDefault="00053DDA">
      <w:pPr>
        <w:ind w:left="691" w:right="262"/>
      </w:pPr>
      <w:r>
        <w:t xml:space="preserve">сферах деятельности человека, роль и место физики в современной научной картине мира, роль астрономии в практической деятельности человека и дальнейшем научнотехническом развитии, значение описательной, систематизирующей, объяснительной и прогностической функций физической теории – электродинамики, специальной теории относительности, квантовой физики,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w:t>
      </w:r>
      <w:r>
        <w:lastRenderedPageBreak/>
        <w:t xml:space="preserve">природе; различать условия применимости моделей физических тел и процессов (явлений): однородное электрическое и однородное магнитное поля,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света; 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 анализировать и объяснять электромагнитные процессы и явления, используя основные положения и законы электродинамики и специальной теории относительности (закон сохранения электрического заряда, сила Ампера, сила Лоренца, закон электромагнитной индукции, правило Ленца, связь ЭДС самоиндукции в элементе электрической цепи со скоростью изменения силы тока, постулаты специальной теории относительности Эйнштейна); анализировать и объяснять квантовые процессы и явления, используя положения квантовой физики (уравнение Эйнштейна для фотоэффекта, первый и второй постулаты Бора, принцип соотношения неопределѐнностей Гейзенберга, законы сохранения зарядового и массового чисел и энергии в ядерных реакциях, закон радиоактивного распада); описывать физические процессы и явления, используя величины: напряжѐнность электрического поля, потенциал электростатического поля, разность потенциалов, электродвижущая сила, индукция магнитного поля, магнитный поток, сила Ампера, индуктивность, электродвижущая сила самоиндукции, энергия магнитного поля проводника с током, релятивистский импульс, полная энергия, энергия покоя свободной частицы, энергия и импульс фотона, массовое число и заряд ядра, энергия связи ядра; объяснять особенности протекания физических явлений: электромагнитная индукция, самоиндукция, резонанс, интерференция волн, дифракция, дисперсия, полное внутреннее отражение, фотоэлектрический эффект (фотоэффект), альфа- и бета-распады ядер, гамма-излучение ядер, физические принципы спектрального анализа и работы лазера; определять направление индукции магнитного поля проводника с током, силы  </w:t>
      </w:r>
    </w:p>
    <w:p w:rsidR="00433AE9" w:rsidRDefault="00053DDA">
      <w:pPr>
        <w:ind w:left="691" w:right="262"/>
      </w:pPr>
      <w:r>
        <w:t xml:space="preserve">Ампера и силы Лоренца; строить изображение, создаваемое плоским зеркалом, тонкой </w:t>
      </w:r>
    </w:p>
    <w:p w:rsidR="00433AE9" w:rsidRDefault="00053DDA">
      <w:pPr>
        <w:ind w:left="1407" w:right="262"/>
      </w:pPr>
      <w:r>
        <w:t xml:space="preserve">линзой, и  </w:t>
      </w:r>
    </w:p>
    <w:p w:rsidR="00433AE9" w:rsidRDefault="00053DDA">
      <w:pPr>
        <w:ind w:left="1397" w:right="262" w:hanging="711"/>
      </w:pPr>
      <w:r>
        <w:t xml:space="preserve">рассчитывать его характеристики; применять основополагающие астрономические понятия, теории и законы   </w:t>
      </w:r>
    </w:p>
    <w:p w:rsidR="00433AE9" w:rsidRDefault="00053DDA">
      <w:pPr>
        <w:ind w:left="691"/>
      </w:pPr>
      <w:r>
        <w:t xml:space="preserve">для анализа и объяснения физических процессов, происходящих в звѐздах, в звѐздных системах, в межгалактической среде; движения небесных тел, эволюции звѐзд и  </w:t>
      </w:r>
    </w:p>
    <w:p w:rsidR="00433AE9" w:rsidRDefault="00053DDA">
      <w:pPr>
        <w:ind w:left="691" w:right="262"/>
      </w:pPr>
      <w:r>
        <w:t xml:space="preserve">Вселенной; 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графиков с учѐтом абсолютных погрешностей измерений, делать выводы по результатам исследования; проводить косвенные измерения физических величин, при этом выбирать оптимальный метод измерения, оценивать абсолютные и относительные погрешности прямых и косвенных измерений; проводить опыты по проверке предложенной гипотезы: планировать эксперимент,  </w:t>
      </w:r>
    </w:p>
    <w:p w:rsidR="00433AE9" w:rsidRDefault="00053DDA">
      <w:pPr>
        <w:ind w:left="691" w:right="262"/>
      </w:pPr>
      <w:r>
        <w:t xml:space="preserve">собирать экспериментальную установку, анализировать полученные результаты и делать вывод о статусе предложенной гипотезы; описывать методы получения научных астрономических знаний;  соблюдать правила безопасного труда при проведении исследований в рамках учебного эксперимента, практикума и учебно-исследовательской и проектной деятельности с использованием измерительных устройств и лабораторного оборудования; решать расчѐтные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расчѐты на основании имеющихся данных, анализировать результаты и корректировать методы решения с учѐтом полученных результатов; решать качественные задачи, требующие применения знаний из разных разделов  </w:t>
      </w:r>
    </w:p>
    <w:p w:rsidR="00433AE9" w:rsidRDefault="00053DDA">
      <w:pPr>
        <w:ind w:left="691" w:right="262"/>
      </w:pPr>
      <w:r>
        <w:t xml:space="preserve">школьного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w:t>
      </w:r>
      <w:r>
        <w:lastRenderedPageBreak/>
        <w:t xml:space="preserve">закономерности и физические явления; использовать теоретические знания для объяснения основных принципов работы  </w:t>
      </w:r>
    </w:p>
    <w:p w:rsidR="00433AE9" w:rsidRDefault="00053DDA">
      <w:pPr>
        <w:ind w:left="1397" w:right="262" w:hanging="711"/>
      </w:pPr>
      <w:r>
        <w:t xml:space="preserve">измерительных приборов, технических устройств и технологических процессов; приводить примеры вклада российских и зарубежных учѐных-физиков в развитие  </w:t>
      </w:r>
    </w:p>
    <w:p w:rsidR="00433AE9" w:rsidRDefault="00053DDA">
      <w:pPr>
        <w:ind w:left="691" w:right="23"/>
      </w:pPr>
      <w:r>
        <w:t xml:space="preserve">науки, в объяснение процессов окружающего мира, в развитие техники и технологий;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 применять различные способы работы с информацией физического содержания с использованием современных информационных технологий, при этом использовать современные информационные технологии для поиска, переработки и предъявления учебной и научно-популярной информации, структурирования и интерпретации  информации, полученной из различных источников, критически анализировать получаемую информацию и оценивать   </w:t>
      </w:r>
    </w:p>
    <w:p w:rsidR="00433AE9" w:rsidRDefault="00053DDA">
      <w:pPr>
        <w:ind w:left="691" w:right="262"/>
      </w:pPr>
      <w:r>
        <w:t xml:space="preserve">еѐ достоверность как на основе имеющихся знаний, так и на основе анализа источника </w:t>
      </w:r>
    </w:p>
    <w:p w:rsidR="00433AE9" w:rsidRDefault="00053DDA">
      <w:pPr>
        <w:ind w:left="691" w:right="262"/>
      </w:pPr>
      <w:r>
        <w:t xml:space="preserve">информации; проявлять  организационные  </w:t>
      </w:r>
      <w:r>
        <w:tab/>
        <w:t xml:space="preserve">и  </w:t>
      </w:r>
      <w:r>
        <w:tab/>
        <w:t xml:space="preserve">познавательные  </w:t>
      </w:r>
      <w:r>
        <w:tab/>
        <w:t xml:space="preserve">умения самостоятельного  </w:t>
      </w:r>
    </w:p>
    <w:p w:rsidR="00433AE9" w:rsidRDefault="00053DDA">
      <w:pPr>
        <w:ind w:left="691" w:right="262"/>
      </w:pPr>
      <w:r>
        <w:t xml:space="preserve">приобретения  новых  знаний  в  процессе  выполнения  проектных  и  учебноисследовательских работ;  работать в группе с исполнением различных социальных ролей, планировать работу  </w:t>
      </w:r>
    </w:p>
    <w:p w:rsidR="00433AE9" w:rsidRDefault="00053DDA">
      <w:pPr>
        <w:ind w:left="691" w:right="262"/>
      </w:pPr>
      <w:r>
        <w:t xml:space="preserve">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 проявлять мотивацию к будущей профессиональной деятельности по специальностям физико-технического профиля.  </w:t>
      </w:r>
    </w:p>
    <w:p w:rsidR="00433AE9" w:rsidRDefault="00053DDA">
      <w:pPr>
        <w:spacing w:after="4" w:line="259" w:lineRule="auto"/>
        <w:ind w:left="1407" w:firstLine="0"/>
        <w:jc w:val="left"/>
      </w:pPr>
      <w:r>
        <w:rPr>
          <w:b/>
        </w:rPr>
        <w:t xml:space="preserve"> </w:t>
      </w:r>
      <w:r>
        <w:t xml:space="preserve"> </w:t>
      </w:r>
    </w:p>
    <w:p w:rsidR="00433AE9" w:rsidRDefault="00053DDA">
      <w:pPr>
        <w:spacing w:after="7" w:line="259" w:lineRule="auto"/>
        <w:ind w:left="1407" w:firstLine="0"/>
        <w:jc w:val="left"/>
      </w:pPr>
      <w:r>
        <w:rPr>
          <w:b/>
        </w:rPr>
        <w:t xml:space="preserve"> </w:t>
      </w:r>
    </w:p>
    <w:p w:rsidR="00433AE9" w:rsidRDefault="00053DDA">
      <w:pPr>
        <w:spacing w:after="7" w:line="259" w:lineRule="auto"/>
        <w:ind w:left="1407" w:firstLine="0"/>
        <w:jc w:val="left"/>
      </w:pPr>
      <w:r>
        <w:rPr>
          <w:b/>
        </w:rPr>
        <w:t xml:space="preserve"> </w:t>
      </w:r>
    </w:p>
    <w:p w:rsidR="00433AE9" w:rsidRDefault="00053DDA">
      <w:pPr>
        <w:spacing w:after="4" w:line="267" w:lineRule="auto"/>
        <w:ind w:left="1132" w:right="633" w:hanging="10"/>
        <w:jc w:val="center"/>
      </w:pPr>
      <w:r>
        <w:rPr>
          <w:b/>
        </w:rPr>
        <w:t>2.10  Рабочая программа по уч</w:t>
      </w:r>
      <w:r w:rsidR="003605E0">
        <w:rPr>
          <w:b/>
        </w:rPr>
        <w:t>ебному предмету «Химия» (углубленный</w:t>
      </w:r>
      <w:r>
        <w:rPr>
          <w:b/>
        </w:rPr>
        <w:t xml:space="preserve"> уровень</w:t>
      </w:r>
      <w:r>
        <w:t xml:space="preserve">).   </w:t>
      </w:r>
    </w:p>
    <w:p w:rsidR="00433AE9" w:rsidRDefault="00053DDA">
      <w:pPr>
        <w:ind w:left="686" w:right="262" w:firstLine="711"/>
      </w:pPr>
      <w:r>
        <w:t>Рабочая программа по учебному предмету «Химия» (</w:t>
      </w:r>
      <w:r w:rsidR="003605E0">
        <w:t>углубленный</w:t>
      </w:r>
      <w:r>
        <w:t xml:space="preserve">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  </w:t>
      </w:r>
    </w:p>
    <w:p w:rsidR="00433AE9" w:rsidRDefault="00053DDA">
      <w:pPr>
        <w:ind w:left="686" w:right="262" w:firstLine="711"/>
      </w:pPr>
      <w:r>
        <w:t xml:space="preserve">Пояснительная записка отражает общие цели и задачи изучения химии, характеристику психологических предпосылок к еѐ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  </w:t>
      </w:r>
    </w:p>
    <w:p w:rsidR="00433AE9" w:rsidRDefault="00053DDA">
      <w:pPr>
        <w:ind w:left="691"/>
      </w:pPr>
      <w:r>
        <w:t xml:space="preserve">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433AE9" w:rsidRDefault="00053DDA">
      <w:pPr>
        <w:ind w:left="686" w:right="262" w:firstLine="711"/>
      </w:pPr>
      <w:r>
        <w:t xml:space="preserve">Планируемые результаты освоения программы по химии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Пояснительная записка.  </w:t>
      </w:r>
    </w:p>
    <w:p w:rsidR="00433AE9" w:rsidRDefault="00053DDA">
      <w:pPr>
        <w:ind w:left="686" w:right="262" w:firstLine="711"/>
      </w:pPr>
      <w: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с учѐтом «Концепции преподавания учебного предмета «Химия» в образовательных организациях Российской Федерации, реализующих основные общеобразовательные программы» и основных положений федеральной программы воспитания.  </w:t>
      </w:r>
    </w:p>
    <w:p w:rsidR="00433AE9" w:rsidRDefault="00053DDA">
      <w:pPr>
        <w:ind w:left="686" w:right="262" w:firstLine="711"/>
      </w:pPr>
      <w: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w:t>
      </w:r>
      <w:r>
        <w:lastRenderedPageBreak/>
        <w:t xml:space="preserve">взаимообусловленности целей, содержания, результатов обучения и требований к уровню подготовки выпускников.   </w:t>
      </w:r>
    </w:p>
    <w:p w:rsidR="00433AE9" w:rsidRDefault="00053DDA">
      <w:pPr>
        <w:ind w:left="686" w:firstLine="711"/>
      </w:pPr>
      <w:r>
        <w:t xml:space="preserve">В соответствии с данными положениями программа по химии (базовый уровень) на уровне среднего общего образования:   </w:t>
      </w:r>
    </w:p>
    <w:p w:rsidR="00433AE9" w:rsidRDefault="00053DDA">
      <w:pPr>
        <w:ind w:left="1407" w:right="262"/>
      </w:pPr>
      <w:r>
        <w:t xml:space="preserve">устанавливает обязательное (инвариантное) предметное содержание, определяет </w:t>
      </w:r>
    </w:p>
    <w:p w:rsidR="00433AE9" w:rsidRDefault="00053DDA">
      <w:pPr>
        <w:spacing w:after="59"/>
        <w:ind w:left="691" w:right="262"/>
      </w:pPr>
      <w:r>
        <w:t>количественные и качественные его характеристики на каждом этапе изучения предмета, предусматривает принципы структурирования содержания и распределения его по классам, основным разделам и темам курса;   даѐт примерное распределение учебных часов по тематическим разделам, рекомендует примерную последовательность изучения отдельных тем курса с учѐтом межпредметных и внутрипредметных связей, логики учебного процесса, возрастных особенностей обучающихся 10–11 классов;  даѐт методическую интерпретацию целей изучения предмета на уровне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основных видов учебно-познавательной деятельности ученика по освоению содержания предмета. По всем названным позициям в программе по химии соблюдена преемственность с федеральной рабочей программой основного общего образования по химии (для 8–9 классов образовательных организаций, базовый уровень)</w:t>
      </w:r>
      <w:r>
        <w:rPr>
          <w:vertAlign w:val="superscript"/>
        </w:rPr>
        <w:t>.</w:t>
      </w:r>
      <w:r>
        <w:t xml:space="preserve">  </w:t>
      </w:r>
    </w:p>
    <w:p w:rsidR="00433AE9" w:rsidRDefault="00053DDA">
      <w:pPr>
        <w:ind w:left="686" w:right="262" w:firstLine="711"/>
      </w:pPr>
      <w:r>
        <w:t xml:space="preserve">Программа по химии является ориентиром для составления рабочих программ, авторы которых могут предложить свой подход к структурированию и последовательности изучения учебного материала, а также своѐ видение относительно возможности выбора вариативной составляющей содержания предмета дополнительно к обязательной (инвариантной) части его содержания.  </w:t>
      </w:r>
    </w:p>
    <w:p w:rsidR="00433AE9" w:rsidRDefault="00053DDA">
      <w:pPr>
        <w:ind w:left="686" w:right="262" w:firstLine="711"/>
      </w:pPr>
      <w:r>
        <w:t xml:space="preserve">Химическое образование, получаемое выпускниками средней школы,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учѐтом специфики науки химии, еѐ значения в познании природы и в материальной жизни общества, а также с учѐтом общих целей и принципов, характеризующих современное состояние системы среднего общего образования в Российской Федерации. Так, например, при формировании содержания предмета «Химия» учтены следующие положения о специфике и значении науки химии.  </w:t>
      </w:r>
    </w:p>
    <w:p w:rsidR="00433AE9" w:rsidRDefault="00053DDA">
      <w:pPr>
        <w:ind w:left="686" w:right="262" w:firstLine="711"/>
      </w:pPr>
      <w:r>
        <w:t xml:space="preserve">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  </w:t>
      </w:r>
    </w:p>
    <w:p w:rsidR="00433AE9" w:rsidRDefault="00053DDA">
      <w:pPr>
        <w:ind w:left="686" w:right="262" w:firstLine="711"/>
      </w:pPr>
      <w:r>
        <w:t xml:space="preserve">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  </w:t>
      </w:r>
    </w:p>
    <w:p w:rsidR="00433AE9" w:rsidRDefault="00053DDA">
      <w:pPr>
        <w:ind w:left="686" w:right="262" w:firstLine="711"/>
      </w:pPr>
      <w:r>
        <w:t xml:space="preserve">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  </w:t>
      </w:r>
    </w:p>
    <w:p w:rsidR="00433AE9" w:rsidRDefault="00053DDA">
      <w:pPr>
        <w:ind w:left="686" w:right="262" w:firstLine="711"/>
      </w:pPr>
      <w:r>
        <w:lastRenderedPageBreak/>
        <w:t xml:space="preserve">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  </w:t>
      </w:r>
    </w:p>
    <w:p w:rsidR="00433AE9" w:rsidRDefault="00053DDA">
      <w:pPr>
        <w:ind w:left="686" w:right="262" w:firstLine="711"/>
      </w:pPr>
      <w:r>
        <w:t xml:space="preserve">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определѐнных теоретических уровнях.   </w:t>
      </w:r>
    </w:p>
    <w:p w:rsidR="00433AE9" w:rsidRDefault="00053DDA">
      <w:pPr>
        <w:ind w:left="686" w:right="262" w:firstLine="711"/>
      </w:pPr>
      <w:r>
        <w:t xml:space="preserve">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  </w:t>
      </w:r>
    </w:p>
    <w:p w:rsidR="00433AE9" w:rsidRDefault="00053DDA">
      <w:pPr>
        <w:ind w:left="686" w:right="262" w:firstLine="711"/>
      </w:pPr>
      <w: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433AE9" w:rsidRDefault="00053DDA">
      <w:pPr>
        <w:ind w:left="686" w:right="262" w:firstLine="711"/>
      </w:pPr>
      <w: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еѐ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еѐ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путѐм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  </w:t>
      </w:r>
    </w:p>
    <w:p w:rsidR="00433AE9" w:rsidRDefault="00053DDA">
      <w:pPr>
        <w:ind w:left="686" w:right="262" w:firstLine="711"/>
      </w:pPr>
      <w:r>
        <w:t xml:space="preserve">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 обучающихся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  </w:t>
      </w:r>
    </w:p>
    <w:p w:rsidR="00433AE9" w:rsidRDefault="00053DDA">
      <w:pPr>
        <w:ind w:left="686" w:right="262" w:firstLine="711"/>
      </w:pPr>
      <w:r>
        <w:t xml:space="preserve">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признаѐтся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w:t>
      </w:r>
    </w:p>
    <w:p w:rsidR="00433AE9" w:rsidRDefault="00053DDA">
      <w:pPr>
        <w:ind w:left="686" w:firstLine="711"/>
      </w:pPr>
      <w:r>
        <w:lastRenderedPageBreak/>
        <w:t xml:space="preserve">С методической точки зрения такой подход к определению целей изучения предмета является вполне оправданным.  </w:t>
      </w:r>
    </w:p>
    <w:p w:rsidR="00433AE9" w:rsidRDefault="00053DDA">
      <w:pPr>
        <w:ind w:left="686" w:firstLine="711"/>
      </w:pPr>
      <w:r>
        <w:t xml:space="preserve">Согласно данной точке зрения главными целями изучения предмета «Химия» на уровне среднего общего образования на базовом уровне являются:  </w:t>
      </w:r>
    </w:p>
    <w:p w:rsidR="00433AE9" w:rsidRDefault="00053DDA">
      <w:pPr>
        <w:ind w:left="686" w:right="262" w:firstLine="154"/>
      </w:pPr>
      <w:r>
        <w:t xml:space="preserve">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 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 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  </w:t>
      </w:r>
    </w:p>
    <w:p w:rsidR="00433AE9" w:rsidRDefault="00053DDA">
      <w:pPr>
        <w:ind w:left="686" w:right="262" w:firstLine="711"/>
      </w:pPr>
      <w:r>
        <w:t xml:space="preserve">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общего среднего образования. Сегодня в преподавании химии в большей степени отдаѐтся предпочтение практической компоненте содержания обучения, ориентированной на подготовку выпускника школы,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  </w:t>
      </w:r>
    </w:p>
    <w:p w:rsidR="00433AE9" w:rsidRDefault="00053DDA">
      <w:pPr>
        <w:ind w:left="686" w:firstLine="711"/>
      </w:pPr>
      <w:r>
        <w:t xml:space="preserve">В этой связи при изучении предмета «Химия» доминирующее значение приобретают такие цели и задачи, как:  </w:t>
      </w:r>
    </w:p>
    <w:p w:rsidR="00433AE9" w:rsidRDefault="00053DDA">
      <w:pPr>
        <w:tabs>
          <w:tab w:val="center" w:pos="2160"/>
          <w:tab w:val="center" w:pos="4217"/>
          <w:tab w:val="center" w:pos="5355"/>
          <w:tab w:val="center" w:pos="7840"/>
          <w:tab w:val="center" w:pos="10109"/>
        </w:tabs>
        <w:ind w:left="0" w:firstLine="0"/>
        <w:jc w:val="left"/>
      </w:pPr>
      <w:r>
        <w:rPr>
          <w:rFonts w:ascii="Calibri" w:eastAsia="Calibri" w:hAnsi="Calibri" w:cs="Calibri"/>
          <w:sz w:val="22"/>
        </w:rPr>
        <w:tab/>
      </w:r>
      <w:r>
        <w:t xml:space="preserve">адаптация  обучающихся  </w:t>
      </w:r>
      <w:r>
        <w:tab/>
        <w:t xml:space="preserve">к  </w:t>
      </w:r>
      <w:r>
        <w:tab/>
        <w:t xml:space="preserve">условиям  </w:t>
      </w:r>
      <w:r>
        <w:tab/>
        <w:t xml:space="preserve">динамично  развивающегося  </w:t>
      </w:r>
      <w:r>
        <w:tab/>
        <w:t xml:space="preserve">мира,  </w:t>
      </w:r>
    </w:p>
    <w:p w:rsidR="00433AE9" w:rsidRDefault="00053DDA">
      <w:pPr>
        <w:tabs>
          <w:tab w:val="center" w:pos="1437"/>
          <w:tab w:val="center" w:pos="3427"/>
          <w:tab w:val="center" w:pos="5146"/>
          <w:tab w:val="center" w:pos="6613"/>
          <w:tab w:val="center" w:pos="7924"/>
          <w:tab w:val="center" w:pos="8994"/>
        </w:tabs>
        <w:ind w:left="0" w:firstLine="0"/>
        <w:jc w:val="left"/>
      </w:pPr>
      <w:r>
        <w:rPr>
          <w:rFonts w:ascii="Calibri" w:eastAsia="Calibri" w:hAnsi="Calibri" w:cs="Calibri"/>
          <w:sz w:val="22"/>
        </w:rPr>
        <w:tab/>
      </w:r>
      <w:r>
        <w:t xml:space="preserve">формирование  </w:t>
      </w:r>
      <w:r>
        <w:tab/>
        <w:t xml:space="preserve">интеллектуально  </w:t>
      </w:r>
      <w:r>
        <w:tab/>
        <w:t xml:space="preserve">развитой  </w:t>
      </w:r>
      <w:r>
        <w:tab/>
        <w:t xml:space="preserve">личности,  </w:t>
      </w:r>
      <w:r>
        <w:tab/>
        <w:t xml:space="preserve">готовой  </w:t>
      </w:r>
      <w:r>
        <w:tab/>
        <w:t xml:space="preserve">к </w:t>
      </w:r>
    </w:p>
    <w:p w:rsidR="00433AE9" w:rsidRDefault="00053DDA">
      <w:pPr>
        <w:ind w:left="691" w:right="262"/>
      </w:pPr>
      <w:r>
        <w:t xml:space="preserve">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 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 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 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 воспитание у обучающихся убеждѐнности в гуманистической направленности химии,  еѐ  </w:t>
      </w:r>
      <w:r>
        <w:tab/>
        <w:t xml:space="preserve">важной  </w:t>
      </w:r>
      <w:r>
        <w:tab/>
        <w:t xml:space="preserve">роли  в  </w:t>
      </w:r>
      <w:r>
        <w:tab/>
        <w:t xml:space="preserve">решении  </w:t>
      </w:r>
      <w:r>
        <w:tab/>
        <w:t xml:space="preserve">глобальных  </w:t>
      </w:r>
      <w:r>
        <w:tab/>
        <w:t xml:space="preserve">проблем  </w:t>
      </w:r>
      <w:r>
        <w:tab/>
        <w:t xml:space="preserve">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  </w:t>
      </w:r>
    </w:p>
    <w:p w:rsidR="00433AE9" w:rsidRDefault="00053DDA">
      <w:pPr>
        <w:ind w:left="686" w:right="262" w:firstLine="711"/>
      </w:pPr>
      <w:r>
        <w:t xml:space="preserve">Цели и задачи изучения предмета «Химия» получили подробную методическую интерпретацию в разделе «Планируемые результаты освоения программы по химии», благодаря чему обеспечено чѐткое представление о том, какие знания и умения имеют прямое отношение к реализации конкретной цели.  </w:t>
      </w:r>
    </w:p>
    <w:p w:rsidR="00433AE9" w:rsidRDefault="00053DDA">
      <w:pPr>
        <w:ind w:left="686" w:firstLine="711"/>
      </w:pPr>
      <w:r>
        <w:t xml:space="preserve">В учебном плане среднего общего образования предмет «Химия» базового уровня входит в состав предметной области «Естественно-научные предметы».  </w:t>
      </w:r>
    </w:p>
    <w:p w:rsidR="00433AE9" w:rsidRDefault="00053DDA">
      <w:pPr>
        <w:ind w:left="686" w:firstLine="711"/>
      </w:pPr>
      <w:r>
        <w:t xml:space="preserve">Общее число часов, рекомендованных для изучения химии - 68 часов: в 10 классе – 34 часа (1 час в неделю), в 11 классе - 34 часа (1 час в неделю).  </w:t>
      </w:r>
    </w:p>
    <w:p w:rsidR="00433AE9" w:rsidRDefault="00053DDA">
      <w:pPr>
        <w:spacing w:after="5" w:line="263" w:lineRule="auto"/>
        <w:ind w:left="1397" w:right="3991" w:firstLine="0"/>
      </w:pPr>
      <w:r>
        <w:rPr>
          <w:b/>
        </w:rPr>
        <w:lastRenderedPageBreak/>
        <w:t xml:space="preserve">Содержание обучения в 10 классе. </w:t>
      </w:r>
      <w:r>
        <w:t xml:space="preserve"> Органическая химия.  </w:t>
      </w:r>
    </w:p>
    <w:p w:rsidR="00433AE9" w:rsidRDefault="00053DDA">
      <w:pPr>
        <w:ind w:left="686" w:right="262" w:firstLine="711"/>
      </w:pPr>
      <w:r>
        <w:t>(</w:t>
      </w:r>
      <w:r>
        <w:rPr>
          <w:i/>
        </w:rPr>
        <w:t>Курсивом</w:t>
      </w:r>
      <w:r>
        <w:t xml:space="preserve"> в тексте выделены элементы содержания учебного материала, которые изучаются в ознакомительном плане и не включаются в состав предметных результатов освоения ООП СОО на базовом уровне).  </w:t>
      </w:r>
    </w:p>
    <w:p w:rsidR="00433AE9" w:rsidRDefault="00053DDA">
      <w:pPr>
        <w:ind w:left="1417" w:right="262"/>
      </w:pPr>
      <w:r>
        <w:t xml:space="preserve">Теоретические основы органической химии.  </w:t>
      </w:r>
    </w:p>
    <w:p w:rsidR="00433AE9" w:rsidRDefault="00053DDA">
      <w:pPr>
        <w:ind w:left="686" w:right="262" w:firstLine="711"/>
      </w:pPr>
      <w:r>
        <w:t xml:space="preserve">Предмет органической химии: еѐ возникновение, развитие и значение  в получении новых веществ и материалов. Теория строения органических соединений А.М. Бутлерова, еѐ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  </w:t>
      </w:r>
    </w:p>
    <w:p w:rsidR="00433AE9" w:rsidRDefault="00053DDA">
      <w:pPr>
        <w:ind w:left="686" w:right="262" w:firstLine="711"/>
      </w:pPr>
      <w:r>
        <w:t xml:space="preserve">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  </w:t>
      </w:r>
    </w:p>
    <w:p w:rsidR="00433AE9" w:rsidRDefault="00053DDA">
      <w:pPr>
        <w:ind w:left="686" w:right="262" w:firstLine="711"/>
      </w:pPr>
      <w:r>
        <w:t xml:space="preserve">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  Углеводороды.  </w:t>
      </w:r>
    </w:p>
    <w:p w:rsidR="00433AE9" w:rsidRDefault="00053DDA">
      <w:pPr>
        <w:ind w:left="686" w:right="262" w:firstLine="711"/>
      </w:pPr>
      <w: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433AE9" w:rsidRDefault="00053DDA">
      <w:pPr>
        <w:ind w:left="686" w:right="262" w:firstLine="711"/>
      </w:pPr>
      <w: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433AE9" w:rsidRDefault="00053DDA">
      <w:pPr>
        <w:ind w:left="686" w:firstLine="711"/>
      </w:pPr>
      <w:r>
        <w:t xml:space="preserve">Алкадиены: бутадиен-1,3 и метилбутадиен-1,3: строение, важнейшие химические свойства (реакция полимеризации). Получение синтетического каучука и резины.  </w:t>
      </w:r>
    </w:p>
    <w:p w:rsidR="00433AE9" w:rsidRDefault="00053DDA">
      <w:pPr>
        <w:ind w:left="686" w:right="262" w:firstLine="711"/>
      </w:pPr>
      <w: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433AE9" w:rsidRDefault="00053DDA">
      <w:pPr>
        <w:ind w:left="686" w:right="262" w:firstLine="711"/>
      </w:pPr>
      <w:r>
        <w:t xml:space="preserve">Арены. Бензол: состав, строение, физические и химические свойства (реакции галогенирования и нитрования), получение и применение. </w:t>
      </w:r>
      <w:r>
        <w:rPr>
          <w:i/>
        </w:rPr>
        <w:t>Толуол: состав, строение, физические и химические свойства (реакции галогенирования и нитрования), получение и применение.</w:t>
      </w:r>
      <w:r>
        <w:t xml:space="preserve"> Токсичность аренов. Генетическая связь между углеводородами, принадлежащими к различным классам.   </w:t>
      </w:r>
    </w:p>
    <w:p w:rsidR="00433AE9" w:rsidRDefault="00053DDA">
      <w:pPr>
        <w:ind w:left="686" w:right="262" w:firstLine="711"/>
      </w:pPr>
      <w:r>
        <w:t xml:space="preserve">Природные источники углеводородов. Природный газ и попутные нефтяные газы. Нефть и еѐ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433AE9" w:rsidRDefault="00053DDA">
      <w:pPr>
        <w:ind w:left="686" w:right="812" w:firstLine="711"/>
      </w:pPr>
      <w: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практической работы:  </w:t>
      </w:r>
    </w:p>
    <w:p w:rsidR="00433AE9" w:rsidRDefault="00053DDA">
      <w:pPr>
        <w:ind w:left="1407" w:right="4298" w:hanging="721"/>
      </w:pPr>
      <w:r>
        <w:t xml:space="preserve">получение этилена и изучение его свойств.   Расчѐтные задачи.  </w:t>
      </w:r>
    </w:p>
    <w:p w:rsidR="00433AE9" w:rsidRDefault="00053DDA">
      <w:pPr>
        <w:ind w:left="686" w:right="262" w:firstLine="711"/>
      </w:pPr>
      <w:r>
        <w:t xml:space="preserve">Вычисления по уравнению химической реакции (массы, объѐма, количества исходного вещества или продукта реакции по известным массе, объѐму, количеству одного из исходных веществ или продуктов реакции).  </w:t>
      </w:r>
    </w:p>
    <w:p w:rsidR="00433AE9" w:rsidRDefault="00053DDA">
      <w:pPr>
        <w:ind w:left="1417" w:right="262"/>
      </w:pPr>
      <w:r>
        <w:t xml:space="preserve">Кислородсодержащие органические соединения.  </w:t>
      </w:r>
    </w:p>
    <w:p w:rsidR="00433AE9" w:rsidRDefault="00053DDA">
      <w:pPr>
        <w:ind w:left="686" w:right="262" w:firstLine="711"/>
      </w:pPr>
      <w: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433AE9" w:rsidRDefault="00053DDA">
      <w:pPr>
        <w:ind w:left="686" w:right="262" w:firstLine="711"/>
      </w:pPr>
      <w:r>
        <w:lastRenderedPageBreak/>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433AE9" w:rsidRDefault="00053DDA">
      <w:pPr>
        <w:ind w:left="686" w:firstLine="711"/>
      </w:pPr>
      <w:r>
        <w:t xml:space="preserve">Фенол: строение молекулы, физические и химические свойства. Токсичность фенола. Применение фенола.   </w:t>
      </w:r>
    </w:p>
    <w:p w:rsidR="00433AE9" w:rsidRDefault="00053DDA">
      <w:pPr>
        <w:ind w:left="686" w:right="199" w:firstLine="711"/>
      </w:pPr>
      <w:r>
        <w:t xml:space="preserve">Альдегиды и </w:t>
      </w:r>
      <w:r>
        <w:rPr>
          <w:i/>
        </w:rPr>
        <w:t>кетоны</w:t>
      </w:r>
      <w: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433AE9" w:rsidRDefault="00053DDA">
      <w:pPr>
        <w:spacing w:after="20" w:line="248" w:lineRule="auto"/>
        <w:ind w:left="701" w:firstLine="711"/>
      </w:pPr>
      <w:r>
        <w:rPr>
          <w:i/>
        </w:rPr>
        <w:t xml:space="preserve">Ацетон: строение, физические и химические свойства (реакции окисления  и восстановления), получение и применение. </w:t>
      </w:r>
      <w:r>
        <w:t xml:space="preserve"> </w:t>
      </w:r>
    </w:p>
    <w:p w:rsidR="00433AE9" w:rsidRDefault="00053DDA">
      <w:pPr>
        <w:spacing w:after="15" w:line="248" w:lineRule="auto"/>
        <w:ind w:left="793" w:right="110" w:hanging="10"/>
        <w:jc w:val="center"/>
      </w:pPr>
      <w:r>
        <w:t xml:space="preserve">Одноосновные предельные карбоновые кислоты. Муравьиная и уксусная кислоты:  </w:t>
      </w:r>
    </w:p>
    <w:p w:rsidR="00433AE9" w:rsidRDefault="00053DDA">
      <w:pPr>
        <w:ind w:left="691" w:right="262"/>
      </w:pPr>
      <w:r>
        <w:t xml:space="preserve">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  </w:t>
      </w:r>
    </w:p>
    <w:p w:rsidR="00433AE9" w:rsidRDefault="00053DDA">
      <w:pPr>
        <w:ind w:left="686" w:firstLine="711"/>
      </w:pPr>
      <w:r>
        <w:t xml:space="preserve">Сложные эфиры как производные карбоновых кислот. Гидролиз сложных эфиров. Жиры. Гидролиз жиров. Применение жиров. Биологическая роль жиров.  </w:t>
      </w:r>
    </w:p>
    <w:p w:rsidR="00433AE9" w:rsidRDefault="00053DDA">
      <w:pPr>
        <w:ind w:left="686" w:right="262" w:firstLine="711"/>
      </w:pPr>
      <w: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rsidR="00433AE9" w:rsidRDefault="00053DDA">
      <w:pPr>
        <w:spacing w:after="13" w:line="259" w:lineRule="auto"/>
        <w:ind w:left="0" w:right="130" w:firstLine="0"/>
        <w:jc w:val="right"/>
      </w:pPr>
      <w:r>
        <w:rPr>
          <w:i/>
        </w:rPr>
        <w:t xml:space="preserve">Сахароза – представитель дисахаридов, гидролиз, нахождение в природе  и применение. </w:t>
      </w:r>
      <w:r>
        <w:t xml:space="preserve"> </w:t>
      </w:r>
    </w:p>
    <w:p w:rsidR="00433AE9" w:rsidRDefault="00053DDA">
      <w:pPr>
        <w:ind w:left="686" w:firstLine="711"/>
      </w:pPr>
      <w: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  </w:t>
      </w:r>
    </w:p>
    <w:p w:rsidR="00433AE9" w:rsidRDefault="00053DDA">
      <w:pPr>
        <w:ind w:left="686" w:right="262" w:firstLine="711"/>
      </w:pPr>
      <w:r>
        <w:t xml:space="preserve">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  Расчѐтные задачи.  </w:t>
      </w:r>
    </w:p>
    <w:p w:rsidR="00433AE9" w:rsidRDefault="00053DDA">
      <w:pPr>
        <w:ind w:left="686" w:right="262" w:firstLine="711"/>
      </w:pPr>
      <w:r>
        <w:t xml:space="preserve">Вычисления по уравнению химической реакции (массы, объѐма, количества исходного вещества или продукта реакции по известным массе, объѐму, количеству одного из исходных веществ или продуктов реакции).  </w:t>
      </w:r>
    </w:p>
    <w:p w:rsidR="00433AE9" w:rsidRDefault="00053DDA">
      <w:pPr>
        <w:ind w:left="1417" w:right="262"/>
      </w:pPr>
      <w:r>
        <w:t xml:space="preserve">Азотсодержащие органические соединения.  </w:t>
      </w:r>
    </w:p>
    <w:p w:rsidR="00433AE9" w:rsidRDefault="00053DDA">
      <w:pPr>
        <w:spacing w:after="20" w:line="248" w:lineRule="auto"/>
        <w:ind w:left="1392" w:hanging="10"/>
      </w:pPr>
      <w:r>
        <w:rPr>
          <w:i/>
        </w:rPr>
        <w:t xml:space="preserve">Амины. Метиламин и анилин: состав, строение, физические и химические свойства (горение, взаимодействие с водой и кислотами). </w:t>
      </w:r>
      <w:r>
        <w:t xml:space="preserve"> </w:t>
      </w:r>
    </w:p>
    <w:p w:rsidR="00433AE9" w:rsidRDefault="00053DDA">
      <w:pPr>
        <w:ind w:left="686" w:right="262" w:firstLine="711"/>
      </w:pPr>
      <w:r>
        <w:t xml:space="preserve">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  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433AE9" w:rsidRDefault="00053DDA">
      <w:pPr>
        <w:ind w:left="686" w:right="262" w:firstLine="711"/>
      </w:pPr>
      <w:r>
        <w:t xml:space="preserve">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  </w:t>
      </w:r>
    </w:p>
    <w:p w:rsidR="00433AE9" w:rsidRDefault="00053DDA">
      <w:pPr>
        <w:ind w:left="1417" w:right="262"/>
      </w:pPr>
      <w:r>
        <w:t xml:space="preserve">Высокомолекулярные соединения.  </w:t>
      </w:r>
    </w:p>
    <w:p w:rsidR="00433AE9" w:rsidRDefault="00053DDA">
      <w:pPr>
        <w:ind w:left="686" w:right="262" w:firstLine="711"/>
      </w:pPr>
      <w: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433AE9" w:rsidRDefault="00053DDA">
      <w:pPr>
        <w:spacing w:after="20" w:line="248" w:lineRule="auto"/>
        <w:ind w:left="701" w:right="260" w:firstLine="711"/>
      </w:pPr>
      <w:r>
        <w:rPr>
          <w:i/>
        </w:rPr>
        <w:t xml:space="preserve">Пластмассы (полиэтилен, полипропилен, поливинилхлорид, полистирол). Натуральный и синтетические каучуки (бутадиеновый, хлоропреновый и изопреновый). Волокна: натуральные (хлопок, шерсть, шѐлк), искусственные (ацетатное волокно, вискоза), синтетические (капрон и лавсан). </w:t>
      </w:r>
      <w:r>
        <w:t xml:space="preserve"> </w:t>
      </w:r>
    </w:p>
    <w:p w:rsidR="00433AE9" w:rsidRDefault="00053DDA">
      <w:pPr>
        <w:ind w:left="686" w:right="29" w:firstLine="711"/>
      </w:pPr>
      <w:r>
        <w:lastRenderedPageBreak/>
        <w:t xml:space="preserve">Экспериментальные методы изучения веществ и их превращений: ознакомление с образцами природных и искусственных волокон, пластмасс, каучуков.  Межпредметные связи.  </w:t>
      </w:r>
    </w:p>
    <w:p w:rsidR="00433AE9" w:rsidRDefault="00053DDA">
      <w:pPr>
        <w:ind w:left="686" w:right="262" w:firstLine="711"/>
      </w:pPr>
      <w:r>
        <w:t xml:space="preserve">Реализация межпредметных связей при изучении органической химиив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  </w:t>
      </w:r>
    </w:p>
    <w:p w:rsidR="00433AE9" w:rsidRDefault="00053DDA">
      <w:pPr>
        <w:ind w:left="686" w:right="262" w:firstLine="711"/>
      </w:pPr>
      <w:r>
        <w:t xml:space="preserve">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  </w:t>
      </w:r>
    </w:p>
    <w:p w:rsidR="00433AE9" w:rsidRDefault="00053DDA">
      <w:pPr>
        <w:ind w:left="686" w:right="262" w:firstLine="711"/>
      </w:pPr>
      <w:r>
        <w:t xml:space="preserve">Физика: материя, энергия, масса, атом, электрон, молекула, энергетический уровень, вещество, тело, объѐм, агрегатное состояние вещества, физические величины и единицы их измерения.  </w:t>
      </w:r>
    </w:p>
    <w:p w:rsidR="00433AE9" w:rsidRDefault="00053DDA">
      <w:pPr>
        <w:ind w:left="686" w:firstLine="711"/>
      </w:pPr>
      <w:r>
        <w:t xml:space="preserve">Биология: клетка, организм, биосфера, обмен веществ в организме, фотосинтез, биологически активные вещества (белки, углеводы, жиры, ферменты).  </w:t>
      </w:r>
    </w:p>
    <w:p w:rsidR="00433AE9" w:rsidRDefault="00053DDA">
      <w:pPr>
        <w:ind w:left="1417" w:right="262"/>
      </w:pPr>
      <w:r>
        <w:t xml:space="preserve">География: минералы, горные породы, полезные ископаемые, топливо, ресурсы.  </w:t>
      </w:r>
    </w:p>
    <w:p w:rsidR="00433AE9" w:rsidRDefault="00053DDA">
      <w:pPr>
        <w:ind w:left="686" w:right="262" w:firstLine="711"/>
      </w:pPr>
      <w:r>
        <w:t xml:space="preserve">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  </w:t>
      </w:r>
    </w:p>
    <w:p w:rsidR="00433AE9" w:rsidRDefault="00053DDA">
      <w:pPr>
        <w:spacing w:after="5" w:line="263" w:lineRule="auto"/>
        <w:ind w:left="1397" w:right="4716" w:firstLine="0"/>
      </w:pPr>
      <w:r>
        <w:rPr>
          <w:b/>
        </w:rPr>
        <w:t xml:space="preserve">Содержание обучения в 11 классе. </w:t>
      </w:r>
      <w:r>
        <w:t xml:space="preserve"> Общая и неорганическая химия.  </w:t>
      </w:r>
    </w:p>
    <w:p w:rsidR="00433AE9" w:rsidRDefault="00053DDA">
      <w:pPr>
        <w:ind w:left="686" w:right="262" w:firstLine="711"/>
      </w:pPr>
      <w:r>
        <w:rPr>
          <w:i/>
        </w:rPr>
        <w:t>(Курсивом</w:t>
      </w:r>
      <w:r>
        <w:t xml:space="preserve"> в тексте выделены элементы содержания учебного материала, которые изучаются в ознакомительном плане и не включаются в состав предметных результатов освоения ООП СОО на базовом уровне).  Теоретические основы химии.  </w:t>
      </w:r>
    </w:p>
    <w:p w:rsidR="00433AE9" w:rsidRDefault="00053DDA">
      <w:pPr>
        <w:ind w:left="686" w:right="262" w:firstLine="711"/>
      </w:pPr>
      <w: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четырѐх периодов. Электронная конфигурация атомов.   </w:t>
      </w:r>
    </w:p>
    <w:p w:rsidR="00433AE9" w:rsidRDefault="00053DDA">
      <w:pPr>
        <w:ind w:left="1407" w:right="262"/>
      </w:pPr>
      <w:r>
        <w:t xml:space="preserve">Периодический закон и Периодическая система химических элементов Д.И. </w:t>
      </w:r>
    </w:p>
    <w:p w:rsidR="00433AE9" w:rsidRDefault="00053DDA">
      <w:pPr>
        <w:ind w:left="691" w:right="262"/>
      </w:pPr>
      <w:r>
        <w:t xml:space="preserve">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433AE9" w:rsidRDefault="00053DDA">
      <w:pPr>
        <w:ind w:left="686" w:right="262" w:firstLine="711"/>
      </w:pPr>
      <w: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433AE9" w:rsidRDefault="00053DDA">
      <w:pPr>
        <w:ind w:left="686" w:right="262" w:firstLine="711"/>
      </w:pPr>
      <w:r>
        <w:t xml:space="preserve">Вещества молекулярного и немолекулярного строения. Закон постоянства состава вещества. Типы кристаллических решѐток. Зависимость свойства веществ от типа кристаллической решѐтки.   </w:t>
      </w:r>
    </w:p>
    <w:p w:rsidR="00433AE9" w:rsidRDefault="00053DDA">
      <w:pPr>
        <w:ind w:left="686" w:firstLine="711"/>
      </w:pPr>
      <w:r>
        <w:t xml:space="preserve">Понятие о дисперсных системах. Истинные и коллоидные растворы. Массовая доля вещества в растворе.  </w:t>
      </w:r>
    </w:p>
    <w:p w:rsidR="00433AE9" w:rsidRDefault="00053DDA">
      <w:pPr>
        <w:ind w:left="686" w:right="262" w:firstLine="711"/>
      </w:pPr>
      <w:r>
        <w:t xml:space="preserve">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  </w:t>
      </w:r>
    </w:p>
    <w:p w:rsidR="00433AE9" w:rsidRDefault="00053DDA">
      <w:pPr>
        <w:ind w:left="686" w:right="202" w:firstLine="711"/>
      </w:pPr>
      <w:r>
        <w:t xml:space="preserve">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w:t>
      </w:r>
    </w:p>
    <w:p w:rsidR="00433AE9" w:rsidRDefault="00053DDA">
      <w:pPr>
        <w:ind w:left="686" w:right="262" w:firstLine="711"/>
      </w:pPr>
      <w:r>
        <w:t xml:space="preserve">Скорость реакции, еѐ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433AE9" w:rsidRDefault="00053DDA">
      <w:pPr>
        <w:ind w:left="686" w:right="262" w:firstLine="711"/>
      </w:pPr>
      <w:r>
        <w:t xml:space="preserve">Электролитическая диссоциация. Сильные и слабые электролиты. Среда водных растворов веществ: кислая, нейтральная, щелочная. </w:t>
      </w:r>
      <w:r>
        <w:rPr>
          <w:i/>
        </w:rPr>
        <w:t>Понятие о водородном показателе (pH) раствора.</w:t>
      </w:r>
      <w:r>
        <w:t xml:space="preserve"> Реакции ионного обмена. </w:t>
      </w:r>
      <w:r>
        <w:rPr>
          <w:i/>
        </w:rPr>
        <w:t xml:space="preserve">Гидролиз неорганических и органических веществ. </w:t>
      </w:r>
      <w:r>
        <w:t xml:space="preserve"> </w:t>
      </w:r>
    </w:p>
    <w:p w:rsidR="00433AE9" w:rsidRDefault="00053DDA">
      <w:pPr>
        <w:spacing w:after="20" w:line="248" w:lineRule="auto"/>
        <w:ind w:left="701" w:firstLine="711"/>
      </w:pPr>
      <w:r>
        <w:lastRenderedPageBreak/>
        <w:t xml:space="preserve">Окислительно-восстановительные реакции. </w:t>
      </w:r>
      <w:r>
        <w:rPr>
          <w:i/>
        </w:rPr>
        <w:t>Понятие об электролизе расплавов и растворов солей. Применение электролиза.</w:t>
      </w:r>
      <w:r>
        <w:t xml:space="preserve">  </w:t>
      </w:r>
    </w:p>
    <w:p w:rsidR="00433AE9" w:rsidRDefault="00053DDA">
      <w:pPr>
        <w:ind w:left="686" w:right="18" w:firstLine="711"/>
      </w:pPr>
      <w:r>
        <w:t xml:space="preserve">Экспериментальные методы изучения веществ и их превращений: демонстрация таблиц «Периодическая система химических элементов Д.И. Менделеева», изучение моделей кристаллических решѐток,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  Расчѐтные задачи.  </w:t>
      </w:r>
    </w:p>
    <w:p w:rsidR="00433AE9" w:rsidRDefault="00053DDA">
      <w:pPr>
        <w:ind w:left="686" w:firstLine="711"/>
      </w:pPr>
      <w:r>
        <w:t xml:space="preserve">Расчѐты по уравнениям химических реакций, в том числе термохимические расчѐты, расчѐты с использованием понятия «массовая доля вещества».  </w:t>
      </w:r>
    </w:p>
    <w:p w:rsidR="00433AE9" w:rsidRDefault="00053DDA">
      <w:pPr>
        <w:ind w:left="1417" w:right="262"/>
      </w:pPr>
      <w:r>
        <w:t xml:space="preserve">Раздел 2. Неорганическая химия.  </w:t>
      </w:r>
    </w:p>
    <w:p w:rsidR="00433AE9" w:rsidRDefault="00053DDA">
      <w:pPr>
        <w:ind w:left="686" w:right="262" w:firstLine="711"/>
      </w:pPr>
      <w:r>
        <w:t xml:space="preserve">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433AE9" w:rsidRDefault="00053DDA">
      <w:pPr>
        <w:ind w:left="686" w:right="262" w:firstLine="711"/>
      </w:pPr>
      <w:r>
        <w:t xml:space="preserve">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  </w:t>
      </w:r>
    </w:p>
    <w:p w:rsidR="00433AE9" w:rsidRDefault="00053DDA">
      <w:pPr>
        <w:ind w:left="1417" w:right="262"/>
      </w:pPr>
      <w:r>
        <w:t xml:space="preserve">Применение важнейших неметаллов и их соединений.  </w:t>
      </w:r>
    </w:p>
    <w:p w:rsidR="00433AE9" w:rsidRDefault="00053DDA">
      <w:pPr>
        <w:ind w:left="686" w:right="262" w:firstLine="711"/>
      </w:pPr>
      <w:r>
        <w:t xml:space="preserve">Металлы. Положение металлов в Периодической системе химических элементов Д.И.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  </w:t>
      </w:r>
    </w:p>
    <w:p w:rsidR="00433AE9" w:rsidRDefault="00053DDA">
      <w:pPr>
        <w:ind w:left="686" w:firstLine="711"/>
      </w:pPr>
      <w:r>
        <w:t xml:space="preserve">Химические свойства важнейших металлов (натрий, калий, кальций, магний, алюминий, цинк, хром, железо, медь) и их соединений.   </w:t>
      </w:r>
    </w:p>
    <w:p w:rsidR="00433AE9" w:rsidRDefault="00053DDA">
      <w:pPr>
        <w:spacing w:after="15" w:line="248" w:lineRule="auto"/>
        <w:ind w:left="659" w:right="265" w:hanging="10"/>
        <w:jc w:val="right"/>
      </w:pPr>
      <w:r>
        <w:t xml:space="preserve">Общие способы получения металлов. </w:t>
      </w:r>
      <w:r>
        <w:rPr>
          <w:i/>
        </w:rPr>
        <w:t>Металлургия. Коррозия металлов. Способы защиты от коррозии.</w:t>
      </w:r>
      <w:r>
        <w:t xml:space="preserve"> в том числе в части: Применение металлов в быту и технике.  </w:t>
      </w:r>
    </w:p>
    <w:p w:rsidR="00433AE9" w:rsidRDefault="00053DDA">
      <w:pPr>
        <w:ind w:left="686" w:right="262" w:firstLine="711"/>
      </w:pPr>
      <w: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  </w:t>
      </w:r>
    </w:p>
    <w:p w:rsidR="00433AE9" w:rsidRDefault="00053DDA">
      <w:pPr>
        <w:ind w:left="1417" w:right="262"/>
      </w:pPr>
      <w:r>
        <w:t xml:space="preserve">Расчѐтные задачи.  </w:t>
      </w:r>
    </w:p>
    <w:p w:rsidR="00433AE9" w:rsidRDefault="00053DDA">
      <w:pPr>
        <w:ind w:left="686" w:right="262" w:firstLine="711"/>
      </w:pPr>
      <w:r>
        <w:t xml:space="preserve">Расчѐты массы вещества или объѐма газов по известному количеству вещества, массе или объѐму одного из участвующих в реакции веществ, расчѐты массы (объѐма, количества вещества) продуктов реакции, если одно из веществ имеет примеси.  Химия и жизнь.  </w:t>
      </w:r>
    </w:p>
    <w:p w:rsidR="00433AE9" w:rsidRDefault="00053DDA">
      <w:pPr>
        <w:ind w:left="686" w:right="262" w:firstLine="711"/>
      </w:pPr>
      <w: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Представления об общих научных принципах промышленного получения важнейших веществ.   </w:t>
      </w:r>
    </w:p>
    <w:p w:rsidR="00433AE9" w:rsidRDefault="00053DDA">
      <w:pPr>
        <w:ind w:left="686" w:right="262" w:firstLine="711"/>
      </w:pPr>
      <w: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433AE9" w:rsidRDefault="00053DDA">
      <w:pPr>
        <w:ind w:left="686" w:right="14" w:firstLine="711"/>
      </w:pPr>
      <w: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Межпредметные связи.  </w:t>
      </w:r>
    </w:p>
    <w:p w:rsidR="00433AE9" w:rsidRDefault="00053DDA">
      <w:pPr>
        <w:ind w:left="686" w:right="262" w:firstLine="711"/>
      </w:pPr>
      <w:r>
        <w:t xml:space="preserve">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  </w:t>
      </w:r>
    </w:p>
    <w:p w:rsidR="00433AE9" w:rsidRDefault="00053DDA">
      <w:pPr>
        <w:ind w:left="686" w:right="262" w:firstLine="711"/>
      </w:pPr>
      <w: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  </w:t>
      </w:r>
    </w:p>
    <w:p w:rsidR="00433AE9" w:rsidRDefault="00053DDA">
      <w:pPr>
        <w:ind w:left="686" w:right="262" w:firstLine="711"/>
      </w:pPr>
      <w:r>
        <w:t xml:space="preserve">Физика: материя, энергия, масса, атом, электрон, протон, нейтрон, ион, изотоп, радиоактивность, молекула, энергетический уровень, вещество, тело, объѐм, агрегатное состояние вещества, физические величины и единицы их измерения, скорость.  </w:t>
      </w:r>
    </w:p>
    <w:p w:rsidR="00433AE9" w:rsidRDefault="00053DDA">
      <w:pPr>
        <w:ind w:left="686" w:firstLine="711"/>
      </w:pPr>
      <w:r>
        <w:lastRenderedPageBreak/>
        <w:t xml:space="preserve">Биология: клетка, организм, экосистема, биосфера, макро- и микроэлементы, витамины, обмен веществ в организме.  </w:t>
      </w:r>
    </w:p>
    <w:p w:rsidR="00433AE9" w:rsidRDefault="00053DDA">
      <w:pPr>
        <w:ind w:left="1417" w:right="262"/>
      </w:pPr>
      <w:r>
        <w:t xml:space="preserve">География: минералы, горные породы, полезные ископаемые, топливо, ресурсы.  </w:t>
      </w:r>
    </w:p>
    <w:p w:rsidR="00433AE9" w:rsidRDefault="00053DDA">
      <w:pPr>
        <w:spacing w:after="22" w:line="243" w:lineRule="auto"/>
        <w:ind w:left="681" w:right="20" w:firstLine="711"/>
        <w:jc w:val="left"/>
      </w:pPr>
      <w:r>
        <w:t xml:space="preserve">Технология: химическая промышленность, металлургия, производство строительных материалов, </w:t>
      </w:r>
      <w:r>
        <w:tab/>
        <w:t xml:space="preserve">сельскохозяйственное </w:t>
      </w:r>
      <w:r>
        <w:tab/>
        <w:t xml:space="preserve">производство, </w:t>
      </w:r>
      <w:r>
        <w:tab/>
        <w:t xml:space="preserve">пищевая </w:t>
      </w:r>
      <w:r>
        <w:tab/>
        <w:t xml:space="preserve">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  </w:t>
      </w:r>
    </w:p>
    <w:p w:rsidR="00433AE9" w:rsidRDefault="00053DDA">
      <w:pPr>
        <w:ind w:left="686" w:firstLine="711"/>
      </w:pPr>
      <w:r>
        <w:t xml:space="preserve">Планируемые результаты освоения программы по химии на уровне среднего общего образования.  </w:t>
      </w:r>
    </w:p>
    <w:p w:rsidR="00433AE9" w:rsidRDefault="00053DDA">
      <w:pPr>
        <w:ind w:left="686" w:right="262" w:firstLine="711"/>
      </w:pPr>
      <w:r>
        <w:t xml:space="preserve">Федеральный государственный образовательный стандарт среднего общего образования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  </w:t>
      </w:r>
    </w:p>
    <w:p w:rsidR="00433AE9" w:rsidRDefault="00053DDA">
      <w:pPr>
        <w:ind w:left="686" w:right="262" w:firstLine="711"/>
      </w:pPr>
      <w: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433AE9" w:rsidRDefault="00053DDA">
      <w:pPr>
        <w:ind w:left="1417" w:right="262"/>
      </w:pPr>
      <w:r>
        <w:t xml:space="preserve">осознание обучающимися российской гражданской идентичности – готовности к </w:t>
      </w:r>
    </w:p>
    <w:p w:rsidR="00433AE9" w:rsidRDefault="00053DDA">
      <w:pPr>
        <w:ind w:left="1949" w:hanging="528"/>
      </w:pPr>
      <w:r>
        <w:t xml:space="preserve">саморазвитию, самостоятельности и самоопределению;  наличие мотивации к обучению;   целенаправленное развитие внутренних убеждений личности на основе ключевых  </w:t>
      </w:r>
    </w:p>
    <w:p w:rsidR="00433AE9" w:rsidRDefault="00053DDA">
      <w:pPr>
        <w:ind w:left="691" w:right="262"/>
      </w:pPr>
      <w:r>
        <w:t xml:space="preserve">ценностей и исторических традиций базовой науки химии;  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наличие правосознания экологической культуры и способности ставить цели   и строить жизненные планы.  </w:t>
      </w:r>
    </w:p>
    <w:p w:rsidR="00433AE9" w:rsidRDefault="00053DDA">
      <w:pPr>
        <w:ind w:left="691" w:right="262"/>
      </w:pPr>
      <w:r>
        <w:t xml:space="preserve">Личностные результаты освоения предмета «Химия» достигаютсяв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  </w:t>
      </w:r>
    </w:p>
    <w:p w:rsidR="00433AE9" w:rsidRDefault="00053DDA">
      <w:pPr>
        <w:ind w:left="691" w:right="262"/>
      </w:pPr>
      <w:r>
        <w:t xml:space="preserve">         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  </w:t>
      </w:r>
    </w:p>
    <w:p w:rsidR="00433AE9" w:rsidRDefault="00053DDA">
      <w:pPr>
        <w:ind w:left="1417" w:right="262"/>
      </w:pPr>
      <w:r>
        <w:t xml:space="preserve">1) гражданского воспитания: осознания обучающимися своих конституционных прав и обязанностей, уважения к  </w:t>
      </w:r>
    </w:p>
    <w:p w:rsidR="00433AE9" w:rsidRDefault="00053DDA">
      <w:pPr>
        <w:ind w:left="1397" w:right="262" w:hanging="711"/>
      </w:pPr>
      <w:r>
        <w:t xml:space="preserve">закону и правопорядку; представления о социальных нормах и правилах межличностных отношений   </w:t>
      </w:r>
    </w:p>
    <w:p w:rsidR="00433AE9" w:rsidRDefault="00053DDA">
      <w:pPr>
        <w:ind w:left="1397" w:right="262" w:hanging="711"/>
      </w:pPr>
      <w:r>
        <w:t xml:space="preserve">в коллективе;  готовности к совместной творческой деятельности при создании учебных проектов,  </w:t>
      </w:r>
    </w:p>
    <w:p w:rsidR="00433AE9" w:rsidRDefault="00053DDA">
      <w:pPr>
        <w:ind w:left="1397" w:hanging="711"/>
      </w:pPr>
      <w:r>
        <w:t xml:space="preserve">решении учебных и познавательных задач, выполнении химических экспериментов;  способности понимать и принимать мотивы, намерения, логику и аргументы других  </w:t>
      </w:r>
    </w:p>
    <w:p w:rsidR="00433AE9" w:rsidRDefault="00053DDA">
      <w:pPr>
        <w:ind w:left="1397" w:right="262" w:hanging="711"/>
      </w:pPr>
      <w:r>
        <w:t xml:space="preserve">при анализе различных видов учебной деятельности; 2) патриотического воспитания: ценностного отношения к историческому и научному наследию отечественной  </w:t>
      </w:r>
    </w:p>
    <w:p w:rsidR="00433AE9" w:rsidRDefault="00053DDA">
      <w:pPr>
        <w:ind w:left="691" w:right="262"/>
      </w:pPr>
      <w:r>
        <w:t xml:space="preserve">химии;  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учѐных и практиков;  интереса и познавательных мотивов в получении и последующем анализе  информации о передовых достижениях современной отечественной химии; 3) духовно-нравственного воспитания: нравственного сознания, этического поведения;  </w:t>
      </w:r>
    </w:p>
    <w:p w:rsidR="00433AE9" w:rsidRDefault="00053DDA">
      <w:pPr>
        <w:spacing w:after="22" w:line="243" w:lineRule="auto"/>
        <w:ind w:left="681" w:right="20" w:firstLine="1561"/>
        <w:jc w:val="left"/>
      </w:pPr>
      <w:r>
        <w:t xml:space="preserve">способности  </w:t>
      </w:r>
      <w:r>
        <w:tab/>
        <w:t xml:space="preserve">оценивать  </w:t>
      </w:r>
      <w:r>
        <w:tab/>
        <w:t xml:space="preserve">ситуации,  </w:t>
      </w:r>
      <w:r>
        <w:tab/>
        <w:t xml:space="preserve">связанные  </w:t>
      </w:r>
      <w:r>
        <w:tab/>
        <w:t xml:space="preserve">с  </w:t>
      </w:r>
      <w:r>
        <w:tab/>
        <w:t xml:space="preserve">химическими  </w:t>
      </w:r>
      <w:r>
        <w:tab/>
        <w:t xml:space="preserve">явлениями,   и принимать осознанные решения, ориентируясь на морально-нравственные нормы и </w:t>
      </w:r>
    </w:p>
    <w:p w:rsidR="00433AE9" w:rsidRDefault="00053DDA">
      <w:pPr>
        <w:ind w:left="691" w:right="262"/>
      </w:pPr>
      <w:r>
        <w:lastRenderedPageBreak/>
        <w:t xml:space="preserve">ценности; готовности оценивать своѐ поведение и поступки своих товарищей с позиций  нравственных и правовых норм и осознание последствий этих поступков; 4) формирования культуры здоровья: понимания ценностей здорового и безопасного образа жизни, необходимости  </w:t>
      </w:r>
    </w:p>
    <w:p w:rsidR="00433AE9" w:rsidRDefault="00053DDA">
      <w:pPr>
        <w:ind w:left="1397" w:hanging="711"/>
      </w:pPr>
      <w:r>
        <w:t xml:space="preserve">ответственного отношения к собственному физическому и психическому здоровью; соблюдения правил безопасного обращения с веществами в быту, повседневной  </w:t>
      </w:r>
    </w:p>
    <w:p w:rsidR="00433AE9" w:rsidRDefault="00053DDA">
      <w:pPr>
        <w:ind w:left="1397" w:right="262" w:hanging="711"/>
      </w:pPr>
      <w:r>
        <w:t xml:space="preserve">жизни и в трудовой деятельности;  понимания ценности правил индивидуального и коллективного безопасного  </w:t>
      </w:r>
    </w:p>
    <w:p w:rsidR="00433AE9" w:rsidRDefault="00053DDA">
      <w:pPr>
        <w:ind w:left="1397" w:right="262" w:hanging="711"/>
      </w:pPr>
      <w:r>
        <w:t xml:space="preserve">поведения в ситуациях, угрожающих здоровью и жизни людей;  осознания последствий и неприятия вредных привычек (употребления алкоголя,  </w:t>
      </w:r>
    </w:p>
    <w:p w:rsidR="00433AE9" w:rsidRDefault="00053DDA">
      <w:pPr>
        <w:ind w:left="691" w:right="262"/>
      </w:pPr>
      <w:r>
        <w:t xml:space="preserve">наркотиков, курения);  </w:t>
      </w:r>
    </w:p>
    <w:p w:rsidR="00433AE9" w:rsidRDefault="00053DDA">
      <w:pPr>
        <w:ind w:left="1417" w:right="262"/>
      </w:pPr>
      <w:r>
        <w:t xml:space="preserve">5) трудового воспитания: коммуникативной компетентности в учебноисследовательской деятельности,  </w:t>
      </w:r>
    </w:p>
    <w:p w:rsidR="00433AE9" w:rsidRDefault="00053DDA">
      <w:pPr>
        <w:ind w:left="1397" w:right="262" w:hanging="711"/>
      </w:pPr>
      <w:r>
        <w:t xml:space="preserve">общественно полезной, творческой и других видах деятельности; установки на активное участие в решении практических задач социальной  </w:t>
      </w:r>
    </w:p>
    <w:p w:rsidR="00433AE9" w:rsidRDefault="00053DDA">
      <w:pPr>
        <w:ind w:left="1397" w:right="262" w:hanging="711"/>
      </w:pPr>
      <w:r>
        <w:t xml:space="preserve">направленности (в рамках своего класса, школы);  интереса к практическому изучению профессий различного рода, в том числе на  </w:t>
      </w:r>
    </w:p>
    <w:p w:rsidR="00433AE9" w:rsidRDefault="00053DDA">
      <w:pPr>
        <w:ind w:left="691" w:right="262"/>
      </w:pPr>
      <w:r>
        <w:t xml:space="preserve">основе применения предметных знаний по химии;  уважения к труду, людям труда и результатам трудовой деятельности;  готовности к осознанному выбору индивидуальной траектории образования, будущей профессии и реализации собственных жизненных планов с учѐтом личностных  </w:t>
      </w:r>
    </w:p>
    <w:p w:rsidR="00433AE9" w:rsidRDefault="00053DDA">
      <w:pPr>
        <w:ind w:left="1397" w:right="262" w:hanging="711"/>
      </w:pPr>
      <w:r>
        <w:t xml:space="preserve">интересов, способностей к химии, интересов и потребностей общества; 6) экологического воспитания: экологически целесообразного отношения к природе, как источнику существования  </w:t>
      </w:r>
    </w:p>
    <w:p w:rsidR="00433AE9" w:rsidRDefault="00053DDA">
      <w:pPr>
        <w:ind w:left="1397" w:right="262" w:hanging="711"/>
      </w:pPr>
      <w:r>
        <w:t xml:space="preserve">жизни на Земле; понимания глобального характера экологических проблем, влияния экономических  </w:t>
      </w:r>
    </w:p>
    <w:p w:rsidR="00433AE9" w:rsidRDefault="00053DDA">
      <w:pPr>
        <w:ind w:left="1397" w:right="262" w:hanging="711"/>
      </w:pPr>
      <w:r>
        <w:t xml:space="preserve">процессов на состояние природной и социальной среды;  осознания необходимости использования достижений химии для решения вопросов  </w:t>
      </w:r>
    </w:p>
    <w:p w:rsidR="00433AE9" w:rsidRDefault="00053DDA">
      <w:pPr>
        <w:ind w:left="691" w:right="262"/>
      </w:pPr>
      <w:r>
        <w:t xml:space="preserve">рационального природопользования; 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способностии умения активно противостоять идеологии хемофобии;  7) ценности научного познания:  </w:t>
      </w:r>
    </w:p>
    <w:p w:rsidR="00433AE9" w:rsidRDefault="00053DDA">
      <w:pPr>
        <w:spacing w:after="22" w:line="243" w:lineRule="auto"/>
        <w:ind w:left="681" w:right="20" w:firstLine="1402"/>
        <w:jc w:val="left"/>
      </w:pPr>
      <w:r>
        <w:t xml:space="preserve">сформированности  </w:t>
      </w:r>
      <w:r>
        <w:tab/>
        <w:t xml:space="preserve">мировоззрения,  </w:t>
      </w:r>
      <w:r>
        <w:tab/>
        <w:t xml:space="preserve">соответствующего  современному  </w:t>
      </w:r>
      <w:r>
        <w:tab/>
        <w:t xml:space="preserve">уровню  развития науки и общественной практики;  понимания специфики химии как науки, осознания еѐ роли в формировании  </w:t>
      </w:r>
    </w:p>
    <w:p w:rsidR="00433AE9" w:rsidRDefault="00053DDA">
      <w:pPr>
        <w:ind w:left="691" w:right="262"/>
      </w:pPr>
      <w:r>
        <w:t xml:space="preserve">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 убеждѐнности в особой значимости химии для современной цивилизации:   в еѐ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безопасности,в развитии медицины, обеспечении условий успешного труда и экологически комфортной жизни каждого члена общества; 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нѐм изменений, умения делать обоснованные заключения на основе научных фактов и имеющихся данных с целью получения достоверных выводов; способности самостоятельно использовать химические знания для решения проблем  </w:t>
      </w:r>
    </w:p>
    <w:p w:rsidR="00433AE9" w:rsidRDefault="00053DDA">
      <w:pPr>
        <w:spacing w:after="22" w:line="243" w:lineRule="auto"/>
        <w:ind w:left="1392" w:right="203" w:hanging="711"/>
        <w:jc w:val="left"/>
      </w:pPr>
      <w:r>
        <w:lastRenderedPageBreak/>
        <w:t xml:space="preserve">в реальных жизненных ситуациях; интереса к познанию и исследовательской деятельности;   готовности и способности к непрерывному образованию и самообразованию,   </w:t>
      </w:r>
    </w:p>
    <w:p w:rsidR="00433AE9" w:rsidRDefault="00053DDA">
      <w:pPr>
        <w:spacing w:after="22" w:line="243" w:lineRule="auto"/>
        <w:ind w:left="686" w:right="108"/>
        <w:jc w:val="left"/>
      </w:pPr>
      <w:r>
        <w:t xml:space="preserve">к активному получению новых знаний по химии в соответствии с жизненными  потребностями;  интереса  </w:t>
      </w:r>
      <w:r>
        <w:tab/>
        <w:t xml:space="preserve">к  </w:t>
      </w:r>
      <w:r>
        <w:tab/>
        <w:t xml:space="preserve">особенностям  </w:t>
      </w:r>
      <w:r>
        <w:tab/>
        <w:t xml:space="preserve">труда  в  </w:t>
      </w:r>
      <w:r>
        <w:tab/>
        <w:t xml:space="preserve">различных  </w:t>
      </w:r>
      <w:r>
        <w:tab/>
        <w:t xml:space="preserve">сферах  </w:t>
      </w:r>
      <w:r>
        <w:tab/>
        <w:t xml:space="preserve">профессиональной деятельности.  </w:t>
      </w:r>
    </w:p>
    <w:p w:rsidR="00433AE9" w:rsidRDefault="00053DDA">
      <w:pPr>
        <w:ind w:left="686" w:firstLine="711"/>
      </w:pPr>
      <w:r>
        <w:t xml:space="preserve">Метапредметные результаты освоения учебного предмета «Химия» на уровне среднего общего образования включают:   </w:t>
      </w:r>
    </w:p>
    <w:p w:rsidR="00433AE9" w:rsidRDefault="00053DDA">
      <w:pPr>
        <w:spacing w:after="22" w:line="243" w:lineRule="auto"/>
        <w:ind w:left="681" w:right="263" w:firstLine="711"/>
        <w:jc w:val="left"/>
      </w:pPr>
      <w: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w:t>
      </w:r>
      <w:r>
        <w:tab/>
        <w:t xml:space="preserve">учебные  </w:t>
      </w:r>
      <w:r>
        <w:tab/>
        <w:t xml:space="preserve">действия  </w:t>
      </w:r>
      <w:r>
        <w:tab/>
        <w:t xml:space="preserve">(познавательные,  </w:t>
      </w:r>
      <w:r>
        <w:tab/>
        <w:t xml:space="preserve">коммуникативные,  </w:t>
      </w:r>
    </w:p>
    <w:p w:rsidR="00433AE9" w:rsidRDefault="00053DDA">
      <w:pPr>
        <w:ind w:left="691" w:right="262"/>
      </w:pPr>
      <w:r>
        <w:t xml:space="preserve">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мироззренческие и универсальные учебные действия в познавательной и социальной практике.  </w:t>
      </w:r>
    </w:p>
    <w:p w:rsidR="00433AE9" w:rsidRDefault="00053DDA">
      <w:pPr>
        <w:ind w:left="686" w:firstLine="711"/>
      </w:pPr>
      <w: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433AE9" w:rsidRDefault="00053DDA">
      <w:pPr>
        <w:ind w:left="1417" w:right="1735"/>
      </w:pPr>
      <w:r>
        <w:t xml:space="preserve">Овладение универсальными учебными познавательными действиями:  1) базовые логические действия:  </w:t>
      </w:r>
    </w:p>
    <w:p w:rsidR="00433AE9" w:rsidRDefault="00053DDA">
      <w:pPr>
        <w:ind w:left="1417" w:right="262"/>
      </w:pPr>
      <w:r>
        <w:t xml:space="preserve">самостоятельно  формулировать  </w:t>
      </w:r>
      <w:r>
        <w:tab/>
        <w:t xml:space="preserve">и  </w:t>
      </w:r>
      <w:r>
        <w:tab/>
        <w:t xml:space="preserve">актуализировать  </w:t>
      </w:r>
      <w:r>
        <w:tab/>
        <w:t xml:space="preserve">проблему,  </w:t>
      </w:r>
      <w:r>
        <w:tab/>
        <w:t xml:space="preserve">всесторонне   </w:t>
      </w:r>
    </w:p>
    <w:p w:rsidR="00433AE9" w:rsidRDefault="00053DDA">
      <w:pPr>
        <w:ind w:left="1397" w:right="262" w:hanging="711"/>
      </w:pPr>
      <w:r>
        <w:t xml:space="preserve">еѐ рассматривать;  определять цели деятельности, задавая параметры и критерии их достижения,  </w:t>
      </w:r>
    </w:p>
    <w:p w:rsidR="00433AE9" w:rsidRDefault="00053DDA">
      <w:pPr>
        <w:ind w:left="1397" w:right="262" w:hanging="711"/>
      </w:pPr>
      <w:r>
        <w:t xml:space="preserve">соотносить результаты деятельности с поставленными целями; использовать при освоении знаний приѐмы логического мышления – выделять  </w:t>
      </w:r>
    </w:p>
    <w:p w:rsidR="00433AE9" w:rsidRDefault="00053DDA">
      <w:pPr>
        <w:spacing w:after="0"/>
        <w:ind w:left="691" w:right="262"/>
      </w:pPr>
      <w:r>
        <w:t xml:space="preserve">характерные признаки понятий и устанавливать их взаимосвязь, использовать соответствующие понятия для объяснения отдельных фактов и явлений;  выбирать основания и критерии для классификации веществ и химических реакций;  устанавливать причинноследственные связи между изучаемыми явлениями;  строить логические рассуждения </w:t>
      </w:r>
    </w:p>
    <w:p w:rsidR="00433AE9" w:rsidRDefault="00053DDA">
      <w:pPr>
        <w:ind w:left="691" w:right="262"/>
      </w:pPr>
      <w:r>
        <w:t xml:space="preserve">(индуктивные, дедуктивные, по аналогии),  </w:t>
      </w:r>
    </w:p>
    <w:p w:rsidR="00433AE9" w:rsidRDefault="00053DDA">
      <w:pPr>
        <w:ind w:left="691" w:right="262"/>
      </w:pPr>
      <w:r>
        <w:t xml:space="preserve">выявлять закономерности и противоречия в рассматриваемых явлениях, формулировать выводы и заключения; применять в процессе познания, используемые в химии символические (знаковые)  </w:t>
      </w:r>
    </w:p>
    <w:p w:rsidR="00433AE9" w:rsidRDefault="00053DDA">
      <w:pPr>
        <w:ind w:left="691" w:right="262"/>
      </w:pPr>
      <w:r>
        <w:t>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  2)</w:t>
      </w:r>
      <w:r>
        <w:rPr>
          <w:rFonts w:ascii="Arial" w:eastAsia="Arial" w:hAnsi="Arial" w:cs="Arial"/>
        </w:rPr>
        <w:t xml:space="preserve"> </w:t>
      </w:r>
      <w:r>
        <w:t xml:space="preserve">базовые исследовательские действия:  </w:t>
      </w:r>
    </w:p>
    <w:p w:rsidR="00433AE9" w:rsidRDefault="00053DDA">
      <w:pPr>
        <w:ind w:left="1407" w:right="262"/>
      </w:pPr>
      <w:r>
        <w:t xml:space="preserve">владеть основами методов научного познания веществ и химических реакций; </w:t>
      </w:r>
    </w:p>
    <w:p w:rsidR="00433AE9" w:rsidRDefault="00053DDA">
      <w:pPr>
        <w:spacing w:after="57"/>
        <w:ind w:left="691" w:right="191"/>
      </w:pPr>
      <w:r>
        <w:t xml:space="preserve">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 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отчѐт о проделанной работе; 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  </w:t>
      </w:r>
    </w:p>
    <w:p w:rsidR="00433AE9" w:rsidRDefault="00053DDA">
      <w:pPr>
        <w:ind w:left="1417" w:right="262"/>
      </w:pPr>
      <w:r>
        <w:t>3)</w:t>
      </w:r>
      <w:r>
        <w:rPr>
          <w:rFonts w:ascii="Arial" w:eastAsia="Arial" w:hAnsi="Arial" w:cs="Arial"/>
        </w:rPr>
        <w:t xml:space="preserve"> </w:t>
      </w:r>
      <w:r>
        <w:t xml:space="preserve">работа с информацией:  </w:t>
      </w:r>
    </w:p>
    <w:p w:rsidR="00433AE9" w:rsidRDefault="00053DDA">
      <w:pPr>
        <w:tabs>
          <w:tab w:val="center" w:pos="2397"/>
          <w:tab w:val="center" w:pos="4527"/>
          <w:tab w:val="center" w:pos="7845"/>
        </w:tabs>
        <w:ind w:left="0" w:firstLine="0"/>
        <w:jc w:val="left"/>
      </w:pPr>
      <w:r>
        <w:rPr>
          <w:rFonts w:ascii="Calibri" w:eastAsia="Calibri" w:hAnsi="Calibri" w:cs="Calibri"/>
          <w:sz w:val="22"/>
        </w:rPr>
        <w:tab/>
      </w:r>
      <w:r>
        <w:t xml:space="preserve">ориентироваться  в  </w:t>
      </w:r>
      <w:r>
        <w:tab/>
        <w:t xml:space="preserve">различных  </w:t>
      </w:r>
      <w:r>
        <w:tab/>
        <w:t xml:space="preserve">источниках  информации  (научно-популярная  </w:t>
      </w:r>
    </w:p>
    <w:p w:rsidR="00433AE9" w:rsidRDefault="00053DDA">
      <w:pPr>
        <w:ind w:left="691" w:right="262"/>
      </w:pPr>
      <w:r>
        <w:lastRenderedPageBreak/>
        <w:t xml:space="preserve">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еѐ достоверность и непротиворечивость;  формулировать запросы и применять различные методы при поиске и отборе  </w:t>
      </w:r>
    </w:p>
    <w:p w:rsidR="00433AE9" w:rsidRDefault="00053DDA">
      <w:pPr>
        <w:ind w:left="1397" w:hanging="711"/>
      </w:pPr>
      <w:r>
        <w:t xml:space="preserve">информации, необходимой для выполнения учебных задач определѐнного типа;  приобретать опыт использования информационно-коммуникативных технологий и  </w:t>
      </w:r>
    </w:p>
    <w:p w:rsidR="00433AE9" w:rsidRDefault="00053DDA">
      <w:pPr>
        <w:ind w:left="1397" w:right="262" w:hanging="711"/>
      </w:pPr>
      <w:r>
        <w:t xml:space="preserve">различных поисковых систем;  самостоятельно выбирать оптимальную форму представления информации (схемы,  </w:t>
      </w:r>
    </w:p>
    <w:p w:rsidR="00433AE9" w:rsidRDefault="00053DDA">
      <w:pPr>
        <w:ind w:left="691" w:right="262"/>
      </w:pPr>
      <w:r>
        <w:t xml:space="preserve">графики, диаграммы, таблицы, рисунки и другие); 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 использовать и преобразовывать знаково-символические средства наглядности.  Овладение универсальными коммуникативными действиями:  </w:t>
      </w:r>
    </w:p>
    <w:p w:rsidR="00433AE9" w:rsidRDefault="00053DDA">
      <w:pPr>
        <w:ind w:left="1417" w:right="262"/>
      </w:pPr>
      <w:r>
        <w:t xml:space="preserve">задавать вопросы по существу обсуждаемой темы в ходе диалога и/или дискуссии,  </w:t>
      </w:r>
    </w:p>
    <w:p w:rsidR="00433AE9" w:rsidRDefault="00053DDA">
      <w:pPr>
        <w:ind w:left="691" w:right="262"/>
      </w:pPr>
      <w:r>
        <w:t xml:space="preserve">высказывать идеи, формулировать свои предложения относительно выполнения предложенной задачи; 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проведѐнных исследований путѐм согласования позиций в ходе обсуждения и обмена мнениями.  </w:t>
      </w:r>
    </w:p>
    <w:p w:rsidR="00433AE9" w:rsidRDefault="00053DDA">
      <w:pPr>
        <w:ind w:left="1417" w:right="262"/>
      </w:pPr>
      <w:r>
        <w:t xml:space="preserve">Овладение универсальными регулятивными действиями:  </w:t>
      </w:r>
    </w:p>
    <w:p w:rsidR="00433AE9" w:rsidRDefault="00053DDA">
      <w:pPr>
        <w:ind w:left="686" w:right="262" w:firstLine="711"/>
      </w:pPr>
      <w:r>
        <w:t xml:space="preserve">самостоятельно планировать и осуществлять свою познавательную деятельность, определяя еѐ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учѐтом получения новых знаний о веществах и химических реакциях;  осуществлять самоконтроль своей деятельности на основе самоанализа   и самооценки.  </w:t>
      </w:r>
    </w:p>
    <w:p w:rsidR="00433AE9" w:rsidRDefault="00053DDA">
      <w:pPr>
        <w:ind w:left="686" w:right="262" w:firstLine="711"/>
      </w:pPr>
      <w:r>
        <w:t xml:space="preserve">Предметные результаты освоения программы среднего общего образования по химии на базовом уровне ориентированы на обеспечение преимущественно общеобразовательной и общекультурной подготовки обучающихся. Они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и реальных жизненных ситуациях, связанных с химией. В программе по химии предметные результаты представлены по годам изучения.  </w:t>
      </w:r>
    </w:p>
    <w:p w:rsidR="00433AE9" w:rsidRDefault="00053DDA">
      <w:pPr>
        <w:ind w:left="686" w:firstLine="711"/>
      </w:pPr>
      <w:r>
        <w:t xml:space="preserve">К концу обучения в 10 классе предметные результаты освоения курса «Органическая химия» отражают:  </w:t>
      </w:r>
    </w:p>
    <w:p w:rsidR="00433AE9" w:rsidRDefault="00053DDA">
      <w:pPr>
        <w:ind w:left="1417" w:right="262"/>
      </w:pPr>
      <w:r>
        <w:t xml:space="preserve">сформированность представлений о химической составляющейестественно-научной  </w:t>
      </w:r>
    </w:p>
    <w:p w:rsidR="00433AE9" w:rsidRDefault="00053DDA">
      <w:pPr>
        <w:ind w:left="691" w:right="262"/>
      </w:pPr>
      <w:r>
        <w:t xml:space="preserve">картины мира, роли химии в познании явлений природы, в формировании мышления и культуры личности, еѐ функциональной грамотности, необходимой для решения практических задач и экологически обоснованного отношения к своему здоровью и природной среде; владение системой химических знаний, которая включает:   </w:t>
      </w:r>
    </w:p>
    <w:p w:rsidR="00433AE9" w:rsidRDefault="00053DDA">
      <w:pPr>
        <w:ind w:left="686" w:right="262" w:firstLine="711"/>
      </w:pPr>
      <w:r>
        <w:t xml:space="preserve">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(развѐрнутая и сокращѐнная), моль, молярная масса, молярный объѐм,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А.М. Бутлерова, закон  </w:t>
      </w:r>
    </w:p>
    <w:p w:rsidR="00433AE9" w:rsidRDefault="00053DDA">
      <w:pPr>
        <w:ind w:left="1397" w:right="2636" w:hanging="711"/>
      </w:pPr>
      <w:r>
        <w:t xml:space="preserve">сохранения массы веществ);  закономерности, символический язык химии;   </w:t>
      </w:r>
    </w:p>
    <w:p w:rsidR="00433AE9" w:rsidRDefault="00053DDA">
      <w:pPr>
        <w:ind w:left="686" w:right="262" w:firstLine="711"/>
      </w:pPr>
      <w:r>
        <w:t xml:space="preserve">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w:t>
      </w:r>
      <w:r>
        <w:lastRenderedPageBreak/>
        <w:t xml:space="preserve">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 сформированность умений использовать химическую символику для составления молекулярных и структурных (развѐрнутой, сокращѐнной)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 сформированность умений устанавливать принадлежность изученных органических веществ по их составу и строению к определѐнному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 сформированность умения определять виды химической связи в органических  </w:t>
      </w:r>
    </w:p>
    <w:p w:rsidR="00433AE9" w:rsidRDefault="00053DDA">
      <w:pPr>
        <w:ind w:left="691" w:right="262"/>
      </w:pPr>
      <w:r>
        <w:t xml:space="preserve">соединениях (одинарные и кратные);  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 сформированность умений характеризовать состав, строение, физические   </w:t>
      </w:r>
    </w:p>
    <w:p w:rsidR="00433AE9" w:rsidRDefault="00053DDA">
      <w:pPr>
        <w:ind w:left="691" w:right="262"/>
      </w:pPr>
      <w:r>
        <w:t xml:space="preserve">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 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 сформированность умений проводить вычисления по химическим уравнениям (массы, объѐма, количества исходного вещества или продукта реакции по известным массе, объѐму, количеству одного из исходных веществ или продуктов реакции); 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 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 сформированность умений критически анализировать химическую информацию,  </w:t>
      </w:r>
    </w:p>
    <w:p w:rsidR="00433AE9" w:rsidRDefault="00053DDA">
      <w:pPr>
        <w:ind w:left="691" w:right="262"/>
      </w:pPr>
      <w:r>
        <w:t xml:space="preserve">получаемую из разных источников (средства массовой информации, Интернет и других); сформированность умений соблюдать правила экологически целесообразного поведения в быту и трудовой деятельности в целях сохранения своего здоровьяи окружающей природной среды, осознавать опасность воздействия на живые организмы определѐнных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 для обучающихся с ограниченными возможностями здоровья: умение применять  </w:t>
      </w:r>
    </w:p>
    <w:p w:rsidR="00433AE9" w:rsidRDefault="00053DDA">
      <w:pPr>
        <w:ind w:left="1397" w:right="262" w:hanging="711"/>
      </w:pPr>
      <w:r>
        <w:t xml:space="preserve">знания об основных доступных методах познания веществ и химических явлений; для слепых и слабовидящих обучающихся: умение использовать рельефно точечную  </w:t>
      </w:r>
    </w:p>
    <w:p w:rsidR="00433AE9" w:rsidRDefault="00053DDA">
      <w:pPr>
        <w:ind w:left="691" w:right="262"/>
      </w:pPr>
      <w:r>
        <w:t xml:space="preserve">систему обозначений Л. Брайля для записи химических формул.  </w:t>
      </w:r>
    </w:p>
    <w:p w:rsidR="00433AE9" w:rsidRDefault="00053DDA">
      <w:pPr>
        <w:ind w:left="686" w:right="34" w:firstLine="716"/>
      </w:pPr>
      <w:r>
        <w:lastRenderedPageBreak/>
        <w:t xml:space="preserve">К концу обучения в 11 классе предметные результаты освоения курса «Общая и неорганическая химия» отражают:  сформированность представлений: о химической составляющей естественно- </w:t>
      </w:r>
    </w:p>
    <w:p w:rsidR="00433AE9" w:rsidRDefault="00053DDA">
      <w:pPr>
        <w:ind w:left="691" w:right="262"/>
      </w:pPr>
      <w:r>
        <w:t xml:space="preserve">научной картины мира, роли химии в познании явлений природы, в формировании мышления </w:t>
      </w:r>
    </w:p>
    <w:p w:rsidR="00433AE9" w:rsidRDefault="00053DDA">
      <w:pPr>
        <w:ind w:left="691" w:right="1353"/>
      </w:pPr>
      <w:r>
        <w:t xml:space="preserve">и культуры личности, еѐ функциональной грамотности, необходимой для решения практических задач и экологически обоснованного отношения к своему здоровью и природной среде; владение системой химических знаний, которая включает:  основополагающие понятия (химический элемент, атом, изотоп, s-, p-, d-  </w:t>
      </w:r>
    </w:p>
    <w:p w:rsidR="00433AE9" w:rsidRDefault="00053DDA">
      <w:pPr>
        <w:ind w:left="691" w:right="262"/>
      </w:pPr>
      <w:r>
        <w:t xml:space="preserve">электронные орбитали атомов, ион, молекула, моль, молярный объѐм, валентность, электроотрицательность, степень окисления, химическая связь (ковалентная, ионная, металлическая, водородная), кристаллическая решѐтка,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сформированность умений выявлять характерные признаки понятий, устанавливать  </w:t>
      </w:r>
    </w:p>
    <w:p w:rsidR="00433AE9" w:rsidRDefault="00053DDA">
      <w:pPr>
        <w:ind w:left="691" w:right="262"/>
      </w:pPr>
      <w:r>
        <w:t xml:space="preserve">их взаимосвязь, использовать соответствующие понятия при описании неорганических веществ и их превращений; 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гашѐная известь, негашѐная известь, питьевая сода, пирит и другие); 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решѐтки конкретного вещества (атомная, молекулярная, ионная, металлическая), характер среды в водных растворах неорганических соединений; сформированность умений устанавливать принадлежность неорганических веществ  </w:t>
      </w:r>
    </w:p>
    <w:p w:rsidR="00433AE9" w:rsidRDefault="00053DDA">
      <w:pPr>
        <w:ind w:left="691" w:right="14"/>
      </w:pPr>
      <w:r>
        <w:t xml:space="preserve">по их составу к определѐнному классу/группе соединений (простые вещества – металлы и неметаллы, оксиды, основания, кислоты, амфотерные гидроксиды, соли);  сформированность умений раскрывать смысл периодического закона Д.И. Менделеева </w:t>
      </w:r>
    </w:p>
    <w:p w:rsidR="00433AE9" w:rsidRDefault="00053DDA">
      <w:pPr>
        <w:ind w:left="691" w:right="262"/>
      </w:pPr>
      <w:r>
        <w:t xml:space="preserve">и демонстрировать его систематизирующую, объяснительную и прогностическую функции;  сформированность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w:t>
      </w:r>
    </w:p>
    <w:p w:rsidR="00433AE9" w:rsidRDefault="00053DDA">
      <w:pPr>
        <w:spacing w:after="0"/>
        <w:ind w:left="1628" w:right="262" w:hanging="850"/>
      </w:pPr>
      <w:r>
        <w:t xml:space="preserve">Д.И. Менделеева; сформированность  умений  </w:t>
      </w:r>
      <w:r>
        <w:tab/>
        <w:t xml:space="preserve">характеризовать  </w:t>
      </w:r>
      <w:r>
        <w:tab/>
        <w:t xml:space="preserve">(описывать)  общие  </w:t>
      </w:r>
      <w:r>
        <w:tab/>
        <w:t xml:space="preserve">химические свойства неорганических веществ различных классов, подтверждать </w:t>
      </w:r>
    </w:p>
    <w:p w:rsidR="00433AE9" w:rsidRDefault="00053DDA">
      <w:pPr>
        <w:spacing w:after="0" w:line="243" w:lineRule="auto"/>
        <w:ind w:left="1661" w:right="20" w:hanging="533"/>
        <w:jc w:val="left"/>
      </w:pPr>
      <w:r>
        <w:t xml:space="preserve">существование генетической связи между неорганическими  </w:t>
      </w:r>
      <w:r>
        <w:tab/>
        <w:t xml:space="preserve">веществами с помощью уравнений соответствующих химических реакций; 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 сформированность умений </w:t>
      </w:r>
    </w:p>
    <w:p w:rsidR="00433AE9" w:rsidRDefault="00053DDA">
      <w:pPr>
        <w:spacing w:after="15" w:line="248" w:lineRule="auto"/>
        <w:ind w:left="659" w:right="265" w:hanging="10"/>
        <w:jc w:val="right"/>
      </w:pPr>
      <w:r>
        <w:t xml:space="preserve">составлять уравнения реакций различных типов, полные и сокращѐнные уравнения реакций ионного обмена, учитывая условия, при которых эти реакции идут до конца;  </w:t>
      </w:r>
    </w:p>
    <w:p w:rsidR="00433AE9" w:rsidRDefault="00053DDA">
      <w:pPr>
        <w:ind w:left="1474" w:right="262"/>
      </w:pPr>
      <w:r>
        <w:t xml:space="preserve">сформированность умений проводить реакции, подтверждающие качественный состав </w:t>
      </w:r>
    </w:p>
    <w:p w:rsidR="00433AE9" w:rsidRDefault="00053DDA">
      <w:pPr>
        <w:ind w:left="907" w:right="262"/>
      </w:pPr>
      <w:r>
        <w:t xml:space="preserve">различных неорганических веществ, распознавать опытным путѐм ионы, присутствующие в </w:t>
      </w:r>
    </w:p>
    <w:p w:rsidR="00433AE9" w:rsidRDefault="00053DDA">
      <w:pPr>
        <w:spacing w:after="15" w:line="248" w:lineRule="auto"/>
        <w:ind w:left="659" w:right="265" w:hanging="10"/>
        <w:jc w:val="right"/>
      </w:pPr>
      <w:r>
        <w:lastRenderedPageBreak/>
        <w:t xml:space="preserve">водных растворах неорганических веществ; сформированность умений раскрывать сущность окислительно-восстановительных  </w:t>
      </w:r>
    </w:p>
    <w:p w:rsidR="00433AE9" w:rsidRDefault="00053DDA">
      <w:pPr>
        <w:spacing w:after="0" w:line="243" w:lineRule="auto"/>
        <w:ind w:left="1579" w:right="20" w:hanging="403"/>
        <w:jc w:val="left"/>
      </w:pPr>
      <w:r>
        <w:t xml:space="preserve">реакций посредством составления электронного баланса этих реакций; 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w:t>
      </w:r>
    </w:p>
    <w:p w:rsidR="00433AE9" w:rsidRDefault="00053DDA">
      <w:pPr>
        <w:ind w:left="686" w:right="195" w:firstLine="437"/>
      </w:pPr>
      <w:r>
        <w:t xml:space="preserve">(принцип Ле Шателье); 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 сформированность умений проводить вычисления с использованием понятия «массовая доля вещества в растворе», объѐмных отношений газов при химических реакциях, массы вещества или объѐма газов по известному количеству вещества, массе или объѐму одного из участвующих в реакции веществ, теплового эффекта реакции на основе законов сохранения массы веществ, превращения и сохранения энергии; сформированность умений соблюдать правила пользования химической посудой и  </w:t>
      </w:r>
    </w:p>
    <w:p w:rsidR="00433AE9" w:rsidRDefault="00053DDA">
      <w:pPr>
        <w:ind w:left="691" w:right="262"/>
      </w:pPr>
      <w:r>
        <w:t xml:space="preserve">лабораторным оборудованием, а также правила обращения с веществами в соответствии с инструкциями по выполнению лабораторных химических опытов; 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w:t>
      </w:r>
    </w:p>
    <w:p w:rsidR="00433AE9" w:rsidRDefault="00053DDA">
      <w:pPr>
        <w:ind w:left="691" w:right="262"/>
      </w:pPr>
      <w:r>
        <w:t xml:space="preserve">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 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определѐнных веществ, понимая смысл показателя ПДК, пояснять на примерах способы уменьшения и предотвращения их вредного воздействия на организм человека; для обучающихся с ограниченными возможностями здоровья: умение применять  </w:t>
      </w:r>
    </w:p>
    <w:p w:rsidR="00433AE9" w:rsidRDefault="00053DDA">
      <w:pPr>
        <w:ind w:left="1397" w:right="262" w:hanging="711"/>
      </w:pPr>
      <w:r>
        <w:t xml:space="preserve">знания об основных доступных методах познания веществ и химических явлений; для слепых и слабовидящих обучающихся: умение использовать рельефно точечную  </w:t>
      </w:r>
    </w:p>
    <w:p w:rsidR="00433AE9" w:rsidRDefault="00053DDA">
      <w:pPr>
        <w:ind w:left="691" w:right="262"/>
      </w:pPr>
      <w:r>
        <w:t xml:space="preserve">систему обозначений Л. Брайля для записи химических формул.  </w:t>
      </w:r>
    </w:p>
    <w:p w:rsidR="00433AE9" w:rsidRDefault="00053DDA">
      <w:pPr>
        <w:spacing w:after="0" w:line="259" w:lineRule="auto"/>
        <w:ind w:left="1412" w:firstLine="0"/>
        <w:jc w:val="left"/>
      </w:pPr>
      <w:r>
        <w:t xml:space="preserve">  </w:t>
      </w:r>
    </w:p>
    <w:p w:rsidR="00433AE9" w:rsidRDefault="00053DDA">
      <w:pPr>
        <w:spacing w:after="15" w:line="259" w:lineRule="auto"/>
        <w:ind w:left="1412" w:firstLine="0"/>
        <w:jc w:val="left"/>
      </w:pPr>
      <w:r>
        <w:t xml:space="preserve">  </w:t>
      </w:r>
    </w:p>
    <w:p w:rsidR="00433AE9" w:rsidRDefault="00053DDA">
      <w:pPr>
        <w:ind w:left="686" w:right="262" w:firstLine="706"/>
      </w:pPr>
      <w:r>
        <w:rPr>
          <w:b/>
        </w:rPr>
        <w:t>2.11  Рабочая программа по учебн</w:t>
      </w:r>
      <w:r w:rsidR="003605E0">
        <w:rPr>
          <w:b/>
        </w:rPr>
        <w:t>ому предмету «Биология» (углубленный</w:t>
      </w:r>
      <w:r>
        <w:rPr>
          <w:b/>
        </w:rPr>
        <w:t xml:space="preserve"> уровень).  </w:t>
      </w:r>
      <w:r>
        <w:t>Рабочая программа по учебн</w:t>
      </w:r>
      <w:r w:rsidR="003605E0">
        <w:t>ому предмету «Биология» (углубленный</w:t>
      </w:r>
      <w:r>
        <w:t xml:space="preserve"> уровень)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  </w:t>
      </w:r>
    </w:p>
    <w:p w:rsidR="00433AE9" w:rsidRDefault="00053DDA">
      <w:pPr>
        <w:ind w:left="686" w:right="262" w:firstLine="711"/>
      </w:pPr>
      <w:r>
        <w:t xml:space="preserve">Пояснительная записка отражает общие цели и задачи изучения биологии, характеристику психологических предпосылок к еѐ изучению обучающимися, место в структуре учебного плана, а также подходы к отбору содержания, к определению планируемых результатов.  </w:t>
      </w:r>
    </w:p>
    <w:p w:rsidR="00433AE9" w:rsidRDefault="00053DDA">
      <w:pPr>
        <w:ind w:left="686" w:firstLine="711"/>
      </w:pPr>
      <w: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433AE9" w:rsidRDefault="00053DDA">
      <w:pPr>
        <w:ind w:left="686" w:right="262" w:firstLine="711"/>
      </w:pPr>
      <w:r>
        <w:t xml:space="preserve">Планируемые результаты освоения программы по биологии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w:t>
      </w:r>
    </w:p>
    <w:p w:rsidR="00433AE9" w:rsidRDefault="00053DDA">
      <w:pPr>
        <w:ind w:left="1417" w:right="262"/>
      </w:pPr>
      <w:r>
        <w:t xml:space="preserve">Пояснительная записка.  </w:t>
      </w:r>
    </w:p>
    <w:p w:rsidR="00433AE9" w:rsidRDefault="00053DDA">
      <w:pPr>
        <w:ind w:left="686" w:right="181" w:firstLine="826"/>
      </w:pPr>
      <w:r>
        <w:lastRenderedPageBreak/>
        <w:t xml:space="preserve">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Федерального государственного стандарта среднего общего образования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еѐ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еѐ структура.  </w:t>
      </w:r>
    </w:p>
    <w:p w:rsidR="00433AE9" w:rsidRDefault="00053DDA">
      <w:pPr>
        <w:ind w:left="686" w:right="262" w:firstLine="711"/>
      </w:pPr>
      <w:r>
        <w:t xml:space="preserve"> Программа по биологии даѐт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учѐтом межпредметных и внутрипредметных связей, логики образовательного процесса, возрастных особенностей обучающихся.   </w:t>
      </w:r>
    </w:p>
    <w:p w:rsidR="00433AE9" w:rsidRDefault="00053DDA">
      <w:pPr>
        <w:spacing w:after="7" w:line="259" w:lineRule="auto"/>
        <w:ind w:left="1412" w:firstLine="0"/>
        <w:jc w:val="left"/>
      </w:pPr>
      <w:r>
        <w:t xml:space="preserve">  </w:t>
      </w:r>
    </w:p>
    <w:p w:rsidR="00433AE9" w:rsidRDefault="00053DDA">
      <w:pPr>
        <w:ind w:left="686" w:right="262" w:firstLine="711"/>
      </w:pPr>
      <w:r>
        <w:t xml:space="preserve">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  </w:t>
      </w:r>
    </w:p>
    <w:p w:rsidR="00433AE9" w:rsidRDefault="00053DDA">
      <w:pPr>
        <w:ind w:left="686" w:right="193" w:firstLine="711"/>
      </w:pPr>
      <w: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  </w:t>
      </w:r>
    </w:p>
    <w:p w:rsidR="00433AE9" w:rsidRDefault="00053DDA">
      <w:pPr>
        <w:ind w:left="686" w:right="262" w:firstLine="711"/>
      </w:pPr>
      <w:r>
        <w:t xml:space="preserve">Программа по биологии является ориентиром для составления рабочих программ, авторы которых могут предложить свой вариант последовательности изучения и структуры у обучающихся 10–11 классов предметных знаний, умений и способов учебной деятельности, а также методических решений задач воспитания и развития средствами учебного предмета «Биология».  </w:t>
      </w:r>
    </w:p>
    <w:p w:rsidR="00433AE9" w:rsidRDefault="00053DDA">
      <w:pPr>
        <w:ind w:left="686" w:right="262" w:firstLine="711"/>
      </w:pPr>
      <w:r>
        <w:t xml:space="preserve">Учебный предмет «Биология» на уровне среднего общего образования занимает важное место. Он обеспечивает формирование у обучающихся представлений о научной картине мира, расширяет и обобщает знания о живой природе, еѐ отличительных признаках – уровневой организации и эволюции, создаѐт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  </w:t>
      </w:r>
    </w:p>
    <w:p w:rsidR="00433AE9" w:rsidRDefault="00053DDA">
      <w:pPr>
        <w:ind w:left="686" w:right="262" w:firstLine="711"/>
      </w:pPr>
      <w:r>
        <w:t xml:space="preserve">Большое значение учебный предмет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w:t>
      </w:r>
      <w:r>
        <w:lastRenderedPageBreak/>
        <w:t xml:space="preserve">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  </w:t>
      </w:r>
    </w:p>
    <w:p w:rsidR="00433AE9" w:rsidRDefault="00053DDA">
      <w:pPr>
        <w:ind w:left="686" w:right="262" w:firstLine="711"/>
      </w:pPr>
      <w:r>
        <w:t xml:space="preserve"> Отбор содержания учебного предмета «Биология» на базовом уровне осуществлѐн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  </w:t>
      </w:r>
    </w:p>
    <w:p w:rsidR="00433AE9" w:rsidRDefault="00053DDA">
      <w:pPr>
        <w:ind w:left="686" w:right="262" w:firstLine="711"/>
      </w:pPr>
      <w:r>
        <w:t xml:space="preserve">Структурирование содержания учебного материала в программе по биологии осуществлено с учѐтом приоритетного значения знаний об отличительных особенностях живой природы, о еѐ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  </w:t>
      </w:r>
    </w:p>
    <w:p w:rsidR="00433AE9" w:rsidRDefault="00053DDA">
      <w:pPr>
        <w:ind w:left="686" w:right="262" w:firstLine="711"/>
      </w:pPr>
      <w:r>
        <w:t xml:space="preserve">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  </w:t>
      </w:r>
    </w:p>
    <w:p w:rsidR="00433AE9" w:rsidRDefault="00053DDA">
      <w:pPr>
        <w:ind w:left="686" w:firstLine="711"/>
      </w:pPr>
      <w:r>
        <w:t xml:space="preserve">Достижение цели изучения учебного предмета «Биология» на базовом уровне обеспечивается решением следующих задач:  </w:t>
      </w:r>
    </w:p>
    <w:p w:rsidR="00433AE9" w:rsidRDefault="00053DDA">
      <w:pPr>
        <w:ind w:left="686" w:right="262" w:firstLine="711"/>
      </w:pPr>
      <w:r>
        <w:t xml:space="preserve">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 формирование у обучающихся познавательных, интеллектуальных и творческих  </w:t>
      </w:r>
    </w:p>
    <w:p w:rsidR="00433AE9" w:rsidRDefault="00053DDA">
      <w:pPr>
        <w:ind w:left="691" w:right="262"/>
      </w:pPr>
      <w:r>
        <w:t xml:space="preserve">способностей в процессе анализа данных о путях развития в биологии научных взглядов, идей и подходов к изучению живых систем разного уровня организации; 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 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 воспитание убеждѐнности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 осознание ценности биологических знаний для повышения уровня экологической  </w:t>
      </w:r>
    </w:p>
    <w:p w:rsidR="00433AE9" w:rsidRDefault="00053DDA">
      <w:pPr>
        <w:ind w:left="1397" w:right="262" w:hanging="711"/>
      </w:pPr>
      <w:r>
        <w:t xml:space="preserve">культуры, для формирования научного мировоззрения; применение приобретѐнных знаний и умений в повседневной жизни   </w:t>
      </w:r>
    </w:p>
    <w:p w:rsidR="00433AE9" w:rsidRDefault="00053DDA">
      <w:pPr>
        <w:ind w:left="691"/>
      </w:pPr>
      <w:r>
        <w:t xml:space="preserve">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  </w:t>
      </w:r>
    </w:p>
    <w:p w:rsidR="00433AE9" w:rsidRDefault="00053DDA">
      <w:pPr>
        <w:ind w:left="686" w:right="262" w:firstLine="711"/>
      </w:pPr>
      <w: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433AE9" w:rsidRDefault="00053DDA">
      <w:pPr>
        <w:ind w:left="686" w:firstLine="711"/>
      </w:pPr>
      <w:r>
        <w:t xml:space="preserve">Общее число часов, рекомендованных для изучения биологии – 68 часов:  в 10 классе - 34 часов (1 час в неделю), в 11 классе - 34 часов (1 час в неделю).  </w:t>
      </w:r>
    </w:p>
    <w:p w:rsidR="00433AE9" w:rsidRDefault="00053DDA">
      <w:pPr>
        <w:ind w:left="1417" w:right="262"/>
      </w:pPr>
      <w:r>
        <w:t xml:space="preserve">Тема 1. Биология как наука (2 ч).  </w:t>
      </w:r>
    </w:p>
    <w:p w:rsidR="00433AE9" w:rsidRDefault="00053DDA">
      <w:pPr>
        <w:ind w:left="686" w:right="262" w:firstLine="711"/>
      </w:pPr>
      <w:r>
        <w:lastRenderedPageBreak/>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433AE9" w:rsidRDefault="00053DDA">
      <w:pPr>
        <w:ind w:left="686" w:firstLine="711"/>
      </w:pPr>
      <w:r>
        <w:t xml:space="preserve">Методы познания живой природы (наблюдение, эксперимент, описание, измерение, классификация, моделирование, статистическая обработка данных).  </w:t>
      </w:r>
    </w:p>
    <w:p w:rsidR="00433AE9" w:rsidRDefault="00053DDA">
      <w:pPr>
        <w:ind w:left="1417" w:right="262"/>
      </w:pPr>
      <w:r>
        <w:t xml:space="preserve">Демонстрации:  </w:t>
      </w:r>
    </w:p>
    <w:p w:rsidR="00433AE9" w:rsidRDefault="00053DDA">
      <w:pPr>
        <w:ind w:left="1417" w:right="262"/>
      </w:pPr>
      <w:r>
        <w:t xml:space="preserve">Портреты: Ч. Дарвин, Г. Мендель, Н.К. Кольцов, Дж. Уотсон и Ф. Крик.  </w:t>
      </w:r>
    </w:p>
    <w:p w:rsidR="00433AE9" w:rsidRDefault="00053DDA">
      <w:pPr>
        <w:ind w:left="1417" w:right="262"/>
      </w:pPr>
      <w:r>
        <w:t xml:space="preserve">Таблицы и схемы: «Методы познания живой природы».  </w:t>
      </w:r>
    </w:p>
    <w:p w:rsidR="00433AE9" w:rsidRDefault="00053DDA">
      <w:pPr>
        <w:ind w:left="1417" w:right="262"/>
      </w:pPr>
      <w:r>
        <w:t xml:space="preserve">Лабораторные и практические работы:  </w:t>
      </w:r>
    </w:p>
    <w:p w:rsidR="00433AE9" w:rsidRDefault="00053DDA">
      <w:pPr>
        <w:ind w:left="686" w:firstLine="711"/>
      </w:pPr>
      <w:r>
        <w:t xml:space="preserve">Практическая работа № 1. «Использование различных методов при изучении биологических объектов».  </w:t>
      </w:r>
    </w:p>
    <w:p w:rsidR="00433AE9" w:rsidRDefault="00053DDA">
      <w:pPr>
        <w:ind w:left="1417" w:right="262"/>
      </w:pPr>
      <w:r>
        <w:t xml:space="preserve">Тема 2. Живые системы и их организация (1 ч).  </w:t>
      </w:r>
    </w:p>
    <w:p w:rsidR="00433AE9" w:rsidRDefault="00053DDA">
      <w:pPr>
        <w:ind w:left="686" w:firstLine="711"/>
      </w:pPr>
      <w:r>
        <w:t xml:space="preserve">Живые системы (биосистемы) как предмет изучения биологии. Отличие живых систем от неорганической природы.  </w:t>
      </w:r>
    </w:p>
    <w:p w:rsidR="00433AE9" w:rsidRDefault="00053DDA">
      <w:pPr>
        <w:ind w:left="1417"/>
      </w:pPr>
      <w:r>
        <w:t xml:space="preserve">Свойства  биосистем  </w:t>
      </w:r>
      <w:r>
        <w:tab/>
        <w:t xml:space="preserve">и  </w:t>
      </w:r>
      <w:r>
        <w:tab/>
        <w:t xml:space="preserve">их  </w:t>
      </w:r>
      <w:r>
        <w:tab/>
        <w:t xml:space="preserve">разнообразие.  </w:t>
      </w:r>
      <w:r>
        <w:tab/>
        <w:t xml:space="preserve">Уровни </w:t>
      </w:r>
      <w:r>
        <w:tab/>
        <w:t xml:space="preserve">организации  </w:t>
      </w:r>
      <w:r>
        <w:tab/>
        <w:t xml:space="preserve">биосистем:  </w:t>
      </w:r>
    </w:p>
    <w:p w:rsidR="00433AE9" w:rsidRDefault="00053DDA">
      <w:pPr>
        <w:ind w:left="691" w:right="20"/>
      </w:pPr>
      <w:r>
        <w:t xml:space="preserve">молекулярный, клеточный, тканевый, организменный, популяционно-видовой, экосистемный (биогеоценотический), биосферный.  Демонстрации:  </w:t>
      </w:r>
    </w:p>
    <w:p w:rsidR="00433AE9" w:rsidRDefault="00053DDA">
      <w:pPr>
        <w:ind w:left="1407"/>
      </w:pPr>
      <w:r>
        <w:t xml:space="preserve">Таблицы и схемы: «Основные признаки жизни», «Уровни организации живой природы».  </w:t>
      </w:r>
    </w:p>
    <w:p w:rsidR="00433AE9" w:rsidRDefault="00053DDA">
      <w:pPr>
        <w:ind w:left="1417" w:right="262"/>
      </w:pPr>
      <w:r>
        <w:t xml:space="preserve">Оборудование: модель молекулы ДНК.  </w:t>
      </w:r>
    </w:p>
    <w:p w:rsidR="00433AE9" w:rsidRDefault="00053DDA">
      <w:pPr>
        <w:ind w:left="1417" w:right="262"/>
      </w:pPr>
      <w:r>
        <w:t xml:space="preserve">Тема 3. Химический состав и строение клетки (8 ч).  </w:t>
      </w:r>
    </w:p>
    <w:p w:rsidR="00433AE9" w:rsidRDefault="00053DDA">
      <w:pPr>
        <w:ind w:left="686" w:firstLine="711"/>
      </w:pPr>
      <w:r>
        <w:t xml:space="preserve">Химический состав клетки. Химические элементы: макроэлементы, микроэлементы. Вода и минеральные вещества.  </w:t>
      </w:r>
    </w:p>
    <w:p w:rsidR="00433AE9" w:rsidRDefault="00053DDA">
      <w:pPr>
        <w:ind w:left="686" w:right="262" w:firstLine="711"/>
      </w:pPr>
      <w:r>
        <w:t xml:space="preserve">Функции воды и минеральных веществ в клетке. Поддержание осмотического баланса.  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  </w:t>
      </w:r>
    </w:p>
    <w:p w:rsidR="00433AE9" w:rsidRDefault="00053DDA">
      <w:pPr>
        <w:ind w:left="686" w:right="262" w:firstLine="711"/>
      </w:pPr>
      <w:r>
        <w:t xml:space="preserve">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  </w:t>
      </w:r>
    </w:p>
    <w:p w:rsidR="00433AE9" w:rsidRDefault="00053DDA">
      <w:pPr>
        <w:ind w:left="686" w:right="262" w:firstLine="711"/>
      </w:pPr>
      <w:r>
        <w:t xml:space="preserve">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  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  </w:t>
      </w:r>
    </w:p>
    <w:p w:rsidR="00433AE9" w:rsidRDefault="00053DDA">
      <w:pPr>
        <w:ind w:left="686" w:right="262" w:firstLine="711"/>
      </w:pPr>
      <w:r>
        <w:t xml:space="preserve">Нуклеиновые кислоты: ДНК и РНК. Нуклеотиды – мономеры нуклеиновых кислот. Строение и функции ДНК. Строение и функции РНК. Виды РНК. АТФ: строение и функции.  </w:t>
      </w:r>
    </w:p>
    <w:p w:rsidR="00433AE9" w:rsidRDefault="00053DDA">
      <w:pPr>
        <w:ind w:left="686" w:firstLine="711"/>
      </w:pPr>
      <w:r>
        <w:t xml:space="preserve">Цитология – наука о клетке. Клеточная теория – пример взаимодействия идей и фактов в научном познании. Методы изучения клетки.  </w:t>
      </w:r>
    </w:p>
    <w:p w:rsidR="00433AE9" w:rsidRDefault="00053DDA">
      <w:pPr>
        <w:ind w:left="686" w:firstLine="711"/>
      </w:pPr>
      <w:r>
        <w:t xml:space="preserve">Клетка как целостная живая система. Общие признаки клеток: замкнутая наружная мембрана, молекулы ДНК как генетический аппарат, система синтеза белка.  </w:t>
      </w:r>
    </w:p>
    <w:p w:rsidR="00433AE9" w:rsidRDefault="00053DDA">
      <w:pPr>
        <w:ind w:left="686" w:right="262" w:firstLine="711"/>
      </w:pPr>
      <w:r>
        <w:t xml:space="preserve">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  </w:t>
      </w:r>
    </w:p>
    <w:p w:rsidR="00433AE9" w:rsidRDefault="00053DDA">
      <w:pPr>
        <w:ind w:left="686" w:right="262" w:firstLine="711"/>
      </w:pPr>
      <w:r>
        <w:t xml:space="preserve">Поверхностные структуры клеток – клеточная стенка, гликокаликс, их функции. Плазматическая мембрана, еѐ свойства и функции. Цитоплазма и еѐ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  </w:t>
      </w:r>
    </w:p>
    <w:p w:rsidR="00433AE9" w:rsidRDefault="00053DDA">
      <w:pPr>
        <w:ind w:left="686" w:firstLine="711"/>
      </w:pPr>
      <w:r>
        <w:lastRenderedPageBreak/>
        <w:t xml:space="preserve">Ядро – регуляторный центр клетки. Строение ядра: ядерная оболочка, кариоплазма, хроматин, ядрышко. Хромосомы.  </w:t>
      </w:r>
    </w:p>
    <w:p w:rsidR="00433AE9" w:rsidRDefault="00053DDA">
      <w:pPr>
        <w:ind w:left="1417" w:right="4627"/>
      </w:pPr>
      <w:r>
        <w:t xml:space="preserve">Транспорт веществ в клетке.  Демонстрации:  </w:t>
      </w:r>
    </w:p>
    <w:p w:rsidR="00433AE9" w:rsidRDefault="00053DDA">
      <w:pPr>
        <w:ind w:left="686" w:firstLine="711"/>
      </w:pPr>
      <w:r>
        <w:t xml:space="preserve">Портреты: А. Левенгук, Р. Гук, Т. Шванн, М. Шлейден, Р. Вирхов, Дж. Уотсон, Ф. Крик, М. Уилкинс, Р. Франклин, К.М. Бэр.  </w:t>
      </w:r>
    </w:p>
    <w:p w:rsidR="00433AE9" w:rsidRDefault="00053DDA">
      <w:pPr>
        <w:tabs>
          <w:tab w:val="center" w:pos="2030"/>
          <w:tab w:val="center" w:pos="3815"/>
          <w:tab w:val="center" w:pos="5585"/>
          <w:tab w:val="center" w:pos="7066"/>
          <w:tab w:val="center" w:pos="7987"/>
          <w:tab w:val="center" w:pos="8829"/>
          <w:tab w:val="right" w:pos="10662"/>
        </w:tabs>
        <w:ind w:left="0" w:firstLine="0"/>
        <w:jc w:val="left"/>
      </w:pPr>
      <w:r>
        <w:rPr>
          <w:rFonts w:ascii="Calibri" w:eastAsia="Calibri" w:hAnsi="Calibri" w:cs="Calibri"/>
          <w:sz w:val="22"/>
        </w:rPr>
        <w:tab/>
      </w:r>
      <w:r>
        <w:t xml:space="preserve">Диаграммы: </w:t>
      </w:r>
      <w:r>
        <w:tab/>
        <w:t xml:space="preserve">«Распределение </w:t>
      </w:r>
      <w:r>
        <w:tab/>
        <w:t xml:space="preserve">химических </w:t>
      </w:r>
      <w:r>
        <w:tab/>
        <w:t xml:space="preserve">элементов </w:t>
      </w:r>
      <w:r>
        <w:tab/>
        <w:t xml:space="preserve">в </w:t>
      </w:r>
      <w:r>
        <w:tab/>
        <w:t xml:space="preserve">неживой </w:t>
      </w:r>
      <w:r>
        <w:tab/>
        <w:t xml:space="preserve">природе», </w:t>
      </w:r>
    </w:p>
    <w:p w:rsidR="00433AE9" w:rsidRDefault="00053DDA">
      <w:pPr>
        <w:ind w:left="691" w:right="262"/>
      </w:pPr>
      <w:r>
        <w:t xml:space="preserve">«Распределение химических элементов в живой природе».  </w:t>
      </w:r>
    </w:p>
    <w:p w:rsidR="00433AE9" w:rsidRDefault="00053DDA">
      <w:pPr>
        <w:ind w:left="686" w:right="262" w:firstLine="711"/>
      </w:pPr>
      <w: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  </w:t>
      </w:r>
    </w:p>
    <w:p w:rsidR="00433AE9" w:rsidRDefault="00053DDA">
      <w:pPr>
        <w:ind w:left="686" w:right="262" w:firstLine="711"/>
      </w:pPr>
      <w:r>
        <w:t xml:space="preserve">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  </w:t>
      </w:r>
    </w:p>
    <w:p w:rsidR="00433AE9" w:rsidRDefault="00053DDA">
      <w:pPr>
        <w:ind w:left="1417" w:right="262"/>
      </w:pPr>
      <w:r>
        <w:t xml:space="preserve">Лабораторные и практические работы:  </w:t>
      </w:r>
    </w:p>
    <w:p w:rsidR="00433AE9" w:rsidRDefault="00053DDA">
      <w:pPr>
        <w:ind w:left="686" w:firstLine="711"/>
      </w:pPr>
      <w:r>
        <w:t xml:space="preserve">Лабораторная работа № 1. «Изучение каталитической активности ферментов (на примере амилазы или каталазы)».  </w:t>
      </w:r>
    </w:p>
    <w:p w:rsidR="00433AE9" w:rsidRDefault="00053DDA">
      <w:pPr>
        <w:ind w:left="686" w:firstLine="711"/>
      </w:pPr>
      <w:r>
        <w:t xml:space="preserve">Лабораторная работа № 2. «Изучение строения клеток растений, животных  и бактерий под микроскопом на готовых микропрепаратах и их описание».  </w:t>
      </w:r>
    </w:p>
    <w:p w:rsidR="00433AE9" w:rsidRDefault="00053DDA">
      <w:pPr>
        <w:ind w:left="1417" w:right="262"/>
      </w:pPr>
      <w:r>
        <w:t xml:space="preserve">Тема 4. Жизнедеятельность клетки (6 ч).  </w:t>
      </w:r>
    </w:p>
    <w:p w:rsidR="00433AE9" w:rsidRDefault="00053DDA">
      <w:pPr>
        <w:ind w:left="686" w:right="262" w:firstLine="711"/>
      </w:pPr>
      <w: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433AE9" w:rsidRDefault="00053DDA">
      <w:pPr>
        <w:ind w:left="686" w:firstLine="711"/>
      </w:pPr>
      <w:r>
        <w:t xml:space="preserve">Типы обмена веществ: автотрофный и гетеротрофный. Роль ферментов  в обмене веществ и превращении энергии в клетке.  </w:t>
      </w:r>
    </w:p>
    <w:p w:rsidR="00433AE9" w:rsidRDefault="00053DDA">
      <w:pPr>
        <w:ind w:left="686" w:right="262" w:firstLine="711"/>
      </w:pPr>
      <w:r>
        <w:t xml:space="preserve">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  </w:t>
      </w:r>
    </w:p>
    <w:p w:rsidR="00433AE9" w:rsidRDefault="00053DDA">
      <w:pPr>
        <w:ind w:left="1407" w:right="262"/>
      </w:pPr>
      <w:r>
        <w:t xml:space="preserve">Хемосинтез. Хемосинтезирующие бактерии. Значение хемосинтеза для жизни на Земле.  </w:t>
      </w:r>
    </w:p>
    <w:p w:rsidR="00433AE9" w:rsidRDefault="00053DDA">
      <w:pPr>
        <w:ind w:left="686" w:right="181" w:firstLine="721"/>
      </w:pPr>
      <w: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  </w:t>
      </w:r>
    </w:p>
    <w:p w:rsidR="00433AE9" w:rsidRDefault="00053DDA">
      <w:pPr>
        <w:ind w:left="686" w:right="262" w:firstLine="711"/>
      </w:pPr>
      <w:r>
        <w:t xml:space="preserve">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  </w:t>
      </w:r>
    </w:p>
    <w:p w:rsidR="00433AE9" w:rsidRDefault="00053DDA">
      <w:pPr>
        <w:ind w:left="1417" w:right="262"/>
      </w:pPr>
      <w:r>
        <w:t xml:space="preserve">Неклеточные  </w:t>
      </w:r>
      <w:r>
        <w:tab/>
        <w:t xml:space="preserve">формы  </w:t>
      </w:r>
      <w:r>
        <w:tab/>
        <w:t xml:space="preserve">жизни –  </w:t>
      </w:r>
      <w:r>
        <w:tab/>
        <w:t xml:space="preserve">вирусы.  </w:t>
      </w:r>
      <w:r>
        <w:tab/>
        <w:t xml:space="preserve">История  </w:t>
      </w:r>
      <w:r>
        <w:tab/>
        <w:t xml:space="preserve">открытия  </w:t>
      </w:r>
      <w:r>
        <w:tab/>
        <w:t xml:space="preserve">вирусов  </w:t>
      </w:r>
    </w:p>
    <w:p w:rsidR="00433AE9" w:rsidRDefault="00053DDA">
      <w:pPr>
        <w:ind w:left="691" w:right="262"/>
      </w:pPr>
      <w:r>
        <w:t xml:space="preserve">(Д.И.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w:t>
      </w:r>
    </w:p>
    <w:p w:rsidR="00433AE9" w:rsidRDefault="00053DDA">
      <w:pPr>
        <w:ind w:left="691" w:right="262"/>
      </w:pPr>
      <w:r>
        <w:t xml:space="preserve">Профилактика распространения вирусных заболеваний.  </w:t>
      </w:r>
    </w:p>
    <w:p w:rsidR="00433AE9" w:rsidRDefault="00053DDA">
      <w:pPr>
        <w:ind w:left="1417" w:right="262"/>
      </w:pPr>
      <w:r>
        <w:t xml:space="preserve">Демонстрации:  </w:t>
      </w:r>
    </w:p>
    <w:p w:rsidR="00433AE9" w:rsidRDefault="00053DDA">
      <w:pPr>
        <w:ind w:left="1417" w:right="262"/>
      </w:pPr>
      <w:r>
        <w:t xml:space="preserve">Портреты: Н.К. Кольцов, Д.И. Ивановский, К.А. Тимирязев.  </w:t>
      </w:r>
    </w:p>
    <w:p w:rsidR="00433AE9" w:rsidRDefault="00053DDA">
      <w:pPr>
        <w:ind w:left="686" w:right="262" w:firstLine="711"/>
      </w:pPr>
      <w:r>
        <w:t xml:space="preserve">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  </w:t>
      </w:r>
    </w:p>
    <w:p w:rsidR="00433AE9" w:rsidRDefault="00053DDA">
      <w:pPr>
        <w:ind w:left="686" w:firstLine="711"/>
      </w:pPr>
      <w:r>
        <w:lastRenderedPageBreak/>
        <w:t xml:space="preserve">Оборудование: модели-аппликации «Удвоение ДНК и транскрипция», «Биосинтез белка», «Строение клетки», модель структуры ДНК.  </w:t>
      </w:r>
    </w:p>
    <w:p w:rsidR="00433AE9" w:rsidRDefault="00053DDA">
      <w:pPr>
        <w:ind w:left="1417" w:right="262"/>
      </w:pPr>
      <w:r>
        <w:t xml:space="preserve">Тема 5. Размножение и индивидуальное развитие организмов (5 ч).  </w:t>
      </w:r>
    </w:p>
    <w:p w:rsidR="00433AE9" w:rsidRDefault="00053DDA">
      <w:pPr>
        <w:ind w:left="686" w:right="262" w:firstLine="711"/>
      </w:pPr>
      <w:r>
        <w:t xml:space="preserve">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  </w:t>
      </w:r>
    </w:p>
    <w:p w:rsidR="00433AE9" w:rsidRDefault="00053DDA">
      <w:pPr>
        <w:ind w:left="686" w:firstLine="711"/>
      </w:pPr>
      <w:r>
        <w:t xml:space="preserve">Деление клетки – митоз. Стадии митоза. Процессы, происходящие на разных стадиях митоза. Биологический смысл митоза.  </w:t>
      </w:r>
    </w:p>
    <w:p w:rsidR="00433AE9" w:rsidRDefault="00053DDA">
      <w:pPr>
        <w:ind w:left="1417" w:right="262"/>
      </w:pPr>
      <w:r>
        <w:t xml:space="preserve">Программируемая гибель клетки – апоптоз.  </w:t>
      </w:r>
    </w:p>
    <w:p w:rsidR="00433AE9" w:rsidRDefault="00053DDA">
      <w:pPr>
        <w:ind w:left="1407" w:right="262"/>
      </w:pPr>
      <w:r>
        <w:t xml:space="preserve">Формы размножения организмов: бесполое и половое. Виды бесполого размножения: </w:t>
      </w:r>
    </w:p>
    <w:p w:rsidR="00433AE9" w:rsidRDefault="00053DDA">
      <w:pPr>
        <w:ind w:left="691" w:right="262"/>
      </w:pPr>
      <w:r>
        <w:t xml:space="preserve">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  </w:t>
      </w:r>
    </w:p>
    <w:p w:rsidR="00433AE9" w:rsidRDefault="00053DDA">
      <w:pPr>
        <w:ind w:left="1417" w:right="262"/>
      </w:pPr>
      <w:r>
        <w:t xml:space="preserve">Половое размножение, его отличия от бесполого.  </w:t>
      </w:r>
    </w:p>
    <w:p w:rsidR="00433AE9" w:rsidRDefault="00053DDA">
      <w:pPr>
        <w:ind w:left="686" w:firstLine="711"/>
      </w:pPr>
      <w:r>
        <w:t xml:space="preserve">Мейоз. Стадии мейоза. Процессы, происходящие на стадиях мейоза. Поведение хромосом в мейозе. Кроссинговер. Биологический смысл и значение мейоза.  </w:t>
      </w:r>
    </w:p>
    <w:p w:rsidR="00433AE9" w:rsidRDefault="00053DDA">
      <w:pPr>
        <w:ind w:left="1417" w:right="262"/>
      </w:pPr>
      <w:r>
        <w:t xml:space="preserve">Гаметогенез – процесс образования половых клеток у животных. Половые железы:  </w:t>
      </w:r>
    </w:p>
    <w:p w:rsidR="00433AE9" w:rsidRDefault="00053DDA">
      <w:pPr>
        <w:ind w:left="691" w:right="262"/>
      </w:pPr>
      <w:r>
        <w:t xml:space="preserve">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  </w:t>
      </w:r>
    </w:p>
    <w:p w:rsidR="00433AE9" w:rsidRDefault="00053DDA">
      <w:pPr>
        <w:ind w:left="686" w:right="262" w:firstLine="711"/>
      </w:pPr>
      <w: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врождѐнные уродства.  </w:t>
      </w:r>
    </w:p>
    <w:p w:rsidR="00433AE9" w:rsidRDefault="00053DDA">
      <w:pPr>
        <w:ind w:left="686" w:firstLine="711"/>
      </w:pPr>
      <w:r>
        <w:t xml:space="preserve">Рост и развитие растений. Онтогенез цветкового растения: строение семени, стадии развития.  </w:t>
      </w:r>
    </w:p>
    <w:p w:rsidR="00433AE9" w:rsidRDefault="00053DDA">
      <w:pPr>
        <w:ind w:left="1417" w:right="262"/>
      </w:pPr>
      <w:r>
        <w:t xml:space="preserve">Демонстрации:  </w:t>
      </w:r>
    </w:p>
    <w:p w:rsidR="00433AE9" w:rsidRDefault="00053DDA">
      <w:pPr>
        <w:ind w:left="686" w:right="262" w:firstLine="711"/>
      </w:pPr>
      <w: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433AE9" w:rsidRDefault="00053DDA">
      <w:pPr>
        <w:ind w:left="686" w:right="262" w:firstLine="711"/>
      </w:pPr>
      <w:r>
        <w:t xml:space="preserve">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  Лабораторные и практические работы:  </w:t>
      </w:r>
    </w:p>
    <w:p w:rsidR="00433AE9" w:rsidRDefault="00053DDA">
      <w:pPr>
        <w:ind w:left="686" w:firstLine="711"/>
      </w:pPr>
      <w:r>
        <w:t xml:space="preserve">Лабораторная работа № 3. «Наблюдение митоза в клетках кончика корешка лука на готовых микропрепаратах».  </w:t>
      </w:r>
    </w:p>
    <w:p w:rsidR="00433AE9" w:rsidRDefault="00053DDA">
      <w:pPr>
        <w:ind w:left="686" w:firstLine="711"/>
      </w:pPr>
      <w:r>
        <w:t xml:space="preserve">Лабораторная работа № 4. «Изучение строения половых клеток на готовых микропрепаратах».  </w:t>
      </w:r>
    </w:p>
    <w:p w:rsidR="00433AE9" w:rsidRDefault="00053DDA">
      <w:pPr>
        <w:ind w:left="1417" w:right="262"/>
      </w:pPr>
      <w:r>
        <w:t xml:space="preserve">Тема 6. Наследственность и изменчивость организмов (8 ч).  </w:t>
      </w:r>
    </w:p>
    <w:p w:rsidR="00433AE9" w:rsidRDefault="00053DDA">
      <w:pPr>
        <w:ind w:left="686" w:right="186" w:firstLine="711"/>
      </w:pPr>
      <w:r>
        <w:t xml:space="preserve">Предмет и задачи генетики. История развития генетики. Роль цитологии  и эмбриологии в становлении генетики. Вклад российских и зарубежных учѐных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  </w:t>
      </w:r>
    </w:p>
    <w:p w:rsidR="00433AE9" w:rsidRDefault="00053DDA">
      <w:pPr>
        <w:tabs>
          <w:tab w:val="center" w:pos="3041"/>
          <w:tab w:val="center" w:pos="5952"/>
          <w:tab w:val="center" w:pos="7586"/>
          <w:tab w:val="center" w:pos="9623"/>
        </w:tabs>
        <w:ind w:left="0" w:firstLine="0"/>
        <w:jc w:val="left"/>
      </w:pPr>
      <w:r>
        <w:rPr>
          <w:rFonts w:ascii="Calibri" w:eastAsia="Calibri" w:hAnsi="Calibri" w:cs="Calibri"/>
          <w:sz w:val="22"/>
        </w:rPr>
        <w:tab/>
      </w:r>
      <w:r>
        <w:t xml:space="preserve">Закономерности  наследования  </w:t>
      </w:r>
      <w:r>
        <w:tab/>
        <w:t xml:space="preserve">признаков,  </w:t>
      </w:r>
      <w:r>
        <w:tab/>
        <w:t xml:space="preserve">установленные  </w:t>
      </w:r>
      <w:r>
        <w:tab/>
        <w:t xml:space="preserve">Г. Менделем.  </w:t>
      </w:r>
    </w:p>
    <w:p w:rsidR="00433AE9" w:rsidRDefault="00053DDA">
      <w:pPr>
        <w:ind w:left="691" w:right="262"/>
      </w:pPr>
      <w:r>
        <w:t xml:space="preserve">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  </w:t>
      </w:r>
    </w:p>
    <w:p w:rsidR="00433AE9" w:rsidRDefault="00053DDA">
      <w:pPr>
        <w:spacing w:after="22" w:line="243" w:lineRule="auto"/>
        <w:ind w:left="681" w:right="20" w:firstLine="711"/>
        <w:jc w:val="left"/>
      </w:pPr>
      <w:r>
        <w:lastRenderedPageBreak/>
        <w:t xml:space="preserve">Дигибридное </w:t>
      </w:r>
      <w:r>
        <w:tab/>
        <w:t xml:space="preserve">скрещивание. </w:t>
      </w:r>
      <w:r>
        <w:tab/>
        <w:t xml:space="preserve">Закон </w:t>
      </w:r>
      <w:r>
        <w:tab/>
        <w:t xml:space="preserve">независимого </w:t>
      </w:r>
      <w:r>
        <w:tab/>
        <w:t xml:space="preserve">наследования </w:t>
      </w:r>
      <w:r>
        <w:tab/>
        <w:t xml:space="preserve">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  </w:t>
      </w:r>
    </w:p>
    <w:p w:rsidR="00433AE9" w:rsidRDefault="00053DDA">
      <w:pPr>
        <w:ind w:left="686" w:firstLine="711"/>
      </w:pPr>
      <w:r>
        <w:t xml:space="preserve">Сцепленное наследование признаков. Работа Т. Моргана по сцепленному наследованию генов. Нарушение сцепления генов в результате кроссинговера.  </w:t>
      </w:r>
    </w:p>
    <w:p w:rsidR="00433AE9" w:rsidRDefault="00053DDA">
      <w:pPr>
        <w:ind w:left="1417" w:right="262"/>
      </w:pPr>
      <w:r>
        <w:t xml:space="preserve">Хромосомная теория наследственности. Генетические карты.  </w:t>
      </w:r>
    </w:p>
    <w:p w:rsidR="00433AE9" w:rsidRDefault="00053DDA">
      <w:pPr>
        <w:ind w:left="686" w:right="262" w:firstLine="711"/>
      </w:pPr>
      <w:r>
        <w:t xml:space="preserve">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  </w:t>
      </w:r>
    </w:p>
    <w:p w:rsidR="00433AE9" w:rsidRDefault="00053DDA">
      <w:pPr>
        <w:ind w:left="686" w:right="262" w:firstLine="711"/>
      </w:pPr>
      <w:r>
        <w:t xml:space="preserve">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  </w:t>
      </w:r>
    </w:p>
    <w:p w:rsidR="00433AE9" w:rsidRDefault="00053DDA">
      <w:pPr>
        <w:ind w:left="686" w:right="262" w:firstLine="711"/>
      </w:pPr>
      <w: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  </w:t>
      </w:r>
    </w:p>
    <w:p w:rsidR="00433AE9" w:rsidRDefault="00053DDA">
      <w:pPr>
        <w:ind w:left="1417" w:right="262"/>
      </w:pPr>
      <w:r>
        <w:t xml:space="preserve">Внеядерная наследственность и изменчивость.  </w:t>
      </w:r>
    </w:p>
    <w:p w:rsidR="00433AE9" w:rsidRDefault="00053DDA">
      <w:pPr>
        <w:spacing w:after="22" w:line="243" w:lineRule="auto"/>
        <w:ind w:left="681" w:right="20" w:firstLine="711"/>
        <w:jc w:val="left"/>
      </w:pPr>
      <w:r>
        <w:t xml:space="preserve">Генетика человека. Кариотип человека. Основные методы генетики человека: генеалогический, </w:t>
      </w:r>
      <w:r>
        <w:tab/>
        <w:t xml:space="preserve">близнецовый, </w:t>
      </w:r>
      <w:r>
        <w:tab/>
        <w:t xml:space="preserve">цитогенетический, </w:t>
      </w:r>
      <w:r>
        <w:tab/>
        <w:t xml:space="preserve">биохимический, молекулярногенетический. </w:t>
      </w:r>
      <w:r>
        <w:tab/>
        <w:t xml:space="preserve">Современное </w:t>
      </w:r>
      <w:r>
        <w:tab/>
        <w:t xml:space="preserve">определение </w:t>
      </w:r>
      <w:r>
        <w:tab/>
        <w:t xml:space="preserve">генотипа: </w:t>
      </w:r>
      <w:r>
        <w:tab/>
        <w:t xml:space="preserve">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  </w:t>
      </w:r>
    </w:p>
    <w:p w:rsidR="00433AE9" w:rsidRDefault="00053DDA">
      <w:pPr>
        <w:ind w:left="1417" w:right="262"/>
      </w:pPr>
      <w:r>
        <w:t xml:space="preserve">Демонстрации:  </w:t>
      </w:r>
    </w:p>
    <w:p w:rsidR="00433AE9" w:rsidRDefault="00053DDA">
      <w:pPr>
        <w:tabs>
          <w:tab w:val="center" w:pos="1942"/>
          <w:tab w:val="center" w:pos="2859"/>
          <w:tab w:val="center" w:pos="3720"/>
          <w:tab w:val="center" w:pos="4583"/>
          <w:tab w:val="center" w:pos="5387"/>
          <w:tab w:val="center" w:pos="6187"/>
          <w:tab w:val="center" w:pos="6676"/>
          <w:tab w:val="center" w:pos="7365"/>
          <w:tab w:val="center" w:pos="8163"/>
          <w:tab w:val="center" w:pos="9280"/>
          <w:tab w:val="right" w:pos="10662"/>
        </w:tabs>
        <w:ind w:left="0" w:firstLine="0"/>
        <w:jc w:val="left"/>
      </w:pPr>
      <w:r>
        <w:rPr>
          <w:rFonts w:ascii="Calibri" w:eastAsia="Calibri" w:hAnsi="Calibri" w:cs="Calibri"/>
          <w:sz w:val="22"/>
        </w:rPr>
        <w:tab/>
      </w:r>
      <w:r>
        <w:t xml:space="preserve">Портреты: </w:t>
      </w:r>
      <w:r>
        <w:tab/>
        <w:t xml:space="preserve">Г. </w:t>
      </w:r>
      <w:r>
        <w:tab/>
        <w:t xml:space="preserve">Мендель, </w:t>
      </w:r>
      <w:r>
        <w:tab/>
        <w:t xml:space="preserve">Т. </w:t>
      </w:r>
      <w:r>
        <w:tab/>
        <w:t xml:space="preserve">Морган, </w:t>
      </w:r>
      <w:r>
        <w:tab/>
        <w:t xml:space="preserve">Г. </w:t>
      </w:r>
      <w:r>
        <w:tab/>
        <w:t xml:space="preserve">де </w:t>
      </w:r>
      <w:r>
        <w:tab/>
        <w:t xml:space="preserve">Фриз, </w:t>
      </w:r>
      <w:r>
        <w:tab/>
        <w:t xml:space="preserve">С.С. </w:t>
      </w:r>
      <w:r>
        <w:tab/>
        <w:t xml:space="preserve">Четвериков, </w:t>
      </w:r>
      <w:r>
        <w:tab/>
        <w:t xml:space="preserve">Н.В. </w:t>
      </w:r>
    </w:p>
    <w:p w:rsidR="00433AE9" w:rsidRDefault="00053DDA">
      <w:pPr>
        <w:ind w:left="691" w:right="262"/>
      </w:pPr>
      <w:r>
        <w:t xml:space="preserve">ТимофеевРесовский, Н.И. Вавилов.  </w:t>
      </w:r>
    </w:p>
    <w:p w:rsidR="00433AE9" w:rsidRDefault="00053DDA">
      <w:pPr>
        <w:ind w:left="1407"/>
      </w:pPr>
      <w:r>
        <w:t xml:space="preserve">Таблицы и схемы: «Моногибридное скрещивание и его цитогенетическая основа», </w:t>
      </w:r>
    </w:p>
    <w:p w:rsidR="00433AE9" w:rsidRDefault="00053DDA">
      <w:pPr>
        <w:ind w:left="691" w:right="262"/>
      </w:pPr>
      <w:r>
        <w:t xml:space="preserve">«Закон расщепления и его цитогенетическая основа», «Закон чистоты гамет»,  </w:t>
      </w:r>
    </w:p>
    <w:p w:rsidR="00433AE9" w:rsidRDefault="00053DDA">
      <w:pPr>
        <w:ind w:left="691" w:right="262"/>
      </w:pPr>
      <w:r>
        <w:t xml:space="preserve">«Дигибридное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  </w:t>
      </w:r>
    </w:p>
    <w:p w:rsidR="00433AE9" w:rsidRDefault="00053DDA">
      <w:pPr>
        <w:ind w:left="686" w:right="262" w:firstLine="711"/>
      </w:pPr>
      <w:r>
        <w:t xml:space="preserve">Оборудование: модели-аппликации «Моногибридное скрещивание», «Неполное доминирование», «Дигибридное скрещивание», «Перекрѐст хромосом», микроскоп и микропрепарат «Дрозофила» (норма, мутации формы крыльев и окраски тела), гербарий «Горох посевной».  </w:t>
      </w:r>
    </w:p>
    <w:p w:rsidR="00433AE9" w:rsidRDefault="00053DDA">
      <w:pPr>
        <w:ind w:left="1417" w:right="262"/>
      </w:pPr>
      <w:r>
        <w:t xml:space="preserve">Лабораторные и практические работы:  </w:t>
      </w:r>
    </w:p>
    <w:p w:rsidR="00433AE9" w:rsidRDefault="00053DDA">
      <w:pPr>
        <w:ind w:left="686" w:firstLine="711"/>
      </w:pPr>
      <w:r>
        <w:t xml:space="preserve">Лабораторная работа № 5. «Изучение результатов моногибридного  и дигибридного скрещивания у дрозофилы на готовых микропрепаратах».  </w:t>
      </w:r>
    </w:p>
    <w:p w:rsidR="00433AE9" w:rsidRDefault="00053DDA">
      <w:pPr>
        <w:ind w:left="1417"/>
      </w:pPr>
      <w:r>
        <w:t xml:space="preserve">Лабораторная работа № 6. «Изучение модификационной изменчивости, построение вариационного ряда и вариационной кривой».  </w:t>
      </w:r>
    </w:p>
    <w:p w:rsidR="00433AE9" w:rsidRDefault="00053DDA">
      <w:pPr>
        <w:ind w:left="1407"/>
      </w:pPr>
      <w:r>
        <w:t xml:space="preserve">Лабораторная работа № 7. «Анализ мутаций у дрозофилы на готовых микропрепаратах».  </w:t>
      </w:r>
    </w:p>
    <w:p w:rsidR="00433AE9" w:rsidRDefault="00053DDA">
      <w:pPr>
        <w:ind w:left="1417" w:right="262"/>
      </w:pPr>
      <w:r>
        <w:t xml:space="preserve">Практическая работа № 2. «Составление и анализ родословных человека».  </w:t>
      </w:r>
    </w:p>
    <w:p w:rsidR="00433AE9" w:rsidRDefault="00053DDA">
      <w:pPr>
        <w:ind w:left="1417" w:right="262"/>
      </w:pPr>
      <w:r>
        <w:t xml:space="preserve">Тема 7. Селекция организмов. Основы биотехнологии (3 ч).  </w:t>
      </w:r>
    </w:p>
    <w:p w:rsidR="00433AE9" w:rsidRDefault="00053DDA">
      <w:pPr>
        <w:ind w:left="686" w:right="262" w:firstLine="711"/>
      </w:pPr>
      <w:r>
        <w:lastRenderedPageBreak/>
        <w:t xml:space="preserve">Селекция как наука и процесс. Зарождение селекции и доместикация. Учение Н.И. Вавилова о центрах происхождения и многообразия культурных растений. Центры происхождения домашних животных. Сорт, порода, штамм.  </w:t>
      </w:r>
    </w:p>
    <w:p w:rsidR="00433AE9" w:rsidRDefault="00053DDA">
      <w:pPr>
        <w:ind w:left="1417" w:right="262"/>
      </w:pPr>
      <w:r>
        <w:t xml:space="preserve">Современные  </w:t>
      </w:r>
      <w:r>
        <w:tab/>
        <w:t xml:space="preserve">методы  </w:t>
      </w:r>
      <w:r>
        <w:tab/>
        <w:t xml:space="preserve">селекции.  </w:t>
      </w:r>
      <w:r>
        <w:tab/>
        <w:t xml:space="preserve">Массовый  </w:t>
      </w:r>
      <w:r>
        <w:tab/>
        <w:t xml:space="preserve">и  </w:t>
      </w:r>
      <w:r>
        <w:tab/>
        <w:t xml:space="preserve">индивидуальный  </w:t>
      </w:r>
      <w:r>
        <w:tab/>
        <w:t xml:space="preserve">отборы   </w:t>
      </w:r>
    </w:p>
    <w:p w:rsidR="00433AE9" w:rsidRDefault="00053DDA">
      <w:pPr>
        <w:ind w:left="691" w:right="262"/>
      </w:pPr>
      <w:r>
        <w:t xml:space="preserve">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Отдалѐнная гибридизация и еѐ успехи. Искусственный мутагенез и получение полиплоидов. Достижения селекции растений, животных и микроорганизмов.  </w:t>
      </w:r>
    </w:p>
    <w:p w:rsidR="00433AE9" w:rsidRDefault="00053DDA">
      <w:pPr>
        <w:ind w:left="686" w:right="262" w:firstLine="711"/>
      </w:pPr>
      <w:r>
        <w:t xml:space="preserve">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  </w:t>
      </w:r>
    </w:p>
    <w:p w:rsidR="00433AE9" w:rsidRDefault="00053DDA">
      <w:pPr>
        <w:ind w:left="1417" w:right="262"/>
      </w:pPr>
      <w:r>
        <w:t xml:space="preserve">Демонстрации:  </w:t>
      </w:r>
    </w:p>
    <w:p w:rsidR="00433AE9" w:rsidRDefault="00053DDA">
      <w:pPr>
        <w:ind w:left="1417" w:right="262"/>
      </w:pPr>
      <w:r>
        <w:t xml:space="preserve">Портреты: Н.И. Вавилов, И.В. Мичурин, Г.Д. Карпеченко, М.Ф. Иванов.  </w:t>
      </w:r>
    </w:p>
    <w:p w:rsidR="00433AE9" w:rsidRDefault="00053DDA">
      <w:pPr>
        <w:ind w:left="686" w:right="262" w:firstLine="711"/>
      </w:pPr>
      <w:r>
        <w:t xml:space="preserve">Таблицы и схемы: карта «Центры происхождения и многообразия культурных растений», «Породы домашних животных», «Сорта культурных растений», «Отдалѐнная гибридизация», «Работы академика М.Ф. Иванова», «Полиплоидия», «Объекты биотехнологии», «Клеточные культуры и клонирование», «Конструирование и перенос генов, хромосом».  </w:t>
      </w:r>
    </w:p>
    <w:p w:rsidR="00433AE9" w:rsidRDefault="00053DDA">
      <w:pPr>
        <w:ind w:left="686" w:firstLine="711"/>
      </w:pPr>
      <w:r>
        <w:t xml:space="preserve">Оборудование: муляжи плодов и корнеплодов диких форм и культурных сортов растений, гербарий «Сельскохозяйственные растения».  </w:t>
      </w:r>
    </w:p>
    <w:p w:rsidR="00433AE9" w:rsidRDefault="00053DDA">
      <w:pPr>
        <w:ind w:left="1417" w:right="262"/>
      </w:pPr>
      <w:r>
        <w:t xml:space="preserve">Лабораторные и практические работы:  </w:t>
      </w:r>
    </w:p>
    <w:p w:rsidR="00433AE9" w:rsidRDefault="00053DDA">
      <w:pPr>
        <w:ind w:left="686" w:right="196" w:firstLine="711"/>
      </w:pPr>
      <w:r>
        <w:t xml:space="preserve">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  </w:t>
      </w:r>
    </w:p>
    <w:p w:rsidR="00433AE9" w:rsidRDefault="00053DDA">
      <w:pPr>
        <w:spacing w:after="5" w:line="263" w:lineRule="auto"/>
        <w:ind w:left="1397" w:firstLine="0"/>
      </w:pPr>
      <w:r>
        <w:rPr>
          <w:b/>
        </w:rPr>
        <w:t xml:space="preserve">Содержание обучения в 11 классе. </w:t>
      </w:r>
      <w:r>
        <w:t xml:space="preserve"> </w:t>
      </w:r>
    </w:p>
    <w:p w:rsidR="00433AE9" w:rsidRDefault="00053DDA">
      <w:pPr>
        <w:ind w:left="1417" w:right="1897"/>
      </w:pPr>
      <w:r>
        <w:t xml:space="preserve">1 час в неделю, всего 34 часа, из них 2 часа – резервное время Тема 1. Эволюционная биология (9 ч).  </w:t>
      </w:r>
    </w:p>
    <w:p w:rsidR="00433AE9" w:rsidRDefault="00053DDA">
      <w:pPr>
        <w:ind w:left="686" w:right="262" w:firstLine="711"/>
      </w:pPr>
      <w:r>
        <w:t xml:space="preserve">Предпосылки возникновения эволюционной теории. Эволюционная теория  и еѐ место в биологии. Влияние эволюционной теории на развитие биологии  и других наук.  </w:t>
      </w:r>
    </w:p>
    <w:p w:rsidR="00433AE9" w:rsidRDefault="00053DDA">
      <w:pPr>
        <w:ind w:left="686" w:right="262" w:firstLine="711"/>
      </w:pPr>
      <w:r>
        <w:t xml:space="preserve">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  </w:t>
      </w:r>
    </w:p>
    <w:p w:rsidR="00433AE9" w:rsidRDefault="00053DDA">
      <w:pPr>
        <w:ind w:left="686" w:right="262" w:firstLine="711"/>
      </w:pPr>
      <w:r>
        <w:t xml:space="preserve">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  </w:t>
      </w:r>
    </w:p>
    <w:p w:rsidR="00433AE9" w:rsidRDefault="00053DDA">
      <w:pPr>
        <w:ind w:left="686" w:right="262" w:firstLine="711"/>
      </w:pPr>
      <w:r>
        <w:t xml:space="preserve">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неопределѐнная изменчивость, борьба за существование, естественный отбор).  </w:t>
      </w:r>
    </w:p>
    <w:p w:rsidR="00433AE9" w:rsidRDefault="00053DDA">
      <w:pPr>
        <w:ind w:left="1417" w:right="262"/>
      </w:pPr>
      <w:r>
        <w:t xml:space="preserve">Синтетическая теория эволюции (СТЭ) и еѐ основные положения.  </w:t>
      </w:r>
    </w:p>
    <w:p w:rsidR="00433AE9" w:rsidRDefault="00053DDA">
      <w:pPr>
        <w:ind w:left="1417" w:right="262"/>
      </w:pPr>
      <w:r>
        <w:t xml:space="preserve">Микроэволюция. Популяция как единица вида и эволюции.  </w:t>
      </w:r>
    </w:p>
    <w:p w:rsidR="00433AE9" w:rsidRDefault="00053DDA">
      <w:pPr>
        <w:ind w:left="686" w:right="262" w:firstLine="711"/>
      </w:pPr>
      <w:r>
        <w:t xml:space="preserve">Движущие силы (факторы) эволюции видов в природе. Мутационный процесс и комбинативная изменчивость. Популяционные волны и дрейф генов. Изоляция  и миграция.  </w:t>
      </w:r>
    </w:p>
    <w:p w:rsidR="00433AE9" w:rsidRDefault="00053DDA">
      <w:pPr>
        <w:ind w:left="1407" w:right="262"/>
      </w:pPr>
      <w:r>
        <w:t xml:space="preserve">Естественный отбор – направляющий фактор эволюции. Формы естественного отбора.  </w:t>
      </w:r>
    </w:p>
    <w:p w:rsidR="00433AE9" w:rsidRDefault="00053DDA">
      <w:pPr>
        <w:ind w:left="686" w:firstLine="711"/>
      </w:pPr>
      <w:r>
        <w:t xml:space="preserve">Приспособленность организмов как результат эволюции. Примеры приспособлений у организмов. Ароморфозы и идио-адаптации.  </w:t>
      </w:r>
    </w:p>
    <w:p w:rsidR="00433AE9" w:rsidRDefault="00053DDA">
      <w:pPr>
        <w:ind w:left="1417" w:right="262"/>
      </w:pPr>
      <w:r>
        <w:t xml:space="preserve">Вид и видообразование. Критерии вида. Основные формы видообразования:  </w:t>
      </w:r>
    </w:p>
    <w:p w:rsidR="00433AE9" w:rsidRDefault="00053DDA">
      <w:pPr>
        <w:ind w:left="691" w:right="262"/>
      </w:pPr>
      <w:r>
        <w:lastRenderedPageBreak/>
        <w:t xml:space="preserve">географическое, экологическое.  </w:t>
      </w:r>
    </w:p>
    <w:p w:rsidR="00433AE9" w:rsidRDefault="00053DDA">
      <w:pPr>
        <w:ind w:left="686" w:firstLine="711"/>
      </w:pPr>
      <w:r>
        <w:t xml:space="preserve">Макроэволюция. Формы эволюции: филетическая, дивергентная, конвергентная, параллельная. Необратимость эволюции.  </w:t>
      </w:r>
    </w:p>
    <w:p w:rsidR="00433AE9" w:rsidRDefault="00053DDA">
      <w:pPr>
        <w:ind w:left="1407"/>
      </w:pPr>
      <w:r>
        <w:t xml:space="preserve">Происхождение от неспециализированных предков. Прогрессирующая специализация. </w:t>
      </w:r>
    </w:p>
    <w:p w:rsidR="00433AE9" w:rsidRDefault="00053DDA">
      <w:pPr>
        <w:ind w:left="1407" w:right="5995" w:hanging="721"/>
      </w:pPr>
      <w:r>
        <w:t xml:space="preserve">Адаптивная радиация.  Демонстрации:  </w:t>
      </w:r>
    </w:p>
    <w:p w:rsidR="00433AE9" w:rsidRDefault="00053DDA">
      <w:pPr>
        <w:ind w:left="686" w:firstLine="711"/>
      </w:pPr>
      <w:r>
        <w:t xml:space="preserve">Портреты: К. Линней, Ж.Б. Ламарк, Ч. Дарвин, В.О. Ковалевский, К.М. Бэр, Э. Геккель, Ф. Мюллер, А.Н. Северцов.  </w:t>
      </w:r>
    </w:p>
    <w:p w:rsidR="00433AE9" w:rsidRDefault="00053DDA">
      <w:pPr>
        <w:ind w:left="686" w:right="262" w:firstLine="711"/>
      </w:pPr>
      <w:r>
        <w:t xml:space="preserve">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  </w:t>
      </w:r>
    </w:p>
    <w:p w:rsidR="00433AE9" w:rsidRDefault="00053DDA">
      <w:pPr>
        <w:ind w:left="686" w:right="262" w:firstLine="711"/>
      </w:pPr>
      <w:r>
        <w:t xml:space="preserve">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объѐмная модель «Строение головного мозга позвоночных».  </w:t>
      </w:r>
    </w:p>
    <w:p w:rsidR="00433AE9" w:rsidRDefault="00053DDA">
      <w:pPr>
        <w:ind w:left="686" w:right="262" w:firstLine="711"/>
      </w:pPr>
      <w:r>
        <w:t xml:space="preserve">Биогеографическая карта мира, коллекция «Формы сохранности ископаемых животных и растений», модель аппликация «Перекрѐст хромосом», влажные препараты «Развитие насекомого», «Развитие лягушки», микропрепарат «Дрозофила» (норма, мутации формы крыльев и окраски тела).  </w:t>
      </w:r>
    </w:p>
    <w:p w:rsidR="00433AE9" w:rsidRDefault="00053DDA">
      <w:pPr>
        <w:ind w:left="1417" w:right="262"/>
      </w:pPr>
      <w:r>
        <w:t xml:space="preserve">Лабораторные и практические работы:  </w:t>
      </w:r>
    </w:p>
    <w:p w:rsidR="00433AE9" w:rsidRDefault="00053DDA">
      <w:pPr>
        <w:ind w:left="1417" w:right="262"/>
      </w:pPr>
      <w:r>
        <w:t xml:space="preserve">Лабораторная работа № 1. «Сравнение видов по морфологическому критерию».  </w:t>
      </w:r>
    </w:p>
    <w:p w:rsidR="00433AE9" w:rsidRDefault="00053DDA">
      <w:pPr>
        <w:ind w:left="686" w:firstLine="711"/>
      </w:pPr>
      <w:r>
        <w:t xml:space="preserve">Лабораторная работа № 2. «Описание приспособленности организма и еѐ относительного характера».  </w:t>
      </w:r>
    </w:p>
    <w:p w:rsidR="00433AE9" w:rsidRDefault="00053DDA">
      <w:pPr>
        <w:ind w:left="1417" w:right="262"/>
      </w:pPr>
      <w:r>
        <w:t xml:space="preserve">Тема 2. Возникновение и развитие жизни на Земле (9 ч).  </w:t>
      </w:r>
    </w:p>
    <w:p w:rsidR="00433AE9" w:rsidRDefault="00053DDA">
      <w:pPr>
        <w:ind w:left="686" w:right="262" w:firstLine="711"/>
      </w:pPr>
      <w: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мебранных структур и возникновение протоклетки. Первые клетки и их эволюция. Формирование основных групп живых организмов.  </w:t>
      </w:r>
    </w:p>
    <w:p w:rsidR="00433AE9" w:rsidRDefault="00053DDA">
      <w:pPr>
        <w:ind w:left="686" w:right="262" w:firstLine="711"/>
      </w:pPr>
      <w:r>
        <w:t xml:space="preserve">Развитие жизни на Земле по эрам и периодам. Катархей. Архейская и протерозойская эры. Палеозойская эра и еѐ периоды: кембрийский, ордовикский, силурийский, девонский, каменноугольный, пермский.  </w:t>
      </w:r>
    </w:p>
    <w:p w:rsidR="00433AE9" w:rsidRDefault="00053DDA">
      <w:pPr>
        <w:ind w:left="1417" w:right="262"/>
      </w:pPr>
      <w:r>
        <w:t xml:space="preserve">Мезозойская эра и еѐ периоды: триасовый, юрский, меловой.  </w:t>
      </w:r>
    </w:p>
    <w:p w:rsidR="00433AE9" w:rsidRDefault="00053DDA">
      <w:pPr>
        <w:ind w:left="1417" w:right="262"/>
      </w:pPr>
      <w:r>
        <w:t xml:space="preserve">Кайнозойская эра и еѐ периоды: палеогеновый, неогеновый, антропогеновый.  </w:t>
      </w:r>
    </w:p>
    <w:p w:rsidR="00433AE9" w:rsidRDefault="00053DDA">
      <w:pPr>
        <w:ind w:left="686" w:right="262" w:firstLine="711"/>
      </w:pPr>
      <w:r>
        <w:t xml:space="preserve">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  </w:t>
      </w:r>
    </w:p>
    <w:p w:rsidR="00433AE9" w:rsidRDefault="00053DDA">
      <w:pPr>
        <w:ind w:left="686" w:firstLine="711"/>
      </w:pPr>
      <w:r>
        <w:t xml:space="preserve">Система органического мира как отражение эволюции. Основные систематические группы организмов.  </w:t>
      </w:r>
    </w:p>
    <w:p w:rsidR="00433AE9" w:rsidRDefault="00053DDA">
      <w:pPr>
        <w:ind w:left="686" w:right="262" w:firstLine="711"/>
      </w:pPr>
      <w:r>
        <w:t xml:space="preserve">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  </w:t>
      </w:r>
    </w:p>
    <w:p w:rsidR="00433AE9" w:rsidRDefault="00053DDA">
      <w:pPr>
        <w:ind w:left="686" w:right="199" w:firstLine="711"/>
      </w:pPr>
      <w:r>
        <w:t xml:space="preserve">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  </w:t>
      </w:r>
    </w:p>
    <w:p w:rsidR="00433AE9" w:rsidRDefault="00053DDA">
      <w:pPr>
        <w:ind w:left="686" w:right="262" w:firstLine="711"/>
      </w:pPr>
      <w:r>
        <w:t xml:space="preserve">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объѐм головного мозга, образ жизни, орудия.  </w:t>
      </w:r>
    </w:p>
    <w:p w:rsidR="00433AE9" w:rsidRDefault="00053DDA">
      <w:pPr>
        <w:ind w:left="686" w:right="262" w:firstLine="711"/>
      </w:pPr>
      <w:r>
        <w:lastRenderedPageBreak/>
        <w:t xml:space="preserve">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  </w:t>
      </w:r>
    </w:p>
    <w:p w:rsidR="00433AE9" w:rsidRDefault="00053DDA">
      <w:pPr>
        <w:ind w:left="1417" w:right="262"/>
      </w:pPr>
      <w:r>
        <w:t xml:space="preserve">Демонстрации:  </w:t>
      </w:r>
    </w:p>
    <w:p w:rsidR="00433AE9" w:rsidRDefault="00053DDA">
      <w:pPr>
        <w:ind w:left="1417" w:right="262"/>
      </w:pPr>
      <w:r>
        <w:t xml:space="preserve">Портреты: Ф. Реди, Л. Пастер, А.И. Опарин, С. Миллер, Г. Юри, Ч. Дарвин.  </w:t>
      </w:r>
    </w:p>
    <w:p w:rsidR="00433AE9" w:rsidRDefault="00053DDA">
      <w:pPr>
        <w:ind w:left="686" w:right="262" w:firstLine="711"/>
      </w:pPr>
      <w:r>
        <w:t xml:space="preserve">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  </w:t>
      </w:r>
    </w:p>
    <w:p w:rsidR="00433AE9" w:rsidRDefault="00053DDA">
      <w:pPr>
        <w:ind w:left="686" w:right="262" w:firstLine="711"/>
      </w:pPr>
      <w:r>
        <w:t xml:space="preserve">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  </w:t>
      </w:r>
    </w:p>
    <w:p w:rsidR="00433AE9" w:rsidRDefault="00053DDA">
      <w:pPr>
        <w:ind w:left="1417" w:right="262"/>
      </w:pPr>
      <w:r>
        <w:t xml:space="preserve">Лабораторные и практические работы:  </w:t>
      </w:r>
    </w:p>
    <w:p w:rsidR="00433AE9" w:rsidRDefault="00053DDA">
      <w:pPr>
        <w:ind w:left="686" w:firstLine="711"/>
      </w:pPr>
      <w:r>
        <w:t xml:space="preserve">Практическая работа № 1. «Изучение ископаемых остатков растений  и животных в коллекциях».  </w:t>
      </w:r>
    </w:p>
    <w:p w:rsidR="00433AE9" w:rsidRDefault="00053DDA">
      <w:pPr>
        <w:ind w:left="686" w:firstLine="711"/>
      </w:pPr>
      <w:r>
        <w:t xml:space="preserve">Экскурсия «Эволюция органического мира на Земле» (в естественно-научный или краеведческий музей).  </w:t>
      </w:r>
    </w:p>
    <w:p w:rsidR="00433AE9" w:rsidRDefault="00053DDA">
      <w:pPr>
        <w:ind w:left="1417" w:right="262"/>
      </w:pPr>
      <w:r>
        <w:t xml:space="preserve">Тема 3. Организмы и окружающая среда (5 ч).  </w:t>
      </w:r>
    </w:p>
    <w:p w:rsidR="00433AE9" w:rsidRDefault="00053DDA">
      <w:pPr>
        <w:ind w:left="686" w:firstLine="711"/>
      </w:pPr>
      <w:r>
        <w:t xml:space="preserve">Экология как наука. Задачи и разделы экологии. Методы экологических исследований. Экологическое мировоззрение современного человека.  </w:t>
      </w:r>
    </w:p>
    <w:p w:rsidR="00433AE9" w:rsidRDefault="00053DDA">
      <w:pPr>
        <w:ind w:left="686" w:right="591" w:firstLine="711"/>
      </w:pPr>
      <w:r>
        <w:t xml:space="preserve">Среды  обитания  организмов:  водная,  наземно-воздушная,  почвенная, внутриорганизменная.  </w:t>
      </w:r>
    </w:p>
    <w:p w:rsidR="00433AE9" w:rsidRDefault="00053DDA">
      <w:pPr>
        <w:ind w:left="686" w:firstLine="711"/>
      </w:pPr>
      <w:r>
        <w:t xml:space="preserve">Экологические факторы. Классификация экологических факторов: абиотические, биотические и антропогенные. Действие экологических факторов на организмы.  </w:t>
      </w:r>
    </w:p>
    <w:p w:rsidR="00433AE9" w:rsidRDefault="00053DDA">
      <w:pPr>
        <w:ind w:left="686" w:firstLine="711"/>
      </w:pPr>
      <w:r>
        <w:t xml:space="preserve">Абиотические факторы: свет, температура, влажность. Фотопериодизм. Приспособления организмов к действию абиотических факторов. Биологические ритмы.  </w:t>
      </w:r>
    </w:p>
    <w:p w:rsidR="00433AE9" w:rsidRDefault="00053DDA">
      <w:pPr>
        <w:ind w:left="686" w:right="262" w:firstLine="711"/>
      </w:pPr>
      <w:r>
        <w:t xml:space="preserve">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  </w:t>
      </w:r>
    </w:p>
    <w:p w:rsidR="00433AE9" w:rsidRDefault="00053DDA">
      <w:pPr>
        <w:ind w:left="1417" w:right="262"/>
      </w:pPr>
      <w:r>
        <w:t xml:space="preserve">Экологические характеристики популяции. Основные показатели популяции:  </w:t>
      </w:r>
    </w:p>
    <w:p w:rsidR="00433AE9" w:rsidRDefault="00053DDA">
      <w:pPr>
        <w:ind w:left="691"/>
      </w:pPr>
      <w:r>
        <w:t xml:space="preserve">численность, плотность, рождаемость, смертность, прирост, миграция. Динамика численности популяции и еѐ регуляция.  </w:t>
      </w:r>
    </w:p>
    <w:p w:rsidR="00433AE9" w:rsidRDefault="00053DDA">
      <w:pPr>
        <w:ind w:left="1417" w:right="262"/>
      </w:pPr>
      <w:r>
        <w:t xml:space="preserve">Демонстрации:   </w:t>
      </w:r>
    </w:p>
    <w:p w:rsidR="00433AE9" w:rsidRDefault="00053DDA">
      <w:pPr>
        <w:ind w:left="1417" w:right="262"/>
      </w:pPr>
      <w:r>
        <w:t xml:space="preserve">Портреты: А. Гумбольдт, К.Ф. Рулье, Э. Геккель.  </w:t>
      </w:r>
    </w:p>
    <w:p w:rsidR="00433AE9" w:rsidRDefault="00053DDA">
      <w:pPr>
        <w:ind w:left="686" w:right="262" w:firstLine="711"/>
      </w:pPr>
      <w:r>
        <w:t xml:space="preserve">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  </w:t>
      </w:r>
    </w:p>
    <w:p w:rsidR="00433AE9" w:rsidRDefault="00053DDA">
      <w:pPr>
        <w:ind w:left="1417" w:right="262"/>
      </w:pPr>
      <w:r>
        <w:t xml:space="preserve">Лабораторные и практические работы:  </w:t>
      </w:r>
    </w:p>
    <w:p w:rsidR="00433AE9" w:rsidRDefault="00053DDA">
      <w:pPr>
        <w:ind w:left="686" w:firstLine="711"/>
      </w:pPr>
      <w:r>
        <w:t xml:space="preserve">Лабораторная работа № 3. «Морфологические особенности растений  из разных мест обитания».  </w:t>
      </w:r>
    </w:p>
    <w:p w:rsidR="00433AE9" w:rsidRDefault="00053DDA">
      <w:pPr>
        <w:ind w:left="1417" w:right="262"/>
      </w:pPr>
      <w:r>
        <w:t xml:space="preserve">Лабораторная работа № 4. «Влияние света на рост и развитие черенков колеуса».  </w:t>
      </w:r>
    </w:p>
    <w:p w:rsidR="00433AE9" w:rsidRDefault="00053DDA">
      <w:pPr>
        <w:ind w:left="1417" w:right="262"/>
      </w:pPr>
      <w:r>
        <w:t xml:space="preserve">Практическая работа № 2. «Подсчѐт плотности популяций разных видов растений».  Тема 4. Сообщества и экологические системы (9 ч).  </w:t>
      </w:r>
    </w:p>
    <w:p w:rsidR="00433AE9" w:rsidRDefault="00053DDA">
      <w:pPr>
        <w:ind w:left="686" w:firstLine="711"/>
      </w:pPr>
      <w:r>
        <w:t xml:space="preserve">Сообщество организмов – биоценоз. Структуры биоценоза: видовая, пространственная, трофическая (пищевая). Виды-доминанты. Связи в биоценозе.  </w:t>
      </w:r>
    </w:p>
    <w:p w:rsidR="00433AE9" w:rsidRDefault="00053DDA">
      <w:pPr>
        <w:ind w:left="686" w:right="262" w:firstLine="711"/>
      </w:pPr>
      <w:r>
        <w:lastRenderedPageBreak/>
        <w:t xml:space="preserve">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  </w:t>
      </w:r>
    </w:p>
    <w:p w:rsidR="00433AE9" w:rsidRDefault="00053DDA">
      <w:pPr>
        <w:ind w:left="686" w:firstLine="711"/>
      </w:pPr>
      <w:r>
        <w:t xml:space="preserve">Природные экосистемы. Экосистемы озѐр и рек. Экосистема хвойного или широколиственного леса.  </w:t>
      </w:r>
    </w:p>
    <w:p w:rsidR="00433AE9" w:rsidRDefault="00053DDA">
      <w:pPr>
        <w:ind w:left="686" w:firstLine="711"/>
      </w:pPr>
      <w:r>
        <w:t xml:space="preserve">Антропогенные экосистемы. Агроэкосистемы. Урбоэкосистемы. Биологическое и хозяйственное значение агроэкосистем и урбоэкосистем.  </w:t>
      </w:r>
    </w:p>
    <w:p w:rsidR="00433AE9" w:rsidRDefault="00053DDA">
      <w:pPr>
        <w:ind w:left="686" w:firstLine="711"/>
      </w:pPr>
      <w:r>
        <w:t xml:space="preserve">Биоразнообразие как фактор устойчивости экосистем. Сохранение биологического разнообразия на Земле.  </w:t>
      </w:r>
    </w:p>
    <w:p w:rsidR="00433AE9" w:rsidRDefault="00053DDA">
      <w:pPr>
        <w:ind w:left="686" w:right="262" w:firstLine="711"/>
      </w:pPr>
      <w:r>
        <w:t xml:space="preserve">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  </w:t>
      </w:r>
    </w:p>
    <w:p w:rsidR="00433AE9" w:rsidRDefault="00053DDA">
      <w:pPr>
        <w:ind w:left="686" w:firstLine="711"/>
      </w:pPr>
      <w:r>
        <w:t xml:space="preserve">Круговороты веществ и биогеохимические циклы элементов (углерода, азота). Зональность биосферы. Основные биомы суши.  </w:t>
      </w:r>
    </w:p>
    <w:p w:rsidR="00433AE9" w:rsidRDefault="00053DDA">
      <w:pPr>
        <w:ind w:left="686" w:firstLine="711"/>
      </w:pPr>
      <w:r>
        <w:t xml:space="preserve">Человечество в биосфере Земли. Антропогенные изменения в биосфере. Глобальные экологические проблемы.  </w:t>
      </w:r>
    </w:p>
    <w:p w:rsidR="00433AE9" w:rsidRDefault="00053DDA">
      <w:pPr>
        <w:ind w:left="686" w:right="262" w:firstLine="711"/>
      </w:pPr>
      <w:r>
        <w:t xml:space="preserve">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  </w:t>
      </w:r>
    </w:p>
    <w:p w:rsidR="00433AE9" w:rsidRDefault="00053DDA">
      <w:pPr>
        <w:ind w:left="1417" w:right="262"/>
      </w:pPr>
      <w:r>
        <w:t xml:space="preserve">Демонстрации:  </w:t>
      </w:r>
    </w:p>
    <w:p w:rsidR="00433AE9" w:rsidRDefault="00053DDA">
      <w:pPr>
        <w:ind w:left="1417" w:right="262"/>
      </w:pPr>
      <w:r>
        <w:t xml:space="preserve">Портреты: А.Дж. Тенсли, В.Н. Сукачѐв, В.И. Вернадский.  </w:t>
      </w:r>
    </w:p>
    <w:p w:rsidR="00433AE9" w:rsidRDefault="00053DDA">
      <w:pPr>
        <w:ind w:left="686" w:right="262" w:firstLine="711"/>
      </w:pPr>
      <w:r>
        <w:t xml:space="preserve">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водоѐма»,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  </w:t>
      </w:r>
    </w:p>
    <w:p w:rsidR="00433AE9" w:rsidRDefault="00053DDA">
      <w:pPr>
        <w:ind w:left="686" w:right="262" w:firstLine="711"/>
      </w:pPr>
      <w: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433AE9" w:rsidRDefault="00053DDA">
      <w:pPr>
        <w:ind w:left="686" w:firstLine="711"/>
      </w:pPr>
      <w:r>
        <w:t>Планируемые результаты освоения программы по биологии (</w:t>
      </w:r>
      <w:r w:rsidR="003605E0">
        <w:t>углубленный</w:t>
      </w:r>
      <w:r>
        <w:t xml:space="preserve"> уровень) на уровне среднего общего образования.  </w:t>
      </w:r>
    </w:p>
    <w:p w:rsidR="00433AE9" w:rsidRDefault="00053DDA">
      <w:pPr>
        <w:ind w:left="686" w:right="262" w:firstLine="711"/>
      </w:pPr>
      <w:r>
        <w:t xml:space="preserve">Согласно Федеральному государственному стандарту среднего общего образования устанавливаются требования к результатам освоения обучающимися программ среднего общего образования: личностным, метапредметным и предметным.  </w:t>
      </w:r>
    </w:p>
    <w:p w:rsidR="00433AE9" w:rsidRDefault="00053DDA">
      <w:pPr>
        <w:ind w:left="686" w:right="198" w:firstLine="711"/>
      </w:pPr>
      <w:r>
        <w:t xml:space="preserve">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  </w:t>
      </w:r>
    </w:p>
    <w:p w:rsidR="00433AE9" w:rsidRDefault="00053DDA">
      <w:pPr>
        <w:ind w:left="686" w:right="262" w:firstLine="711"/>
      </w:pPr>
      <w:r>
        <w:lastRenderedPageBreak/>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433AE9" w:rsidRDefault="00053DDA">
      <w:pPr>
        <w:spacing w:after="22" w:line="243" w:lineRule="auto"/>
        <w:ind w:left="681" w:right="196" w:firstLine="711"/>
        <w:jc w:val="left"/>
      </w:pPr>
      <w:r>
        <w:t xml:space="preserve">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1) гражданского воспитания: сформированность  </w:t>
      </w:r>
      <w:r>
        <w:tab/>
        <w:t xml:space="preserve">гражданской  позиции  </w:t>
      </w:r>
      <w:r>
        <w:tab/>
        <w:t xml:space="preserve">обучающегося  </w:t>
      </w:r>
      <w:r>
        <w:tab/>
        <w:t xml:space="preserve">как  </w:t>
      </w:r>
      <w:r>
        <w:tab/>
        <w:t xml:space="preserve">активного   </w:t>
      </w:r>
    </w:p>
    <w:p w:rsidR="00433AE9" w:rsidRDefault="00053DDA">
      <w:pPr>
        <w:ind w:left="7260" w:hanging="5992"/>
      </w:pPr>
      <w:r>
        <w:t xml:space="preserve">и ответственного члена российского общества; осознание своих конституционных прав и обязанностей, уважение закона   </w:t>
      </w:r>
    </w:p>
    <w:p w:rsidR="00433AE9" w:rsidRDefault="00053DDA">
      <w:pPr>
        <w:ind w:left="1397" w:right="262" w:hanging="711"/>
      </w:pPr>
      <w:r>
        <w:t xml:space="preserve">и правопорядка; готовность к совместной творческой деятельности при создании учебных проектов,  </w:t>
      </w:r>
    </w:p>
    <w:p w:rsidR="00433AE9" w:rsidRDefault="00053DDA">
      <w:pPr>
        <w:ind w:left="1407" w:right="262"/>
      </w:pPr>
      <w:r>
        <w:t xml:space="preserve">решении учебных и познавательных задач, выполнении биологических экспериментов; </w:t>
      </w:r>
    </w:p>
    <w:p w:rsidR="00433AE9" w:rsidRDefault="00053DDA">
      <w:pPr>
        <w:spacing w:after="15" w:line="248" w:lineRule="auto"/>
        <w:ind w:left="659" w:right="265" w:hanging="10"/>
        <w:jc w:val="right"/>
      </w:pPr>
      <w:r>
        <w:t xml:space="preserve">способность определять собственную позицию по отношению к явлениям  </w:t>
      </w:r>
    </w:p>
    <w:p w:rsidR="00433AE9" w:rsidRDefault="00053DDA">
      <w:pPr>
        <w:ind w:left="6075" w:right="262" w:hanging="4255"/>
      </w:pPr>
      <w:r>
        <w:t xml:space="preserve">современной жизни и объяснять еѐ; умение  учитывать  </w:t>
      </w:r>
      <w:r>
        <w:tab/>
        <w:t xml:space="preserve">в  </w:t>
      </w:r>
      <w:r>
        <w:tab/>
        <w:t xml:space="preserve">своих  действиях  </w:t>
      </w:r>
      <w:r>
        <w:tab/>
        <w:t xml:space="preserve">необходимость  </w:t>
      </w:r>
      <w:r>
        <w:tab/>
        <w:t xml:space="preserve">конструктивного  </w:t>
      </w:r>
    </w:p>
    <w:p w:rsidR="00433AE9" w:rsidRDefault="00053DDA">
      <w:pPr>
        <w:ind w:left="691" w:right="262"/>
      </w:pPr>
      <w:r>
        <w:t xml:space="preserve">взаимодействия людей с разными убеждениями, культурными ценностями и социальным положением; 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 готовность к гуманитарной и волонтѐрской деятельности; 2) патриотического воспитания:  </w:t>
      </w:r>
    </w:p>
    <w:p w:rsidR="00433AE9" w:rsidRDefault="00053DDA">
      <w:pPr>
        <w:ind w:left="1407"/>
      </w:pPr>
      <w:r>
        <w:t xml:space="preserve">сформированность российской гражданской идентичности, патриотизма, уважения к </w:t>
      </w:r>
    </w:p>
    <w:p w:rsidR="00433AE9" w:rsidRDefault="00053DDA">
      <w:pPr>
        <w:ind w:left="691" w:right="262"/>
      </w:pPr>
      <w:r>
        <w:t xml:space="preserve">своему народу, чувства ответственности перед Родиной, гордости за свой край, свою  </w:t>
      </w:r>
    </w:p>
    <w:p w:rsidR="00433AE9" w:rsidRDefault="00053DDA">
      <w:pPr>
        <w:ind w:left="1397" w:hanging="711"/>
      </w:pPr>
      <w:r>
        <w:t xml:space="preserve">Родину, свой язык и культуру, прошлое и настоящее многонационального народа России; ценностное отношение к природному наследию и памятникам природы,  </w:t>
      </w:r>
    </w:p>
    <w:p w:rsidR="00433AE9" w:rsidRDefault="00053DDA">
      <w:pPr>
        <w:ind w:left="1407" w:right="1515" w:hanging="721"/>
      </w:pPr>
      <w:r>
        <w:t xml:space="preserve">достижениям России в науке, искусстве, спорте, технологиях, труде;  способность оценивать вклад российских учѐных в становление и развитие  </w:t>
      </w:r>
    </w:p>
    <w:p w:rsidR="00433AE9" w:rsidRDefault="00053DDA">
      <w:pPr>
        <w:ind w:left="691" w:right="262"/>
      </w:pPr>
      <w:r>
        <w:t xml:space="preserve">биологии, понимание значения биологии в познании законов природы, в жизни человека и современного общества; идейная убеждѐнность, готовность к служению Отечеству и его защите,  </w:t>
      </w:r>
    </w:p>
    <w:p w:rsidR="00433AE9" w:rsidRDefault="00053DDA">
      <w:pPr>
        <w:spacing w:after="47"/>
        <w:ind w:left="691" w:right="262"/>
      </w:pPr>
      <w:r>
        <w:t xml:space="preserve">ответственность за его судьбу;  </w:t>
      </w:r>
    </w:p>
    <w:p w:rsidR="00433AE9" w:rsidRDefault="00053DDA">
      <w:pPr>
        <w:numPr>
          <w:ilvl w:val="0"/>
          <w:numId w:val="23"/>
        </w:numPr>
        <w:ind w:left="1854" w:right="3433" w:hanging="442"/>
        <w:jc w:val="left"/>
      </w:pPr>
      <w:r>
        <w:t xml:space="preserve">духовно-нравственного </w:t>
      </w:r>
      <w:r>
        <w:tab/>
        <w:t xml:space="preserve">воспитания: </w:t>
      </w:r>
      <w:r>
        <w:tab/>
        <w:t xml:space="preserve">осознание </w:t>
      </w:r>
    </w:p>
    <w:p w:rsidR="00433AE9" w:rsidRDefault="00053DDA">
      <w:pPr>
        <w:ind w:left="1422" w:right="262"/>
      </w:pPr>
      <w:r>
        <w:t xml:space="preserve">духовных ценностей российского народа;  </w:t>
      </w:r>
    </w:p>
    <w:p w:rsidR="00433AE9" w:rsidRDefault="00053DDA">
      <w:pPr>
        <w:ind w:left="1417" w:right="262"/>
      </w:pPr>
      <w:r>
        <w:t xml:space="preserve">сформированность нравственного сознания, этического поведения;  </w:t>
      </w:r>
    </w:p>
    <w:p w:rsidR="00433AE9" w:rsidRDefault="00053DDA">
      <w:pPr>
        <w:ind w:left="1417" w:right="262"/>
      </w:pPr>
      <w:r>
        <w:t xml:space="preserve">способность оценивать ситуацию и принимать осознанные решения, ориентируясь  </w:t>
      </w:r>
    </w:p>
    <w:p w:rsidR="00433AE9" w:rsidRDefault="00053DDA">
      <w:pPr>
        <w:ind w:left="1397" w:right="1716" w:hanging="711"/>
      </w:pPr>
      <w:r>
        <w:t xml:space="preserve">на морально-нравственные нормы и ценности; осознание личного вклада в построение устойчивого будущего;  </w:t>
      </w:r>
    </w:p>
    <w:p w:rsidR="00433AE9" w:rsidRDefault="00053DDA">
      <w:pPr>
        <w:ind w:left="1407" w:right="262"/>
      </w:pPr>
      <w:r>
        <w:t xml:space="preserve">ответственное отношение к своим родителям, созданию семьи на основе осознанного </w:t>
      </w:r>
    </w:p>
    <w:p w:rsidR="00433AE9" w:rsidRDefault="00053DDA">
      <w:pPr>
        <w:spacing w:after="50"/>
        <w:ind w:left="691" w:right="262"/>
      </w:pPr>
      <w:r>
        <w:t xml:space="preserve">принятия ценностей семейной жизни в соответствии с традициями народов России;  </w:t>
      </w:r>
    </w:p>
    <w:p w:rsidR="00433AE9" w:rsidRDefault="00053DDA">
      <w:pPr>
        <w:numPr>
          <w:ilvl w:val="0"/>
          <w:numId w:val="23"/>
        </w:numPr>
        <w:spacing w:after="22" w:line="243" w:lineRule="auto"/>
        <w:ind w:left="1854" w:right="3433" w:hanging="442"/>
        <w:jc w:val="left"/>
      </w:pPr>
      <w:r>
        <w:t xml:space="preserve">эстетического </w:t>
      </w:r>
      <w:r>
        <w:tab/>
        <w:t xml:space="preserve">воспитания: </w:t>
      </w:r>
      <w:r>
        <w:tab/>
        <w:t xml:space="preserve">эстетическое отношение к миру, включая эстетику быта, научного и технического  </w:t>
      </w:r>
    </w:p>
    <w:p w:rsidR="00433AE9" w:rsidRDefault="00053DDA">
      <w:pPr>
        <w:ind w:left="1397" w:right="262" w:hanging="711"/>
      </w:pPr>
      <w:r>
        <w:lastRenderedPageBreak/>
        <w:t xml:space="preserve">творчества, спорта, труда, общественных отношений; понимание эмоционального воздействия живой природы и еѐ ценности; готовность к самовыражению в разных видах искусства, стремление проявлять  </w:t>
      </w:r>
    </w:p>
    <w:p w:rsidR="00433AE9" w:rsidRDefault="00053DDA">
      <w:pPr>
        <w:ind w:left="1397" w:right="4798" w:hanging="711"/>
      </w:pPr>
      <w:r>
        <w:t xml:space="preserve">качества творческой личности; 5) физического воспитания:  </w:t>
      </w:r>
    </w:p>
    <w:p w:rsidR="00433AE9" w:rsidRDefault="00053DDA">
      <w:pPr>
        <w:ind w:left="686" w:right="262" w:firstLine="711"/>
      </w:pPr>
      <w:r>
        <w:t xml:space="preserve">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 понимание ценности правил индивидуального и коллективного безопасного  </w:t>
      </w:r>
    </w:p>
    <w:p w:rsidR="00433AE9" w:rsidRDefault="00053DDA">
      <w:pPr>
        <w:ind w:left="1397" w:right="262" w:hanging="711"/>
      </w:pPr>
      <w:r>
        <w:t xml:space="preserve">поведения в ситуациях, угрожающих здоровью и жизни людей; осознание последствий и неприятие вредных привычек (употребления алкоголя,  </w:t>
      </w:r>
    </w:p>
    <w:p w:rsidR="00433AE9" w:rsidRDefault="00053DDA">
      <w:pPr>
        <w:spacing w:after="53"/>
        <w:ind w:left="691" w:right="262"/>
      </w:pPr>
      <w:r>
        <w:t xml:space="preserve">наркотиков, курения);  </w:t>
      </w:r>
    </w:p>
    <w:p w:rsidR="00433AE9" w:rsidRDefault="00053DDA">
      <w:pPr>
        <w:numPr>
          <w:ilvl w:val="0"/>
          <w:numId w:val="24"/>
        </w:numPr>
        <w:ind w:right="262" w:hanging="264"/>
      </w:pPr>
      <w:r>
        <w:t xml:space="preserve">трудового воспитания:  </w:t>
      </w:r>
    </w:p>
    <w:p w:rsidR="00433AE9" w:rsidRDefault="00053DDA">
      <w:pPr>
        <w:ind w:left="1417" w:right="262"/>
      </w:pPr>
      <w:r>
        <w:t xml:space="preserve">готовность к труду, осознание ценности мастерства, трудолюбие;  </w:t>
      </w:r>
    </w:p>
    <w:p w:rsidR="00433AE9" w:rsidRDefault="00053DDA">
      <w:pPr>
        <w:ind w:left="1407" w:right="262"/>
      </w:pPr>
      <w:r>
        <w:t xml:space="preserve">готовность к активной деятельности технологической и социальной направленности, </w:t>
      </w:r>
    </w:p>
    <w:p w:rsidR="00433AE9" w:rsidRDefault="00053DDA">
      <w:pPr>
        <w:ind w:left="691" w:right="32"/>
      </w:pPr>
      <w:r>
        <w:t xml:space="preserve">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w:t>
      </w:r>
    </w:p>
    <w:p w:rsidR="00433AE9" w:rsidRDefault="00053DDA">
      <w:pPr>
        <w:spacing w:after="47"/>
        <w:ind w:left="691" w:right="262"/>
      </w:pPr>
      <w:r>
        <w:t xml:space="preserve">жизни;  </w:t>
      </w:r>
    </w:p>
    <w:p w:rsidR="00433AE9" w:rsidRDefault="00053DDA">
      <w:pPr>
        <w:numPr>
          <w:ilvl w:val="0"/>
          <w:numId w:val="24"/>
        </w:numPr>
        <w:ind w:right="262" w:hanging="264"/>
      </w:pPr>
      <w:r>
        <w:t xml:space="preserve">экологического воспитания:  </w:t>
      </w:r>
    </w:p>
    <w:p w:rsidR="00433AE9" w:rsidRDefault="00053DDA">
      <w:pPr>
        <w:ind w:left="1417" w:right="262"/>
      </w:pPr>
      <w:r>
        <w:t xml:space="preserve">экологически целесообразное отношение к природе как источнику жизни   </w:t>
      </w:r>
    </w:p>
    <w:p w:rsidR="00433AE9" w:rsidRDefault="00053DDA">
      <w:pPr>
        <w:ind w:left="1397" w:right="262" w:hanging="711"/>
      </w:pPr>
      <w:r>
        <w:t xml:space="preserve">на Земле, основе еѐ существования; повышение уровня экологической культуры: приобретение опыта планирования  </w:t>
      </w:r>
    </w:p>
    <w:p w:rsidR="00433AE9" w:rsidRDefault="00053DDA">
      <w:pPr>
        <w:ind w:left="1397" w:right="196" w:hanging="711"/>
      </w:pPr>
      <w:r>
        <w:t xml:space="preserve">поступков и оценки их возможных последствий для окружающей среды; осознание глобального характера экологических проблем и путей их решения; способность использовать приобретаемые при изучении биологии знания   </w:t>
      </w:r>
    </w:p>
    <w:p w:rsidR="00433AE9" w:rsidRDefault="00053DDA">
      <w:pPr>
        <w:ind w:left="691" w:right="262"/>
      </w:pPr>
      <w:r>
        <w:t xml:space="preserve">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 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 наличие развитого экологического мышления, экологической культуры, опыта  </w:t>
      </w:r>
    </w:p>
    <w:p w:rsidR="00433AE9" w:rsidRDefault="00053DDA">
      <w:pPr>
        <w:ind w:left="691" w:right="262"/>
      </w:pPr>
      <w:r>
        <w:t xml:space="preserve">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 8) ценности научного познания:  </w:t>
      </w:r>
    </w:p>
    <w:p w:rsidR="00433AE9" w:rsidRDefault="00053DDA">
      <w:pPr>
        <w:spacing w:after="22" w:line="243" w:lineRule="auto"/>
        <w:ind w:left="681" w:right="20" w:firstLine="1402"/>
        <w:jc w:val="left"/>
      </w:pPr>
      <w:r>
        <w:t xml:space="preserve">сформированность  </w:t>
      </w:r>
      <w:r>
        <w:tab/>
        <w:t xml:space="preserve">мировоззрения,  </w:t>
      </w:r>
      <w:r>
        <w:tab/>
        <w:t xml:space="preserve">соответствующего  современному  </w:t>
      </w:r>
      <w:r>
        <w:tab/>
        <w:t xml:space="preserve">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w:t>
      </w:r>
    </w:p>
    <w:p w:rsidR="00433AE9" w:rsidRDefault="00053DDA">
      <w:pPr>
        <w:ind w:left="1397" w:right="262" w:hanging="711"/>
      </w:pPr>
      <w:r>
        <w:t xml:space="preserve">между людьми и познания мира; понимание специфики биологии как науки, осознание еѐ роли в формировании  </w:t>
      </w:r>
    </w:p>
    <w:p w:rsidR="00433AE9" w:rsidRDefault="00053DDA">
      <w:pPr>
        <w:ind w:left="691" w:right="193"/>
      </w:pPr>
      <w:r>
        <w:t xml:space="preserve">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 убеждѐнность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w:t>
      </w:r>
      <w:r>
        <w:lastRenderedPageBreak/>
        <w:t xml:space="preserve">развитию, рациональному использованию природных ресурсов и формированию новых стандартов жизни; заинтересованность в получении биологических знаний в целях повышения общей  </w:t>
      </w:r>
    </w:p>
    <w:p w:rsidR="00433AE9" w:rsidRDefault="00053DDA">
      <w:pPr>
        <w:ind w:left="691" w:right="262"/>
      </w:pPr>
      <w:r>
        <w:t xml:space="preserve">культуры, естественно-научной грамотности как составной части функциональной грамотности обучающихся, формируемой при изучении биологии; 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нѐм изменений, умение делать обоснованные заключения на основе научных фактов и имеющихся данных с целью получения достоверных выводов; способность самостоятельно использовать биологические знания для решения  </w:t>
      </w:r>
    </w:p>
    <w:p w:rsidR="00433AE9" w:rsidRDefault="00053DDA">
      <w:pPr>
        <w:ind w:left="1397" w:right="262" w:hanging="711"/>
      </w:pPr>
      <w:r>
        <w:t xml:space="preserve">проблем в реальных жизненных ситуациях; осознание ценности научной деятельности, готовность осуществлять проектную и  </w:t>
      </w:r>
    </w:p>
    <w:p w:rsidR="00433AE9" w:rsidRDefault="00053DDA">
      <w:pPr>
        <w:ind w:left="1397" w:hanging="711"/>
      </w:pPr>
      <w:r>
        <w:t xml:space="preserve">исследовательскую деятельность индивидуально и в группе; готовность и способность к непрерывному образованию и самообразованию,   </w:t>
      </w:r>
    </w:p>
    <w:p w:rsidR="00433AE9" w:rsidRDefault="00053DDA">
      <w:pPr>
        <w:ind w:left="691"/>
      </w:pPr>
      <w:r>
        <w:t xml:space="preserve">к активному получению новых знаний по биологии в соответствии с жизненными потребностями.  </w:t>
      </w:r>
    </w:p>
    <w:p w:rsidR="00433AE9" w:rsidRDefault="00053DDA">
      <w:pPr>
        <w:ind w:left="686" w:right="262" w:firstLine="711"/>
      </w:pPr>
      <w:r>
        <w:t xml:space="preserve">В процессе достижения личностных результатов освоения обучающимися программы по биологии на уровне среднего общего образования у обучающихся совершенствуется эмоциональный интеллект, предполагающий сформированность:  самосознания, включающего способность понимать своѐ эмоциональное состояние,  </w:t>
      </w:r>
    </w:p>
    <w:p w:rsidR="00433AE9" w:rsidRDefault="00053DDA">
      <w:pPr>
        <w:ind w:left="691" w:right="202"/>
      </w:pPr>
      <w:r>
        <w:t xml:space="preserve">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своѐ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w:t>
      </w:r>
    </w:p>
    <w:p w:rsidR="00433AE9" w:rsidRDefault="00053DDA">
      <w:pPr>
        <w:spacing w:after="0"/>
        <w:ind w:left="691" w:right="262"/>
      </w:pPr>
      <w:r>
        <w:t xml:space="preserve">и успеху, оптимизм, инициативность, умение действовать, исходя из своих возможностей;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433AE9" w:rsidRDefault="00053DDA">
      <w:pPr>
        <w:ind w:left="691" w:right="383"/>
      </w:pPr>
      <w: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rsidR="00433AE9" w:rsidRDefault="00053DDA">
      <w:pPr>
        <w:ind w:left="686" w:right="262" w:firstLine="711"/>
      </w:pPr>
      <w:r>
        <w:t xml:space="preserve">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  </w:t>
      </w:r>
    </w:p>
    <w:p w:rsidR="00433AE9" w:rsidRDefault="00053DDA">
      <w:pPr>
        <w:ind w:left="686" w:firstLine="711"/>
      </w:pPr>
      <w:r>
        <w:t xml:space="preserve"> Метапредметные результаты освоения программы среднего общего образования должны отражать:   </w:t>
      </w:r>
    </w:p>
    <w:p w:rsidR="00433AE9" w:rsidRDefault="00053DDA">
      <w:pPr>
        <w:ind w:left="1417" w:right="1735"/>
      </w:pPr>
      <w:r>
        <w:t xml:space="preserve">Овладение универсальными учебными познавательными действиями:  1) базовые логические действия:  </w:t>
      </w:r>
    </w:p>
    <w:p w:rsidR="00433AE9" w:rsidRDefault="00053DDA">
      <w:pPr>
        <w:ind w:left="1417" w:right="262"/>
      </w:pPr>
      <w:r>
        <w:t xml:space="preserve">самостоятельно формулировать и актуализировать проблему, рассматривать еѐ  </w:t>
      </w:r>
    </w:p>
    <w:p w:rsidR="00433AE9" w:rsidRDefault="00053DDA">
      <w:pPr>
        <w:ind w:left="691" w:right="262"/>
      </w:pPr>
      <w:r>
        <w:t xml:space="preserve">всесторонне; использовать при освоении знаний приѐмы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 определять цели деятельности, задавая параметры и критерии их достижения,  </w:t>
      </w:r>
    </w:p>
    <w:p w:rsidR="00433AE9" w:rsidRDefault="00053DDA">
      <w:pPr>
        <w:ind w:left="1397" w:right="262" w:hanging="711"/>
      </w:pPr>
      <w:r>
        <w:t xml:space="preserve">соотносить результаты деятельности с поставленными целями; использовать биологические понятия для объяснения фактов и явлений живой  </w:t>
      </w:r>
    </w:p>
    <w:p w:rsidR="00433AE9" w:rsidRDefault="00053DDA">
      <w:pPr>
        <w:ind w:left="691" w:right="262"/>
      </w:pPr>
      <w:r>
        <w:t xml:space="preserve">природы; 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w:t>
      </w:r>
      <w:r>
        <w:lastRenderedPageBreak/>
        <w:t xml:space="preserve">заключения; 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 разрабатывать план решения проблемы с учѐтом анализа имеющихся материальных  и нематериальных ресурсов; вносить коррективы в деятельность, оценивать соответствие результатов целям,  </w:t>
      </w:r>
    </w:p>
    <w:p w:rsidR="00433AE9" w:rsidRDefault="00053DDA">
      <w:pPr>
        <w:ind w:left="1397" w:right="262" w:hanging="711"/>
      </w:pPr>
      <w:r>
        <w:t xml:space="preserve">оценивать риски последствий деятельности; координировать и выполнять работу в условиях реального, виртуального   </w:t>
      </w:r>
    </w:p>
    <w:p w:rsidR="00433AE9" w:rsidRDefault="00053DDA">
      <w:pPr>
        <w:ind w:left="1397" w:right="1073" w:hanging="711"/>
      </w:pPr>
      <w:r>
        <w:t xml:space="preserve">и комбинированного взаимодействия; развивать креативное мышление при решении жизненных проблем.  </w:t>
      </w:r>
    </w:p>
    <w:p w:rsidR="00433AE9" w:rsidRDefault="00053DDA">
      <w:pPr>
        <w:ind w:left="1417" w:right="262"/>
      </w:pPr>
      <w:r>
        <w:t xml:space="preserve">2) базовые исследовательские действия:  </w:t>
      </w:r>
    </w:p>
    <w:p w:rsidR="00433AE9" w:rsidRDefault="00053DDA">
      <w:pPr>
        <w:spacing w:after="15" w:line="248" w:lineRule="auto"/>
        <w:ind w:left="793" w:right="87" w:hanging="10"/>
        <w:jc w:val="center"/>
      </w:pPr>
      <w:r>
        <w:t xml:space="preserve">владеть навыками учебно-исследовательской и проектной деятельности, навыками  </w:t>
      </w:r>
    </w:p>
    <w:p w:rsidR="00433AE9" w:rsidRDefault="00053DDA">
      <w:pPr>
        <w:ind w:left="691" w:right="262"/>
      </w:pPr>
      <w:r>
        <w:t xml:space="preserve">разрешения проблем, обладать способностью и готовностью   </w:t>
      </w:r>
    </w:p>
    <w:p w:rsidR="00433AE9" w:rsidRDefault="00053DDA">
      <w:pPr>
        <w:ind w:left="691" w:right="195"/>
      </w:pPr>
      <w:r>
        <w:t xml:space="preserve">к самостоятельному поиску методов решения практических задач, применению различных методов познания; использовать различные виды деятельности по получению нового знания,  его интерпретации, преобразованию и применению в учебных ситуациях,   </w:t>
      </w:r>
    </w:p>
    <w:p w:rsidR="00433AE9" w:rsidRDefault="00053DDA">
      <w:pPr>
        <w:ind w:left="1397" w:right="262" w:hanging="711"/>
      </w:pPr>
      <w:r>
        <w:t xml:space="preserve">в том числе при создании учебных и социальных проектов; формировать научный тип мышления, владеть научной терминологией, ключевыми  </w:t>
      </w:r>
    </w:p>
    <w:p w:rsidR="00433AE9" w:rsidRDefault="00053DDA">
      <w:pPr>
        <w:ind w:left="1397" w:right="262" w:hanging="711"/>
      </w:pPr>
      <w:r>
        <w:t xml:space="preserve">понятиями и методами; ставить и формулировать собственные задачи в образовательной деятельности и  </w:t>
      </w:r>
    </w:p>
    <w:p w:rsidR="00433AE9" w:rsidRDefault="00053DDA">
      <w:pPr>
        <w:ind w:left="1397" w:right="262" w:hanging="711"/>
      </w:pPr>
      <w:r>
        <w:t xml:space="preserve">жизненных ситуациях; выявлять причинно-следственные связи и актуализировать задачу, выдвигать гипотезу еѐ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w:t>
      </w:r>
    </w:p>
    <w:p w:rsidR="00433AE9" w:rsidRDefault="00053DDA">
      <w:pPr>
        <w:ind w:left="1397" w:right="572" w:hanging="711"/>
      </w:pPr>
      <w:r>
        <w:t xml:space="preserve">оценивать их достоверность, прогнозировать изменение в новых условиях; давать оценку новым ситуациям, оценивать приобретѐнный опыт;  </w:t>
      </w:r>
    </w:p>
    <w:p w:rsidR="00433AE9" w:rsidRDefault="00053DDA">
      <w:pPr>
        <w:ind w:left="1417" w:right="262"/>
      </w:pPr>
      <w:r>
        <w:t xml:space="preserve">осуществлять целенаправленный поиск переноса средств и способов действия в  </w:t>
      </w:r>
    </w:p>
    <w:p w:rsidR="00433AE9" w:rsidRDefault="00053DDA">
      <w:pPr>
        <w:ind w:left="1397" w:right="262" w:hanging="711"/>
      </w:pPr>
      <w:r>
        <w:t xml:space="preserve">профессиональную среду; уметь переносить знания в познавательную и практическую области  </w:t>
      </w:r>
    </w:p>
    <w:p w:rsidR="00433AE9" w:rsidRDefault="00053DDA">
      <w:pPr>
        <w:ind w:left="1397" w:right="1225" w:hanging="711"/>
      </w:pPr>
      <w:r>
        <w:t xml:space="preserve">жизнедеятельности; уметь интегрировать знания из разных предметных областей;  выдвигать новые идеи, предлагать оригинальные подходы и решения, ставить  </w:t>
      </w:r>
    </w:p>
    <w:p w:rsidR="00433AE9" w:rsidRDefault="00053DDA">
      <w:pPr>
        <w:ind w:left="691" w:right="262"/>
      </w:pPr>
      <w:r>
        <w:t xml:space="preserve">проблемы и задачи, допускающие альтернативные решения.  </w:t>
      </w:r>
    </w:p>
    <w:p w:rsidR="00433AE9" w:rsidRDefault="00053DDA">
      <w:pPr>
        <w:ind w:left="1417" w:right="262"/>
      </w:pPr>
      <w:r>
        <w:t xml:space="preserve">3) работа с информацией:  </w:t>
      </w:r>
    </w:p>
    <w:p w:rsidR="00433AE9" w:rsidRDefault="00053DDA">
      <w:pPr>
        <w:spacing w:after="22" w:line="243" w:lineRule="auto"/>
        <w:ind w:left="681" w:right="20" w:firstLine="711"/>
        <w:jc w:val="left"/>
      </w:pPr>
      <w: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w:t>
      </w:r>
      <w:r>
        <w:tab/>
        <w:t xml:space="preserve">критически </w:t>
      </w:r>
      <w:r>
        <w:tab/>
        <w:t xml:space="preserve">оценивать </w:t>
      </w:r>
      <w:r>
        <w:tab/>
        <w:t xml:space="preserve">еѐ </w:t>
      </w:r>
      <w:r>
        <w:tab/>
        <w:t xml:space="preserve">достоверность </w:t>
      </w:r>
      <w:r>
        <w:tab/>
        <w:t xml:space="preserve">и </w:t>
      </w:r>
      <w:r>
        <w:tab/>
        <w:t xml:space="preserve">непротиворечивость; формулировать запросы и применять различные методы при поиске и отборе  </w:t>
      </w:r>
    </w:p>
    <w:p w:rsidR="00433AE9" w:rsidRDefault="00053DDA">
      <w:pPr>
        <w:ind w:left="1397" w:right="262" w:hanging="711"/>
      </w:pPr>
      <w:r>
        <w:t xml:space="preserve">биологической информации, необходимой для выполнения учебных задач; приобретать опыт использования информационно-коммуникативных технологий,  </w:t>
      </w:r>
    </w:p>
    <w:p w:rsidR="00433AE9" w:rsidRDefault="00053DDA">
      <w:pPr>
        <w:ind w:left="1397" w:hanging="711"/>
      </w:pPr>
      <w:r>
        <w:t xml:space="preserve">совершенствовать культуру активного использования различных поисковых систем; самостоятельно выбирать оптимальную форму представления биологической  </w:t>
      </w:r>
    </w:p>
    <w:p w:rsidR="00433AE9" w:rsidRDefault="00053DDA">
      <w:pPr>
        <w:ind w:left="1397" w:right="262" w:hanging="711"/>
      </w:pPr>
      <w:r>
        <w:t xml:space="preserve">информации (схемы, графики, диаграммы, таблицы, рисунки и другое); использовать научный язык в качестве средства при работе с биологической  </w:t>
      </w:r>
    </w:p>
    <w:p w:rsidR="00433AE9" w:rsidRDefault="00053DDA">
      <w:pPr>
        <w:spacing w:after="22" w:line="243" w:lineRule="auto"/>
        <w:ind w:left="686" w:right="264"/>
        <w:jc w:val="left"/>
      </w:pPr>
      <w:r>
        <w:t xml:space="preserve">информацией: применять химические, физические и математические знаки и символы, формулы, </w:t>
      </w:r>
      <w:r>
        <w:tab/>
        <w:t xml:space="preserve">аббревиатуру, </w:t>
      </w:r>
      <w:r>
        <w:tab/>
        <w:t xml:space="preserve">номенклатуру, </w:t>
      </w:r>
      <w:r>
        <w:tab/>
        <w:t xml:space="preserve">использовать </w:t>
      </w:r>
      <w:r>
        <w:tab/>
        <w:t xml:space="preserve">и </w:t>
      </w:r>
      <w:r>
        <w:tab/>
        <w:t xml:space="preserve">преобразовывать знаковосимволические средства наглядности; владеть навыками распознавания и защиты информации, информационной  безопасности личности.  </w:t>
      </w:r>
    </w:p>
    <w:p w:rsidR="00433AE9" w:rsidRDefault="00053DDA">
      <w:pPr>
        <w:ind w:left="1417" w:right="262"/>
      </w:pPr>
      <w:r>
        <w:t xml:space="preserve">Овладение универсальными коммуникативными действиями:  </w:t>
      </w:r>
    </w:p>
    <w:p w:rsidR="00433AE9" w:rsidRDefault="00053DDA">
      <w:pPr>
        <w:numPr>
          <w:ilvl w:val="0"/>
          <w:numId w:val="25"/>
        </w:numPr>
        <w:ind w:left="1676" w:right="262" w:hanging="264"/>
      </w:pPr>
      <w:r>
        <w:t xml:space="preserve">общение:  </w:t>
      </w:r>
    </w:p>
    <w:p w:rsidR="00433AE9" w:rsidRDefault="00053DDA">
      <w:pPr>
        <w:ind w:left="1417" w:right="262"/>
      </w:pPr>
      <w:r>
        <w:t xml:space="preserve">осуществлять коммуникации во всех сферах жизни, активно участвовать   </w:t>
      </w:r>
    </w:p>
    <w:p w:rsidR="00433AE9" w:rsidRDefault="00053DDA">
      <w:pPr>
        <w:ind w:left="691" w:right="262"/>
      </w:pPr>
      <w:r>
        <w:lastRenderedPageBreak/>
        <w:t xml:space="preserve">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 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 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 развѐрнуто и логично излагать свою точку зрения с использованием языковых  средств.  </w:t>
      </w:r>
    </w:p>
    <w:p w:rsidR="00433AE9" w:rsidRDefault="00053DDA">
      <w:pPr>
        <w:numPr>
          <w:ilvl w:val="0"/>
          <w:numId w:val="25"/>
        </w:numPr>
        <w:ind w:left="1676" w:right="262" w:hanging="264"/>
      </w:pPr>
      <w:r>
        <w:t xml:space="preserve">совместная деятельность:  </w:t>
      </w:r>
    </w:p>
    <w:p w:rsidR="00433AE9" w:rsidRDefault="00053DDA">
      <w:pPr>
        <w:ind w:left="1407" w:right="262"/>
      </w:pPr>
      <w:r>
        <w:t xml:space="preserve">понимать и использовать преимущества командной и индивидуальной работы при </w:t>
      </w:r>
    </w:p>
    <w:p w:rsidR="00433AE9" w:rsidRDefault="00053DDA">
      <w:pPr>
        <w:ind w:left="691" w:right="262"/>
      </w:pPr>
      <w:r>
        <w:t xml:space="preserve">решении биологической проблемы, обосновывать необходимость применения групповых форм взаимодействия при решении учебной задачи; выбирать тематику и методы совместных действий с учѐтом общих интересов и  </w:t>
      </w:r>
    </w:p>
    <w:p w:rsidR="00433AE9" w:rsidRDefault="00053DDA">
      <w:pPr>
        <w:ind w:left="1397" w:right="262" w:hanging="711"/>
      </w:pPr>
      <w:r>
        <w:t xml:space="preserve">возможностей каждого члена коллектива;  принимать цели совместной деятельности, организовывать и координировать действия по еѐ достижению: составлять план действий, распределять роли с учѐтом мнений участников, обсуждать результаты совместной работы;  оценивать качество своего вклада и каждого участника команды в общий результат  </w:t>
      </w:r>
    </w:p>
    <w:p w:rsidR="00433AE9" w:rsidRDefault="00053DDA">
      <w:pPr>
        <w:ind w:left="1397" w:right="262" w:hanging="711"/>
      </w:pPr>
      <w:r>
        <w:t xml:space="preserve">по разработанным критериям;  предлагать новые проекты, оценивать идеи с позиции новизны, оригинальности,  </w:t>
      </w:r>
    </w:p>
    <w:p w:rsidR="00433AE9" w:rsidRDefault="00053DDA">
      <w:pPr>
        <w:ind w:left="1397" w:right="262" w:hanging="711"/>
      </w:pPr>
      <w:r>
        <w:t xml:space="preserve">практической значимости;  осуществлять позитивное стратегическое поведение в различных ситуациях,  </w:t>
      </w:r>
    </w:p>
    <w:p w:rsidR="00433AE9" w:rsidRDefault="00053DDA">
      <w:pPr>
        <w:ind w:left="691" w:right="262"/>
      </w:pPr>
      <w:r>
        <w:t xml:space="preserve">проявлять творчество и воображение, быть инициативным.  </w:t>
      </w:r>
    </w:p>
    <w:p w:rsidR="00433AE9" w:rsidRDefault="00053DDA">
      <w:pPr>
        <w:ind w:left="1417" w:right="262"/>
      </w:pPr>
      <w:r>
        <w:t xml:space="preserve">Овладение универсальными регулятивными действиями:  </w:t>
      </w:r>
    </w:p>
    <w:p w:rsidR="00433AE9" w:rsidRDefault="00053DDA">
      <w:pPr>
        <w:ind w:left="1417" w:right="262"/>
      </w:pPr>
      <w:r>
        <w:t xml:space="preserve">1) самоорганизация:   </w:t>
      </w:r>
    </w:p>
    <w:p w:rsidR="00433AE9" w:rsidRDefault="00053DDA">
      <w:pPr>
        <w:ind w:left="1417" w:right="262"/>
      </w:pPr>
      <w:r>
        <w:t xml:space="preserve">использовать биологические знания для выявления проблем и их решения   </w:t>
      </w:r>
    </w:p>
    <w:p w:rsidR="00433AE9" w:rsidRDefault="00053DDA">
      <w:pPr>
        <w:ind w:left="691" w:right="191"/>
      </w:pPr>
      <w:r>
        <w:t xml:space="preserve">в жизненных и учебных ситуациях; 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учѐтом имеющихся ресурсов,  собственных возможностей и предпочтений; давать оценку новым ситуациям;  </w:t>
      </w:r>
    </w:p>
    <w:p w:rsidR="00433AE9" w:rsidRDefault="00053DDA">
      <w:pPr>
        <w:ind w:left="1417" w:right="427"/>
      </w:pPr>
      <w:r>
        <w:t xml:space="preserve">расширять рамки учебного предмета на основе личных предпочтений; делать осознанный выбор, аргументировать его, брать ответственность за решение; оценивать приобретѐнный опыт;  </w:t>
      </w:r>
    </w:p>
    <w:p w:rsidR="00433AE9" w:rsidRDefault="00053DDA">
      <w:pPr>
        <w:ind w:left="1417" w:right="262"/>
      </w:pPr>
      <w:r>
        <w:t xml:space="preserve">способствовать формированию и проявлению широкой эрудиции в разных областях  </w:t>
      </w:r>
    </w:p>
    <w:p w:rsidR="00433AE9" w:rsidRDefault="00053DDA">
      <w:pPr>
        <w:spacing w:after="54"/>
        <w:ind w:left="691" w:right="262"/>
      </w:pPr>
      <w:r>
        <w:t xml:space="preserve">знаний, постоянно повышать свой образовательный и культурный уровень.  </w:t>
      </w:r>
    </w:p>
    <w:p w:rsidR="00433AE9" w:rsidRDefault="00053DDA">
      <w:pPr>
        <w:numPr>
          <w:ilvl w:val="0"/>
          <w:numId w:val="26"/>
        </w:numPr>
        <w:ind w:right="262" w:hanging="264"/>
      </w:pPr>
      <w:r>
        <w:t xml:space="preserve">самоконтроль:  </w:t>
      </w:r>
    </w:p>
    <w:p w:rsidR="00433AE9" w:rsidRDefault="00053DDA">
      <w:pPr>
        <w:ind w:left="1417" w:right="262"/>
      </w:pPr>
      <w:r>
        <w:t xml:space="preserve">давать оценку новым ситуациям, вносить коррективы в деятельность, оценивать  </w:t>
      </w:r>
    </w:p>
    <w:p w:rsidR="00433AE9" w:rsidRDefault="00053DDA">
      <w:pPr>
        <w:spacing w:after="52"/>
        <w:ind w:left="691" w:right="262"/>
      </w:pPr>
      <w:r>
        <w:t xml:space="preserve">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использовать приѐмы рефлексии для оценки ситуации, выбора верного решения; уметь оценивать риски и своевременно принимать решения по их снижению; принимать мотивы и аргументы других при анализе результатов деятельности.  </w:t>
      </w:r>
    </w:p>
    <w:p w:rsidR="00433AE9" w:rsidRDefault="00053DDA">
      <w:pPr>
        <w:numPr>
          <w:ilvl w:val="0"/>
          <w:numId w:val="26"/>
        </w:numPr>
        <w:ind w:right="262" w:hanging="264"/>
      </w:pPr>
      <w:r>
        <w:t xml:space="preserve">принятия себя и других  </w:t>
      </w:r>
    </w:p>
    <w:p w:rsidR="00433AE9" w:rsidRDefault="00053DDA">
      <w:pPr>
        <w:ind w:left="1417" w:right="262"/>
      </w:pPr>
      <w:r>
        <w:t xml:space="preserve">принимать себя, понимая свои недостатки и достоинства;  </w:t>
      </w:r>
    </w:p>
    <w:p w:rsidR="00433AE9" w:rsidRDefault="00053DDA">
      <w:pPr>
        <w:ind w:left="1417" w:right="880"/>
      </w:pPr>
      <w:r>
        <w:t xml:space="preserve">принимать мотивы и аргументы других при анализе результатов деятельности; признавать своѐ право и право других на ошибки; развивать способность понимать мир с позиции другого человека.  </w:t>
      </w:r>
    </w:p>
    <w:p w:rsidR="00433AE9" w:rsidRDefault="00053DDA">
      <w:pPr>
        <w:ind w:left="686" w:right="262" w:firstLine="711"/>
      </w:pPr>
      <w:r>
        <w:t xml:space="preserve"> Предметные результаты освоения прораммы СОО по биологии на базовом уровне включают специфические для учебного предмета «Биология» научные знания, умения и способы </w:t>
      </w:r>
      <w:r>
        <w:lastRenderedPageBreak/>
        <w:t xml:space="preserve">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представленны по годам обучения.  </w:t>
      </w:r>
    </w:p>
    <w:p w:rsidR="00433AE9" w:rsidRDefault="00053DDA">
      <w:pPr>
        <w:ind w:left="686" w:firstLine="711"/>
      </w:pPr>
      <w:r>
        <w:t xml:space="preserve">Предметные результаты освоения учебного предмета «Биология» в 10 клвссе должны отражать:  </w:t>
      </w:r>
    </w:p>
    <w:p w:rsidR="00433AE9" w:rsidRDefault="00053DDA">
      <w:pPr>
        <w:ind w:left="1417" w:right="262"/>
      </w:pPr>
      <w:r>
        <w:t xml:space="preserve">сформированность знаний о месте и роли биологии в системе научного знания  </w:t>
      </w:r>
    </w:p>
    <w:p w:rsidR="00433AE9" w:rsidRDefault="00053DDA">
      <w:pPr>
        <w:ind w:left="691" w:right="17"/>
      </w:pPr>
      <w:r>
        <w:t xml:space="preserve">естественных наук, в формировании современной естественно-научной картины мира и научного мировоззрения, о вкладе российских и зарубежных учѐных-биологов в развитие биологии, функциональной грамотности человека для решения жизненных задач; умение раскрывать содержание биологических терминов и понятий: жизнь, клетка,  </w:t>
      </w:r>
    </w:p>
    <w:p w:rsidR="00433AE9" w:rsidRDefault="00053DDA">
      <w:pPr>
        <w:ind w:left="691"/>
      </w:pPr>
      <w:r>
        <w:t xml:space="preserve">организм, метаболизм (обмен веществ и превращение энергии), гомеостаз (саморегуляция), уровневая организация живых систем, самовоспроизведение (репродукция),  </w:t>
      </w:r>
    </w:p>
    <w:p w:rsidR="00433AE9" w:rsidRDefault="00053DDA">
      <w:pPr>
        <w:ind w:left="691" w:right="262"/>
      </w:pPr>
      <w:r>
        <w:t xml:space="preserve">наследственность, изменчивость, рост и развитие; умение излагать биологические теории (клеточная, хромосомная, мутационная, центральная догма молекулярной биологии), законы (Г. Менделя, Т. Моргана,  </w:t>
      </w:r>
    </w:p>
    <w:p w:rsidR="00433AE9" w:rsidRDefault="00053DDA">
      <w:pPr>
        <w:ind w:left="691" w:right="262"/>
      </w:pPr>
      <w:r>
        <w:t xml:space="preserve">Н.И. Вавилова) и учения (о центрах многообразия и происхождения культурных растений  </w:t>
      </w:r>
    </w:p>
    <w:p w:rsidR="00433AE9" w:rsidRDefault="00053DDA">
      <w:pPr>
        <w:ind w:left="1397" w:right="262" w:hanging="711"/>
      </w:pPr>
      <w:r>
        <w:t xml:space="preserve">Н.И. Вавилова), определять границы их применимости к живым системам; умение владеть методами научного познания в биологии: наблюдение и описание  </w:t>
      </w:r>
    </w:p>
    <w:p w:rsidR="00433AE9" w:rsidRDefault="00053DDA">
      <w:pPr>
        <w:ind w:left="691" w:right="262"/>
      </w:pPr>
      <w:r>
        <w:t xml:space="preserve">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 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 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 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 умение выполнять лабораторные и практические работы, соблюдать правила при  </w:t>
      </w:r>
    </w:p>
    <w:p w:rsidR="00433AE9" w:rsidRDefault="00053DDA">
      <w:pPr>
        <w:ind w:left="1397" w:right="262" w:hanging="711"/>
      </w:pPr>
      <w:r>
        <w:t xml:space="preserve">работе с учебным и лабораторным оборудованием; умение критически оценивать и интерпретировать информацию биологического  </w:t>
      </w:r>
    </w:p>
    <w:p w:rsidR="00433AE9" w:rsidRDefault="00053DDA">
      <w:pPr>
        <w:ind w:left="691" w:right="262"/>
      </w:pPr>
      <w:r>
        <w:t xml:space="preserve">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 умение создавать собственные письменные и устные сообщения, обобщая  </w:t>
      </w:r>
    </w:p>
    <w:p w:rsidR="00433AE9" w:rsidRDefault="00053DDA">
      <w:pPr>
        <w:ind w:left="691"/>
      </w:pPr>
      <w:r>
        <w:t xml:space="preserve">биологическую информацию из нескольких источников, грамотно использовать понятийный аппарат биологии.  </w:t>
      </w:r>
    </w:p>
    <w:p w:rsidR="00433AE9" w:rsidRDefault="00053DDA">
      <w:pPr>
        <w:ind w:left="686" w:firstLine="711"/>
      </w:pPr>
      <w:r>
        <w:t xml:space="preserve">Предметные результаты освоения учебного предмета «Биология» в 11 классе далжны отражать:  </w:t>
      </w:r>
    </w:p>
    <w:p w:rsidR="00433AE9" w:rsidRDefault="00053DDA">
      <w:pPr>
        <w:ind w:left="1407" w:right="262"/>
      </w:pPr>
      <w:r>
        <w:t xml:space="preserve">сформированность знаний о месте и роли биологии в системе научного знания </w:t>
      </w:r>
    </w:p>
    <w:p w:rsidR="00433AE9" w:rsidRDefault="00053DDA">
      <w:pPr>
        <w:ind w:left="691" w:right="262"/>
      </w:pPr>
      <w:r>
        <w:t xml:space="preserve">естественных наук, в формировании современной естественно-научной картины мира и научного мировоззрения, о вкладе российских и зарубежных учѐных-биологов в развитие биологии, функциональной грамотности человека для решения жизненных задач; умение раскрывать содержание биологических терминов и понятий: вид, популяция, генофонд, эволюция, движущие </w:t>
      </w:r>
      <w:r>
        <w:lastRenderedPageBreak/>
        <w:t xml:space="preserve">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 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 к живым системам; умение  владеть  методами  научного  познания  в  биологии:  наблюдение   </w:t>
      </w:r>
    </w:p>
    <w:p w:rsidR="00433AE9" w:rsidRDefault="00053DDA">
      <w:pPr>
        <w:spacing w:after="15" w:line="248" w:lineRule="auto"/>
        <w:ind w:left="659" w:right="265" w:hanging="10"/>
        <w:jc w:val="right"/>
      </w:pPr>
      <w:r>
        <w:t xml:space="preserve">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 умение выделять существенные признаки строения биологических объектов: видов,  </w:t>
      </w:r>
    </w:p>
    <w:p w:rsidR="00433AE9" w:rsidRDefault="00053DDA">
      <w:pPr>
        <w:spacing w:after="0" w:line="243" w:lineRule="auto"/>
        <w:ind w:left="1286" w:right="20" w:hanging="605"/>
        <w:jc w:val="left"/>
      </w:pPr>
      <w:r>
        <w:t xml:space="preserve">популяций, продуцентов, консументов, редуцентов, биогеоценозов  и экосистем, особенности  </w:t>
      </w:r>
      <w:r>
        <w:tab/>
        <w:t xml:space="preserve">процессов:  </w:t>
      </w:r>
      <w:r>
        <w:tab/>
        <w:t xml:space="preserve">наследственной  </w:t>
      </w:r>
      <w:r>
        <w:tab/>
        <w:t xml:space="preserve">изменчивости,  </w:t>
      </w:r>
      <w:r>
        <w:tab/>
        <w:t xml:space="preserve">естественного  </w:t>
      </w:r>
      <w:r>
        <w:tab/>
        <w:t xml:space="preserve">отбора, видообразования, приспособленности организмов, действия экологических факторов на </w:t>
      </w:r>
    </w:p>
    <w:p w:rsidR="00433AE9" w:rsidRDefault="00053DDA">
      <w:pPr>
        <w:spacing w:after="15" w:line="248" w:lineRule="auto"/>
        <w:ind w:left="793" w:right="279" w:hanging="10"/>
        <w:jc w:val="center"/>
      </w:pPr>
      <w:r>
        <w:t xml:space="preserve">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 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w:t>
      </w:r>
    </w:p>
    <w:p w:rsidR="00433AE9" w:rsidRDefault="00053DDA">
      <w:pPr>
        <w:spacing w:after="22" w:line="243" w:lineRule="auto"/>
        <w:ind w:left="1186" w:right="20" w:hanging="332"/>
        <w:jc w:val="left"/>
      </w:pPr>
      <w:r>
        <w:t xml:space="preserve">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w:t>
      </w:r>
      <w:r>
        <w:tab/>
        <w:t xml:space="preserve">достижений  современной  биологии  </w:t>
      </w:r>
      <w:r>
        <w:tab/>
        <w:t xml:space="preserve">для  </w:t>
      </w:r>
      <w:r>
        <w:tab/>
        <w:t xml:space="preserve">рационального природопользования; умение решать элементарные биологические задачи, составлять схемы переноса  </w:t>
      </w:r>
    </w:p>
    <w:p w:rsidR="00433AE9" w:rsidRDefault="00053DDA">
      <w:pPr>
        <w:ind w:left="1397" w:right="262" w:hanging="711"/>
      </w:pPr>
      <w:r>
        <w:t xml:space="preserve">веществ и энергии в экосистемах (цепи питания); умение выполнять лабораторные и практические работы, соблюдать правила при  </w:t>
      </w:r>
    </w:p>
    <w:p w:rsidR="00433AE9" w:rsidRDefault="00053DDA">
      <w:pPr>
        <w:ind w:left="691" w:right="262"/>
      </w:pPr>
      <w:r>
        <w:t xml:space="preserve">работе с учебным и лабораторным оборудованием; 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 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  </w:t>
      </w:r>
    </w:p>
    <w:p w:rsidR="00433AE9" w:rsidRDefault="00053DDA">
      <w:pPr>
        <w:spacing w:after="0" w:line="259" w:lineRule="auto"/>
        <w:ind w:left="1412" w:firstLine="0"/>
        <w:jc w:val="left"/>
      </w:pPr>
      <w:r>
        <w:t xml:space="preserve">  </w:t>
      </w:r>
    </w:p>
    <w:p w:rsidR="00433AE9" w:rsidRDefault="00053DDA">
      <w:pPr>
        <w:spacing w:after="10" w:line="259" w:lineRule="auto"/>
        <w:ind w:left="1412" w:firstLine="0"/>
        <w:jc w:val="left"/>
      </w:pPr>
      <w:r>
        <w:t xml:space="preserve">  </w:t>
      </w:r>
    </w:p>
    <w:p w:rsidR="00433AE9" w:rsidRDefault="00053DDA">
      <w:pPr>
        <w:spacing w:after="5" w:line="263" w:lineRule="auto"/>
        <w:ind w:left="1397" w:firstLine="0"/>
      </w:pPr>
      <w:r>
        <w:rPr>
          <w:b/>
        </w:rPr>
        <w:t xml:space="preserve">2.12   Рабочая программа по учебному предмету «История» (базовый уровень).  </w:t>
      </w:r>
      <w:r>
        <w:t xml:space="preserve"> </w:t>
      </w:r>
    </w:p>
    <w:p w:rsidR="00433AE9" w:rsidRDefault="00053DDA">
      <w:pPr>
        <w:ind w:left="686" w:right="262" w:firstLine="711"/>
      </w:pPr>
      <w:r>
        <w:t xml:space="preserve">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  </w:t>
      </w:r>
    </w:p>
    <w:p w:rsidR="00433AE9" w:rsidRDefault="00053DDA">
      <w:pPr>
        <w:ind w:left="1417" w:right="262"/>
      </w:pPr>
      <w:r>
        <w:t xml:space="preserve">Пояснительная записка.  </w:t>
      </w:r>
    </w:p>
    <w:p w:rsidR="00433AE9" w:rsidRDefault="00053DDA">
      <w:pPr>
        <w:ind w:left="686" w:right="262" w:firstLine="711"/>
      </w:pPr>
      <w:r>
        <w:t xml:space="preserve">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  </w:t>
      </w:r>
    </w:p>
    <w:p w:rsidR="00433AE9" w:rsidRDefault="00053DDA">
      <w:pPr>
        <w:ind w:left="686" w:right="262" w:firstLine="711"/>
      </w:pPr>
      <w:r>
        <w:t xml:space="preserve">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  </w:t>
      </w:r>
    </w:p>
    <w:p w:rsidR="00433AE9" w:rsidRDefault="00053DDA">
      <w:pPr>
        <w:ind w:left="686" w:right="262" w:firstLine="711"/>
      </w:pPr>
      <w:r>
        <w:t xml:space="preserve">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w:t>
      </w:r>
      <w:r>
        <w:lastRenderedPageBreak/>
        <w:t xml:space="preserve">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433AE9" w:rsidRDefault="00053DDA">
      <w:pPr>
        <w:ind w:left="686" w:right="196" w:firstLine="711"/>
      </w:pPr>
      <w:r>
        <w:t xml:space="preserve">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  Задачами изучения истории являются:  </w:t>
      </w:r>
    </w:p>
    <w:p w:rsidR="00433AE9" w:rsidRDefault="00053DDA">
      <w:pPr>
        <w:ind w:left="1417" w:right="262"/>
      </w:pPr>
      <w:r>
        <w:t xml:space="preserve">углубление  </w:t>
      </w:r>
      <w:r>
        <w:tab/>
        <w:t xml:space="preserve">социализации  </w:t>
      </w:r>
      <w:r>
        <w:tab/>
        <w:t xml:space="preserve">обучающихся,  </w:t>
      </w:r>
      <w:r>
        <w:tab/>
        <w:t xml:space="preserve">формирование  </w:t>
      </w:r>
      <w:r>
        <w:tab/>
        <w:t xml:space="preserve">гражданской  </w:t>
      </w:r>
    </w:p>
    <w:p w:rsidR="00433AE9" w:rsidRDefault="00053DDA">
      <w:pPr>
        <w:ind w:left="1397" w:hanging="711"/>
      </w:pPr>
      <w:r>
        <w:t xml:space="preserve">ответственности и социальной культуры, адекватной условиям современного мира; освоение систематических знаний об истории России и всеобщей истории  </w:t>
      </w:r>
    </w:p>
    <w:p w:rsidR="00433AE9" w:rsidRDefault="00053DDA">
      <w:pPr>
        <w:ind w:left="691" w:right="262"/>
      </w:pPr>
      <w:r>
        <w:t xml:space="preserve">XX — начала XXI в.;  </w:t>
      </w:r>
    </w:p>
    <w:p w:rsidR="00433AE9" w:rsidRDefault="00053DDA">
      <w:pPr>
        <w:ind w:left="1407"/>
      </w:pPr>
      <w:r>
        <w:t xml:space="preserve">воспитание обучающихся в духе патриотизма, уважения к своему  Отечеству — </w:t>
      </w:r>
    </w:p>
    <w:p w:rsidR="00433AE9" w:rsidRDefault="00053DDA">
      <w:pPr>
        <w:ind w:left="691" w:right="188"/>
      </w:pPr>
      <w:r>
        <w:t xml:space="preserve">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 работа с комплексами источников исторической и социальной информации,  </w:t>
      </w:r>
    </w:p>
    <w:p w:rsidR="00433AE9" w:rsidRDefault="00053DDA">
      <w:pPr>
        <w:spacing w:after="0"/>
        <w:ind w:left="691" w:right="262"/>
      </w:pPr>
      <w:r>
        <w:t xml:space="preserve">развитие учебно-проектной деятельности; в углубленных курсах — приобретение первичного опыта исследовательской деятельности; 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 развитие практики </w:t>
      </w:r>
    </w:p>
    <w:p w:rsidR="00433AE9" w:rsidRDefault="00053DDA">
      <w:pPr>
        <w:ind w:left="691" w:right="1752"/>
      </w:pPr>
      <w:r>
        <w:t xml:space="preserve">применения знаний и умений в социальной среде, общественной  деятельности, межкультурном общении.  </w:t>
      </w:r>
    </w:p>
    <w:p w:rsidR="00433AE9" w:rsidRDefault="00053DDA">
      <w:pPr>
        <w:ind w:left="686" w:firstLine="711"/>
      </w:pPr>
      <w:r>
        <w:t xml:space="preserve">Общее число часов, рекомендованных для изучения истории, – 136, в 10-11 классах по 2 часа в неделю при 34 учебных неделях.   </w:t>
      </w:r>
    </w:p>
    <w:p w:rsidR="00433AE9" w:rsidRDefault="00053DDA">
      <w:pPr>
        <w:ind w:left="686" w:firstLine="711"/>
      </w:pPr>
      <w:r>
        <w:t>Последовательность изучения тем в рамках программы по истории  в пределах одного класса может варьироваться.</w:t>
      </w:r>
      <w:r>
        <w:rPr>
          <w:b/>
        </w:rPr>
        <w:t xml:space="preserve"> </w:t>
      </w:r>
      <w:r>
        <w:t xml:space="preserve"> </w:t>
      </w:r>
    </w:p>
    <w:p w:rsidR="00433AE9" w:rsidRDefault="00053DDA">
      <w:pPr>
        <w:spacing w:after="5" w:line="263" w:lineRule="auto"/>
        <w:ind w:left="1397" w:right="4394" w:firstLine="0"/>
      </w:pPr>
      <w:r>
        <w:rPr>
          <w:b/>
        </w:rPr>
        <w:t xml:space="preserve">Содержание обучения в 10 классе. </w:t>
      </w:r>
      <w:r>
        <w:t xml:space="preserve"> Всеобщая история. 1914—1945 гг. </w:t>
      </w:r>
      <w:r>
        <w:rPr>
          <w:b/>
        </w:rPr>
        <w:t xml:space="preserve"> </w:t>
      </w:r>
      <w:r>
        <w:t xml:space="preserve"> </w:t>
      </w:r>
    </w:p>
    <w:p w:rsidR="00433AE9" w:rsidRDefault="00053DDA">
      <w:pPr>
        <w:ind w:left="686" w:right="262" w:firstLine="711"/>
      </w:pPr>
      <w:r>
        <w:t xml:space="preserve">Введение. Понятие «Новейшее время». Хронологические рамки и периодизация Новейшей истории. Изменение мира в ХХ — начале XXI в. Ключевые процессы и события Новейшей истории. Место России в мировой истории ХХ — начала XXI в.  </w:t>
      </w:r>
    </w:p>
    <w:p w:rsidR="00433AE9" w:rsidRDefault="00053DDA">
      <w:pPr>
        <w:ind w:left="1417" w:right="262"/>
      </w:pPr>
      <w:r>
        <w:t>Мир накануне и в годы Первой мировой войны.</w:t>
      </w:r>
      <w:r>
        <w:rPr>
          <w:b/>
        </w:rPr>
        <w:t xml:space="preserve"> </w:t>
      </w:r>
      <w:r>
        <w:t xml:space="preserve"> </w:t>
      </w:r>
    </w:p>
    <w:p w:rsidR="00433AE9" w:rsidRDefault="00053DDA">
      <w:pPr>
        <w:ind w:left="686" w:right="262" w:firstLine="711"/>
      </w:pPr>
      <w: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w:t>
      </w:r>
    </w:p>
    <w:p w:rsidR="00433AE9" w:rsidRDefault="00053DDA">
      <w:pPr>
        <w:ind w:left="691" w:right="262"/>
      </w:pPr>
      <w:r>
        <w:t xml:space="preserve">Профсоюзы.  </w:t>
      </w:r>
    </w:p>
    <w:p w:rsidR="00433AE9" w:rsidRDefault="00053DDA">
      <w:pPr>
        <w:ind w:left="686" w:right="28" w:firstLine="711"/>
      </w:pPr>
      <w: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ХХ в.</w:t>
      </w:r>
      <w:r>
        <w:rPr>
          <w:b/>
        </w:rPr>
        <w:t xml:space="preserve"> </w:t>
      </w:r>
      <w:r>
        <w:t xml:space="preserve"> </w:t>
      </w:r>
    </w:p>
    <w:p w:rsidR="00433AE9" w:rsidRDefault="00053DDA">
      <w:pPr>
        <w:ind w:left="691" w:right="262"/>
      </w:pPr>
      <w:r>
        <w:lastRenderedPageBreak/>
        <w:t xml:space="preserve">          Первая мировая война (1914—1918).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  </w:t>
      </w:r>
    </w:p>
    <w:p w:rsidR="00433AE9" w:rsidRDefault="00053DDA">
      <w:pPr>
        <w:ind w:left="686" w:right="262" w:firstLine="711"/>
      </w:pPr>
      <w: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r>
        <w:rPr>
          <w:b/>
        </w:rPr>
        <w:t xml:space="preserve"> </w:t>
      </w:r>
      <w:r>
        <w:t xml:space="preserve"> </w:t>
      </w:r>
    </w:p>
    <w:p w:rsidR="00433AE9" w:rsidRDefault="00053DDA">
      <w:pPr>
        <w:ind w:left="686" w:right="262" w:firstLine="711"/>
      </w:pPr>
      <w:r>
        <w:t xml:space="preserve">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  </w:t>
      </w:r>
    </w:p>
    <w:p w:rsidR="00433AE9" w:rsidRDefault="00053DDA">
      <w:pPr>
        <w:ind w:left="1417" w:right="6579"/>
      </w:pPr>
      <w:r>
        <w:t xml:space="preserve">Мир в 1918—1939 гг. </w:t>
      </w:r>
      <w:r>
        <w:rPr>
          <w:b/>
        </w:rPr>
        <w:t xml:space="preserve"> </w:t>
      </w:r>
      <w:r>
        <w:t xml:space="preserve"> От войны к миру.</w:t>
      </w:r>
      <w:r>
        <w:rPr>
          <w:b/>
        </w:rPr>
        <w:t xml:space="preserve"> </w:t>
      </w:r>
      <w:r>
        <w:t xml:space="preserve"> </w:t>
      </w:r>
    </w:p>
    <w:p w:rsidR="00433AE9" w:rsidRDefault="00053DDA">
      <w:pPr>
        <w:ind w:left="686" w:firstLine="711"/>
      </w:pPr>
      <w:r>
        <w:t xml:space="preserve">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w:t>
      </w:r>
    </w:p>
    <w:p w:rsidR="00433AE9" w:rsidRDefault="00053DDA">
      <w:pPr>
        <w:ind w:left="691" w:right="200"/>
      </w:pPr>
      <w:r>
        <w:t>Лига Наций. Вашингтонская конференция. Версальско-Вашингтонская система.</w:t>
      </w:r>
      <w:r>
        <w:rPr>
          <w:b/>
        </w:rPr>
        <w:t xml:space="preserve"> </w:t>
      </w:r>
      <w:r>
        <w:t xml:space="preserve"> 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r>
        <w:rPr>
          <w:b/>
        </w:rPr>
        <w:t xml:space="preserve"> </w:t>
      </w:r>
      <w:r>
        <w:t xml:space="preserve">  Страны Европы и Северной Америки в 1920—1930-е гг. </w:t>
      </w:r>
      <w:r>
        <w:rPr>
          <w:b/>
        </w:rPr>
        <w:t xml:space="preserve"> </w:t>
      </w:r>
      <w:r>
        <w:t xml:space="preserve"> </w:t>
      </w:r>
    </w:p>
    <w:p w:rsidR="00433AE9" w:rsidRDefault="00053DDA">
      <w:pPr>
        <w:ind w:left="686" w:right="190" w:firstLine="711"/>
      </w:pPr>
      <w: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r>
        <w:rPr>
          <w:b/>
        </w:rPr>
        <w:t xml:space="preserve"> </w:t>
      </w:r>
      <w:r>
        <w:t xml:space="preserve"> </w:t>
      </w:r>
    </w:p>
    <w:p w:rsidR="00433AE9" w:rsidRDefault="00053DDA">
      <w:pPr>
        <w:ind w:left="686" w:right="262" w:firstLine="711"/>
      </w:pPr>
      <w: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r>
        <w:rPr>
          <w:b/>
        </w:rPr>
        <w:t xml:space="preserve"> </w:t>
      </w:r>
      <w:r>
        <w:t xml:space="preserve"> </w:t>
      </w:r>
    </w:p>
    <w:p w:rsidR="00433AE9" w:rsidRDefault="00053DDA">
      <w:pPr>
        <w:ind w:left="686" w:right="262" w:firstLine="711"/>
      </w:pPr>
      <w: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r>
        <w:rPr>
          <w:b/>
        </w:rPr>
        <w:t xml:space="preserve"> </w:t>
      </w:r>
      <w:r>
        <w:t xml:space="preserve"> </w:t>
      </w:r>
    </w:p>
    <w:p w:rsidR="00433AE9" w:rsidRDefault="00053DDA">
      <w:pPr>
        <w:ind w:left="686" w:right="195" w:firstLine="711"/>
      </w:pPr>
      <w: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r>
        <w:rPr>
          <w:b/>
        </w:rPr>
        <w:t xml:space="preserve"> </w:t>
      </w:r>
      <w:r>
        <w:t xml:space="preserve"> </w:t>
      </w:r>
    </w:p>
    <w:p w:rsidR="00433AE9" w:rsidRDefault="00053DDA">
      <w:pPr>
        <w:ind w:left="1417" w:right="262"/>
      </w:pPr>
      <w:r>
        <w:t xml:space="preserve">Страны Азии, Латинской Америки в 1918—1930-е гг. </w:t>
      </w:r>
      <w:r>
        <w:rPr>
          <w:b/>
        </w:rPr>
        <w:t xml:space="preserve"> </w:t>
      </w:r>
      <w:r>
        <w:t xml:space="preserve"> </w:t>
      </w:r>
    </w:p>
    <w:p w:rsidR="00433AE9" w:rsidRDefault="00053DDA">
      <w:pPr>
        <w:ind w:left="686" w:right="262" w:firstLine="711"/>
      </w:pPr>
      <w:r>
        <w:t xml:space="preserve">Распад Османской империи. Провозглашение Турецкой Республики. Курс преобразований М. Кемаля Ататюрка. Страны Восточной и Южной Азии. Революция 1925— 1927 гг. в Китае. Режим Чан Кайши и гражданская война с коммунистами. «Великий поход» Красной армии Китая. Национально-освободительное движение в Индии в 1919— 1939 гг. Индийский национальный конгресс. М. К. Ганди.  </w:t>
      </w:r>
    </w:p>
    <w:p w:rsidR="00433AE9" w:rsidRDefault="00053DDA">
      <w:pPr>
        <w:ind w:left="686" w:firstLine="711"/>
      </w:pPr>
      <w:r>
        <w:t>Мексиканская революция 1910—1917 гг., ее итоги и значение. Реформы  и революционные движения в латиноамериканских странах. Народный фронт  в Чили.</w:t>
      </w:r>
      <w:r>
        <w:rPr>
          <w:b/>
        </w:rPr>
        <w:t xml:space="preserve"> </w:t>
      </w:r>
      <w:r>
        <w:t xml:space="preserve"> </w:t>
      </w:r>
    </w:p>
    <w:p w:rsidR="00433AE9" w:rsidRDefault="00053DDA">
      <w:pPr>
        <w:ind w:left="1417" w:right="262"/>
      </w:pPr>
      <w:r>
        <w:t xml:space="preserve">Международные отношения в 1920—1930-х гг. </w:t>
      </w:r>
      <w:r>
        <w:rPr>
          <w:b/>
        </w:rPr>
        <w:t xml:space="preserve"> </w:t>
      </w:r>
      <w:r>
        <w:t xml:space="preserve"> </w:t>
      </w:r>
    </w:p>
    <w:p w:rsidR="00433AE9" w:rsidRDefault="00053DDA">
      <w:pPr>
        <w:ind w:left="686" w:right="262" w:firstLine="711"/>
      </w:pPr>
      <w: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Келлога. «Эра пацифизма».</w:t>
      </w:r>
      <w:r>
        <w:rPr>
          <w:b/>
        </w:rPr>
        <w:t xml:space="preserve"> </w:t>
      </w:r>
      <w:r>
        <w:t xml:space="preserve"> </w:t>
      </w:r>
    </w:p>
    <w:p w:rsidR="00433AE9" w:rsidRDefault="00053DDA">
      <w:pPr>
        <w:ind w:left="686" w:right="262" w:firstLine="711"/>
      </w:pPr>
      <w:r>
        <w:t xml:space="preserve">Нарастание агрессии в мире в 1930-х гг. Агрессия Японии против Китая (1931— 1933). Итало-эфиопская война (1935). Инициативы СССР по созданию системы коллективной </w:t>
      </w:r>
      <w:r>
        <w:lastRenderedPageBreak/>
        <w:t>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r>
        <w:rPr>
          <w:b/>
        </w:rPr>
        <w:t xml:space="preserve"> </w:t>
      </w:r>
      <w:r>
        <w:t xml:space="preserve"> </w:t>
      </w:r>
    </w:p>
    <w:p w:rsidR="00433AE9" w:rsidRDefault="00053DDA">
      <w:pPr>
        <w:ind w:left="1417" w:right="262"/>
      </w:pPr>
      <w:r>
        <w:t xml:space="preserve">Развитие культуры в 1914—1930-х гг. </w:t>
      </w:r>
      <w:r>
        <w:rPr>
          <w:b/>
        </w:rPr>
        <w:t xml:space="preserve"> </w:t>
      </w:r>
      <w:r>
        <w:t xml:space="preserve"> </w:t>
      </w:r>
    </w:p>
    <w:p w:rsidR="00433AE9" w:rsidRDefault="00053DDA">
      <w:pPr>
        <w:ind w:left="686" w:firstLine="711"/>
      </w:pPr>
      <w:r>
        <w:t>Научные открытия первых десятилетий ХХ в. (физика, химия, биология, медицина и другие). Технический прогресс в 1920—1930-х гг. Изменение облика городов.</w:t>
      </w:r>
      <w:r>
        <w:rPr>
          <w:b/>
        </w:rPr>
        <w:t xml:space="preserve"> </w:t>
      </w:r>
      <w:r>
        <w:t xml:space="preserve"> </w:t>
      </w:r>
    </w:p>
    <w:p w:rsidR="00433AE9" w:rsidRDefault="00053DDA">
      <w:pPr>
        <w:spacing w:after="0"/>
        <w:ind w:left="686" w:right="262" w:firstLine="711"/>
      </w:pPr>
      <w: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w:t>
      </w:r>
    </w:p>
    <w:p w:rsidR="00433AE9" w:rsidRDefault="00053DDA">
      <w:pPr>
        <w:ind w:left="1407" w:right="1797" w:hanging="721"/>
      </w:pPr>
      <w:r>
        <w:t xml:space="preserve">Тоталитаризм и культура. Массовая культура. Олимпийское движение.  Вторая мировая война (4 ч). </w:t>
      </w:r>
      <w:r>
        <w:rPr>
          <w:b/>
        </w:rPr>
        <w:t xml:space="preserve"> </w:t>
      </w:r>
      <w:r>
        <w:t xml:space="preserve"> </w:t>
      </w:r>
    </w:p>
    <w:p w:rsidR="00433AE9" w:rsidRDefault="00053DDA">
      <w:pPr>
        <w:ind w:left="686" w:right="262" w:firstLine="711"/>
      </w:pPr>
      <w: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r>
        <w:rPr>
          <w:b/>
        </w:rPr>
        <w:t xml:space="preserve"> </w:t>
      </w:r>
      <w:r>
        <w:t xml:space="preserve"> </w:t>
      </w:r>
    </w:p>
    <w:p w:rsidR="00433AE9" w:rsidRDefault="00053DDA">
      <w:pPr>
        <w:spacing w:after="0"/>
        <w:ind w:left="686" w:right="262" w:firstLine="711"/>
      </w:pPr>
      <w:r>
        <w:t xml:space="preserve">1941 год. Начало Великой Отечественной войны и войны на Тихом океане. Нападение Германии на СССР. Планы Германии в отношении СССР; план «Барбаросса», план «Ост». </w:t>
      </w:r>
    </w:p>
    <w:p w:rsidR="00433AE9" w:rsidRDefault="00053DDA">
      <w:pPr>
        <w:ind w:left="691" w:right="262"/>
      </w:pPr>
      <w:r>
        <w:t xml:space="preserve">Начало Великой Отечественной войны. Ход событий на советско-германском фронте в 1941 </w:t>
      </w:r>
    </w:p>
    <w:p w:rsidR="00433AE9" w:rsidRDefault="00053DDA">
      <w:pPr>
        <w:ind w:left="691" w:right="262"/>
      </w:pPr>
      <w:r>
        <w:t xml:space="preserve">г. Нападение японских войск на Перл-Харбор, вступление США в войну. Формирование Антигитлеровской коалиции. Ленд-лиз.  </w:t>
      </w:r>
    </w:p>
    <w:p w:rsidR="00433AE9" w:rsidRDefault="00053DDA">
      <w:pPr>
        <w:ind w:left="686" w:right="262" w:firstLine="711"/>
      </w:pPr>
      <w: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r>
        <w:rPr>
          <w:b/>
        </w:rPr>
        <w:t xml:space="preserve"> </w:t>
      </w:r>
      <w:r>
        <w:t xml:space="preserve"> </w:t>
      </w:r>
    </w:p>
    <w:p w:rsidR="00433AE9" w:rsidRDefault="00053DDA">
      <w:pPr>
        <w:ind w:left="686" w:right="262" w:firstLine="711"/>
      </w:pPr>
      <w: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r>
        <w:rPr>
          <w:b/>
        </w:rPr>
        <w:t xml:space="preserve"> </w:t>
      </w:r>
      <w:r>
        <w:t xml:space="preserve"> </w:t>
      </w:r>
    </w:p>
    <w:p w:rsidR="00433AE9" w:rsidRDefault="00053DDA">
      <w:pPr>
        <w:ind w:left="686" w:right="23" w:firstLine="711"/>
      </w:pPr>
      <w:r>
        <w:t xml:space="preserve">Разгром Германии, Японии и их союзников. 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433AE9" w:rsidRDefault="00053DDA">
      <w:pPr>
        <w:spacing w:after="22" w:line="243" w:lineRule="auto"/>
        <w:ind w:left="681" w:right="20" w:firstLine="711"/>
        <w:jc w:val="left"/>
      </w:pPr>
      <w:r>
        <w:t xml:space="preserve">Завершение </w:t>
      </w:r>
      <w:r>
        <w:tab/>
        <w:t xml:space="preserve">мировой </w:t>
      </w:r>
      <w:r>
        <w:tab/>
        <w:t xml:space="preserve">войны </w:t>
      </w:r>
      <w:r>
        <w:tab/>
        <w:t xml:space="preserve">на </w:t>
      </w:r>
      <w:r>
        <w:tab/>
        <w:t xml:space="preserve">Дальнем </w:t>
      </w:r>
      <w:r>
        <w:tab/>
        <w:t xml:space="preserve">Востоке. </w:t>
      </w:r>
      <w:r>
        <w:tab/>
        <w:t xml:space="preserve">Американские </w:t>
      </w:r>
      <w:r>
        <w:tab/>
        <w:t xml:space="preserve">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  </w:t>
      </w:r>
    </w:p>
    <w:p w:rsidR="00433AE9" w:rsidRDefault="00053DDA">
      <w:pPr>
        <w:ind w:left="1417" w:right="262"/>
      </w:pPr>
      <w:r>
        <w:t>Обобщение.</w:t>
      </w:r>
      <w:r>
        <w:rPr>
          <w:b/>
        </w:rPr>
        <w:t xml:space="preserve"> </w:t>
      </w:r>
      <w:r>
        <w:t xml:space="preserve"> </w:t>
      </w:r>
    </w:p>
    <w:p w:rsidR="00433AE9" w:rsidRDefault="00053DDA">
      <w:pPr>
        <w:ind w:left="1417" w:right="262"/>
      </w:pPr>
      <w:r>
        <w:t xml:space="preserve">История России. 1914—1945 гг. </w:t>
      </w:r>
      <w:r>
        <w:rPr>
          <w:b/>
        </w:rPr>
        <w:t xml:space="preserve"> </w:t>
      </w:r>
      <w:r>
        <w:t xml:space="preserve"> </w:t>
      </w:r>
    </w:p>
    <w:p w:rsidR="00433AE9" w:rsidRDefault="00053DDA">
      <w:pPr>
        <w:ind w:left="1417" w:right="262"/>
      </w:pPr>
      <w:r>
        <w:t>Введение. Россия в начале ХХ в.</w:t>
      </w:r>
      <w:r>
        <w:rPr>
          <w:b/>
        </w:rPr>
        <w:t xml:space="preserve"> </w:t>
      </w:r>
      <w:r>
        <w:t xml:space="preserve"> </w:t>
      </w:r>
    </w:p>
    <w:p w:rsidR="00433AE9" w:rsidRDefault="00053DDA">
      <w:pPr>
        <w:ind w:left="1417" w:right="262"/>
      </w:pPr>
      <w:r>
        <w:t xml:space="preserve">Россия в годы Первой мировой войны и Великой российской революции (1914— </w:t>
      </w:r>
    </w:p>
    <w:p w:rsidR="00433AE9" w:rsidRDefault="00053DDA">
      <w:pPr>
        <w:ind w:left="691" w:right="262"/>
      </w:pPr>
      <w:r>
        <w:t>1922).</w:t>
      </w:r>
      <w:r>
        <w:rPr>
          <w:b/>
        </w:rPr>
        <w:t xml:space="preserve"> </w:t>
      </w:r>
      <w:r>
        <w:t xml:space="preserve"> Россия в Первой мировой войне (1914—1918).</w:t>
      </w:r>
      <w:r>
        <w:rPr>
          <w:b/>
        </w:rPr>
        <w:t xml:space="preserve"> </w:t>
      </w:r>
      <w:r>
        <w:t xml:space="preserve"> </w:t>
      </w:r>
    </w:p>
    <w:p w:rsidR="00433AE9" w:rsidRDefault="00053DDA">
      <w:pPr>
        <w:ind w:left="686" w:right="196" w:firstLine="711"/>
      </w:pPr>
      <w: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r>
        <w:rPr>
          <w:b/>
        </w:rPr>
        <w:t xml:space="preserve"> </w:t>
      </w:r>
      <w:r>
        <w:t xml:space="preserve"> </w:t>
      </w:r>
    </w:p>
    <w:p w:rsidR="00433AE9" w:rsidRDefault="00053DDA">
      <w:pPr>
        <w:ind w:left="686" w:right="262" w:firstLine="711"/>
      </w:pPr>
      <w:r>
        <w:lastRenderedPageBreak/>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r>
        <w:rPr>
          <w:b/>
        </w:rPr>
        <w:t xml:space="preserve"> </w:t>
      </w:r>
      <w:r>
        <w:t xml:space="preserve"> </w:t>
      </w:r>
    </w:p>
    <w:p w:rsidR="00433AE9" w:rsidRDefault="00053DDA">
      <w:pPr>
        <w:ind w:left="686" w:right="262" w:firstLine="711"/>
      </w:pPr>
      <w:r>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  </w:t>
      </w:r>
    </w:p>
    <w:p w:rsidR="00433AE9" w:rsidRDefault="00053DDA">
      <w:pPr>
        <w:ind w:left="1417" w:right="262"/>
      </w:pPr>
      <w:r>
        <w:t>Великая российская революция (1917—1922).</w:t>
      </w:r>
      <w:r>
        <w:rPr>
          <w:b/>
        </w:rPr>
        <w:t xml:space="preserve"> </w:t>
      </w:r>
      <w:r>
        <w:t xml:space="preserve"> </w:t>
      </w:r>
    </w:p>
    <w:p w:rsidR="00433AE9" w:rsidRDefault="00053DDA">
      <w:pPr>
        <w:ind w:left="686" w:right="262" w:firstLine="711"/>
      </w:pPr>
      <w: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433AE9" w:rsidRDefault="00053DDA">
      <w:pPr>
        <w:ind w:left="1417" w:right="262"/>
      </w:pPr>
      <w:r>
        <w:t xml:space="preserve">Основные этапы и хронология революционных событий 1917 г. Февраль—март:  </w:t>
      </w:r>
    </w:p>
    <w:p w:rsidR="00433AE9" w:rsidRDefault="00053DDA">
      <w:pPr>
        <w:ind w:left="691" w:right="262"/>
      </w:pPr>
      <w:r>
        <w:t>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r>
        <w:rPr>
          <w:rFonts w:ascii="Calibri" w:eastAsia="Calibri" w:hAnsi="Calibri" w:cs="Calibri"/>
        </w:rPr>
        <w:t xml:space="preserve"> </w:t>
      </w:r>
      <w:r>
        <w:t>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r>
        <w:rPr>
          <w:b/>
        </w:rPr>
        <w:t xml:space="preserve"> </w:t>
      </w:r>
      <w:r>
        <w:t xml:space="preserve"> </w:t>
      </w:r>
    </w:p>
    <w:p w:rsidR="00433AE9" w:rsidRDefault="00053DDA">
      <w:pPr>
        <w:ind w:left="1417" w:right="262"/>
      </w:pPr>
      <w:r>
        <w:t>Первые революционные преобразования большевиков.</w:t>
      </w:r>
      <w:r>
        <w:rPr>
          <w:b/>
        </w:rPr>
        <w:t xml:space="preserve"> </w:t>
      </w:r>
      <w:r>
        <w:t xml:space="preserve"> </w:t>
      </w:r>
    </w:p>
    <w:p w:rsidR="00433AE9" w:rsidRDefault="00053DDA">
      <w:pPr>
        <w:ind w:left="686" w:right="262" w:firstLine="711"/>
      </w:pPr>
      <w:r>
        <w:t xml:space="preserve">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  </w:t>
      </w:r>
    </w:p>
    <w:p w:rsidR="00433AE9" w:rsidRDefault="00053DDA">
      <w:pPr>
        <w:ind w:left="686" w:right="262" w:firstLine="711"/>
      </w:pPr>
      <w:r>
        <w:t xml:space="preserve">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w:t>
      </w:r>
    </w:p>
    <w:p w:rsidR="00433AE9" w:rsidRDefault="00053DDA">
      <w:pPr>
        <w:ind w:left="691" w:right="262"/>
      </w:pPr>
      <w:r>
        <w:t xml:space="preserve">Первая Конституция РСФСР 1918 г.  </w:t>
      </w:r>
    </w:p>
    <w:p w:rsidR="00433AE9" w:rsidRDefault="00053DDA">
      <w:pPr>
        <w:ind w:left="1417" w:right="262"/>
      </w:pPr>
      <w:r>
        <w:t xml:space="preserve"> Гражданская война и ее последствия.</w:t>
      </w:r>
      <w:r>
        <w:rPr>
          <w:b/>
        </w:rPr>
        <w:t xml:space="preserve"> </w:t>
      </w:r>
      <w:r>
        <w:t xml:space="preserve"> </w:t>
      </w:r>
    </w:p>
    <w:p w:rsidR="00433AE9" w:rsidRDefault="00053DDA">
      <w:pPr>
        <w:ind w:left="686" w:right="37" w:firstLine="721"/>
      </w:pPr>
      <w: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r>
        <w:rPr>
          <w:b/>
        </w:rPr>
        <w:t xml:space="preserve"> </w:t>
      </w:r>
      <w:r>
        <w:t xml:space="preserve"> </w:t>
      </w:r>
    </w:p>
    <w:p w:rsidR="00433AE9" w:rsidRDefault="00053DDA">
      <w:pPr>
        <w:ind w:left="686" w:right="262" w:firstLine="711"/>
      </w:pPr>
      <w: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r>
        <w:rPr>
          <w:b/>
        </w:rPr>
        <w:t xml:space="preserve"> </w:t>
      </w:r>
      <w:r>
        <w:t xml:space="preserve"> </w:t>
      </w:r>
    </w:p>
    <w:p w:rsidR="00433AE9" w:rsidRDefault="00053DDA">
      <w:pPr>
        <w:ind w:left="686" w:right="262" w:firstLine="711"/>
      </w:pPr>
      <w:r>
        <w:t xml:space="preserve">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433AE9" w:rsidRDefault="00053DDA">
      <w:pPr>
        <w:ind w:left="686" w:right="262" w:firstLine="711"/>
      </w:pPr>
      <w:r>
        <w:lastRenderedPageBreak/>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r>
        <w:rPr>
          <w:b/>
        </w:rPr>
        <w:t xml:space="preserve"> </w:t>
      </w:r>
      <w:r>
        <w:t xml:space="preserve"> </w:t>
      </w:r>
    </w:p>
    <w:p w:rsidR="00433AE9" w:rsidRDefault="00053DDA">
      <w:pPr>
        <w:ind w:left="686" w:right="262" w:firstLine="711"/>
      </w:pPr>
      <w: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rsidR="00433AE9" w:rsidRDefault="00053DDA">
      <w:pPr>
        <w:ind w:left="1417" w:right="262"/>
      </w:pPr>
      <w:r>
        <w:t>Идеология и культура Советской России периода Гражданской войны.</w:t>
      </w:r>
      <w:r>
        <w:rPr>
          <w:b/>
        </w:rPr>
        <w:t xml:space="preserve"> </w:t>
      </w:r>
      <w:r>
        <w:t xml:space="preserve"> </w:t>
      </w:r>
    </w:p>
    <w:p w:rsidR="00433AE9" w:rsidRDefault="00053DDA">
      <w:pPr>
        <w:ind w:left="686" w:right="262" w:firstLine="711"/>
      </w:pPr>
      <w: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r>
        <w:rPr>
          <w:b/>
        </w:rPr>
        <w:t xml:space="preserve"> </w:t>
      </w:r>
      <w:r>
        <w:t xml:space="preserve"> </w:t>
      </w:r>
    </w:p>
    <w:p w:rsidR="00433AE9" w:rsidRDefault="00053DDA">
      <w:pPr>
        <w:ind w:left="686" w:right="262" w:firstLine="711"/>
      </w:pPr>
      <w:r>
        <w:t xml:space="preserve">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  </w:t>
      </w:r>
    </w:p>
    <w:p w:rsidR="00433AE9" w:rsidRDefault="00053DDA">
      <w:pPr>
        <w:ind w:left="1417" w:right="262"/>
      </w:pPr>
      <w:r>
        <w:t xml:space="preserve">Наш край в 1914—1922 гг. </w:t>
      </w:r>
      <w:r>
        <w:rPr>
          <w:b/>
        </w:rPr>
        <w:t xml:space="preserve"> </w:t>
      </w:r>
      <w:r>
        <w:t xml:space="preserve"> </w:t>
      </w:r>
    </w:p>
    <w:p w:rsidR="00433AE9" w:rsidRDefault="00053DDA">
      <w:pPr>
        <w:ind w:left="1417" w:right="262"/>
      </w:pPr>
      <w:r>
        <w:t xml:space="preserve">Советский Союз в 1920—1930-е гг. </w:t>
      </w:r>
      <w:r>
        <w:rPr>
          <w:b/>
        </w:rPr>
        <w:t xml:space="preserve"> </w:t>
      </w:r>
      <w:r>
        <w:t xml:space="preserve"> </w:t>
      </w:r>
    </w:p>
    <w:p w:rsidR="00433AE9" w:rsidRDefault="00053DDA">
      <w:pPr>
        <w:ind w:left="1417" w:right="262"/>
      </w:pPr>
      <w:r>
        <w:t xml:space="preserve">СССР в годы нэпа (1921—1928). </w:t>
      </w:r>
      <w:r>
        <w:rPr>
          <w:b/>
        </w:rPr>
        <w:t xml:space="preserve"> </w:t>
      </w:r>
      <w:r>
        <w:t xml:space="preserve"> </w:t>
      </w:r>
    </w:p>
    <w:p w:rsidR="00433AE9" w:rsidRDefault="00053DDA">
      <w:pPr>
        <w:tabs>
          <w:tab w:val="center" w:pos="2350"/>
          <w:tab w:val="center" w:pos="4292"/>
          <w:tab w:val="center" w:pos="5668"/>
          <w:tab w:val="center" w:pos="6848"/>
          <w:tab w:val="center" w:pos="7711"/>
          <w:tab w:val="center" w:pos="8815"/>
          <w:tab w:val="center" w:pos="10128"/>
        </w:tabs>
        <w:ind w:left="0" w:firstLine="0"/>
        <w:jc w:val="left"/>
      </w:pPr>
      <w:r>
        <w:rPr>
          <w:rFonts w:ascii="Calibri" w:eastAsia="Calibri" w:hAnsi="Calibri" w:cs="Calibri"/>
          <w:sz w:val="22"/>
        </w:rPr>
        <w:tab/>
      </w:r>
      <w:r>
        <w:t xml:space="preserve">Катастрофические </w:t>
      </w:r>
      <w:r>
        <w:tab/>
        <w:t xml:space="preserve">последствия </w:t>
      </w:r>
      <w:r>
        <w:tab/>
        <w:t xml:space="preserve">Первой </w:t>
      </w:r>
      <w:r>
        <w:tab/>
        <w:t xml:space="preserve">мировой </w:t>
      </w:r>
      <w:r>
        <w:tab/>
        <w:t xml:space="preserve">и </w:t>
      </w:r>
      <w:r>
        <w:tab/>
        <w:t xml:space="preserve">Гражданской </w:t>
      </w:r>
      <w:r>
        <w:tab/>
        <w:t xml:space="preserve">войн. </w:t>
      </w:r>
    </w:p>
    <w:p w:rsidR="00433AE9" w:rsidRDefault="00053DDA">
      <w:pPr>
        <w:ind w:left="691" w:right="262"/>
      </w:pPr>
      <w:r>
        <w:t>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r>
        <w:rPr>
          <w:b/>
        </w:rPr>
        <w:t xml:space="preserve"> </w:t>
      </w:r>
      <w:r>
        <w:t xml:space="preserve"> </w:t>
      </w:r>
    </w:p>
    <w:p w:rsidR="00433AE9" w:rsidRDefault="00053DDA">
      <w:pPr>
        <w:ind w:left="686" w:right="262" w:firstLine="711"/>
      </w:pPr>
      <w: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  </w:t>
      </w:r>
    </w:p>
    <w:p w:rsidR="00433AE9" w:rsidRDefault="00053DDA">
      <w:pPr>
        <w:spacing w:after="15" w:line="248" w:lineRule="auto"/>
        <w:ind w:left="793" w:right="77" w:hanging="10"/>
        <w:jc w:val="center"/>
      </w:pPr>
      <w:r>
        <w:t xml:space="preserve">Предпосылки и значение образования СССР. Принятие Конституции СССР 1924 г.  </w:t>
      </w:r>
    </w:p>
    <w:p w:rsidR="00433AE9" w:rsidRDefault="00053DDA">
      <w:pPr>
        <w:ind w:left="691"/>
      </w:pPr>
      <w:r>
        <w:t xml:space="preserve">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w:t>
      </w:r>
    </w:p>
    <w:p w:rsidR="00433AE9" w:rsidRDefault="00053DDA">
      <w:pPr>
        <w:spacing w:after="52"/>
        <w:ind w:left="686" w:right="262" w:firstLine="711"/>
      </w:pPr>
      <w: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w:t>
      </w:r>
    </w:p>
    <w:p w:rsidR="00433AE9" w:rsidRDefault="00053DDA">
      <w:pPr>
        <w:ind w:left="691" w:right="262"/>
      </w:pPr>
      <w:r>
        <w:t xml:space="preserve">1920-х гг.   </w:t>
      </w:r>
    </w:p>
    <w:p w:rsidR="00433AE9" w:rsidRDefault="00053DDA">
      <w:pPr>
        <w:spacing w:after="0"/>
        <w:ind w:left="686" w:right="262" w:firstLine="711"/>
      </w:pPr>
      <w: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w:t>
      </w:r>
    </w:p>
    <w:p w:rsidR="00433AE9" w:rsidRDefault="00053DDA">
      <w:pPr>
        <w:ind w:left="1407" w:right="588" w:hanging="721"/>
      </w:pPr>
      <w:r>
        <w:t>кулаки, середняки и бедняки. Сельскохозяйственные коммуны, артели и ТОЗы.</w:t>
      </w:r>
      <w:r>
        <w:rPr>
          <w:b/>
        </w:rPr>
        <w:t xml:space="preserve"> </w:t>
      </w:r>
      <w:r>
        <w:t xml:space="preserve"> Советский Союз в 1929—1941 гг. </w:t>
      </w:r>
      <w:r>
        <w:rPr>
          <w:b/>
        </w:rPr>
        <w:t xml:space="preserve"> </w:t>
      </w:r>
      <w:r>
        <w:t xml:space="preserve"> </w:t>
      </w:r>
    </w:p>
    <w:p w:rsidR="00433AE9" w:rsidRDefault="00053DDA">
      <w:pPr>
        <w:ind w:left="686" w:right="262" w:firstLine="711"/>
      </w:pPr>
      <w:r>
        <w:t xml:space="preserve">«Великий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  </w:t>
      </w:r>
    </w:p>
    <w:p w:rsidR="00433AE9" w:rsidRDefault="00053DDA">
      <w:pPr>
        <w:spacing w:after="22" w:line="243" w:lineRule="auto"/>
        <w:ind w:left="681" w:right="20" w:firstLine="836"/>
        <w:jc w:val="left"/>
      </w:pPr>
      <w:r>
        <w:t xml:space="preserve">Коллективизация  сельского  </w:t>
      </w:r>
      <w:r>
        <w:tab/>
        <w:t xml:space="preserve">хозяйства  </w:t>
      </w:r>
      <w:r>
        <w:tab/>
        <w:t xml:space="preserve">и  </w:t>
      </w:r>
      <w:r>
        <w:tab/>
        <w:t xml:space="preserve">ее  </w:t>
      </w:r>
      <w:r>
        <w:tab/>
        <w:t>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r>
        <w:rPr>
          <w:b/>
        </w:rPr>
        <w:t xml:space="preserve"> </w:t>
      </w:r>
      <w:r>
        <w:t xml:space="preserve"> </w:t>
      </w:r>
    </w:p>
    <w:p w:rsidR="00433AE9" w:rsidRDefault="00053DDA">
      <w:pPr>
        <w:ind w:left="686" w:right="262" w:firstLine="711"/>
      </w:pPr>
      <w:r>
        <w:lastRenderedPageBreak/>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r>
        <w:rPr>
          <w:b/>
        </w:rPr>
        <w:t xml:space="preserve"> </w:t>
      </w:r>
      <w:r>
        <w:t xml:space="preserve"> </w:t>
      </w:r>
    </w:p>
    <w:p w:rsidR="00433AE9" w:rsidRDefault="00053DDA">
      <w:pPr>
        <w:ind w:left="686" w:right="262" w:firstLine="711"/>
      </w:pPr>
      <w:r>
        <w:t xml:space="preserve">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  </w:t>
      </w:r>
    </w:p>
    <w:p w:rsidR="00433AE9" w:rsidRDefault="00053DDA">
      <w:pPr>
        <w:ind w:left="686" w:firstLine="711"/>
      </w:pPr>
      <w:r>
        <w:t>Советская социальная и национальная политика 1930-х гг. Пропаганда  и реальные достижения. Конституция СССР 1936 г.</w:t>
      </w:r>
      <w:r>
        <w:rPr>
          <w:b/>
        </w:rPr>
        <w:t xml:space="preserve"> </w:t>
      </w:r>
      <w:r>
        <w:t xml:space="preserve"> </w:t>
      </w:r>
    </w:p>
    <w:p w:rsidR="00433AE9" w:rsidRDefault="00053DDA">
      <w:pPr>
        <w:ind w:left="1417" w:right="262"/>
      </w:pPr>
      <w:r>
        <w:t xml:space="preserve">Культурное пространство советского общества в 1920—1930-е гг. </w:t>
      </w:r>
      <w:r>
        <w:rPr>
          <w:b/>
        </w:rPr>
        <w:t xml:space="preserve"> </w:t>
      </w:r>
      <w:r>
        <w:t xml:space="preserve"> </w:t>
      </w:r>
    </w:p>
    <w:p w:rsidR="00433AE9" w:rsidRDefault="00053DDA">
      <w:pPr>
        <w:ind w:left="686" w:firstLine="711"/>
      </w:pPr>
      <w:r>
        <w:t xml:space="preserve">Повседневная жизнь и общественные настроения в годы нэпа. Повышение общего уровня жизни. Нэпманы и отношение к ним в обществе. </w:t>
      </w:r>
      <w:r>
        <w:rPr>
          <w:b/>
        </w:rPr>
        <w:t xml:space="preserve"> </w:t>
      </w:r>
      <w:r>
        <w:t xml:space="preserve"> </w:t>
      </w:r>
    </w:p>
    <w:p w:rsidR="00433AE9" w:rsidRDefault="00053DDA">
      <w:pPr>
        <w:ind w:left="686" w:firstLine="711"/>
      </w:pPr>
      <w: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r>
        <w:rPr>
          <w:b/>
        </w:rPr>
        <w:t xml:space="preserve"> </w:t>
      </w:r>
      <w:r>
        <w:t xml:space="preserve"> </w:t>
      </w:r>
    </w:p>
    <w:p w:rsidR="00433AE9" w:rsidRDefault="00053DDA">
      <w:pPr>
        <w:ind w:left="686" w:right="262" w:firstLine="711"/>
      </w:pPr>
      <w: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r>
        <w:rPr>
          <w:b/>
        </w:rPr>
        <w:t xml:space="preserve"> </w:t>
      </w:r>
      <w:r>
        <w:t xml:space="preserve"> </w:t>
      </w:r>
    </w:p>
    <w:p w:rsidR="00433AE9" w:rsidRDefault="00053DDA">
      <w:pPr>
        <w:ind w:left="686" w:right="262" w:firstLine="711"/>
      </w:pPr>
      <w: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r>
        <w:rPr>
          <w:b/>
        </w:rPr>
        <w:t xml:space="preserve"> </w:t>
      </w:r>
      <w:r>
        <w:t xml:space="preserve"> </w:t>
      </w:r>
    </w:p>
    <w:p w:rsidR="00433AE9" w:rsidRDefault="00053DDA">
      <w:pPr>
        <w:ind w:left="686" w:right="262" w:firstLine="711"/>
      </w:pPr>
      <w: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  </w:t>
      </w:r>
    </w:p>
    <w:p w:rsidR="00433AE9" w:rsidRDefault="00053DDA">
      <w:pPr>
        <w:ind w:left="686" w:right="262" w:firstLine="711"/>
      </w:pPr>
      <w: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r>
        <w:rPr>
          <w:b/>
        </w:rPr>
        <w:t xml:space="preserve"> </w:t>
      </w:r>
      <w:r>
        <w:t xml:space="preserve"> </w:t>
      </w:r>
    </w:p>
    <w:p w:rsidR="00433AE9" w:rsidRDefault="00053DDA">
      <w:pPr>
        <w:ind w:left="686" w:right="21" w:firstLine="711"/>
      </w:pPr>
      <w: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r>
        <w:rPr>
          <w:b/>
        </w:rPr>
        <w:t xml:space="preserve"> </w:t>
      </w:r>
      <w:r>
        <w:t xml:space="preserve"> </w:t>
      </w:r>
    </w:p>
    <w:p w:rsidR="00433AE9" w:rsidRDefault="00053DDA">
      <w:pPr>
        <w:ind w:left="1417" w:right="262"/>
      </w:pPr>
      <w:r>
        <w:t xml:space="preserve">Внешняя политика СССР в 1920—1930-е гг. </w:t>
      </w:r>
      <w:r>
        <w:rPr>
          <w:b/>
        </w:rPr>
        <w:t xml:space="preserve"> </w:t>
      </w:r>
      <w:r>
        <w:t xml:space="preserve"> </w:t>
      </w:r>
    </w:p>
    <w:p w:rsidR="00433AE9" w:rsidRDefault="00053DDA">
      <w:pPr>
        <w:ind w:left="686" w:right="262" w:firstLine="711"/>
      </w:pPr>
      <w: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r>
        <w:rPr>
          <w:b/>
        </w:rPr>
        <w:t xml:space="preserve"> </w:t>
      </w:r>
      <w:r>
        <w:t xml:space="preserve"> </w:t>
      </w:r>
    </w:p>
    <w:p w:rsidR="00433AE9" w:rsidRDefault="00053DDA">
      <w:pPr>
        <w:ind w:left="686" w:right="262" w:firstLine="711"/>
      </w:pPr>
      <w: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r>
        <w:rPr>
          <w:b/>
        </w:rPr>
        <w:t xml:space="preserve"> </w:t>
      </w:r>
      <w:r>
        <w:t xml:space="preserve"> </w:t>
      </w:r>
    </w:p>
    <w:p w:rsidR="00433AE9" w:rsidRDefault="00053DDA">
      <w:pPr>
        <w:spacing w:after="0"/>
        <w:ind w:left="686" w:right="262" w:firstLine="711"/>
      </w:pPr>
      <w: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w:t>
      </w:r>
      <w:r>
        <w:lastRenderedPageBreak/>
        <w:t xml:space="preserve">1939 г. Зимняя война с Финляндией. Включение в состав СССР Латвии, Литвы и Эстонии; Бессарабии, Северной Буковины, Западной Украины и Западной Белоруссии. </w:t>
      </w:r>
    </w:p>
    <w:p w:rsidR="00433AE9" w:rsidRDefault="00053DDA">
      <w:pPr>
        <w:ind w:left="691" w:right="262"/>
      </w:pPr>
      <w:r>
        <w:t>Катынская трагедия. Наш край в 1920—1930-е гг. (1 ч)</w:t>
      </w:r>
      <w:r>
        <w:rPr>
          <w:b/>
        </w:rPr>
        <w:t xml:space="preserve"> </w:t>
      </w:r>
      <w:r>
        <w:t xml:space="preserve"> </w:t>
      </w:r>
    </w:p>
    <w:p w:rsidR="00433AE9" w:rsidRDefault="00053DDA">
      <w:pPr>
        <w:ind w:left="1417" w:right="262"/>
      </w:pPr>
      <w:r>
        <w:t xml:space="preserve">Великая Отечественная война (1941—1945) </w:t>
      </w:r>
      <w:r>
        <w:rPr>
          <w:b/>
        </w:rPr>
        <w:t xml:space="preserve"> </w:t>
      </w:r>
      <w:r>
        <w:t xml:space="preserve"> </w:t>
      </w:r>
    </w:p>
    <w:p w:rsidR="00433AE9" w:rsidRDefault="00053DDA">
      <w:pPr>
        <w:ind w:left="1417" w:right="262"/>
      </w:pPr>
      <w:r>
        <w:t xml:space="preserve">Первый период войны (июнь 1941 — осень 1942 г.) </w:t>
      </w:r>
      <w:r>
        <w:rPr>
          <w:b/>
        </w:rPr>
        <w:t xml:space="preserve"> </w:t>
      </w:r>
      <w:r>
        <w:t xml:space="preserve"> </w:t>
      </w:r>
    </w:p>
    <w:p w:rsidR="00433AE9" w:rsidRDefault="00053DDA">
      <w:pPr>
        <w:ind w:left="686" w:right="262" w:firstLine="711"/>
      </w:pPr>
      <w: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r>
        <w:rPr>
          <w:b/>
        </w:rPr>
        <w:t xml:space="preserve"> </w:t>
      </w:r>
      <w:r>
        <w:t xml:space="preserve"> </w:t>
      </w:r>
    </w:p>
    <w:p w:rsidR="00433AE9" w:rsidRDefault="00053DDA">
      <w:pPr>
        <w:ind w:left="686" w:right="32" w:firstLine="711"/>
      </w:pPr>
      <w: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Эвакуация предприятий, населения  и ресурсов. Введение норм военной дисциплины на производстве и транспорте.</w:t>
      </w:r>
      <w:r>
        <w:rPr>
          <w:b/>
        </w:rPr>
        <w:t xml:space="preserve"> </w:t>
      </w:r>
      <w:r>
        <w:t xml:space="preserve"> </w:t>
      </w:r>
    </w:p>
    <w:p w:rsidR="00433AE9" w:rsidRDefault="00053DDA">
      <w:pPr>
        <w:spacing w:after="0"/>
        <w:ind w:left="686" w:right="262" w:firstLine="711"/>
      </w:pPr>
      <w:r>
        <w:t xml:space="preserve">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w:t>
      </w:r>
    </w:p>
    <w:p w:rsidR="00433AE9" w:rsidRDefault="00053DDA">
      <w:pPr>
        <w:ind w:left="691" w:right="262"/>
      </w:pPr>
      <w:r>
        <w:t>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r>
        <w:rPr>
          <w:b/>
        </w:rPr>
        <w:t xml:space="preserve"> </w:t>
      </w:r>
      <w:r>
        <w:t xml:space="preserve"> </w:t>
      </w:r>
    </w:p>
    <w:p w:rsidR="00433AE9" w:rsidRDefault="00053DDA">
      <w:pPr>
        <w:ind w:left="686" w:right="262" w:firstLine="721"/>
      </w:pPr>
      <w:r>
        <w:t>Начало массового сопротивления врагу. Восстания в нацистских лагерях.  Развертывание партизанского движения.</w:t>
      </w:r>
      <w:r>
        <w:rPr>
          <w:b/>
        </w:rPr>
        <w:t xml:space="preserve"> </w:t>
      </w:r>
      <w:r>
        <w:t xml:space="preserve"> </w:t>
      </w:r>
    </w:p>
    <w:p w:rsidR="00433AE9" w:rsidRDefault="00053DDA">
      <w:pPr>
        <w:ind w:left="1417" w:right="262"/>
      </w:pPr>
      <w:r>
        <w:t xml:space="preserve">Коренной перелом в ходе войны (осень 1942—1943 г.) </w:t>
      </w:r>
      <w:r>
        <w:rPr>
          <w:b/>
        </w:rPr>
        <w:t xml:space="preserve"> </w:t>
      </w:r>
      <w:r>
        <w:t xml:space="preserve"> </w:t>
      </w:r>
    </w:p>
    <w:p w:rsidR="00433AE9" w:rsidRDefault="00053DDA">
      <w:pPr>
        <w:ind w:left="686" w:right="262" w:firstLine="711"/>
      </w:pPr>
      <w: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r>
        <w:rPr>
          <w:b/>
        </w:rPr>
        <w:t xml:space="preserve"> </w:t>
      </w:r>
      <w:r>
        <w:t xml:space="preserve"> </w:t>
      </w:r>
    </w:p>
    <w:p w:rsidR="00433AE9" w:rsidRDefault="00053DDA">
      <w:pPr>
        <w:ind w:left="686" w:right="262" w:firstLine="711"/>
      </w:pPr>
      <w: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w:t>
      </w:r>
    </w:p>
    <w:p w:rsidR="00433AE9" w:rsidRDefault="00053DDA">
      <w:pPr>
        <w:ind w:left="691" w:right="262"/>
      </w:pPr>
      <w:r>
        <w:t xml:space="preserve">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  </w:t>
      </w:r>
    </w:p>
    <w:p w:rsidR="00433AE9" w:rsidRDefault="00053DDA">
      <w:pPr>
        <w:ind w:left="686" w:right="262" w:firstLine="711"/>
      </w:pPr>
      <w:r>
        <w:t xml:space="preserve">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  </w:t>
      </w:r>
    </w:p>
    <w:p w:rsidR="00433AE9" w:rsidRDefault="00053DDA">
      <w:pPr>
        <w:ind w:left="686" w:right="262" w:firstLine="711"/>
      </w:pPr>
      <w: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r>
        <w:rPr>
          <w:b/>
        </w:rPr>
        <w:t xml:space="preserve"> </w:t>
      </w:r>
      <w:r>
        <w:t>Человек и война: единство фронта и тыла.</w:t>
      </w:r>
      <w:r>
        <w:rPr>
          <w:b/>
        </w:rPr>
        <w:t xml:space="preserve"> </w:t>
      </w:r>
      <w:r>
        <w:t xml:space="preserve"> </w:t>
      </w:r>
    </w:p>
    <w:p w:rsidR="00433AE9" w:rsidRDefault="00053DDA">
      <w:pPr>
        <w:ind w:left="686" w:right="262" w:firstLine="711"/>
      </w:pPr>
      <w: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r>
        <w:rPr>
          <w:b/>
        </w:rPr>
        <w:t xml:space="preserve"> </w:t>
      </w:r>
      <w:r>
        <w:t xml:space="preserve"> </w:t>
      </w:r>
    </w:p>
    <w:p w:rsidR="00433AE9" w:rsidRDefault="00053DDA">
      <w:pPr>
        <w:spacing w:after="15" w:line="248" w:lineRule="auto"/>
        <w:ind w:left="793" w:right="308" w:hanging="10"/>
        <w:jc w:val="center"/>
      </w:pPr>
      <w:r>
        <w:t xml:space="preserve">Повседневность военного времени. Фронтовая повседневность. Боевое братство.  </w:t>
      </w:r>
    </w:p>
    <w:p w:rsidR="00433AE9" w:rsidRDefault="00053DDA">
      <w:pPr>
        <w:ind w:left="691" w:right="262"/>
      </w:pPr>
      <w:r>
        <w:t xml:space="preserve">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w:t>
      </w:r>
      <w:r>
        <w:lastRenderedPageBreak/>
        <w:t xml:space="preserve">деревне. Стратегии выживания в городе и на селе. Государственные меры и общественные инициативы по спасению детей.  </w:t>
      </w:r>
    </w:p>
    <w:p w:rsidR="00433AE9" w:rsidRDefault="00053DDA">
      <w:pPr>
        <w:ind w:left="686" w:right="188" w:firstLine="711"/>
      </w:pPr>
      <w: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r>
        <w:rPr>
          <w:b/>
        </w:rPr>
        <w:t xml:space="preserve"> </w:t>
      </w:r>
      <w:r>
        <w:t xml:space="preserve"> </w:t>
      </w:r>
    </w:p>
    <w:p w:rsidR="00433AE9" w:rsidRDefault="00053DDA">
      <w:pPr>
        <w:spacing w:after="15" w:line="248" w:lineRule="auto"/>
        <w:ind w:left="659" w:right="29" w:hanging="10"/>
        <w:jc w:val="right"/>
      </w:pPr>
      <w:r>
        <w:t xml:space="preserve"> Победа СССР в Великой Отечественной войне. Окончание Второй мировой войны (1944 </w:t>
      </w:r>
    </w:p>
    <w:p w:rsidR="00433AE9" w:rsidRDefault="00053DDA">
      <w:pPr>
        <w:ind w:left="691" w:right="262"/>
      </w:pPr>
      <w:r>
        <w:t xml:space="preserve">— сентябрь 1945 г.) </w:t>
      </w:r>
      <w:r>
        <w:rPr>
          <w:b/>
        </w:rPr>
        <w:t xml:space="preserve"> </w:t>
      </w:r>
      <w:r>
        <w:t xml:space="preserve"> </w:t>
      </w:r>
    </w:p>
    <w:p w:rsidR="00433AE9" w:rsidRDefault="00053DDA">
      <w:pPr>
        <w:ind w:left="686" w:right="262" w:firstLine="711"/>
      </w:pPr>
      <w: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r>
        <w:rPr>
          <w:b/>
        </w:rPr>
        <w:t xml:space="preserve"> </w:t>
      </w:r>
      <w:r>
        <w:t xml:space="preserve"> </w:t>
      </w:r>
    </w:p>
    <w:p w:rsidR="00433AE9" w:rsidRDefault="00053DDA">
      <w:pPr>
        <w:ind w:left="686" w:right="262" w:firstLine="711"/>
      </w:pPr>
      <w:r>
        <w:t xml:space="preserve">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  </w:t>
      </w:r>
    </w:p>
    <w:p w:rsidR="00433AE9" w:rsidRDefault="00053DDA">
      <w:pPr>
        <w:ind w:left="686" w:right="262" w:firstLine="711"/>
      </w:pPr>
      <w: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r>
        <w:rPr>
          <w:b/>
        </w:rPr>
        <w:t xml:space="preserve"> </w:t>
      </w:r>
      <w:r>
        <w:t xml:space="preserve"> Советско-японская  война  1945  г.  Разгром  Квантунской  армии. </w:t>
      </w:r>
    </w:p>
    <w:p w:rsidR="00433AE9" w:rsidRDefault="00053DDA">
      <w:pPr>
        <w:tabs>
          <w:tab w:val="center" w:pos="691"/>
          <w:tab w:val="center" w:pos="5555"/>
        </w:tabs>
        <w:ind w:left="0" w:firstLine="0"/>
        <w:jc w:val="left"/>
      </w:pPr>
      <w:r>
        <w:rPr>
          <w:rFonts w:ascii="Calibri" w:eastAsia="Calibri" w:hAnsi="Calibri" w:cs="Calibri"/>
          <w:sz w:val="22"/>
        </w:rPr>
        <w:tab/>
      </w:r>
      <w:r>
        <w:t xml:space="preserve"> </w:t>
      </w:r>
      <w:r>
        <w:tab/>
        <w:t>Ядерные бомбардировки японских городов американской авиацией и их последствия.</w:t>
      </w:r>
      <w:r>
        <w:rPr>
          <w:b/>
        </w:rPr>
        <w:t xml:space="preserve"> </w:t>
      </w:r>
      <w:r>
        <w:t xml:space="preserve"> </w:t>
      </w:r>
    </w:p>
    <w:p w:rsidR="00433AE9" w:rsidRDefault="00053DDA">
      <w:pPr>
        <w:ind w:left="686" w:firstLine="711"/>
      </w:pPr>
      <w:r>
        <w:t>Создание ООН. Осуждение главных военных преступников. Нюрнбергский  и Токийский судебные процессы.</w:t>
      </w:r>
      <w:r>
        <w:rPr>
          <w:b/>
        </w:rPr>
        <w:t xml:space="preserve"> </w:t>
      </w:r>
      <w:r>
        <w:t xml:space="preserve"> </w:t>
      </w:r>
    </w:p>
    <w:p w:rsidR="00433AE9" w:rsidRDefault="00053DDA">
      <w:pPr>
        <w:ind w:left="686" w:right="262" w:firstLine="711"/>
      </w:pPr>
      <w: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r>
        <w:rPr>
          <w:b/>
        </w:rPr>
        <w:t xml:space="preserve"> </w:t>
      </w:r>
      <w:r>
        <w:t xml:space="preserve"> </w:t>
      </w:r>
    </w:p>
    <w:p w:rsidR="00433AE9" w:rsidRDefault="00053DDA">
      <w:pPr>
        <w:ind w:left="1417" w:right="262"/>
      </w:pPr>
      <w:r>
        <w:t xml:space="preserve">Наш край в 1941—1945 гг. </w:t>
      </w:r>
      <w:r>
        <w:rPr>
          <w:b/>
        </w:rPr>
        <w:t xml:space="preserve"> </w:t>
      </w:r>
      <w:r>
        <w:t xml:space="preserve"> </w:t>
      </w:r>
    </w:p>
    <w:p w:rsidR="00433AE9" w:rsidRDefault="00053DDA">
      <w:pPr>
        <w:ind w:left="1417" w:right="262"/>
      </w:pPr>
      <w:r>
        <w:t>Обобщение.</w:t>
      </w:r>
      <w:r>
        <w:rPr>
          <w:b/>
        </w:rPr>
        <w:t xml:space="preserve"> </w:t>
      </w:r>
      <w:r>
        <w:t xml:space="preserve"> </w:t>
      </w:r>
    </w:p>
    <w:p w:rsidR="00433AE9" w:rsidRDefault="00053DDA">
      <w:pPr>
        <w:ind w:left="1412" w:right="4394"/>
      </w:pPr>
      <w:r>
        <w:rPr>
          <w:b/>
        </w:rPr>
        <w:t>Содержание обучения в 11 классе</w:t>
      </w:r>
      <w:r>
        <w:t>.</w:t>
      </w:r>
      <w:r>
        <w:rPr>
          <w:b/>
        </w:rPr>
        <w:t xml:space="preserve"> </w:t>
      </w:r>
      <w:r>
        <w:t xml:space="preserve"> Всеобщая история. 1945—2022 гг. </w:t>
      </w:r>
      <w:r>
        <w:rPr>
          <w:b/>
        </w:rPr>
        <w:t xml:space="preserve"> </w:t>
      </w:r>
      <w:r>
        <w:t xml:space="preserve"> </w:t>
      </w:r>
    </w:p>
    <w:p w:rsidR="00433AE9" w:rsidRDefault="00053DDA">
      <w:pPr>
        <w:ind w:left="686" w:right="262" w:firstLine="711"/>
      </w:pPr>
      <w:r>
        <w:t>Введение. Мир во второй половине ХХ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r>
        <w:rPr>
          <w:b/>
        </w:rPr>
        <w:t xml:space="preserve"> </w:t>
      </w:r>
      <w:r>
        <w:t xml:space="preserve"> </w:t>
      </w:r>
    </w:p>
    <w:p w:rsidR="00433AE9" w:rsidRDefault="00053DDA">
      <w:pPr>
        <w:spacing w:after="15" w:line="248" w:lineRule="auto"/>
        <w:ind w:left="793" w:right="347" w:hanging="10"/>
        <w:jc w:val="center"/>
      </w:pPr>
      <w:r>
        <w:t xml:space="preserve">Страны Северной Америки и Европы во второй половине ХХ — начале XXI в. </w:t>
      </w:r>
      <w:r>
        <w:rPr>
          <w:b/>
        </w:rPr>
        <w:t xml:space="preserve"> </w:t>
      </w:r>
      <w:r>
        <w:t xml:space="preserve"> </w:t>
      </w:r>
    </w:p>
    <w:p w:rsidR="00433AE9" w:rsidRDefault="00053DDA">
      <w:pPr>
        <w:ind w:left="686" w:right="262" w:firstLine="711"/>
      </w:pPr>
      <w: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r>
        <w:rPr>
          <w:b/>
        </w:rPr>
        <w:t xml:space="preserve"> </w:t>
      </w:r>
      <w:r>
        <w:t xml:space="preserve"> </w:t>
      </w:r>
    </w:p>
    <w:p w:rsidR="00433AE9" w:rsidRDefault="00053DDA">
      <w:pPr>
        <w:ind w:left="686" w:right="262" w:firstLine="711"/>
      </w:pPr>
      <w:r>
        <w:t xml:space="preserve">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XXI в. Развитие отношений с СССР, Российской Федерацией.  </w:t>
      </w:r>
    </w:p>
    <w:p w:rsidR="00433AE9" w:rsidRDefault="00053DDA">
      <w:pPr>
        <w:ind w:left="686" w:right="262" w:firstLine="711"/>
      </w:pPr>
      <w: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w:t>
      </w:r>
      <w:r>
        <w:lastRenderedPageBreak/>
        <w:t>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r>
        <w:rPr>
          <w:b/>
        </w:rPr>
        <w:t xml:space="preserve"> </w:t>
      </w:r>
      <w:r>
        <w:t xml:space="preserve"> </w:t>
      </w:r>
    </w:p>
    <w:p w:rsidR="00433AE9" w:rsidRDefault="00053DDA">
      <w:pPr>
        <w:ind w:left="1407"/>
      </w:pPr>
      <w:r>
        <w:t xml:space="preserve">Страны Центральной и Восточной Европы во второй половине  ХХ — начале XXI в. </w:t>
      </w:r>
    </w:p>
    <w:p w:rsidR="00433AE9" w:rsidRDefault="00053DDA">
      <w:pPr>
        <w:ind w:left="691"/>
      </w:pPr>
      <w:r>
        <w:t xml:space="preserve">Революции второй половины 1940-х гг. и установление коммунистических режимов. СЭВ и </w:t>
      </w:r>
    </w:p>
    <w:p w:rsidR="00433AE9" w:rsidRDefault="00053DDA">
      <w:pPr>
        <w:ind w:left="691" w:right="192"/>
      </w:pPr>
      <w:r>
        <w:t xml:space="preserve">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w:t>
      </w:r>
    </w:p>
    <w:p w:rsidR="00433AE9" w:rsidRDefault="00053DDA">
      <w:pPr>
        <w:ind w:left="691" w:right="262"/>
      </w:pPr>
      <w:r>
        <w:t xml:space="preserve">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  </w:t>
      </w:r>
    </w:p>
    <w:p w:rsidR="00433AE9" w:rsidRDefault="00053DDA">
      <w:pPr>
        <w:ind w:left="686" w:firstLine="711"/>
      </w:pPr>
      <w:r>
        <w:t>Страны Азии, Африки во второй половине ХХ — начале XXI в.: проблемы и пути модернизации.</w:t>
      </w:r>
      <w:r>
        <w:rPr>
          <w:b/>
        </w:rPr>
        <w:t xml:space="preserve"> </w:t>
      </w:r>
      <w:r>
        <w:t xml:space="preserve"> </w:t>
      </w:r>
    </w:p>
    <w:p w:rsidR="00433AE9" w:rsidRDefault="00053DDA">
      <w:pPr>
        <w:spacing w:after="15" w:line="248" w:lineRule="auto"/>
        <w:ind w:left="793" w:right="364" w:hanging="10"/>
        <w:jc w:val="center"/>
      </w:pPr>
      <w:r>
        <w:t>Обретение независимости и выбор путей развития странами Азии и Африки.</w:t>
      </w:r>
      <w:r>
        <w:rPr>
          <w:b/>
        </w:rPr>
        <w:t xml:space="preserve"> </w:t>
      </w:r>
      <w:r>
        <w:t xml:space="preserve"> </w:t>
      </w:r>
    </w:p>
    <w:p w:rsidR="00433AE9" w:rsidRDefault="00053DDA">
      <w:pPr>
        <w:ind w:left="686" w:right="262" w:firstLine="711"/>
      </w:pPr>
      <w:r>
        <w:t xml:space="preserve">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  </w:t>
      </w:r>
    </w:p>
    <w:p w:rsidR="00433AE9" w:rsidRDefault="00053DDA">
      <w:pPr>
        <w:ind w:left="686" w:right="262" w:firstLine="711"/>
      </w:pPr>
      <w: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r>
        <w:rPr>
          <w:b/>
        </w:rPr>
        <w:t xml:space="preserve"> </w:t>
      </w:r>
      <w:r>
        <w:t xml:space="preserve"> </w:t>
      </w:r>
    </w:p>
    <w:p w:rsidR="00433AE9" w:rsidRDefault="00053DDA">
      <w:pPr>
        <w:ind w:left="686" w:right="23" w:firstLine="711"/>
      </w:pPr>
      <w: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r>
        <w:rPr>
          <w:b/>
        </w:rPr>
        <w:t xml:space="preserve"> </w:t>
      </w:r>
      <w:r>
        <w:t xml:space="preserve"> </w:t>
      </w:r>
    </w:p>
    <w:p w:rsidR="00433AE9" w:rsidRDefault="00053DDA">
      <w:pPr>
        <w:ind w:left="686" w:right="262" w:firstLine="711"/>
      </w:pPr>
      <w: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в начале 2010-х гг. Гражданская война в Сирии.</w:t>
      </w:r>
      <w:r>
        <w:rPr>
          <w:b/>
        </w:rPr>
        <w:t xml:space="preserve"> </w:t>
      </w:r>
      <w:r>
        <w:t xml:space="preserve"> </w:t>
      </w:r>
    </w:p>
    <w:p w:rsidR="00433AE9" w:rsidRDefault="00053DDA">
      <w:pPr>
        <w:ind w:left="686" w:right="262" w:firstLine="711"/>
      </w:pPr>
      <w: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r>
        <w:rPr>
          <w:b/>
        </w:rPr>
        <w:t xml:space="preserve"> </w:t>
      </w:r>
      <w:r>
        <w:t xml:space="preserve"> </w:t>
      </w:r>
    </w:p>
    <w:p w:rsidR="00433AE9" w:rsidRDefault="00053DDA">
      <w:pPr>
        <w:ind w:left="1417" w:right="262"/>
      </w:pPr>
      <w:r>
        <w:t xml:space="preserve">Страны Латинской Америки во второй половине ХХ — начале XXI в. </w:t>
      </w:r>
      <w:r>
        <w:rPr>
          <w:b/>
        </w:rPr>
        <w:t xml:space="preserve"> </w:t>
      </w:r>
      <w:r>
        <w:t xml:space="preserve"> </w:t>
      </w:r>
    </w:p>
    <w:p w:rsidR="00433AE9" w:rsidRDefault="00053DDA">
      <w:pPr>
        <w:ind w:left="686" w:right="262" w:firstLine="711"/>
      </w:pPr>
      <w: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  </w:t>
      </w:r>
    </w:p>
    <w:p w:rsidR="00433AE9" w:rsidRDefault="00053DDA">
      <w:pPr>
        <w:ind w:left="686" w:right="262" w:firstLine="711"/>
      </w:pPr>
      <w:r>
        <w:t xml:space="preserve">Международные отношения во второй половине ХХ — начале XXI 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  </w:t>
      </w:r>
    </w:p>
    <w:p w:rsidR="00433AE9" w:rsidRDefault="00053DDA">
      <w:pPr>
        <w:ind w:left="686" w:right="262" w:firstLine="711"/>
      </w:pPr>
      <w:r>
        <w:lastRenderedPageBreak/>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433AE9" w:rsidRDefault="00053DDA">
      <w:pPr>
        <w:ind w:left="686" w:right="262" w:firstLine="711"/>
      </w:pPr>
      <w: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  </w:t>
      </w:r>
    </w:p>
    <w:p w:rsidR="00433AE9" w:rsidRDefault="00053DDA">
      <w:pPr>
        <w:ind w:left="686" w:right="197" w:firstLine="711"/>
      </w:pPr>
      <w:r>
        <w:t>Международные отношения в конце ХХ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r>
        <w:rPr>
          <w:b/>
        </w:rPr>
        <w:t xml:space="preserve"> </w:t>
      </w:r>
      <w:r>
        <w:t xml:space="preserve"> </w:t>
      </w:r>
    </w:p>
    <w:p w:rsidR="00433AE9" w:rsidRDefault="00053DDA">
      <w:pPr>
        <w:ind w:left="1417" w:right="262"/>
      </w:pPr>
      <w:r>
        <w:t xml:space="preserve">Развитие науки и культуры во второй половине ХХ — начале XXI в. </w:t>
      </w:r>
      <w:r>
        <w:rPr>
          <w:b/>
        </w:rPr>
        <w:t xml:space="preserve"> </w:t>
      </w:r>
      <w:r>
        <w:t xml:space="preserve"> </w:t>
      </w:r>
    </w:p>
    <w:p w:rsidR="00433AE9" w:rsidRDefault="00053DDA">
      <w:pPr>
        <w:ind w:left="686" w:right="262" w:firstLine="711"/>
      </w:pPr>
      <w:r>
        <w:t xml:space="preserve">Развитие науки во второй половине ХХ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r>
        <w:rPr>
          <w:b/>
        </w:rPr>
        <w:t xml:space="preserve"> </w:t>
      </w:r>
      <w:r>
        <w:t xml:space="preserve"> </w:t>
      </w:r>
    </w:p>
    <w:p w:rsidR="00433AE9" w:rsidRDefault="00053DDA">
      <w:pPr>
        <w:spacing w:after="15" w:line="248" w:lineRule="auto"/>
        <w:ind w:left="659" w:right="265" w:hanging="10"/>
        <w:jc w:val="right"/>
      </w:pPr>
      <w:r>
        <w:t xml:space="preserve">Течения и стили в художественной культуре второй половины ХХ — начала XXI в.:  </w:t>
      </w:r>
    </w:p>
    <w:p w:rsidR="00433AE9" w:rsidRDefault="00053DDA">
      <w:pPr>
        <w:ind w:left="691" w:right="25"/>
      </w:pPr>
      <w:r>
        <w:t>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r>
        <w:rPr>
          <w:b/>
        </w:rPr>
        <w:t xml:space="preserve"> </w:t>
      </w:r>
      <w:r>
        <w:t xml:space="preserve"> Современный мир. </w:t>
      </w:r>
      <w:r>
        <w:rPr>
          <w:b/>
        </w:rPr>
        <w:t xml:space="preserve"> </w:t>
      </w:r>
      <w:r>
        <w:t xml:space="preserve"> </w:t>
      </w:r>
    </w:p>
    <w:p w:rsidR="00433AE9" w:rsidRDefault="00053DDA">
      <w:pPr>
        <w:ind w:left="686" w:right="262" w:firstLine="711"/>
      </w:pPr>
      <w: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r>
        <w:rPr>
          <w:b/>
        </w:rPr>
        <w:t xml:space="preserve"> </w:t>
      </w:r>
      <w:r>
        <w:t xml:space="preserve"> </w:t>
      </w:r>
    </w:p>
    <w:p w:rsidR="00433AE9" w:rsidRDefault="00053DDA">
      <w:pPr>
        <w:ind w:left="1417" w:right="262"/>
      </w:pPr>
      <w:r>
        <w:t xml:space="preserve">Обобщение.  </w:t>
      </w:r>
    </w:p>
    <w:p w:rsidR="00433AE9" w:rsidRDefault="00053DDA">
      <w:pPr>
        <w:ind w:left="1417" w:right="262"/>
      </w:pPr>
      <w:r>
        <w:t xml:space="preserve">История России. 1945—2022 гг. </w:t>
      </w:r>
      <w:r>
        <w:rPr>
          <w:b/>
        </w:rPr>
        <w:t xml:space="preserve"> </w:t>
      </w:r>
      <w:r>
        <w:t xml:space="preserve"> </w:t>
      </w:r>
    </w:p>
    <w:p w:rsidR="00433AE9" w:rsidRDefault="00053DDA">
      <w:pPr>
        <w:ind w:left="1417" w:right="262"/>
      </w:pPr>
      <w:r>
        <w:t xml:space="preserve">Введение </w:t>
      </w:r>
      <w:r>
        <w:rPr>
          <w:b/>
        </w:rPr>
        <w:t xml:space="preserve"> </w:t>
      </w:r>
      <w:r>
        <w:t xml:space="preserve"> </w:t>
      </w:r>
    </w:p>
    <w:p w:rsidR="00433AE9" w:rsidRDefault="00053DDA">
      <w:pPr>
        <w:ind w:left="1417" w:right="6099"/>
      </w:pPr>
      <w:r>
        <w:t xml:space="preserve">СССР в 1945—1991 гг. </w:t>
      </w:r>
      <w:r>
        <w:rPr>
          <w:b/>
        </w:rPr>
        <w:t xml:space="preserve"> </w:t>
      </w:r>
      <w:r>
        <w:t xml:space="preserve"> СССР в 1945—1953 гг. </w:t>
      </w:r>
      <w:r>
        <w:rPr>
          <w:b/>
        </w:rPr>
        <w:t xml:space="preserve"> </w:t>
      </w:r>
      <w:r>
        <w:t xml:space="preserve"> </w:t>
      </w:r>
    </w:p>
    <w:p w:rsidR="00433AE9" w:rsidRDefault="00053DDA">
      <w:pPr>
        <w:spacing w:after="22" w:line="243" w:lineRule="auto"/>
        <w:ind w:left="681" w:right="20" w:firstLine="711"/>
        <w:jc w:val="left"/>
      </w:pPr>
      <w:r>
        <w:t xml:space="preserve">Влияние </w:t>
      </w:r>
      <w:r>
        <w:tab/>
        <w:t xml:space="preserve">последствий </w:t>
      </w:r>
      <w:r>
        <w:tab/>
        <w:t xml:space="preserve">войны </w:t>
      </w:r>
      <w:r>
        <w:tab/>
        <w:t xml:space="preserve">на </w:t>
      </w:r>
      <w:r>
        <w:tab/>
        <w:t xml:space="preserve">советскую </w:t>
      </w:r>
      <w:r>
        <w:tab/>
        <w:t xml:space="preserve">систему </w:t>
      </w:r>
      <w:r>
        <w:tab/>
        <w:t xml:space="preserve">и </w:t>
      </w:r>
      <w:r>
        <w:tab/>
        <w:t xml:space="preserve">общество. </w:t>
      </w:r>
      <w:r>
        <w:tab/>
        <w:t xml:space="preserve">Разруха. Демобилизация </w:t>
      </w:r>
      <w:r>
        <w:tab/>
        <w:t xml:space="preserve">армии. </w:t>
      </w:r>
      <w:r>
        <w:tab/>
        <w:t xml:space="preserve">Социальная </w:t>
      </w:r>
      <w:r>
        <w:tab/>
        <w:t xml:space="preserve">адаптация </w:t>
      </w:r>
      <w:r>
        <w:tab/>
        <w:t xml:space="preserve">фронтовиков. </w:t>
      </w:r>
      <w:r>
        <w:tab/>
        <w:t xml:space="preserve">Репатриация. </w:t>
      </w:r>
      <w:r>
        <w:tab/>
        <w:t xml:space="preserve">Рост беспризорности и решение проблем послевоенного детства. Рост преступности. </w:t>
      </w:r>
      <w:r>
        <w:rPr>
          <w:b/>
        </w:rPr>
        <w:t xml:space="preserve"> </w:t>
      </w:r>
      <w:r>
        <w:t xml:space="preserve"> </w:t>
      </w:r>
    </w:p>
    <w:p w:rsidR="00433AE9" w:rsidRDefault="00053DDA">
      <w:pPr>
        <w:ind w:left="686" w:right="262" w:firstLine="711"/>
      </w:pPr>
      <w: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  </w:t>
      </w:r>
    </w:p>
    <w:p w:rsidR="00433AE9" w:rsidRDefault="00053DDA">
      <w:pPr>
        <w:ind w:left="1407" w:right="262"/>
      </w:pPr>
      <w:r>
        <w:t xml:space="preserve">Сталин и его окружение. Ужесточение административно-командной системы. </w:t>
      </w:r>
    </w:p>
    <w:p w:rsidR="00433AE9" w:rsidRDefault="00053DDA">
      <w:pPr>
        <w:tabs>
          <w:tab w:val="center" w:pos="1473"/>
          <w:tab w:val="center" w:pos="2561"/>
          <w:tab w:val="center" w:pos="3285"/>
          <w:tab w:val="center" w:pos="4444"/>
          <w:tab w:val="center" w:pos="5555"/>
          <w:tab w:val="center" w:pos="6674"/>
          <w:tab w:val="center" w:pos="8283"/>
          <w:tab w:val="center" w:pos="9898"/>
        </w:tabs>
        <w:ind w:left="0" w:firstLine="0"/>
        <w:jc w:val="left"/>
      </w:pPr>
      <w:r>
        <w:rPr>
          <w:rFonts w:ascii="Calibri" w:eastAsia="Calibri" w:hAnsi="Calibri" w:cs="Calibri"/>
          <w:sz w:val="22"/>
        </w:rPr>
        <w:tab/>
      </w:r>
      <w:r>
        <w:t xml:space="preserve">Соперничество </w:t>
      </w:r>
      <w:r>
        <w:tab/>
        <w:t xml:space="preserve">в </w:t>
      </w:r>
      <w:r>
        <w:tab/>
        <w:t xml:space="preserve">верхних </w:t>
      </w:r>
      <w:r>
        <w:tab/>
        <w:t xml:space="preserve">эшелонах </w:t>
      </w:r>
      <w:r>
        <w:tab/>
        <w:t xml:space="preserve">власти. </w:t>
      </w:r>
      <w:r>
        <w:tab/>
        <w:t xml:space="preserve">Усиление </w:t>
      </w:r>
      <w:r>
        <w:tab/>
        <w:t xml:space="preserve">идеологического </w:t>
      </w:r>
      <w:r>
        <w:tab/>
        <w:t xml:space="preserve">контроля. </w:t>
      </w:r>
    </w:p>
    <w:p w:rsidR="00433AE9" w:rsidRDefault="00053DDA">
      <w:pPr>
        <w:ind w:left="691" w:right="262"/>
      </w:pPr>
      <w:r>
        <w:t xml:space="preserve">Послевоенные репрессии. «Ленинградское дело». Борьба с космополитизмом. «Дело врачей». </w:t>
      </w:r>
      <w:r>
        <w:rPr>
          <w:b/>
        </w:rPr>
        <w:t xml:space="preserve"> </w:t>
      </w:r>
      <w:r>
        <w:t xml:space="preserve"> 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r>
        <w:rPr>
          <w:b/>
        </w:rPr>
        <w:t xml:space="preserve"> </w:t>
      </w:r>
      <w:r>
        <w:t xml:space="preserve"> </w:t>
      </w:r>
    </w:p>
    <w:p w:rsidR="00433AE9" w:rsidRDefault="00053DDA">
      <w:pPr>
        <w:spacing w:after="0"/>
        <w:ind w:left="686" w:right="262" w:firstLine="711"/>
      </w:pPr>
      <w:r>
        <w:lastRenderedPageBreak/>
        <w:t xml:space="preserve">Рост влияния СССР на международной арене. Начало холодной войны. Доктрина Трумэна. План Маршалла. Формирование биполярного мира. Советизация Восточной и </w:t>
      </w:r>
    </w:p>
    <w:p w:rsidR="00433AE9" w:rsidRDefault="00053DDA">
      <w:pPr>
        <w:ind w:left="691" w:right="262"/>
      </w:pPr>
      <w:r>
        <w:t xml:space="preserve">Центральной Европы. Взаимоотношения со странами народной демократии. Создание  </w:t>
      </w:r>
    </w:p>
    <w:p w:rsidR="00433AE9" w:rsidRDefault="00053DDA">
      <w:pPr>
        <w:ind w:left="691" w:right="262"/>
      </w:pPr>
      <w:r>
        <w:t xml:space="preserve">Совета экономической взаимопомощи. Организация Североатлантического договора  </w:t>
      </w:r>
    </w:p>
    <w:p w:rsidR="00433AE9" w:rsidRDefault="00053DDA">
      <w:pPr>
        <w:ind w:left="1407" w:right="262" w:hanging="721"/>
      </w:pPr>
      <w:r>
        <w:t>(НАТО). Создание по инициативе СССР Организации Варшавского договора. Война в Корее.</w:t>
      </w:r>
      <w:r>
        <w:rPr>
          <w:b/>
        </w:rPr>
        <w:t xml:space="preserve"> </w:t>
      </w:r>
      <w:r>
        <w:t xml:space="preserve"> СССР в середине 1950-х — первой половине 1960-х гг. </w:t>
      </w:r>
      <w:r>
        <w:rPr>
          <w:b/>
        </w:rPr>
        <w:t xml:space="preserve"> </w:t>
      </w:r>
      <w:r>
        <w:t xml:space="preserve"> </w:t>
      </w:r>
    </w:p>
    <w:p w:rsidR="00433AE9" w:rsidRDefault="00053DDA">
      <w:pPr>
        <w:ind w:left="686" w:right="262" w:firstLine="711"/>
      </w:pPr>
      <w: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r>
        <w:rPr>
          <w:b/>
        </w:rPr>
        <w:t xml:space="preserve"> </w:t>
      </w:r>
      <w:r>
        <w:t xml:space="preserve"> </w:t>
      </w:r>
    </w:p>
    <w:p w:rsidR="00433AE9" w:rsidRDefault="00053DDA">
      <w:pPr>
        <w:ind w:left="686" w:right="262" w:firstLine="711"/>
      </w:pPr>
      <w: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r>
        <w:rPr>
          <w:b/>
        </w:rPr>
        <w:t xml:space="preserve"> </w:t>
      </w:r>
      <w:r>
        <w:t xml:space="preserve"> </w:t>
      </w:r>
    </w:p>
    <w:p w:rsidR="00433AE9" w:rsidRDefault="00053DDA">
      <w:pPr>
        <w:ind w:left="686" w:firstLine="711"/>
      </w:pPr>
      <w:r>
        <w:t>Социально-экономическое развитие СССР. «Догнать и перегнать Америку». Попытки решения продовольственной проблемы. Освоение целинных земель.</w:t>
      </w:r>
      <w:r>
        <w:rPr>
          <w:b/>
        </w:rPr>
        <w:t xml:space="preserve"> </w:t>
      </w:r>
      <w:r>
        <w:t xml:space="preserve"> </w:t>
      </w:r>
    </w:p>
    <w:p w:rsidR="00433AE9" w:rsidRDefault="00053DDA">
      <w:pPr>
        <w:ind w:left="686" w:right="25" w:firstLine="711"/>
      </w:pPr>
      <w: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В.В. Терешковой. Влияние НТР на перемены в повседневной жизни людей.</w:t>
      </w:r>
      <w:r>
        <w:rPr>
          <w:b/>
        </w:rPr>
        <w:t xml:space="preserve"> </w:t>
      </w:r>
      <w:r>
        <w:t xml:space="preserve"> </w:t>
      </w:r>
    </w:p>
    <w:p w:rsidR="00433AE9" w:rsidRDefault="00053DDA">
      <w:pPr>
        <w:ind w:left="686" w:right="198" w:firstLine="711"/>
      </w:pPr>
      <w:r>
        <w:t xml:space="preserve">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w:t>
      </w:r>
    </w:p>
    <w:p w:rsidR="00433AE9" w:rsidRDefault="00053DDA">
      <w:pPr>
        <w:ind w:left="686" w:right="262" w:firstLine="711"/>
      </w:pPr>
      <w:r>
        <w:t>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r>
        <w:rPr>
          <w:b/>
        </w:rPr>
        <w:t xml:space="preserve"> </w:t>
      </w:r>
      <w:r>
        <w:t xml:space="preserve"> </w:t>
      </w:r>
    </w:p>
    <w:p w:rsidR="00433AE9" w:rsidRDefault="00053DDA">
      <w:pPr>
        <w:ind w:left="686" w:right="25" w:firstLine="711"/>
      </w:pPr>
      <w: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  Конец оттепели. Нарастание негативных тенденций в обществе. Кризис доверия власти. Новочеркасские события. Смещение Н.С. Хрущева.</w:t>
      </w:r>
      <w:r>
        <w:rPr>
          <w:b/>
        </w:rPr>
        <w:t xml:space="preserve"> </w:t>
      </w:r>
      <w:r>
        <w:t xml:space="preserve"> </w:t>
      </w:r>
    </w:p>
    <w:p w:rsidR="00433AE9" w:rsidRDefault="00053DDA">
      <w:pPr>
        <w:ind w:left="1417" w:right="262"/>
      </w:pPr>
      <w:r>
        <w:t xml:space="preserve">Советское государство и общество в середине 1960-х — начале 1980-х гг. </w:t>
      </w:r>
      <w:r>
        <w:rPr>
          <w:b/>
        </w:rPr>
        <w:t xml:space="preserve"> </w:t>
      </w:r>
      <w:r>
        <w:t xml:space="preserve"> </w:t>
      </w:r>
    </w:p>
    <w:p w:rsidR="00433AE9" w:rsidRDefault="00053DDA">
      <w:pPr>
        <w:ind w:left="686" w:right="262" w:firstLine="711"/>
      </w:pPr>
      <w: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r>
        <w:rPr>
          <w:b/>
        </w:rPr>
        <w:t xml:space="preserve"> </w:t>
      </w:r>
      <w:r>
        <w:t xml:space="preserve"> </w:t>
      </w:r>
    </w:p>
    <w:p w:rsidR="00433AE9" w:rsidRDefault="00053DDA">
      <w:pPr>
        <w:ind w:left="686" w:right="262" w:firstLine="711"/>
      </w:pPr>
      <w: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r>
        <w:rPr>
          <w:b/>
        </w:rPr>
        <w:t xml:space="preserve"> </w:t>
      </w:r>
      <w:r>
        <w:t xml:space="preserve"> </w:t>
      </w:r>
    </w:p>
    <w:p w:rsidR="00433AE9" w:rsidRDefault="00053DDA">
      <w:pPr>
        <w:ind w:left="686" w:right="262" w:firstLine="711"/>
      </w:pPr>
      <w:r>
        <w:t xml:space="preserve">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w:t>
      </w:r>
      <w:r>
        <w:lastRenderedPageBreak/>
        <w:t>республик. Общественные настроения. Потребительские тенденции в советском обществе. Дефицит и очереди.</w:t>
      </w:r>
      <w:r>
        <w:rPr>
          <w:b/>
        </w:rPr>
        <w:t xml:space="preserve"> </w:t>
      </w:r>
      <w:r>
        <w:t xml:space="preserve"> </w:t>
      </w:r>
    </w:p>
    <w:p w:rsidR="00433AE9" w:rsidRDefault="00053DDA">
      <w:pPr>
        <w:ind w:left="686" w:right="198" w:firstLine="711"/>
      </w:pPr>
      <w:r>
        <w:t xml:space="preserve">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  </w:t>
      </w:r>
    </w:p>
    <w:p w:rsidR="00433AE9" w:rsidRDefault="00053DDA">
      <w:pPr>
        <w:spacing w:after="0"/>
        <w:ind w:left="686" w:right="262" w:firstLine="711"/>
      </w:pPr>
      <w: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w:t>
      </w:r>
    </w:p>
    <w:p w:rsidR="00433AE9" w:rsidRDefault="00053DDA">
      <w:pPr>
        <w:ind w:left="691" w:right="262"/>
      </w:pPr>
      <w:r>
        <w:t xml:space="preserve">Хельсинки. Ввод войск в Афганистан. Подъем антикоммунистических настроений в Восточной Европе. Кризис просоветских режимов. </w:t>
      </w:r>
      <w:r>
        <w:rPr>
          <w:b/>
        </w:rPr>
        <w:t xml:space="preserve"> </w:t>
      </w:r>
      <w:r>
        <w:t>Л.И. Брежнев в оценках современников и историков.</w:t>
      </w:r>
      <w:r>
        <w:rPr>
          <w:b/>
        </w:rPr>
        <w:t xml:space="preserve"> </w:t>
      </w:r>
      <w:r>
        <w:t xml:space="preserve"> </w:t>
      </w:r>
    </w:p>
    <w:p w:rsidR="00433AE9" w:rsidRDefault="00053DDA">
      <w:pPr>
        <w:ind w:left="1417" w:right="262"/>
      </w:pPr>
      <w:r>
        <w:t xml:space="preserve">Политика перестройки. Распад СССР (1985—1991). </w:t>
      </w:r>
      <w:r>
        <w:rPr>
          <w:b/>
        </w:rPr>
        <w:t xml:space="preserve"> </w:t>
      </w:r>
      <w:r>
        <w:t xml:space="preserve"> </w:t>
      </w:r>
    </w:p>
    <w:p w:rsidR="00433AE9" w:rsidRDefault="00053DDA">
      <w:pPr>
        <w:ind w:left="686" w:right="262" w:firstLine="711"/>
      </w:pPr>
      <w: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433AE9" w:rsidRDefault="00053DDA">
      <w:pPr>
        <w:ind w:left="686" w:right="262" w:firstLine="711"/>
      </w:pPr>
      <w:r>
        <w:t xml:space="preserve">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  </w:t>
      </w:r>
    </w:p>
    <w:p w:rsidR="00433AE9" w:rsidRDefault="00053DDA">
      <w:pPr>
        <w:ind w:left="686" w:right="262" w:firstLine="711"/>
      </w:pPr>
      <w: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r>
        <w:rPr>
          <w:b/>
        </w:rPr>
        <w:t xml:space="preserve"> </w:t>
      </w:r>
      <w:r>
        <w:t xml:space="preserve"> </w:t>
      </w:r>
    </w:p>
    <w:p w:rsidR="00433AE9" w:rsidRDefault="00053DDA">
      <w:pPr>
        <w:ind w:left="686" w:right="190" w:firstLine="711"/>
      </w:pPr>
      <w: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r>
        <w:rPr>
          <w:b/>
        </w:rPr>
        <w:t xml:space="preserve"> </w:t>
      </w:r>
      <w:r>
        <w:t xml:space="preserve"> </w:t>
      </w:r>
    </w:p>
    <w:p w:rsidR="00433AE9" w:rsidRDefault="00053DDA">
      <w:pPr>
        <w:spacing w:after="22" w:line="243" w:lineRule="auto"/>
        <w:ind w:left="681" w:right="20" w:firstLine="711"/>
        <w:jc w:val="left"/>
      </w:pPr>
      <w: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433AE9" w:rsidRDefault="00053DDA">
      <w:pPr>
        <w:ind w:left="686" w:right="262" w:firstLine="711"/>
      </w:pPr>
      <w: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 </w:t>
      </w:r>
      <w:r>
        <w:rPr>
          <w:b/>
        </w:rPr>
        <w:t xml:space="preserve"> </w:t>
      </w:r>
      <w:r>
        <w:t xml:space="preserve"> </w:t>
      </w:r>
    </w:p>
    <w:p w:rsidR="00433AE9" w:rsidRDefault="00053DDA">
      <w:pPr>
        <w:ind w:left="686" w:right="194" w:firstLine="711"/>
      </w:pPr>
      <w: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r>
        <w:rPr>
          <w:b/>
        </w:rPr>
        <w:t xml:space="preserve"> </w:t>
      </w:r>
      <w:r>
        <w:t xml:space="preserve"> </w:t>
      </w:r>
    </w:p>
    <w:p w:rsidR="00433AE9" w:rsidRDefault="00053DDA">
      <w:pPr>
        <w:ind w:left="686" w:right="195" w:firstLine="711"/>
      </w:pPr>
      <w:r>
        <w:t xml:space="preserve">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w:t>
      </w:r>
      <w:r>
        <w:lastRenderedPageBreak/>
        <w:t>фактического распада СССР. Беловежские и Алма-Атинские соглашения, создание Содружества Независимых Государств (СНГ).</w:t>
      </w:r>
      <w:r>
        <w:rPr>
          <w:b/>
        </w:rPr>
        <w:t xml:space="preserve"> </w:t>
      </w:r>
      <w:r>
        <w:t xml:space="preserve"> </w:t>
      </w:r>
    </w:p>
    <w:p w:rsidR="00433AE9" w:rsidRDefault="00053DDA">
      <w:pPr>
        <w:ind w:left="686" w:firstLine="711"/>
      </w:pPr>
      <w:r>
        <w:t>Реакция мирового сообщества на распад СССР. Россия как преемник СССР  на международной арене.</w:t>
      </w:r>
      <w:r>
        <w:rPr>
          <w:b/>
        </w:rPr>
        <w:t xml:space="preserve"> </w:t>
      </w:r>
      <w:r>
        <w:t xml:space="preserve"> </w:t>
      </w:r>
    </w:p>
    <w:p w:rsidR="00433AE9" w:rsidRDefault="00053DDA">
      <w:pPr>
        <w:ind w:left="1417" w:right="262"/>
      </w:pPr>
      <w:r>
        <w:t xml:space="preserve"> Наш край в 1945—1991 гг. </w:t>
      </w:r>
      <w:r>
        <w:rPr>
          <w:b/>
        </w:rPr>
        <w:t xml:space="preserve"> </w:t>
      </w:r>
      <w:r>
        <w:t xml:space="preserve"> </w:t>
      </w:r>
    </w:p>
    <w:p w:rsidR="00433AE9" w:rsidRDefault="00053DDA">
      <w:pPr>
        <w:ind w:left="1417" w:right="262"/>
      </w:pPr>
      <w:r>
        <w:t>Обобщение.</w:t>
      </w:r>
      <w:r>
        <w:rPr>
          <w:b/>
        </w:rPr>
        <w:t xml:space="preserve"> </w:t>
      </w:r>
      <w:r>
        <w:t xml:space="preserve"> </w:t>
      </w:r>
    </w:p>
    <w:p w:rsidR="00433AE9" w:rsidRDefault="00053DDA">
      <w:pPr>
        <w:ind w:left="1417" w:right="262"/>
      </w:pPr>
      <w:r>
        <w:t xml:space="preserve"> Российская Федерация в 1992—2022 гг.</w:t>
      </w:r>
      <w:r>
        <w:rPr>
          <w:b/>
        </w:rPr>
        <w:t xml:space="preserve"> </w:t>
      </w:r>
      <w:r>
        <w:t xml:space="preserve"> </w:t>
      </w:r>
    </w:p>
    <w:p w:rsidR="00433AE9" w:rsidRDefault="00053DDA">
      <w:pPr>
        <w:ind w:left="1417" w:right="262"/>
      </w:pPr>
      <w:r>
        <w:t xml:space="preserve">Становление новой России (1992—1999). </w:t>
      </w:r>
      <w:r>
        <w:rPr>
          <w:b/>
        </w:rPr>
        <w:t xml:space="preserve"> </w:t>
      </w:r>
      <w:r>
        <w:t xml:space="preserve"> </w:t>
      </w:r>
    </w:p>
    <w:p w:rsidR="00433AE9" w:rsidRDefault="00053DDA">
      <w:pPr>
        <w:ind w:left="686" w:right="262" w:firstLine="711"/>
      </w:pPr>
      <w: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r>
        <w:rPr>
          <w:b/>
        </w:rPr>
        <w:t xml:space="preserve"> </w:t>
      </w:r>
      <w:r>
        <w:t xml:space="preserve"> </w:t>
      </w:r>
    </w:p>
    <w:p w:rsidR="00433AE9" w:rsidRDefault="00053DDA">
      <w:pPr>
        <w:spacing w:after="22" w:line="243" w:lineRule="auto"/>
        <w:ind w:left="1417" w:right="20"/>
        <w:jc w:val="left"/>
      </w:pPr>
      <w:r>
        <w:t xml:space="preserve">Нарастание  </w:t>
      </w:r>
      <w:r>
        <w:tab/>
        <w:t xml:space="preserve">политико-конституционного  </w:t>
      </w:r>
      <w:r>
        <w:tab/>
        <w:t xml:space="preserve">кризиса  </w:t>
      </w:r>
      <w:r>
        <w:tab/>
        <w:t xml:space="preserve">в  </w:t>
      </w:r>
      <w:r>
        <w:tab/>
        <w:t xml:space="preserve">условиях  </w:t>
      </w:r>
      <w:r>
        <w:tab/>
        <w:t xml:space="preserve">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w:t>
      </w:r>
    </w:p>
    <w:p w:rsidR="00433AE9" w:rsidRDefault="00053DDA">
      <w:pPr>
        <w:ind w:left="691" w:right="262"/>
      </w:pPr>
      <w:r>
        <w:t xml:space="preserve">Утверждение государственной символики. </w:t>
      </w:r>
      <w:r>
        <w:rPr>
          <w:b/>
        </w:rPr>
        <w:t xml:space="preserve"> </w:t>
      </w:r>
      <w:r>
        <w:t xml:space="preserve"> </w:t>
      </w:r>
    </w:p>
    <w:p w:rsidR="00433AE9" w:rsidRDefault="00053DDA">
      <w:pPr>
        <w:tabs>
          <w:tab w:val="center" w:pos="2386"/>
          <w:tab w:val="center" w:pos="4777"/>
          <w:tab w:val="center" w:pos="7677"/>
          <w:tab w:val="right" w:pos="10662"/>
        </w:tabs>
        <w:spacing w:after="15" w:line="248" w:lineRule="auto"/>
        <w:ind w:left="0" w:firstLine="0"/>
        <w:jc w:val="left"/>
      </w:pPr>
      <w:r>
        <w:rPr>
          <w:rFonts w:ascii="Calibri" w:eastAsia="Calibri" w:hAnsi="Calibri" w:cs="Calibri"/>
          <w:sz w:val="22"/>
        </w:rPr>
        <w:tab/>
      </w:r>
      <w:r>
        <w:t xml:space="preserve">Обострение  </w:t>
      </w:r>
      <w:r>
        <w:tab/>
        <w:t xml:space="preserve">межнациональных  и  </w:t>
      </w:r>
      <w:r>
        <w:tab/>
        <w:t xml:space="preserve">межконфессиональных  </w:t>
      </w:r>
      <w:r>
        <w:tab/>
        <w:t xml:space="preserve">отношений   </w:t>
      </w:r>
    </w:p>
    <w:p w:rsidR="00433AE9" w:rsidRDefault="00053DDA">
      <w:pPr>
        <w:ind w:left="691" w:right="262"/>
      </w:pPr>
      <w:r>
        <w:t xml:space="preserve">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r>
        <w:rPr>
          <w:b/>
        </w:rPr>
        <w:t xml:space="preserve"> </w:t>
      </w:r>
      <w:r>
        <w:t xml:space="preserve"> </w:t>
      </w:r>
    </w:p>
    <w:p w:rsidR="00433AE9" w:rsidRDefault="00053DDA">
      <w:pPr>
        <w:ind w:left="686" w:right="262" w:firstLine="711"/>
      </w:pPr>
      <w: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r>
        <w:rPr>
          <w:b/>
        </w:rPr>
        <w:t xml:space="preserve"> </w:t>
      </w:r>
      <w:r>
        <w:t xml:space="preserve"> </w:t>
      </w:r>
    </w:p>
    <w:p w:rsidR="00433AE9" w:rsidRDefault="00053DDA">
      <w:pPr>
        <w:ind w:left="686" w:right="262" w:firstLine="711"/>
      </w:pPr>
      <w: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r>
        <w:rPr>
          <w:b/>
        </w:rPr>
        <w:t xml:space="preserve"> </w:t>
      </w:r>
      <w:r>
        <w:t xml:space="preserve"> </w:t>
      </w:r>
    </w:p>
    <w:p w:rsidR="00433AE9" w:rsidRDefault="00053DDA">
      <w:pPr>
        <w:ind w:left="686" w:right="192" w:firstLine="711"/>
      </w:pPr>
      <w: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  </w:t>
      </w:r>
    </w:p>
    <w:p w:rsidR="00433AE9" w:rsidRDefault="00053DDA">
      <w:pPr>
        <w:ind w:left="686" w:right="262" w:firstLine="711"/>
      </w:pPr>
      <w: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r>
        <w:rPr>
          <w:b/>
        </w:rPr>
        <w:t xml:space="preserve"> </w:t>
      </w:r>
      <w:r>
        <w:t xml:space="preserve"> </w:t>
      </w:r>
    </w:p>
    <w:p w:rsidR="00433AE9" w:rsidRDefault="00053DDA">
      <w:pPr>
        <w:ind w:left="1417" w:right="262"/>
      </w:pPr>
      <w:r>
        <w:t>Россия в ХХI в.: вызовы времени и задачи модернизации.</w:t>
      </w:r>
      <w:r>
        <w:rPr>
          <w:b/>
        </w:rPr>
        <w:t xml:space="preserve"> </w:t>
      </w:r>
      <w:r>
        <w:t xml:space="preserve"> </w:t>
      </w:r>
    </w:p>
    <w:p w:rsidR="00433AE9" w:rsidRDefault="00053DDA">
      <w:pPr>
        <w:spacing w:after="15" w:line="248" w:lineRule="auto"/>
        <w:ind w:left="659" w:right="265" w:hanging="10"/>
        <w:jc w:val="right"/>
      </w:pPr>
      <w:r>
        <w:t xml:space="preserve">Политические и экономические приоритеты. Вступление в должность Президента  </w:t>
      </w:r>
    </w:p>
    <w:p w:rsidR="00433AE9" w:rsidRDefault="00053DDA">
      <w:pPr>
        <w:ind w:left="691" w:right="262"/>
      </w:pPr>
      <w:r>
        <w:t xml:space="preserve">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w:t>
      </w:r>
      <w:r>
        <w:lastRenderedPageBreak/>
        <w:t xml:space="preserve">Урегулирование кризиса в Чеченской Республике. Построение вертикали власти и гражданское общество. Военная реформа.  </w:t>
      </w:r>
    </w:p>
    <w:p w:rsidR="00433AE9" w:rsidRDefault="00053DDA">
      <w:pPr>
        <w:ind w:left="686" w:right="262" w:firstLine="711"/>
      </w:pPr>
      <w: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r>
        <w:rPr>
          <w:b/>
        </w:rPr>
        <w:t xml:space="preserve"> </w:t>
      </w:r>
      <w:r>
        <w:t xml:space="preserve"> </w:t>
      </w:r>
    </w:p>
    <w:p w:rsidR="00433AE9" w:rsidRDefault="00053DDA">
      <w:pPr>
        <w:ind w:left="686" w:firstLine="711"/>
      </w:pPr>
      <w: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433AE9" w:rsidRDefault="00053DDA">
      <w:pPr>
        <w:tabs>
          <w:tab w:val="center" w:pos="2348"/>
          <w:tab w:val="center" w:pos="5002"/>
          <w:tab w:val="center" w:pos="7922"/>
          <w:tab w:val="right" w:pos="10662"/>
        </w:tabs>
        <w:spacing w:after="15" w:line="248" w:lineRule="auto"/>
        <w:ind w:left="0" w:right="-55" w:firstLine="0"/>
        <w:jc w:val="left"/>
      </w:pPr>
      <w:r>
        <w:rPr>
          <w:rFonts w:ascii="Calibri" w:eastAsia="Calibri" w:hAnsi="Calibri" w:cs="Calibri"/>
          <w:sz w:val="22"/>
        </w:rPr>
        <w:tab/>
      </w:r>
      <w:r>
        <w:t xml:space="preserve">Избрание  В.В.  Путина  </w:t>
      </w:r>
      <w:r>
        <w:tab/>
        <w:t xml:space="preserve">Президентом  </w:t>
      </w:r>
      <w:r>
        <w:tab/>
        <w:t xml:space="preserve">Российской  Федерации  в  </w:t>
      </w:r>
      <w:r>
        <w:tab/>
        <w:t xml:space="preserve">2012 </w:t>
      </w:r>
    </w:p>
    <w:p w:rsidR="00433AE9" w:rsidRDefault="00053DDA">
      <w:pPr>
        <w:ind w:left="686" w:right="197" w:firstLine="9167"/>
      </w:pPr>
      <w:r>
        <w:t xml:space="preserve">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 </w:t>
      </w:r>
      <w:r>
        <w:rPr>
          <w:b/>
        </w:rPr>
        <w:t xml:space="preserve"> </w:t>
      </w:r>
      <w:r>
        <w:t xml:space="preserve"> </w:t>
      </w:r>
    </w:p>
    <w:p w:rsidR="00433AE9" w:rsidRDefault="00053DDA">
      <w:pPr>
        <w:ind w:left="686" w:right="262" w:firstLine="711"/>
      </w:pPr>
      <w: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w:t>
      </w:r>
    </w:p>
    <w:p w:rsidR="00433AE9" w:rsidRDefault="00053DDA">
      <w:pPr>
        <w:ind w:left="686" w:right="262" w:firstLine="711"/>
      </w:pPr>
      <w:r>
        <w:t xml:space="preserve">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rsidR="00433AE9" w:rsidRDefault="00053DDA">
      <w:pPr>
        <w:ind w:left="686" w:right="262" w:firstLine="711"/>
      </w:pPr>
      <w:r>
        <w:t xml:space="preserve">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433AE9" w:rsidRDefault="00053DDA">
      <w:pPr>
        <w:ind w:left="686" w:right="262" w:firstLine="711"/>
      </w:pPr>
      <w: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r>
        <w:rPr>
          <w:b/>
        </w:rPr>
        <w:t xml:space="preserve"> </w:t>
      </w:r>
      <w:r>
        <w:t xml:space="preserve"> </w:t>
      </w:r>
    </w:p>
    <w:p w:rsidR="00433AE9" w:rsidRDefault="00053DDA">
      <w:pPr>
        <w:ind w:left="686" w:right="262" w:firstLine="711"/>
      </w:pPr>
      <w: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r>
        <w:rPr>
          <w:b/>
        </w:rPr>
        <w:t xml:space="preserve"> </w:t>
      </w:r>
      <w:r>
        <w:t xml:space="preserve"> </w:t>
      </w:r>
    </w:p>
    <w:p w:rsidR="00433AE9" w:rsidRDefault="00053DDA">
      <w:pPr>
        <w:ind w:left="686" w:right="262" w:firstLine="711"/>
      </w:pPr>
      <w:r>
        <w:lastRenderedPageBreak/>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r>
        <w:rPr>
          <w:b/>
        </w:rPr>
        <w:t xml:space="preserve"> </w:t>
      </w:r>
      <w:r>
        <w:t xml:space="preserve"> </w:t>
      </w:r>
    </w:p>
    <w:p w:rsidR="00433AE9" w:rsidRDefault="00053DDA">
      <w:pPr>
        <w:ind w:left="686" w:right="262" w:firstLine="711"/>
      </w:pPr>
      <w:r>
        <w:t xml:space="preserve">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Наш край в 1992—2022 гг. </w:t>
      </w:r>
      <w:r>
        <w:rPr>
          <w:b/>
        </w:rPr>
        <w:t xml:space="preserve"> </w:t>
      </w:r>
      <w:r>
        <w:t xml:space="preserve"> Итоговое обобщение. </w:t>
      </w:r>
      <w:r>
        <w:rPr>
          <w:b/>
        </w:rPr>
        <w:t xml:space="preserve"> </w:t>
      </w:r>
      <w:r>
        <w:t xml:space="preserve"> </w:t>
      </w:r>
    </w:p>
    <w:p w:rsidR="00433AE9" w:rsidRDefault="00053DDA">
      <w:pPr>
        <w:ind w:left="686" w:firstLine="711"/>
      </w:pPr>
      <w:r>
        <w:t>Планируемые результаты освоения программы по истории  на уровне среднего общего образования.</w:t>
      </w:r>
      <w:r>
        <w:rPr>
          <w:b/>
        </w:rPr>
        <w:t xml:space="preserve"> </w:t>
      </w:r>
      <w:r>
        <w:t xml:space="preserve"> </w:t>
      </w:r>
    </w:p>
    <w:p w:rsidR="00433AE9" w:rsidRDefault="00053DDA">
      <w:pPr>
        <w:spacing w:after="45"/>
        <w:ind w:left="1417" w:right="262"/>
      </w:pPr>
      <w:r>
        <w:t>К важнейшим личностным результатам изучения истории относятся:</w:t>
      </w:r>
      <w:r>
        <w:rPr>
          <w:b/>
        </w:rPr>
        <w:t xml:space="preserve"> </w:t>
      </w:r>
      <w:r>
        <w:t xml:space="preserve"> </w:t>
      </w:r>
    </w:p>
    <w:p w:rsidR="00433AE9" w:rsidRDefault="00053DDA">
      <w:pPr>
        <w:numPr>
          <w:ilvl w:val="0"/>
          <w:numId w:val="27"/>
        </w:numPr>
        <w:spacing w:after="56"/>
        <w:ind w:right="262" w:firstLine="711"/>
      </w:pPr>
      <w:r>
        <w:t xml:space="preserve">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433AE9" w:rsidRDefault="00053DDA">
      <w:pPr>
        <w:numPr>
          <w:ilvl w:val="0"/>
          <w:numId w:val="27"/>
        </w:numPr>
        <w:spacing w:after="50"/>
        <w:ind w:right="262" w:firstLine="711"/>
      </w:pPr>
      <w:r>
        <w:t xml:space="preserve">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  </w:t>
      </w:r>
    </w:p>
    <w:p w:rsidR="00433AE9" w:rsidRDefault="00053DDA">
      <w:pPr>
        <w:numPr>
          <w:ilvl w:val="0"/>
          <w:numId w:val="27"/>
        </w:numPr>
        <w:spacing w:after="53"/>
        <w:ind w:right="262" w:firstLine="711"/>
      </w:pPr>
      <w:r>
        <w:t xml:space="preserve">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4)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  </w:t>
      </w:r>
    </w:p>
    <w:p w:rsidR="00433AE9" w:rsidRDefault="00053DDA">
      <w:pPr>
        <w:numPr>
          <w:ilvl w:val="0"/>
          <w:numId w:val="28"/>
        </w:numPr>
        <w:spacing w:after="49"/>
        <w:ind w:right="262" w:firstLine="711"/>
      </w:pPr>
      <w:r>
        <w:t xml:space="preserve">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433AE9" w:rsidRDefault="00053DDA">
      <w:pPr>
        <w:numPr>
          <w:ilvl w:val="0"/>
          <w:numId w:val="28"/>
        </w:numPr>
        <w:spacing w:after="54"/>
        <w:ind w:right="262" w:firstLine="711"/>
      </w:pPr>
      <w:r>
        <w:lastRenderedPageBreak/>
        <w:t xml:space="preserve">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  </w:t>
      </w:r>
    </w:p>
    <w:p w:rsidR="00433AE9" w:rsidRDefault="00053DDA">
      <w:pPr>
        <w:numPr>
          <w:ilvl w:val="0"/>
          <w:numId w:val="28"/>
        </w:numPr>
        <w:spacing w:after="49"/>
        <w:ind w:right="262" w:firstLine="711"/>
      </w:pPr>
      <w:r>
        <w:t>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r>
        <w:rPr>
          <w:b/>
        </w:rPr>
        <w:t xml:space="preserve"> </w:t>
      </w:r>
      <w:r>
        <w:t xml:space="preserve"> </w:t>
      </w:r>
    </w:p>
    <w:p w:rsidR="00433AE9" w:rsidRDefault="00053DDA">
      <w:pPr>
        <w:numPr>
          <w:ilvl w:val="0"/>
          <w:numId w:val="28"/>
        </w:numPr>
        <w:ind w:right="262" w:firstLine="711"/>
      </w:pPr>
      <w:r>
        <w:t xml:space="preserve">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433AE9" w:rsidRDefault="00053DDA">
      <w:pPr>
        <w:numPr>
          <w:ilvl w:val="0"/>
          <w:numId w:val="28"/>
        </w:numPr>
        <w:ind w:right="262" w:firstLine="711"/>
      </w:pPr>
      <w:r>
        <w:t>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r>
        <w:rPr>
          <w:b/>
        </w:rPr>
        <w:t xml:space="preserve"> </w:t>
      </w:r>
      <w:r>
        <w:t xml:space="preserve"> </w:t>
      </w:r>
    </w:p>
    <w:p w:rsidR="00433AE9" w:rsidRDefault="00053DDA">
      <w:pPr>
        <w:ind w:left="686" w:right="262" w:firstLine="711"/>
      </w:pPr>
      <w:r>
        <w:t xml:space="preserve">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r>
        <w:rPr>
          <w:b/>
        </w:rPr>
        <w:t xml:space="preserve"> </w:t>
      </w:r>
      <w:r>
        <w:t xml:space="preserve"> </w:t>
      </w:r>
    </w:p>
    <w:p w:rsidR="00433AE9" w:rsidRDefault="00053DDA">
      <w:pPr>
        <w:ind w:left="686" w:firstLine="711"/>
      </w:pPr>
      <w:r>
        <w:t>У обучающегося будут сформированы следующие базовые логические действия как часть познавательных универсальных учебных действий:</w:t>
      </w:r>
      <w:r>
        <w:rPr>
          <w:b/>
        </w:rPr>
        <w:t xml:space="preserve"> </w:t>
      </w:r>
      <w:r>
        <w:t xml:space="preserve"> </w:t>
      </w:r>
    </w:p>
    <w:p w:rsidR="00433AE9" w:rsidRDefault="00053DDA">
      <w:pPr>
        <w:ind w:left="1710" w:right="262" w:hanging="298"/>
      </w:pPr>
      <w:r>
        <w:t xml:space="preserve">формулировать проблему, вопрос, требующий решения; </w:t>
      </w:r>
      <w:r>
        <w:rPr>
          <w:b/>
        </w:rPr>
        <w:t xml:space="preserve"> </w:t>
      </w:r>
      <w:r>
        <w:t xml:space="preserve"> устанавливать существенный признак или основания для сравнения, классификации  </w:t>
      </w:r>
    </w:p>
    <w:p w:rsidR="00433AE9" w:rsidRDefault="00053DDA">
      <w:pPr>
        <w:spacing w:after="22" w:line="243" w:lineRule="auto"/>
        <w:ind w:left="1392" w:right="728" w:hanging="711"/>
        <w:jc w:val="left"/>
      </w:pPr>
      <w:r>
        <w:t xml:space="preserve">и обобщения; </w:t>
      </w:r>
      <w:r>
        <w:rPr>
          <w:b/>
        </w:rPr>
        <w:t xml:space="preserve"> </w:t>
      </w:r>
      <w:r>
        <w:t>определять цели деятельности, задавать параметры и критерии их достижения;</w:t>
      </w:r>
      <w:r>
        <w:rPr>
          <w:b/>
        </w:rPr>
        <w:t xml:space="preserve"> </w:t>
      </w:r>
      <w:r>
        <w:t xml:space="preserve"> выявлять закономерные черты и противоречия в рассматриваемых явлениях;</w:t>
      </w:r>
      <w:r>
        <w:rPr>
          <w:b/>
        </w:rPr>
        <w:t xml:space="preserve"> </w:t>
      </w:r>
      <w:r>
        <w:t>разрабатывать план решения проблемы с учетом анализа имеющихся ресурсов;</w:t>
      </w:r>
      <w:r>
        <w:rPr>
          <w:b/>
        </w:rPr>
        <w:t xml:space="preserve"> </w:t>
      </w:r>
      <w:r>
        <w:t>вносить коррективы в деятельность, оценивать соответствие результатов целям.</w:t>
      </w:r>
      <w:r>
        <w:rPr>
          <w:b/>
        </w:rPr>
        <w:t xml:space="preserve"> </w:t>
      </w:r>
      <w:r>
        <w:t xml:space="preserve"> </w:t>
      </w:r>
    </w:p>
    <w:p w:rsidR="00433AE9" w:rsidRDefault="00053DDA">
      <w:pPr>
        <w:ind w:left="686" w:firstLine="711"/>
      </w:pPr>
      <w:r>
        <w:t>У обучающегося будут сформированы следующие базовые исследовательские действия как часть познавательных универсальных учебных действий:</w:t>
      </w:r>
      <w:r>
        <w:rPr>
          <w:b/>
        </w:rPr>
        <w:t xml:space="preserve"> </w:t>
      </w:r>
      <w:r>
        <w:t xml:space="preserve"> </w:t>
      </w:r>
    </w:p>
    <w:p w:rsidR="00433AE9" w:rsidRDefault="00053DDA">
      <w:pPr>
        <w:ind w:left="1417" w:right="262"/>
      </w:pPr>
      <w:r>
        <w:t xml:space="preserve">определять познавательную задачу; </w:t>
      </w:r>
      <w:r>
        <w:rPr>
          <w:b/>
        </w:rPr>
        <w:t xml:space="preserve"> </w:t>
      </w:r>
      <w:r>
        <w:t xml:space="preserve"> </w:t>
      </w:r>
    </w:p>
    <w:p w:rsidR="00433AE9" w:rsidRDefault="00053DDA">
      <w:pPr>
        <w:spacing w:after="15" w:line="248" w:lineRule="auto"/>
        <w:ind w:left="659" w:right="265" w:hanging="10"/>
        <w:jc w:val="right"/>
      </w:pPr>
      <w:r>
        <w:t xml:space="preserve">намечать путь ее решения и осуществлять подбор исторического материала,  </w:t>
      </w:r>
    </w:p>
    <w:p w:rsidR="00433AE9" w:rsidRDefault="00053DDA">
      <w:pPr>
        <w:ind w:left="1397" w:right="262" w:hanging="711"/>
      </w:pPr>
      <w:r>
        <w:t xml:space="preserve">объекта; </w:t>
      </w:r>
      <w:r>
        <w:rPr>
          <w:b/>
        </w:rPr>
        <w:t xml:space="preserve"> </w:t>
      </w:r>
      <w:r>
        <w:t>владеть навыками учебно-исследовательской и проектной деятельности;</w:t>
      </w:r>
      <w:r>
        <w:rPr>
          <w:b/>
        </w:rPr>
        <w:t xml:space="preserve"> </w:t>
      </w:r>
      <w:r>
        <w:t xml:space="preserve">осуществлять анализ объекта в соответствии с принципом историзма, основными  </w:t>
      </w:r>
    </w:p>
    <w:p w:rsidR="00433AE9" w:rsidRDefault="00053DDA">
      <w:pPr>
        <w:ind w:left="1397" w:right="262" w:hanging="711"/>
      </w:pPr>
      <w:r>
        <w:lastRenderedPageBreak/>
        <w:t xml:space="preserve">процедурами исторического познания; </w:t>
      </w:r>
      <w:r>
        <w:rPr>
          <w:b/>
        </w:rPr>
        <w:t xml:space="preserve"> </w:t>
      </w:r>
      <w:r>
        <w:t xml:space="preserve">систематизировать и обобщать исторические факты (в том числе в форме таблиц,  </w:t>
      </w:r>
    </w:p>
    <w:p w:rsidR="00433AE9" w:rsidRDefault="00053DDA">
      <w:pPr>
        <w:ind w:left="691" w:right="262"/>
      </w:pPr>
      <w:r>
        <w:t xml:space="preserve">схем); </w:t>
      </w:r>
      <w:r>
        <w:rPr>
          <w:b/>
        </w:rPr>
        <w:t xml:space="preserve"> </w:t>
      </w:r>
      <w:r>
        <w:t xml:space="preserve"> </w:t>
      </w:r>
    </w:p>
    <w:p w:rsidR="00433AE9" w:rsidRDefault="00053DDA">
      <w:pPr>
        <w:ind w:left="1417" w:right="262"/>
      </w:pPr>
      <w:r>
        <w:t xml:space="preserve">выявлять характерные признаки исторических явлений; </w:t>
      </w:r>
      <w:r>
        <w:rPr>
          <w:b/>
        </w:rPr>
        <w:t xml:space="preserve"> </w:t>
      </w:r>
      <w:r>
        <w:t xml:space="preserve">раскрывать причинноследственные связи событий прошлого и настоящего; </w:t>
      </w:r>
      <w:r>
        <w:rPr>
          <w:b/>
        </w:rPr>
        <w:t xml:space="preserve"> </w:t>
      </w:r>
      <w:r>
        <w:t xml:space="preserve">сравнивать события, ситуации, определяя основания для сравнения, выявляя общие  </w:t>
      </w:r>
    </w:p>
    <w:p w:rsidR="00433AE9" w:rsidRDefault="00053DDA">
      <w:pPr>
        <w:tabs>
          <w:tab w:val="center" w:pos="997"/>
          <w:tab w:val="center" w:pos="1720"/>
          <w:tab w:val="center" w:pos="2634"/>
          <w:tab w:val="center" w:pos="3481"/>
          <w:tab w:val="center" w:pos="4635"/>
          <w:tab w:val="center" w:pos="5838"/>
        </w:tabs>
        <w:ind w:left="0" w:firstLine="0"/>
        <w:jc w:val="left"/>
      </w:pPr>
      <w:r>
        <w:rPr>
          <w:rFonts w:ascii="Calibri" w:eastAsia="Calibri" w:hAnsi="Calibri" w:cs="Calibri"/>
          <w:sz w:val="22"/>
        </w:rPr>
        <w:tab/>
      </w:r>
      <w:r>
        <w:t xml:space="preserve">черты </w:t>
      </w:r>
      <w:r>
        <w:tab/>
        <w:t xml:space="preserve">и </w:t>
      </w:r>
      <w:r>
        <w:tab/>
        <w:t xml:space="preserve">различия; </w:t>
      </w:r>
      <w:r>
        <w:tab/>
      </w:r>
      <w:r>
        <w:rPr>
          <w:b/>
        </w:rPr>
        <w:t xml:space="preserve"> </w:t>
      </w:r>
      <w:r>
        <w:rPr>
          <w:b/>
        </w:rPr>
        <w:tab/>
      </w:r>
      <w:r>
        <w:t xml:space="preserve">формулировать </w:t>
      </w:r>
      <w:r>
        <w:tab/>
        <w:t xml:space="preserve">и </w:t>
      </w:r>
    </w:p>
    <w:p w:rsidR="00433AE9" w:rsidRDefault="00053DDA">
      <w:pPr>
        <w:ind w:left="1407" w:right="262"/>
      </w:pPr>
      <w:r>
        <w:t xml:space="preserve">обосновывать выводы; </w:t>
      </w:r>
      <w:r>
        <w:rPr>
          <w:b/>
        </w:rPr>
        <w:t xml:space="preserve"> </w:t>
      </w:r>
      <w:r>
        <w:t xml:space="preserve"> </w:t>
      </w:r>
    </w:p>
    <w:p w:rsidR="00433AE9" w:rsidRDefault="00053DDA">
      <w:pPr>
        <w:ind w:left="1417" w:right="262"/>
      </w:pPr>
      <w:r>
        <w:t xml:space="preserve">соотносить полученный результат с имеющимся историческим знанием; </w:t>
      </w:r>
      <w:r>
        <w:rPr>
          <w:b/>
        </w:rPr>
        <w:t xml:space="preserve"> </w:t>
      </w:r>
      <w:r>
        <w:t xml:space="preserve">определять новизну и обоснованность полученного результата; </w:t>
      </w:r>
      <w:r>
        <w:rPr>
          <w:b/>
        </w:rPr>
        <w:t xml:space="preserve"> </w:t>
      </w:r>
      <w:r>
        <w:t xml:space="preserve"> </w:t>
      </w:r>
    </w:p>
    <w:p w:rsidR="00433AE9" w:rsidRDefault="00053DDA">
      <w:pPr>
        <w:ind w:left="1417" w:right="262"/>
      </w:pPr>
      <w:r>
        <w:t xml:space="preserve">представлять результаты своей деятельности в различных формах (сообщение, эссе,  </w:t>
      </w:r>
    </w:p>
    <w:p w:rsidR="00433AE9" w:rsidRDefault="00053DDA">
      <w:pPr>
        <w:ind w:left="1397" w:right="262" w:hanging="711"/>
      </w:pPr>
      <w:r>
        <w:t xml:space="preserve">презентация, реферат, учебный проект и другие); </w:t>
      </w:r>
      <w:r>
        <w:rPr>
          <w:b/>
        </w:rPr>
        <w:t xml:space="preserve"> </w:t>
      </w:r>
      <w:r>
        <w:t xml:space="preserve">объяснять сферу применения и значение проведенного учебного исследования в  </w:t>
      </w:r>
    </w:p>
    <w:p w:rsidR="00433AE9" w:rsidRDefault="00053DDA">
      <w:pPr>
        <w:ind w:left="691" w:right="262"/>
      </w:pPr>
      <w:r>
        <w:t xml:space="preserve">современном общественном контексте. </w:t>
      </w:r>
      <w:r>
        <w:rPr>
          <w:b/>
        </w:rPr>
        <w:t xml:space="preserve"> </w:t>
      </w:r>
      <w:r>
        <w:t xml:space="preserve"> </w:t>
      </w:r>
    </w:p>
    <w:p w:rsidR="00433AE9" w:rsidRDefault="00053DDA">
      <w:pPr>
        <w:ind w:left="686" w:firstLine="711"/>
      </w:pPr>
      <w:r>
        <w:t>У  обучающегося  будут  сформированы  следующие  умения  работать  с информацией как часть познавательных универсальных учебных действий:</w:t>
      </w:r>
      <w:r>
        <w:rPr>
          <w:b/>
        </w:rPr>
        <w:t xml:space="preserve"> </w:t>
      </w:r>
      <w:r>
        <w:t xml:space="preserve"> </w:t>
      </w:r>
    </w:p>
    <w:p w:rsidR="00433AE9" w:rsidRDefault="00053DDA">
      <w:pPr>
        <w:ind w:left="1407" w:right="262"/>
      </w:pPr>
      <w:r>
        <w:t xml:space="preserve">осуществлять анализ учебной и внеучебной исторической информации (учебники, </w:t>
      </w:r>
    </w:p>
    <w:p w:rsidR="00433AE9" w:rsidRDefault="00053DDA">
      <w:pPr>
        <w:ind w:left="691" w:right="262"/>
      </w:pPr>
      <w:r>
        <w:t xml:space="preserve">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w:t>
      </w:r>
      <w:r>
        <w:rPr>
          <w:b/>
        </w:rPr>
        <w:t xml:space="preserve"> </w:t>
      </w:r>
      <w:r>
        <w:t xml:space="preserve"> </w:t>
      </w:r>
    </w:p>
    <w:p w:rsidR="00433AE9" w:rsidRDefault="00053DDA">
      <w:pPr>
        <w:spacing w:after="22" w:line="243" w:lineRule="auto"/>
        <w:ind w:left="681" w:right="204" w:firstLine="711"/>
        <w:jc w:val="left"/>
      </w:pPr>
      <w:r>
        <w:t xml:space="preserve">использовать </w:t>
      </w:r>
      <w:r>
        <w:tab/>
        <w:t xml:space="preserve">средства </w:t>
      </w:r>
      <w:r>
        <w:tab/>
        <w:t xml:space="preserve">современных </w:t>
      </w:r>
      <w:r>
        <w:tab/>
        <w:t xml:space="preserve">информационных </w:t>
      </w:r>
      <w:r>
        <w:tab/>
        <w:t xml:space="preserve">и </w:t>
      </w:r>
      <w:r>
        <w:tab/>
        <w:t xml:space="preserve">коммуникационных технологий с соблюдением правовых и этических норм, требований информационной безопасности; </w:t>
      </w:r>
      <w:r>
        <w:rPr>
          <w:b/>
        </w:rPr>
        <w:t xml:space="preserve"> </w:t>
      </w:r>
      <w: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r>
        <w:rPr>
          <w:b/>
        </w:rPr>
        <w:t xml:space="preserve"> </w:t>
      </w:r>
      <w:r>
        <w:t xml:space="preserve"> </w:t>
      </w:r>
    </w:p>
    <w:p w:rsidR="00433AE9" w:rsidRDefault="00053DDA">
      <w:pPr>
        <w:ind w:left="686" w:firstLine="711"/>
      </w:pPr>
      <w:r>
        <w:t xml:space="preserve"> У обучающегося будут сформированы следующие умения общения как часть коммуникативных универсальных учебных действий:</w:t>
      </w:r>
      <w:r>
        <w:rPr>
          <w:b/>
        </w:rPr>
        <w:t xml:space="preserve"> </w:t>
      </w:r>
      <w:r>
        <w:t xml:space="preserve"> </w:t>
      </w:r>
    </w:p>
    <w:p w:rsidR="00433AE9" w:rsidRDefault="00053DDA">
      <w:pPr>
        <w:ind w:left="1417" w:right="262"/>
      </w:pPr>
      <w:r>
        <w:t xml:space="preserve">представлять особенности взаимодействия людей в исторических обществах   </w:t>
      </w:r>
    </w:p>
    <w:p w:rsidR="00433AE9" w:rsidRDefault="00053DDA">
      <w:pPr>
        <w:ind w:left="1397" w:right="262" w:hanging="711"/>
      </w:pPr>
      <w:r>
        <w:t xml:space="preserve">и современном мире; </w:t>
      </w:r>
      <w:r>
        <w:rPr>
          <w:b/>
        </w:rPr>
        <w:t xml:space="preserve"> </w:t>
      </w:r>
      <w:r>
        <w:t xml:space="preserve">участвовать в обсуждении событий и личностей прошлого и современности,  </w:t>
      </w:r>
    </w:p>
    <w:p w:rsidR="00433AE9" w:rsidRDefault="00053DDA">
      <w:pPr>
        <w:ind w:left="691" w:right="262"/>
      </w:pPr>
      <w:r>
        <w:t xml:space="preserve">выявляя сходство и различие высказываемых оценок; </w:t>
      </w:r>
      <w:r>
        <w:rPr>
          <w:b/>
        </w:rPr>
        <w:t xml:space="preserve"> </w:t>
      </w:r>
      <w:r>
        <w:t xml:space="preserve">излагать и аргументировать свою точку зрения в устном высказывании, письменном  тексте; </w:t>
      </w:r>
      <w:r>
        <w:rPr>
          <w:b/>
        </w:rPr>
        <w:t xml:space="preserve"> </w:t>
      </w:r>
      <w:r>
        <w:t xml:space="preserve"> владеть способами общения и конструктивного взаимодействия, в том числе  </w:t>
      </w:r>
    </w:p>
    <w:p w:rsidR="00433AE9" w:rsidRDefault="00053DDA">
      <w:pPr>
        <w:ind w:left="1397" w:hanging="711"/>
      </w:pPr>
      <w:r>
        <w:t xml:space="preserve">межкультурного, в образовательной организации и социальном окружении; </w:t>
      </w:r>
      <w:r>
        <w:rPr>
          <w:b/>
        </w:rPr>
        <w:t xml:space="preserve"> </w:t>
      </w:r>
      <w:r>
        <w:t>аргументированно вести диалог, уметь смягчать конфликтные ситуации.</w:t>
      </w:r>
      <w:r>
        <w:rPr>
          <w:b/>
        </w:rPr>
        <w:t xml:space="preserve"> </w:t>
      </w:r>
      <w:r>
        <w:t xml:space="preserve"> </w:t>
      </w:r>
    </w:p>
    <w:p w:rsidR="00433AE9" w:rsidRDefault="00053DDA">
      <w:pPr>
        <w:ind w:left="1407" w:right="262"/>
      </w:pPr>
      <w:r>
        <w:t xml:space="preserve"> У обучающегося будут сформированы следующие умения совместной деятельности:</w:t>
      </w:r>
      <w:r>
        <w:rPr>
          <w:b/>
        </w:rPr>
        <w:t xml:space="preserve"> </w:t>
      </w:r>
      <w:r>
        <w:t xml:space="preserve"> осознавать на основе исторических примеров значение совместной деятельности  </w:t>
      </w:r>
    </w:p>
    <w:p w:rsidR="00433AE9" w:rsidRDefault="00053DDA">
      <w:pPr>
        <w:ind w:left="1397" w:right="262" w:hanging="711"/>
      </w:pPr>
      <w:r>
        <w:t>людей как эффективного средства достижения поставленных целей;</w:t>
      </w:r>
      <w:r>
        <w:rPr>
          <w:b/>
        </w:rPr>
        <w:t xml:space="preserve"> </w:t>
      </w:r>
      <w:r>
        <w:t xml:space="preserve">планировать и осуществлять совместную работу, коллективные учебные проекты по  </w:t>
      </w:r>
    </w:p>
    <w:p w:rsidR="00433AE9" w:rsidRDefault="00053DDA">
      <w:pPr>
        <w:ind w:left="1397" w:hanging="711"/>
      </w:pPr>
      <w:r>
        <w:t xml:space="preserve">истории, в том числе на региональном материале; </w:t>
      </w:r>
      <w:r>
        <w:rPr>
          <w:b/>
        </w:rPr>
        <w:t xml:space="preserve"> </w:t>
      </w:r>
      <w:r>
        <w:t xml:space="preserve">определять свое участие в общей работе и координировать свои действия   </w:t>
      </w:r>
    </w:p>
    <w:p w:rsidR="00433AE9" w:rsidRDefault="00053DDA">
      <w:pPr>
        <w:spacing w:after="22" w:line="243" w:lineRule="auto"/>
        <w:ind w:left="1392" w:right="1052" w:hanging="711"/>
        <w:jc w:val="left"/>
      </w:pPr>
      <w:r>
        <w:t xml:space="preserve">с другими членами команды; </w:t>
      </w:r>
      <w:r>
        <w:rPr>
          <w:b/>
        </w:rPr>
        <w:t xml:space="preserve"> </w:t>
      </w:r>
      <w:r>
        <w:t xml:space="preserve">проявлять творчество и инициативу в индивидуальной и командной работе; </w:t>
      </w:r>
      <w:r>
        <w:rPr>
          <w:b/>
        </w:rPr>
        <w:t xml:space="preserve"> </w:t>
      </w:r>
      <w:r>
        <w:t>оценивать полученные результаты и свой вклад в общую работу.</w:t>
      </w:r>
      <w:r>
        <w:rPr>
          <w:rFonts w:ascii="Calibri" w:eastAsia="Calibri" w:hAnsi="Calibri" w:cs="Calibri"/>
        </w:rPr>
        <w:t xml:space="preserve"> </w:t>
      </w:r>
      <w:r>
        <w:t xml:space="preserve"> </w:t>
      </w:r>
    </w:p>
    <w:p w:rsidR="00433AE9" w:rsidRDefault="00053DDA">
      <w:pPr>
        <w:ind w:left="686" w:firstLine="711"/>
      </w:pPr>
      <w:r>
        <w:t>У обучающегося будут сформированы следующие умения в части регулятивных универсальных учебных действий:</w:t>
      </w:r>
      <w:r>
        <w:rPr>
          <w:b/>
        </w:rPr>
        <w:t xml:space="preserve"> </w:t>
      </w:r>
      <w:r>
        <w:t xml:space="preserve"> </w:t>
      </w:r>
    </w:p>
    <w:p w:rsidR="00433AE9" w:rsidRDefault="00053DDA">
      <w:pPr>
        <w:ind w:left="1417" w:right="262"/>
      </w:pPr>
      <w:r>
        <w:t xml:space="preserve">владение приемами самоорганизации своей учебной и общественной работы: выявлять </w:t>
      </w:r>
    </w:p>
    <w:p w:rsidR="00433AE9" w:rsidRDefault="00053DDA">
      <w:pPr>
        <w:ind w:left="1426" w:right="8"/>
      </w:pPr>
      <w:r>
        <w:t xml:space="preserve">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r>
        <w:rPr>
          <w:b/>
        </w:rPr>
        <w:t xml:space="preserve"> </w:t>
      </w:r>
      <w:r>
        <w:t xml:space="preserve">владение приемами самоконтроля: осуществлять самоконтроль, рефлексию   </w:t>
      </w:r>
    </w:p>
    <w:p w:rsidR="00433AE9" w:rsidRDefault="00053DDA">
      <w:pPr>
        <w:ind w:left="691" w:right="262"/>
      </w:pPr>
      <w:r>
        <w:lastRenderedPageBreak/>
        <w:t>и самооценку полученных результатов; вносить коррективы в свою работу с учетом установленных ошибок, возникших трудностей;</w:t>
      </w:r>
      <w:r>
        <w:rPr>
          <w:b/>
        </w:rPr>
        <w:t xml:space="preserve"> </w:t>
      </w:r>
      <w:r>
        <w:t xml:space="preserve">принятие себя и других: осознавать свои достижения и слабые стороны   </w:t>
      </w:r>
    </w:p>
    <w:p w:rsidR="00433AE9" w:rsidRDefault="00053DDA">
      <w:pPr>
        <w:spacing w:after="48"/>
        <w:ind w:left="691" w:right="34"/>
      </w:pPr>
      <w:r>
        <w:t>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r>
        <w:rPr>
          <w:b/>
        </w:rPr>
        <w:t xml:space="preserve"> </w:t>
      </w:r>
      <w:r>
        <w:t xml:space="preserve"> Предметные результаты освоения программы по истории на уровне среднего общего образования должны обеспечивать:</w:t>
      </w:r>
      <w:r>
        <w:rPr>
          <w:b/>
        </w:rPr>
        <w:t xml:space="preserve"> </w:t>
      </w:r>
      <w:r>
        <w:t xml:space="preserve"> </w:t>
      </w:r>
    </w:p>
    <w:p w:rsidR="00433AE9" w:rsidRDefault="00053DDA">
      <w:pPr>
        <w:numPr>
          <w:ilvl w:val="0"/>
          <w:numId w:val="29"/>
        </w:numPr>
        <w:ind w:right="262" w:firstLine="711"/>
      </w:pPr>
      <w:r>
        <w:t xml:space="preserve">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  </w:t>
      </w:r>
    </w:p>
    <w:p w:rsidR="00433AE9" w:rsidRDefault="00053DDA">
      <w:pPr>
        <w:numPr>
          <w:ilvl w:val="0"/>
          <w:numId w:val="29"/>
        </w:numPr>
        <w:spacing w:after="49"/>
        <w:ind w:right="262" w:firstLine="711"/>
      </w:pPr>
      <w: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r>
        <w:rPr>
          <w:b/>
        </w:rPr>
        <w:t xml:space="preserve"> </w:t>
      </w:r>
      <w:r>
        <w:t xml:space="preserve"> </w:t>
      </w:r>
    </w:p>
    <w:p w:rsidR="00433AE9" w:rsidRDefault="00053DDA">
      <w:pPr>
        <w:numPr>
          <w:ilvl w:val="0"/>
          <w:numId w:val="29"/>
        </w:numPr>
        <w:spacing w:after="0"/>
        <w:ind w:right="262" w:firstLine="711"/>
      </w:pPr>
      <w: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w:t>
      </w:r>
    </w:p>
    <w:p w:rsidR="00433AE9" w:rsidRDefault="00053DDA">
      <w:pPr>
        <w:spacing w:after="48"/>
        <w:ind w:left="691" w:right="262"/>
      </w:pPr>
      <w:r>
        <w:t>(версию, оценку) с опорой на фактический материал, в том числе используя источники разных типов;</w:t>
      </w:r>
      <w:r>
        <w:rPr>
          <w:b/>
        </w:rPr>
        <w:t xml:space="preserve"> </w:t>
      </w:r>
      <w:r>
        <w:t xml:space="preserve"> </w:t>
      </w:r>
    </w:p>
    <w:p w:rsidR="00433AE9" w:rsidRDefault="00053DDA">
      <w:pPr>
        <w:numPr>
          <w:ilvl w:val="0"/>
          <w:numId w:val="29"/>
        </w:numPr>
        <w:spacing w:after="61"/>
        <w:ind w:right="262" w:firstLine="711"/>
      </w:pPr>
      <w:r>
        <w:t xml:space="preserve">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rsidR="00433AE9" w:rsidRDefault="00053DDA">
      <w:pPr>
        <w:numPr>
          <w:ilvl w:val="0"/>
          <w:numId w:val="29"/>
        </w:numPr>
        <w:spacing w:after="48"/>
        <w:ind w:right="262" w:firstLine="711"/>
      </w:pPr>
      <w:r>
        <w:t xml:space="preserve">умение устанавливать причинно-следственные, пространственные, временны  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  </w:t>
      </w:r>
    </w:p>
    <w:p w:rsidR="00433AE9" w:rsidRDefault="00053DDA">
      <w:pPr>
        <w:numPr>
          <w:ilvl w:val="0"/>
          <w:numId w:val="29"/>
        </w:numPr>
        <w:spacing w:after="54"/>
        <w:ind w:right="262" w:firstLine="711"/>
      </w:pPr>
      <w: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r>
        <w:rPr>
          <w:b/>
        </w:rPr>
        <w:t xml:space="preserve"> </w:t>
      </w:r>
      <w:r>
        <w:t xml:space="preserve"> </w:t>
      </w:r>
    </w:p>
    <w:p w:rsidR="00433AE9" w:rsidRDefault="00053DDA">
      <w:pPr>
        <w:numPr>
          <w:ilvl w:val="0"/>
          <w:numId w:val="29"/>
        </w:numPr>
        <w:spacing w:after="51"/>
        <w:ind w:right="262" w:firstLine="711"/>
      </w:pPr>
      <w: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rsidR="00433AE9" w:rsidRDefault="00053DDA">
      <w:pPr>
        <w:numPr>
          <w:ilvl w:val="0"/>
          <w:numId w:val="29"/>
        </w:numPr>
        <w:spacing w:after="54"/>
        <w:ind w:right="262" w:firstLine="711"/>
      </w:pPr>
      <w: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  </w:t>
      </w:r>
    </w:p>
    <w:p w:rsidR="00433AE9" w:rsidRDefault="00053DDA">
      <w:pPr>
        <w:numPr>
          <w:ilvl w:val="0"/>
          <w:numId w:val="29"/>
        </w:numPr>
        <w:spacing w:after="49"/>
        <w:ind w:right="262" w:firstLine="711"/>
      </w:pPr>
      <w:r>
        <w:lastRenderedPageBreak/>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r>
        <w:rPr>
          <w:b/>
        </w:rPr>
        <w:t xml:space="preserve"> </w:t>
      </w:r>
      <w:r>
        <w:t xml:space="preserve"> </w:t>
      </w:r>
    </w:p>
    <w:p w:rsidR="00433AE9" w:rsidRDefault="00053DDA">
      <w:pPr>
        <w:numPr>
          <w:ilvl w:val="0"/>
          <w:numId w:val="29"/>
        </w:numPr>
        <w:spacing w:after="50"/>
        <w:ind w:right="262" w:firstLine="711"/>
      </w:pPr>
      <w: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r>
        <w:rPr>
          <w:b/>
        </w:rPr>
        <w:t xml:space="preserve"> </w:t>
      </w:r>
      <w:r>
        <w:t xml:space="preserve"> </w:t>
      </w:r>
    </w:p>
    <w:p w:rsidR="00433AE9" w:rsidRDefault="00053DDA">
      <w:pPr>
        <w:numPr>
          <w:ilvl w:val="0"/>
          <w:numId w:val="29"/>
        </w:numPr>
        <w:ind w:right="262" w:firstLine="711"/>
      </w:pPr>
      <w:r>
        <w:t>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r>
        <w:rPr>
          <w:b/>
        </w:rPr>
        <w:t xml:space="preserve"> </w:t>
      </w:r>
      <w:r>
        <w:t xml:space="preserve"> </w:t>
      </w:r>
    </w:p>
    <w:p w:rsidR="00433AE9" w:rsidRDefault="00053DDA">
      <w:pPr>
        <w:ind w:left="686" w:right="262" w:firstLine="711"/>
      </w:pPr>
      <w: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r>
        <w:rPr>
          <w:b/>
        </w:rPr>
        <w:t xml:space="preserve"> </w:t>
      </w:r>
      <w:r>
        <w:t xml:space="preserve"> </w:t>
      </w:r>
    </w:p>
    <w:p w:rsidR="00433AE9" w:rsidRDefault="00053DDA">
      <w:pPr>
        <w:ind w:left="686" w:right="262" w:firstLine="711"/>
      </w:pPr>
      <w:r>
        <w:t xml:space="preserve">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России XX — начала XXI в., осознание истоков достижений и потерь в этот исторический период.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  </w:t>
      </w:r>
    </w:p>
    <w:p w:rsidR="00433AE9" w:rsidRDefault="00053DDA">
      <w:pPr>
        <w:spacing w:after="51" w:line="248" w:lineRule="auto"/>
        <w:ind w:left="793" w:right="359" w:hanging="10"/>
        <w:jc w:val="center"/>
      </w:pPr>
      <w:r>
        <w:t xml:space="preserve"> Предметные результаты освоения базового учебного курса «История России»:</w:t>
      </w:r>
      <w:r>
        <w:rPr>
          <w:b/>
        </w:rPr>
        <w:t xml:space="preserve"> </w:t>
      </w:r>
      <w:r>
        <w:t xml:space="preserve"> </w:t>
      </w:r>
    </w:p>
    <w:p w:rsidR="00433AE9" w:rsidRDefault="00053DDA">
      <w:pPr>
        <w:numPr>
          <w:ilvl w:val="0"/>
          <w:numId w:val="30"/>
        </w:numPr>
        <w:spacing w:after="48"/>
        <w:ind w:right="262" w:firstLine="711"/>
      </w:pPr>
      <w:r>
        <w:t>Россия накануне Первой мировой войны. Ход военных действий. Власть, общество, экономика, культура. Предпосылки революции.</w:t>
      </w:r>
      <w:r>
        <w:rPr>
          <w:b/>
        </w:rPr>
        <w:t xml:space="preserve"> </w:t>
      </w:r>
      <w:r>
        <w:t xml:space="preserve"> </w:t>
      </w:r>
    </w:p>
    <w:p w:rsidR="00433AE9" w:rsidRDefault="00053DDA">
      <w:pPr>
        <w:numPr>
          <w:ilvl w:val="0"/>
          <w:numId w:val="30"/>
        </w:numPr>
        <w:spacing w:after="49"/>
        <w:ind w:right="262" w:firstLine="711"/>
      </w:pPr>
      <w: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r>
        <w:rPr>
          <w:b/>
        </w:rPr>
        <w:t xml:space="preserve"> </w:t>
      </w:r>
      <w:r>
        <w:t xml:space="preserve"> </w:t>
      </w:r>
    </w:p>
    <w:p w:rsidR="00433AE9" w:rsidRDefault="00053DDA">
      <w:pPr>
        <w:numPr>
          <w:ilvl w:val="0"/>
          <w:numId w:val="30"/>
        </w:numPr>
        <w:spacing w:after="49"/>
        <w:ind w:right="262" w:firstLine="711"/>
      </w:pPr>
      <w: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r>
        <w:rPr>
          <w:b/>
        </w:rPr>
        <w:t xml:space="preserve"> </w:t>
      </w:r>
      <w:r>
        <w:t xml:space="preserve"> </w:t>
      </w:r>
    </w:p>
    <w:p w:rsidR="00433AE9" w:rsidRDefault="00053DDA">
      <w:pPr>
        <w:numPr>
          <w:ilvl w:val="0"/>
          <w:numId w:val="30"/>
        </w:numPr>
        <w:spacing w:after="54"/>
        <w:ind w:right="262" w:firstLine="711"/>
      </w:pPr>
      <w: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r>
        <w:rPr>
          <w:b/>
        </w:rPr>
        <w:t xml:space="preserve"> </w:t>
      </w:r>
      <w:r>
        <w:t xml:space="preserve"> </w:t>
      </w:r>
    </w:p>
    <w:p w:rsidR="00433AE9" w:rsidRDefault="00053DDA">
      <w:pPr>
        <w:numPr>
          <w:ilvl w:val="0"/>
          <w:numId w:val="30"/>
        </w:numPr>
        <w:spacing w:after="54"/>
        <w:ind w:right="262" w:firstLine="711"/>
      </w:pPr>
      <w: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r>
        <w:rPr>
          <w:b/>
        </w:rPr>
        <w:t xml:space="preserve"> </w:t>
      </w:r>
      <w:r>
        <w:t xml:space="preserve"> </w:t>
      </w:r>
    </w:p>
    <w:p w:rsidR="00433AE9" w:rsidRDefault="00053DDA">
      <w:pPr>
        <w:numPr>
          <w:ilvl w:val="0"/>
          <w:numId w:val="30"/>
        </w:numPr>
        <w:ind w:right="262" w:firstLine="711"/>
      </w:pPr>
      <w:r>
        <w:t>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r>
        <w:rPr>
          <w:b/>
        </w:rPr>
        <w:t xml:space="preserve"> </w:t>
      </w:r>
      <w:r>
        <w:t xml:space="preserve"> </w:t>
      </w:r>
    </w:p>
    <w:p w:rsidR="00433AE9" w:rsidRDefault="00053DDA">
      <w:pPr>
        <w:spacing w:after="45"/>
        <w:ind w:left="1417" w:right="262"/>
      </w:pPr>
      <w:r>
        <w:t>Предметные результаты освоения базового учебного курса «Всеобщая история»:</w:t>
      </w:r>
      <w:r>
        <w:rPr>
          <w:b/>
        </w:rPr>
        <w:t xml:space="preserve"> </w:t>
      </w:r>
      <w:r>
        <w:t xml:space="preserve"> </w:t>
      </w:r>
    </w:p>
    <w:p w:rsidR="00433AE9" w:rsidRDefault="00053DDA">
      <w:pPr>
        <w:numPr>
          <w:ilvl w:val="0"/>
          <w:numId w:val="31"/>
        </w:numPr>
        <w:spacing w:after="49"/>
        <w:ind w:right="22" w:firstLine="711"/>
      </w:pPr>
      <w:r>
        <w:t>Мир накануне Первой мировой войны. Первая мировая война: причины, участники, основные события, результаты. Власть и общество.</w:t>
      </w:r>
      <w:r>
        <w:rPr>
          <w:b/>
        </w:rPr>
        <w:t xml:space="preserve"> </w:t>
      </w:r>
      <w:r>
        <w:t xml:space="preserve"> </w:t>
      </w:r>
    </w:p>
    <w:p w:rsidR="00433AE9" w:rsidRDefault="00053DDA">
      <w:pPr>
        <w:numPr>
          <w:ilvl w:val="0"/>
          <w:numId w:val="31"/>
        </w:numPr>
        <w:spacing w:after="0"/>
        <w:ind w:right="22" w:firstLine="711"/>
      </w:pPr>
      <w:r>
        <w:lastRenderedPageBreak/>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w:t>
      </w:r>
    </w:p>
    <w:p w:rsidR="00433AE9" w:rsidRDefault="00053DDA">
      <w:pPr>
        <w:spacing w:after="46"/>
        <w:ind w:left="691" w:right="262"/>
      </w:pPr>
      <w:r>
        <w:t>Культурное развитие.</w:t>
      </w:r>
      <w:r>
        <w:rPr>
          <w:b/>
        </w:rPr>
        <w:t xml:space="preserve"> </w:t>
      </w:r>
      <w:r>
        <w:t xml:space="preserve"> </w:t>
      </w:r>
    </w:p>
    <w:p w:rsidR="00433AE9" w:rsidRDefault="00053DDA">
      <w:pPr>
        <w:numPr>
          <w:ilvl w:val="0"/>
          <w:numId w:val="31"/>
        </w:numPr>
        <w:spacing w:after="51"/>
        <w:ind w:right="22" w:firstLine="711"/>
      </w:pPr>
      <w:r>
        <w:t>Вторая мировая война: причины, участники, основные сражения, итоги.</w:t>
      </w:r>
      <w:r>
        <w:rPr>
          <w:b/>
        </w:rPr>
        <w:t xml:space="preserve"> </w:t>
      </w:r>
      <w:r>
        <w:t xml:space="preserve"> </w:t>
      </w:r>
    </w:p>
    <w:p w:rsidR="00433AE9" w:rsidRDefault="00053DDA">
      <w:pPr>
        <w:numPr>
          <w:ilvl w:val="0"/>
          <w:numId w:val="31"/>
        </w:numPr>
        <w:spacing w:after="45"/>
        <w:ind w:right="22" w:firstLine="711"/>
      </w:pPr>
      <w:r>
        <w:t>Власть и общество в годы войны. Решающий вклад СССР в Победу.</w:t>
      </w:r>
      <w:r>
        <w:rPr>
          <w:b/>
        </w:rPr>
        <w:t xml:space="preserve"> </w:t>
      </w:r>
      <w:r>
        <w:t xml:space="preserve"> </w:t>
      </w:r>
    </w:p>
    <w:p w:rsidR="00433AE9" w:rsidRDefault="00053DDA">
      <w:pPr>
        <w:numPr>
          <w:ilvl w:val="0"/>
          <w:numId w:val="31"/>
        </w:numPr>
        <w:spacing w:after="0"/>
        <w:ind w:right="22" w:firstLine="711"/>
      </w:pPr>
      <w: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w:t>
      </w:r>
    </w:p>
    <w:p w:rsidR="00433AE9" w:rsidRDefault="00053DDA">
      <w:pPr>
        <w:ind w:left="691" w:right="22"/>
      </w:pPr>
      <w:r>
        <w:t>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r>
        <w:rPr>
          <w:b/>
        </w:rPr>
        <w:t xml:space="preserve"> </w:t>
      </w:r>
      <w:r>
        <w:t xml:space="preserve"> </w:t>
      </w:r>
    </w:p>
    <w:p w:rsidR="00433AE9" w:rsidRDefault="00053DDA">
      <w:pPr>
        <w:ind w:left="1417" w:right="262"/>
      </w:pPr>
      <w:r>
        <w:t>Предметные результаты изучения истории в 10 классе.</w:t>
      </w:r>
      <w:r>
        <w:rPr>
          <w:b/>
        </w:rPr>
        <w:t xml:space="preserve"> </w:t>
      </w:r>
      <w:r>
        <w:t xml:space="preserve"> </w:t>
      </w:r>
    </w:p>
    <w:p w:rsidR="00433AE9" w:rsidRDefault="00053DDA">
      <w:pPr>
        <w:ind w:left="1417"/>
      </w:pPr>
      <w:r>
        <w:t xml:space="preserve">Понимание  </w:t>
      </w:r>
      <w:r>
        <w:tab/>
        <w:t xml:space="preserve">значимости  России  </w:t>
      </w:r>
      <w:r>
        <w:tab/>
        <w:t xml:space="preserve">в  </w:t>
      </w:r>
      <w:r>
        <w:tab/>
        <w:t xml:space="preserve">мировых  </w:t>
      </w:r>
      <w:r>
        <w:tab/>
        <w:t xml:space="preserve">политических  </w:t>
      </w:r>
      <w:r>
        <w:tab/>
        <w:t xml:space="preserve">и  </w:t>
      </w:r>
      <w:r>
        <w:tab/>
        <w:t xml:space="preserve">социально- </w:t>
      </w:r>
    </w:p>
    <w:p w:rsidR="00433AE9" w:rsidRDefault="00053DDA">
      <w:pPr>
        <w:ind w:left="691" w:right="262"/>
      </w:pPr>
      <w:r>
        <w:t xml:space="preserve">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w:t>
      </w:r>
    </w:p>
    <w:p w:rsidR="00433AE9" w:rsidRDefault="00053DDA">
      <w:pPr>
        <w:ind w:left="686" w:firstLine="711"/>
      </w:pPr>
      <w: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  Структура предметного результата включает следующий перечень знаний  и умений:</w:t>
      </w:r>
      <w:r>
        <w:rPr>
          <w:b/>
        </w:rPr>
        <w:t xml:space="preserve"> </w:t>
      </w:r>
      <w:r>
        <w:t xml:space="preserve"> </w:t>
      </w:r>
    </w:p>
    <w:p w:rsidR="00433AE9" w:rsidRDefault="00053DDA">
      <w:pPr>
        <w:spacing w:after="15" w:line="248" w:lineRule="auto"/>
        <w:ind w:left="793" w:hanging="10"/>
        <w:jc w:val="center"/>
      </w:pPr>
      <w:r>
        <w:t xml:space="preserve">называть наиболее значимые события истории России 1914—1945 гг., объяснять их  </w:t>
      </w:r>
    </w:p>
    <w:p w:rsidR="00433AE9" w:rsidRDefault="00053DDA">
      <w:pPr>
        <w:ind w:left="1397" w:right="262" w:hanging="711"/>
      </w:pPr>
      <w:r>
        <w:t>особую значимость для истории нашей страны;</w:t>
      </w:r>
      <w:r>
        <w:rPr>
          <w:b/>
        </w:rPr>
        <w:t xml:space="preserve"> </w:t>
      </w:r>
      <w:r>
        <w:t xml:space="preserve">определять и объяснять (аргументировать) свое отношение и оценку наиболее  </w:t>
      </w:r>
    </w:p>
    <w:p w:rsidR="00433AE9" w:rsidRDefault="00053DDA">
      <w:pPr>
        <w:ind w:left="691" w:right="262"/>
      </w:pPr>
      <w:r>
        <w:t xml:space="preserve">значительных событий, явлений, процессов истории России 1914—1945 гг.,   </w:t>
      </w:r>
    </w:p>
    <w:p w:rsidR="00433AE9" w:rsidRDefault="00053DDA">
      <w:pPr>
        <w:ind w:left="1397" w:right="262" w:hanging="711"/>
      </w:pPr>
      <w:r>
        <w:t>их значение для истории России и человечества в целом;</w:t>
      </w:r>
      <w:r>
        <w:rPr>
          <w:b/>
        </w:rPr>
        <w:t xml:space="preserve"> </w:t>
      </w:r>
      <w:r>
        <w:t xml:space="preserve">используя знания по истории России и всемирной истории 1914—1945 гг., выявлять  </w:t>
      </w:r>
    </w:p>
    <w:p w:rsidR="00433AE9" w:rsidRDefault="00053DDA">
      <w:pPr>
        <w:ind w:left="691" w:right="262"/>
      </w:pPr>
      <w:r>
        <w:t>попытки фальсификации истории;</w:t>
      </w:r>
      <w:r>
        <w:rPr>
          <w:b/>
        </w:rPr>
        <w:t xml:space="preserve"> </w:t>
      </w:r>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r>
        <w:rPr>
          <w:b/>
        </w:rPr>
        <w:t xml:space="preserve"> </w:t>
      </w:r>
      <w:r>
        <w:t xml:space="preserve"> </w:t>
      </w:r>
    </w:p>
    <w:p w:rsidR="00433AE9" w:rsidRDefault="00053DDA">
      <w:pPr>
        <w:ind w:left="686" w:right="262" w:firstLine="711"/>
      </w:pPr>
      <w: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  </w:t>
      </w:r>
    </w:p>
    <w:p w:rsidR="00433AE9" w:rsidRDefault="00053DDA">
      <w:pPr>
        <w:ind w:left="686" w:right="262" w:firstLine="711"/>
      </w:pPr>
      <w: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r>
        <w:rPr>
          <w:b/>
        </w:rPr>
        <w:t xml:space="preserve"> </w:t>
      </w:r>
      <w:r>
        <w:t xml:space="preserve"> </w:t>
      </w:r>
    </w:p>
    <w:p w:rsidR="00433AE9" w:rsidRDefault="00053DDA">
      <w:pPr>
        <w:ind w:left="2204" w:hanging="802"/>
      </w:pPr>
      <w:r>
        <w:t>Структура предметного результата включает следующий перечень знаний  и умений:</w:t>
      </w:r>
      <w:r>
        <w:rPr>
          <w:b/>
        </w:rPr>
        <w:t xml:space="preserve"> </w:t>
      </w:r>
      <w:r>
        <w:t xml:space="preserve"> называть  имена  наиболее  </w:t>
      </w:r>
      <w:r>
        <w:tab/>
        <w:t xml:space="preserve">выдающихся  деятелей  </w:t>
      </w:r>
      <w:r>
        <w:tab/>
        <w:t xml:space="preserve">истории  </w:t>
      </w:r>
      <w:r>
        <w:tab/>
        <w:t xml:space="preserve">России   </w:t>
      </w:r>
    </w:p>
    <w:p w:rsidR="00433AE9" w:rsidRDefault="00053DDA">
      <w:pPr>
        <w:ind w:left="1397" w:right="262" w:hanging="711"/>
      </w:pPr>
      <w:r>
        <w:t>1914—1945 гг., события, процессы, в которых они участвовали;</w:t>
      </w:r>
      <w:r>
        <w:rPr>
          <w:b/>
        </w:rPr>
        <w:t xml:space="preserve"> </w:t>
      </w:r>
      <w:r>
        <w:t xml:space="preserve">характеризовать деятельность исторических личностей в рамках событий, процессов  </w:t>
      </w:r>
    </w:p>
    <w:p w:rsidR="00433AE9" w:rsidRDefault="00053DDA">
      <w:pPr>
        <w:ind w:left="691" w:right="190"/>
      </w:pPr>
      <w:r>
        <w:t>истории России 1914—1945 гг., оценивать значение их деятельности  для истории нашей станы и человечества в целом;</w:t>
      </w:r>
      <w:r>
        <w:rPr>
          <w:b/>
        </w:rPr>
        <w:t xml:space="preserve"> </w:t>
      </w:r>
      <w:r>
        <w:t xml:space="preserve">характеризовать значение и последствия событий 1914—1945 гг., в которых  </w:t>
      </w:r>
    </w:p>
    <w:p w:rsidR="00433AE9" w:rsidRDefault="00053DDA">
      <w:pPr>
        <w:ind w:left="1397" w:right="262" w:hanging="711"/>
      </w:pPr>
      <w:r>
        <w:t>участвовали выдающиеся исторические личности, для истории России;</w:t>
      </w:r>
      <w:r>
        <w:rPr>
          <w:b/>
        </w:rPr>
        <w:t xml:space="preserve"> </w:t>
      </w:r>
      <w:r>
        <w:t xml:space="preserve">определять и объяснять (аргументировать) свое отношение и оценку деятельности  </w:t>
      </w:r>
    </w:p>
    <w:p w:rsidR="00433AE9" w:rsidRDefault="00053DDA">
      <w:pPr>
        <w:ind w:left="691" w:right="262"/>
      </w:pPr>
      <w:r>
        <w:t>исторических личностей.</w:t>
      </w:r>
      <w:r>
        <w:rPr>
          <w:b/>
        </w:rPr>
        <w:t xml:space="preserve"> </w:t>
      </w:r>
      <w:r>
        <w:t xml:space="preserve"> </w:t>
      </w:r>
    </w:p>
    <w:p w:rsidR="00433AE9" w:rsidRDefault="00053DDA">
      <w:pPr>
        <w:ind w:left="686" w:right="262" w:firstLine="711"/>
      </w:pPr>
      <w:r>
        <w:lastRenderedPageBreak/>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  </w:t>
      </w:r>
    </w:p>
    <w:p w:rsidR="00433AE9" w:rsidRDefault="00053DDA">
      <w:pPr>
        <w:ind w:left="2780" w:right="262" w:hanging="1104"/>
      </w:pPr>
      <w:r>
        <w:t xml:space="preserve">Структура предметного результата включает следующий перечень знаний и умений:  объяснять смысл изученных/изучаемых исторических понятий и терминов   </w:t>
      </w:r>
    </w:p>
    <w:p w:rsidR="00433AE9" w:rsidRDefault="00053DDA">
      <w:pPr>
        <w:ind w:left="691" w:right="22"/>
      </w:pPr>
      <w:r>
        <w:t>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r>
        <w:rPr>
          <w:b/>
        </w:rPr>
        <w:t xml:space="preserve"> </w:t>
      </w:r>
      <w: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r>
        <w:rPr>
          <w:b/>
        </w:rPr>
        <w:t xml:space="preserve"> </w:t>
      </w:r>
      <w: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w:t>
      </w:r>
    </w:p>
    <w:p w:rsidR="00433AE9" w:rsidRDefault="00053DDA">
      <w:pPr>
        <w:ind w:left="691" w:right="195"/>
      </w:pPr>
      <w:r>
        <w:t>рассматриваемого периода;</w:t>
      </w:r>
      <w:r>
        <w:rPr>
          <w:b/>
        </w:rPr>
        <w:t xml:space="preserve"> </w:t>
      </w:r>
      <w: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r>
        <w:rPr>
          <w:b/>
        </w:rPr>
        <w:t xml:space="preserve"> </w:t>
      </w:r>
      <w: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r>
        <w:rPr>
          <w:b/>
        </w:rPr>
        <w:t xml:space="preserve"> </w:t>
      </w:r>
      <w: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r>
        <w:rPr>
          <w:b/>
        </w:rPr>
        <w:t xml:space="preserve"> </w:t>
      </w:r>
      <w:r>
        <w:t xml:space="preserve">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 формулировать аргументы для подтверждения или опровержения собственной или  </w:t>
      </w:r>
    </w:p>
    <w:p w:rsidR="00433AE9" w:rsidRDefault="00053DDA">
      <w:pPr>
        <w:ind w:left="691" w:right="262"/>
      </w:pPr>
      <w:r>
        <w:t>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r>
        <w:rPr>
          <w:b/>
        </w:rPr>
        <w:t xml:space="preserve"> </w:t>
      </w:r>
      <w:r>
        <w:t xml:space="preserve"> </w:t>
      </w:r>
    </w:p>
    <w:p w:rsidR="00433AE9" w:rsidRDefault="00053DDA">
      <w:pPr>
        <w:spacing w:after="22" w:line="243" w:lineRule="auto"/>
        <w:ind w:left="1402" w:right="20" w:hanging="317"/>
        <w:jc w:val="left"/>
      </w:pPr>
      <w:r>
        <w:t>Умение выявлять существенные черты исторических событий, явлений, процессов 1914— 1945 гг.; систематизировать историческую информацию в соответствии с заданными критериями; сравнивать изученные исторические события, явления, процессы.  Структура предметного результата включает следующий перечень знаний  и умений:</w:t>
      </w:r>
      <w:r>
        <w:rPr>
          <w:b/>
        </w:rPr>
        <w:t xml:space="preserve"> </w:t>
      </w:r>
      <w:r>
        <w:t xml:space="preserve"> называть характерные, существенные признаки событий, процессов, явлений  </w:t>
      </w:r>
    </w:p>
    <w:p w:rsidR="00433AE9" w:rsidRDefault="00053DDA">
      <w:pPr>
        <w:spacing w:after="44"/>
        <w:ind w:left="691" w:right="262"/>
      </w:pPr>
      <w:r>
        <w:t>истории России и всеобщей истории 1914—1945 гг.;</w:t>
      </w:r>
      <w:r>
        <w:rPr>
          <w:b/>
        </w:rPr>
        <w:t xml:space="preserve"> </w:t>
      </w:r>
      <w: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 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r>
        <w:rPr>
          <w:b/>
        </w:rPr>
        <w:t xml:space="preserve"> </w:t>
      </w:r>
      <w:r>
        <w:t xml:space="preserve">обобщать историческую информацию по истории России и зарубежных стран  </w:t>
      </w:r>
    </w:p>
    <w:p w:rsidR="00433AE9" w:rsidRDefault="00053DDA">
      <w:pPr>
        <w:ind w:left="691" w:right="262"/>
      </w:pPr>
      <w:r>
        <w:t>1914—1945 гг.;</w:t>
      </w:r>
      <w:r>
        <w:rPr>
          <w:b/>
        </w:rPr>
        <w:t xml:space="preserve"> </w:t>
      </w:r>
      <w:r>
        <w:t xml:space="preserve"> </w:t>
      </w:r>
    </w:p>
    <w:p w:rsidR="00433AE9" w:rsidRDefault="00053DDA">
      <w:pPr>
        <w:ind w:left="686" w:right="262" w:firstLine="711"/>
      </w:pPr>
      <w: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r>
        <w:rPr>
          <w:b/>
        </w:rPr>
        <w:t xml:space="preserve"> </w:t>
      </w:r>
      <w: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r>
        <w:rPr>
          <w:b/>
        </w:rPr>
        <w:t xml:space="preserve"> </w:t>
      </w:r>
      <w:r>
        <w:t>на основе изучения исторического материала устанавливать исторические аналогии.</w:t>
      </w:r>
      <w:r>
        <w:rPr>
          <w:b/>
        </w:rPr>
        <w:t xml:space="preserve"> </w:t>
      </w:r>
      <w:r>
        <w:t xml:space="preserve"> </w:t>
      </w:r>
    </w:p>
    <w:p w:rsidR="00433AE9" w:rsidRDefault="00053DDA">
      <w:pPr>
        <w:ind w:left="686" w:right="262" w:firstLine="711"/>
      </w:pPr>
      <w:r>
        <w:t xml:space="preserve">Умение устанавливать причинно-следственные, пространственные, временны  е связи исторических событий, явлений, процессов; характеризовать их итоги; соотносить события </w:t>
      </w:r>
      <w:r>
        <w:lastRenderedPageBreak/>
        <w:t xml:space="preserve">истории родного края и истории России в 1914—1945 гг.; определять современников исторических событий истории России и человечества в целом в 1914—1945 гг.  </w:t>
      </w:r>
    </w:p>
    <w:p w:rsidR="00433AE9" w:rsidRDefault="00053DDA">
      <w:pPr>
        <w:spacing w:after="22" w:line="243" w:lineRule="auto"/>
        <w:ind w:left="681" w:right="124" w:firstLine="711"/>
        <w:jc w:val="left"/>
      </w:pPr>
      <w:r>
        <w:t>Структура предметного результата включает следующий перечень знаний  и умений:</w:t>
      </w:r>
      <w:r>
        <w:rPr>
          <w:b/>
        </w:rPr>
        <w:t xml:space="preserve"> </w:t>
      </w:r>
      <w:r>
        <w:t xml:space="preserve"> 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r>
        <w:rPr>
          <w:b/>
        </w:rPr>
        <w:t xml:space="preserve"> </w:t>
      </w:r>
      <w:r>
        <w:t xml:space="preserve">устанавливать причинно-следственные, пространственные, временны  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 делать предположения о возможных причинах </w:t>
      </w:r>
    </w:p>
    <w:p w:rsidR="00433AE9" w:rsidRDefault="00053DDA">
      <w:pPr>
        <w:ind w:left="691" w:right="925"/>
      </w:pPr>
      <w:r>
        <w:t xml:space="preserve">(предпосылках) и последствиях  исторических событий, явлений, процессов истории России и зарубежных стран 1914— </w:t>
      </w:r>
    </w:p>
    <w:p w:rsidR="00433AE9" w:rsidRDefault="00053DDA">
      <w:pPr>
        <w:ind w:left="2170" w:right="262" w:hanging="1484"/>
      </w:pPr>
      <w:r>
        <w:t>1945 гг.;</w:t>
      </w:r>
      <w:r>
        <w:rPr>
          <w:b/>
        </w:rPr>
        <w:t xml:space="preserve"> </w:t>
      </w:r>
      <w:r>
        <w:t xml:space="preserve"> излагать исторический материал на основе понимания причинно-следственных,  </w:t>
      </w:r>
    </w:p>
    <w:p w:rsidR="00433AE9" w:rsidRDefault="00053DDA">
      <w:pPr>
        <w:ind w:left="1397" w:right="262" w:hanging="711"/>
      </w:pPr>
      <w:r>
        <w:t>пространственно-временных связей исторических событий, явлений, процессов;</w:t>
      </w:r>
      <w:r>
        <w:rPr>
          <w:b/>
        </w:rPr>
        <w:t xml:space="preserve"> </w:t>
      </w:r>
      <w:r>
        <w:t xml:space="preserve">соотносить события истории родного края, истории России и зарубежных стран  </w:t>
      </w:r>
    </w:p>
    <w:p w:rsidR="00433AE9" w:rsidRDefault="00053DDA">
      <w:pPr>
        <w:ind w:left="691" w:right="262"/>
      </w:pPr>
      <w:r>
        <w:t>1914—1945 гг.;</w:t>
      </w:r>
      <w:r>
        <w:rPr>
          <w:b/>
        </w:rPr>
        <w:t xml:space="preserve"> </w:t>
      </w:r>
      <w:r>
        <w:t>определять современников исторических событий, явлений, процессов истории России и человечества в целом 1914—1945 гг.</w:t>
      </w:r>
      <w:r>
        <w:rPr>
          <w:b/>
        </w:rPr>
        <w:t xml:space="preserve"> </w:t>
      </w:r>
      <w:r>
        <w:t xml:space="preserve"> </w:t>
      </w:r>
    </w:p>
    <w:p w:rsidR="00433AE9" w:rsidRDefault="00053DDA">
      <w:pPr>
        <w:ind w:left="686" w:right="262" w:firstLine="711"/>
      </w:pPr>
      <w: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rsidR="00433AE9" w:rsidRDefault="00053DDA">
      <w:pPr>
        <w:ind w:left="2838" w:hanging="1436"/>
      </w:pPr>
      <w:r>
        <w:t>Структура предметного результата включает следующий перечень знаний  и умений:</w:t>
      </w:r>
      <w:r>
        <w:rPr>
          <w:b/>
        </w:rPr>
        <w:t xml:space="preserve"> </w:t>
      </w:r>
      <w:r>
        <w:t xml:space="preserve"> различать виды письменных исторических источников по истории России   </w:t>
      </w:r>
    </w:p>
    <w:p w:rsidR="00433AE9" w:rsidRDefault="00053DDA">
      <w:pPr>
        <w:ind w:left="1397" w:right="262" w:hanging="711"/>
      </w:pPr>
      <w:r>
        <w:t>и всемирной истории 1914—1945 гг.;</w:t>
      </w:r>
      <w:r>
        <w:rPr>
          <w:b/>
        </w:rPr>
        <w:t xml:space="preserve"> </w:t>
      </w:r>
      <w:r>
        <w:t xml:space="preserve">определять авторство письменного исторического источника по истории России и  </w:t>
      </w:r>
    </w:p>
    <w:p w:rsidR="00433AE9" w:rsidRDefault="00053DDA">
      <w:pPr>
        <w:ind w:left="691" w:right="262"/>
      </w:pPr>
      <w:r>
        <w:t>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r>
        <w:rPr>
          <w:b/>
        </w:rPr>
        <w:t xml:space="preserve"> </w:t>
      </w:r>
      <w: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w:t>
      </w:r>
    </w:p>
    <w:p w:rsidR="00433AE9" w:rsidRDefault="00053DDA">
      <w:pPr>
        <w:ind w:left="1397" w:right="262" w:hanging="711"/>
      </w:pPr>
      <w:r>
        <w:t>России и зарубежных стран 1914—1945 гг.;</w:t>
      </w:r>
      <w:r>
        <w:rPr>
          <w:b/>
        </w:rPr>
        <w:t xml:space="preserve"> </w:t>
      </w:r>
      <w:r>
        <w:t xml:space="preserve">анализировать письменный исторический источник по истории России   </w:t>
      </w:r>
    </w:p>
    <w:p w:rsidR="00433AE9" w:rsidRDefault="00053DDA">
      <w:pPr>
        <w:ind w:left="691" w:right="199"/>
      </w:pPr>
      <w:r>
        <w:t xml:space="preserve">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r>
        <w:rPr>
          <w:b/>
        </w:rPr>
        <w:t xml:space="preserve"> </w:t>
      </w:r>
      <w:r>
        <w:t xml:space="preserve">соотносить содержание исторического источника по истории России   </w:t>
      </w:r>
    </w:p>
    <w:p w:rsidR="00433AE9" w:rsidRDefault="00053DDA">
      <w:pPr>
        <w:ind w:left="691" w:right="262"/>
      </w:pPr>
      <w:r>
        <w:t>и зарубежных стран 1914—1945 гг. с учебным текстом, другими источниками исторической информации (в том числе исторической картой/схемой);</w:t>
      </w:r>
      <w:r>
        <w:rPr>
          <w:b/>
        </w:rPr>
        <w:t xml:space="preserve"> </w:t>
      </w:r>
      <w:r>
        <w:t xml:space="preserve">сопоставлять, анализировать информацию из двух или более письменных  исторических источников по истории России и зарубежных стран 1914—1945 гг., делать выводы; использовать исторические письменные источники при аргументации  </w:t>
      </w:r>
    </w:p>
    <w:p w:rsidR="00433AE9" w:rsidRDefault="00053DDA">
      <w:pPr>
        <w:ind w:left="691" w:right="262"/>
      </w:pPr>
      <w:r>
        <w:t>дискуссионных точек зрения;</w:t>
      </w:r>
      <w:r>
        <w:rPr>
          <w:b/>
        </w:rPr>
        <w:t xml:space="preserve"> </w:t>
      </w:r>
      <w: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r>
        <w:rPr>
          <w:b/>
        </w:rPr>
        <w:t xml:space="preserve"> </w:t>
      </w:r>
      <w:r>
        <w:t>проводить атрибуцию визуальных и аудиовизуальных исторических источников по истории России и зарубежных стран 1914— 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r>
        <w:rPr>
          <w:b/>
        </w:rPr>
        <w:t xml:space="preserve"> </w:t>
      </w:r>
      <w:r>
        <w:t xml:space="preserve"> </w:t>
      </w:r>
    </w:p>
    <w:p w:rsidR="00433AE9" w:rsidRDefault="00053DDA">
      <w:pPr>
        <w:ind w:left="686" w:right="262" w:firstLine="711"/>
      </w:pPr>
      <w:r>
        <w:t xml:space="preserve">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w:t>
      </w:r>
      <w:r>
        <w:lastRenderedPageBreak/>
        <w:t xml:space="preserve">оценивать полноту и достоверность информации с точки зрения ее соответствия исторической действительности.  </w:t>
      </w:r>
    </w:p>
    <w:p w:rsidR="00433AE9" w:rsidRDefault="00053DDA">
      <w:pPr>
        <w:ind w:left="2862" w:right="262" w:hanging="1460"/>
      </w:pPr>
      <w:r>
        <w:t>Структура предметного результата включает следующий перечень знаний  и умений:</w:t>
      </w:r>
      <w:r>
        <w:rPr>
          <w:b/>
        </w:rPr>
        <w:t xml:space="preserve"> </w:t>
      </w:r>
      <w:r>
        <w:t xml:space="preserve"> знать и использовать правила информационной безопасности при поиске  </w:t>
      </w:r>
    </w:p>
    <w:p w:rsidR="00433AE9" w:rsidRDefault="00053DDA">
      <w:pPr>
        <w:ind w:left="1397" w:right="262" w:hanging="711"/>
      </w:pPr>
      <w:r>
        <w:t>исторической информации;</w:t>
      </w:r>
      <w:r>
        <w:rPr>
          <w:b/>
        </w:rPr>
        <w:t xml:space="preserve"> </w:t>
      </w:r>
      <w:r>
        <w:t xml:space="preserve">самостоятельно осуществлять поиск достоверных исторических источников,  </w:t>
      </w:r>
    </w:p>
    <w:p w:rsidR="00433AE9" w:rsidRDefault="00053DDA">
      <w:pPr>
        <w:ind w:left="691" w:right="262"/>
      </w:pPr>
      <w:r>
        <w:t>необходимых для изучения событий (явлений, процессов) истории России и зарубежных стран 1914—1945 гг.; 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r>
        <w:rPr>
          <w:b/>
        </w:rPr>
        <w:t xml:space="preserve"> </w:t>
      </w:r>
      <w:r>
        <w:t xml:space="preserve">самостоятельно осуществлять поиск исторической информации, необходимой для  </w:t>
      </w:r>
    </w:p>
    <w:p w:rsidR="00433AE9" w:rsidRDefault="00053DDA">
      <w:pPr>
        <w:ind w:left="691" w:right="262"/>
      </w:pPr>
      <w:r>
        <w:t xml:space="preserve">анализа исторических событий, процессов, явлений истории России и зарубежных стран  </w:t>
      </w:r>
    </w:p>
    <w:p w:rsidR="00433AE9" w:rsidRDefault="00053DDA">
      <w:pPr>
        <w:ind w:left="1397" w:right="262" w:hanging="711"/>
      </w:pPr>
      <w:r>
        <w:t xml:space="preserve">1914—1945 гг.; используя знания по истории, оценивать полноту и достоверность информации с  </w:t>
      </w:r>
    </w:p>
    <w:p w:rsidR="00433AE9" w:rsidRDefault="00053DDA">
      <w:pPr>
        <w:ind w:left="691" w:right="262"/>
      </w:pPr>
      <w:r>
        <w:t>точки зрения ее соответствия исторической действительности.</w:t>
      </w:r>
      <w:r>
        <w:rPr>
          <w:b/>
        </w:rPr>
        <w:t xml:space="preserve"> </w:t>
      </w:r>
      <w:r>
        <w:t xml:space="preserve"> </w:t>
      </w:r>
    </w:p>
    <w:p w:rsidR="00433AE9" w:rsidRDefault="00053DDA">
      <w:pPr>
        <w:spacing w:after="0"/>
        <w:ind w:left="782" w:right="262" w:firstLine="663"/>
      </w:pPr>
      <w: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w:t>
      </w:r>
    </w:p>
    <w:p w:rsidR="00433AE9" w:rsidRDefault="00053DDA">
      <w:pPr>
        <w:ind w:left="3365" w:right="262" w:hanging="2093"/>
      </w:pPr>
      <w:r>
        <w:t xml:space="preserve">представления учебных проектов по новейшей истории, в том числе — на региональном материале (с использованием ресурсов библиотек, музеев и других).  </w:t>
      </w:r>
    </w:p>
    <w:p w:rsidR="00433AE9" w:rsidRDefault="00053DDA">
      <w:pPr>
        <w:ind w:left="1407" w:right="262"/>
      </w:pPr>
      <w:r>
        <w:t>Структура предметного результата включает следующий перечень знаний  и умений:</w:t>
      </w:r>
      <w:r>
        <w:rPr>
          <w:b/>
        </w:rPr>
        <w:t xml:space="preserve"> </w:t>
      </w:r>
      <w:r>
        <w:t xml:space="preserve"> </w:t>
      </w:r>
    </w:p>
    <w:p w:rsidR="00433AE9" w:rsidRDefault="00053DDA">
      <w:pPr>
        <w:tabs>
          <w:tab w:val="center" w:pos="1977"/>
          <w:tab w:val="center" w:pos="3383"/>
          <w:tab w:val="center" w:pos="4890"/>
          <w:tab w:val="center" w:pos="6631"/>
          <w:tab w:val="center" w:pos="8393"/>
          <w:tab w:val="center" w:pos="9867"/>
        </w:tabs>
        <w:spacing w:after="15" w:line="248" w:lineRule="auto"/>
        <w:ind w:left="0" w:firstLine="0"/>
        <w:jc w:val="left"/>
      </w:pPr>
      <w:r>
        <w:rPr>
          <w:rFonts w:ascii="Calibri" w:eastAsia="Calibri" w:hAnsi="Calibri" w:cs="Calibri"/>
          <w:sz w:val="22"/>
        </w:rPr>
        <w:tab/>
      </w:r>
      <w:r>
        <w:t xml:space="preserve">определять </w:t>
      </w:r>
      <w:r>
        <w:tab/>
        <w:t xml:space="preserve">на основе </w:t>
      </w:r>
      <w:r>
        <w:tab/>
        <w:t xml:space="preserve">информации, </w:t>
      </w:r>
      <w:r>
        <w:tab/>
        <w:t xml:space="preserve">представленной </w:t>
      </w:r>
      <w:r>
        <w:tab/>
        <w:t xml:space="preserve">в текстовом </w:t>
      </w:r>
      <w:r>
        <w:tab/>
        <w:t xml:space="preserve">источнике </w:t>
      </w:r>
    </w:p>
    <w:p w:rsidR="00433AE9" w:rsidRDefault="00053DDA">
      <w:pPr>
        <w:ind w:left="691" w:right="262"/>
      </w:pPr>
      <w:r>
        <w:t>исторической информации, характерные признаки описываемых событий (явлений, процессов) истории России и зарубежных стран 1914—1945 гг.;</w:t>
      </w:r>
      <w:r>
        <w:rPr>
          <w:b/>
        </w:rPr>
        <w:t xml:space="preserve"> </w:t>
      </w:r>
      <w:r>
        <w:t xml:space="preserve">отвечать на вопросы по содержанию текстового источника исторической информации по истории России и зарубежных стран 1914—1945 гг. и составлятьна его основе план, таблицу, схему; узнавать, показывать и называть на карте (схеме) объекты, обозначенные  </w:t>
      </w:r>
    </w:p>
    <w:p w:rsidR="00433AE9" w:rsidRDefault="00053DDA">
      <w:pPr>
        <w:spacing w:after="0"/>
        <w:ind w:left="691" w:right="199"/>
      </w:pPr>
      <w:r>
        <w:t>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w:t>
      </w:r>
    </w:p>
    <w:p w:rsidR="00433AE9" w:rsidRDefault="00053DDA">
      <w:pPr>
        <w:ind w:left="691" w:right="262"/>
      </w:pPr>
      <w:r>
        <w:t>1945 гг.;</w:t>
      </w:r>
      <w:r>
        <w:rPr>
          <w:b/>
        </w:rPr>
        <w:t xml:space="preserve"> </w:t>
      </w:r>
      <w:r>
        <w:t>привлекать контекстную информацию при работе с исторической картой   и рассказывать об исторических событиях, используя историческую карту;</w:t>
      </w:r>
      <w:r>
        <w:rPr>
          <w:b/>
        </w:rPr>
        <w:t xml:space="preserve"> </w:t>
      </w:r>
      <w:r>
        <w:t xml:space="preserve">сопоставлять, анализировать информацию, представленную на двух или более  </w:t>
      </w:r>
    </w:p>
    <w:p w:rsidR="00433AE9" w:rsidRDefault="00053DDA">
      <w:pPr>
        <w:ind w:left="691" w:right="186"/>
      </w:pPr>
      <w:r>
        <w:t>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r>
        <w:rPr>
          <w:b/>
        </w:rPr>
        <w:t xml:space="preserve"> </w:t>
      </w:r>
      <w:r>
        <w:t xml:space="preserve">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 сопоставлять информацию, представленную на исторической карте/схеме   </w:t>
      </w:r>
    </w:p>
    <w:p w:rsidR="00433AE9" w:rsidRDefault="00053DDA">
      <w:pPr>
        <w:ind w:left="691" w:right="262"/>
      </w:pPr>
      <w:r>
        <w:t xml:space="preserve">по истории России и зарубежных стран 1914—1945 гг., с информацией из аутентичных исторических источников и источников исторической информации; определять события, явления, процессы, которым посвящены визуальные источники  </w:t>
      </w:r>
    </w:p>
    <w:p w:rsidR="00433AE9" w:rsidRDefault="00053DDA">
      <w:pPr>
        <w:ind w:left="691" w:right="262"/>
      </w:pPr>
      <w:r>
        <w:t>исторической информации;</w:t>
      </w:r>
      <w:r>
        <w:rPr>
          <w:b/>
        </w:rPr>
        <w:t xml:space="preserve"> </w:t>
      </w:r>
      <w:r>
        <w:t xml:space="preserve">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 </w:t>
      </w:r>
    </w:p>
    <w:p w:rsidR="00433AE9" w:rsidRDefault="00053DDA">
      <w:pPr>
        <w:ind w:left="691" w:right="262"/>
      </w:pPr>
      <w:r>
        <w:t>1945 гг.; 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r>
        <w:rPr>
          <w:b/>
        </w:rPr>
        <w:t xml:space="preserve"> </w:t>
      </w:r>
      <w:r>
        <w:t>представлять историческую информацию в виде таблиц, графиков, схем, диаграмм;</w:t>
      </w:r>
      <w:r>
        <w:rPr>
          <w:b/>
        </w:rPr>
        <w:t xml:space="preserve"> </w:t>
      </w:r>
      <w:r>
        <w:lastRenderedPageBreak/>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r>
        <w:rPr>
          <w:b/>
        </w:rPr>
        <w:t xml:space="preserve"> </w:t>
      </w:r>
      <w:r>
        <w:t xml:space="preserve"> </w:t>
      </w:r>
    </w:p>
    <w:p w:rsidR="00433AE9" w:rsidRDefault="00053DDA">
      <w:pPr>
        <w:ind w:left="686" w:right="262" w:firstLine="711"/>
      </w:pPr>
      <w: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r>
        <w:rPr>
          <w:b/>
        </w:rPr>
        <w:t xml:space="preserve"> </w:t>
      </w:r>
      <w:r>
        <w:t xml:space="preserve"> </w:t>
      </w:r>
    </w:p>
    <w:p w:rsidR="00433AE9" w:rsidRDefault="00053DDA">
      <w:pPr>
        <w:ind w:left="686" w:right="262" w:firstLine="711"/>
      </w:pPr>
      <w: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 Структура предметного результата включает следующий перечень знаний и умений:  понимать особенности политического, социально-экономического и историко- </w:t>
      </w:r>
    </w:p>
    <w:p w:rsidR="00433AE9" w:rsidRDefault="00053DDA">
      <w:pPr>
        <w:ind w:left="691" w:right="262"/>
      </w:pPr>
      <w:r>
        <w:t>культурного развития России как многонационального государства, знакомство с культурой, традициями и обычаями народов России;</w:t>
      </w:r>
      <w:r>
        <w:rPr>
          <w:b/>
        </w:rPr>
        <w:t xml:space="preserve"> </w:t>
      </w:r>
      <w: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r>
        <w:rPr>
          <w:b/>
        </w:rPr>
        <w:t xml:space="preserve"> </w:t>
      </w:r>
      <w: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r>
        <w:rPr>
          <w:b/>
        </w:rPr>
        <w:t xml:space="preserve"> </w:t>
      </w:r>
      <w:r>
        <w:t xml:space="preserve">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  </w:t>
      </w:r>
    </w:p>
    <w:p w:rsidR="00433AE9" w:rsidRDefault="00053DDA">
      <w:pPr>
        <w:ind w:left="686" w:right="262" w:firstLine="711"/>
      </w:pPr>
      <w:r>
        <w:t>128.5.5.10.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r>
        <w:rPr>
          <w:b/>
        </w:rPr>
        <w:t xml:space="preserve"> </w:t>
      </w:r>
      <w:r>
        <w:t xml:space="preserve"> </w:t>
      </w:r>
    </w:p>
    <w:p w:rsidR="00433AE9" w:rsidRDefault="00053DDA">
      <w:pPr>
        <w:ind w:left="1407" w:right="262"/>
      </w:pPr>
      <w:r>
        <w:t>Структура предметного результата включает следующий перечень знаний  и умений:</w:t>
      </w:r>
      <w:r>
        <w:rPr>
          <w:b/>
        </w:rPr>
        <w:t xml:space="preserve"> </w:t>
      </w:r>
      <w:r>
        <w:t xml:space="preserve"> </w:t>
      </w:r>
    </w:p>
    <w:p w:rsidR="00433AE9" w:rsidRDefault="00053DDA">
      <w:pPr>
        <w:ind w:left="686" w:right="262" w:firstLine="711"/>
      </w:pPr>
      <w: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 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 1945 гг.; 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 активно участвовать в дискуссиях, не допуская умаления подвига народа   при защите Отечества.</w:t>
      </w:r>
      <w:r>
        <w:rPr>
          <w:b/>
        </w:rPr>
        <w:t xml:space="preserve"> </w:t>
      </w:r>
      <w:r>
        <w:t xml:space="preserve"> </w:t>
      </w:r>
    </w:p>
    <w:p w:rsidR="00433AE9" w:rsidRDefault="00053DDA">
      <w:pPr>
        <w:ind w:left="686" w:right="190" w:firstLine="711"/>
      </w:pPr>
      <w:r>
        <w:t>Знание ключевых событий, основных дат и этапов истории России  и мира в 1914— 1945 гг.; выдающихся деятелей отечественной и всемирной истории; важнейших достижений культуры, ценностных ориентиров.</w:t>
      </w:r>
      <w:r>
        <w:rPr>
          <w:b/>
        </w:rPr>
        <w:t xml:space="preserve"> </w:t>
      </w:r>
      <w:r>
        <w:t xml:space="preserve"> </w:t>
      </w:r>
    </w:p>
    <w:p w:rsidR="00433AE9" w:rsidRDefault="00053DDA">
      <w:pPr>
        <w:spacing w:after="45"/>
        <w:ind w:left="1417" w:right="262"/>
      </w:pPr>
      <w:r>
        <w:t>По учебному курсу «История России»:</w:t>
      </w:r>
      <w:r>
        <w:rPr>
          <w:b/>
        </w:rPr>
        <w:t xml:space="preserve"> </w:t>
      </w:r>
      <w:r>
        <w:t xml:space="preserve"> </w:t>
      </w:r>
    </w:p>
    <w:p w:rsidR="00433AE9" w:rsidRDefault="00053DDA">
      <w:pPr>
        <w:numPr>
          <w:ilvl w:val="0"/>
          <w:numId w:val="32"/>
        </w:numPr>
        <w:spacing w:after="48"/>
        <w:ind w:right="262" w:firstLine="711"/>
      </w:pPr>
      <w:r>
        <w:t>Россия накануне Первой мировой войны. Ход военных действий. Власть, общество, экономика, культура. Предпосылки революции.</w:t>
      </w:r>
      <w:r>
        <w:rPr>
          <w:b/>
        </w:rPr>
        <w:t xml:space="preserve"> </w:t>
      </w:r>
      <w:r>
        <w:t xml:space="preserve"> </w:t>
      </w:r>
    </w:p>
    <w:p w:rsidR="00433AE9" w:rsidRDefault="00053DDA">
      <w:pPr>
        <w:numPr>
          <w:ilvl w:val="0"/>
          <w:numId w:val="32"/>
        </w:numPr>
        <w:spacing w:after="54"/>
        <w:ind w:right="262" w:firstLine="711"/>
      </w:pPr>
      <w: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r>
        <w:rPr>
          <w:b/>
        </w:rPr>
        <w:t xml:space="preserve"> </w:t>
      </w:r>
      <w:r>
        <w:t xml:space="preserve"> </w:t>
      </w:r>
    </w:p>
    <w:p w:rsidR="00433AE9" w:rsidRDefault="00053DDA">
      <w:pPr>
        <w:numPr>
          <w:ilvl w:val="0"/>
          <w:numId w:val="32"/>
        </w:numPr>
        <w:spacing w:after="0"/>
        <w:ind w:right="262" w:firstLine="711"/>
      </w:pPr>
      <w:r>
        <w:t xml:space="preserve">НЭП. Образование СССР. СССР в годы нэпа. «Великий перелом». Индустриализация, коллективизация, культурная революция. Первые пятилетки. </w:t>
      </w:r>
    </w:p>
    <w:p w:rsidR="00433AE9" w:rsidRDefault="00053DDA">
      <w:pPr>
        <w:spacing w:after="53"/>
        <w:ind w:left="691" w:right="262"/>
      </w:pPr>
      <w:r>
        <w:t xml:space="preserve">Политический </w:t>
      </w:r>
      <w:r>
        <w:tab/>
        <w:t xml:space="preserve">строй </w:t>
      </w:r>
      <w:r>
        <w:tab/>
        <w:t xml:space="preserve">и </w:t>
      </w:r>
      <w:r>
        <w:tab/>
        <w:t xml:space="preserve">репрессии. </w:t>
      </w:r>
      <w:r>
        <w:tab/>
        <w:t xml:space="preserve">Внешняя </w:t>
      </w:r>
      <w:r>
        <w:tab/>
        <w:t xml:space="preserve">политика </w:t>
      </w:r>
      <w:r>
        <w:tab/>
        <w:t xml:space="preserve">СССР. </w:t>
      </w:r>
      <w:r>
        <w:tab/>
        <w:t>Укрепление обороноспособности.</w:t>
      </w:r>
      <w:r>
        <w:rPr>
          <w:b/>
        </w:rPr>
        <w:t xml:space="preserve"> </w:t>
      </w:r>
      <w:r>
        <w:t xml:space="preserve"> </w:t>
      </w:r>
    </w:p>
    <w:p w:rsidR="00433AE9" w:rsidRDefault="00053DDA">
      <w:pPr>
        <w:numPr>
          <w:ilvl w:val="0"/>
          <w:numId w:val="32"/>
        </w:numPr>
        <w:ind w:right="262" w:firstLine="711"/>
      </w:pPr>
      <w:r>
        <w:t xml:space="preserve">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w:t>
      </w:r>
      <w:r>
        <w:lastRenderedPageBreak/>
        <w:t>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r>
        <w:rPr>
          <w:b/>
        </w:rPr>
        <w:t xml:space="preserve"> </w:t>
      </w:r>
      <w:r>
        <w:t xml:space="preserve"> </w:t>
      </w:r>
    </w:p>
    <w:p w:rsidR="00433AE9" w:rsidRDefault="00053DDA">
      <w:pPr>
        <w:spacing w:after="45"/>
        <w:ind w:left="1417" w:right="262"/>
      </w:pPr>
      <w:r>
        <w:t>По учебному курсу «Всеобщая история»:</w:t>
      </w:r>
      <w:r>
        <w:rPr>
          <w:b/>
        </w:rPr>
        <w:t xml:space="preserve"> </w:t>
      </w:r>
      <w:r>
        <w:t xml:space="preserve"> </w:t>
      </w:r>
    </w:p>
    <w:p w:rsidR="00433AE9" w:rsidRDefault="00053DDA">
      <w:pPr>
        <w:numPr>
          <w:ilvl w:val="1"/>
          <w:numId w:val="32"/>
        </w:numPr>
        <w:spacing w:after="49"/>
        <w:ind w:right="262" w:firstLine="710"/>
      </w:pPr>
      <w:r>
        <w:t>Мир накануне Первой мировой войны. Первая мировая война: причины, участники, основные события, результаты. Власть и общество.</w:t>
      </w:r>
      <w:r>
        <w:rPr>
          <w:b/>
        </w:rPr>
        <w:t xml:space="preserve"> </w:t>
      </w:r>
      <w:r>
        <w:t xml:space="preserve"> </w:t>
      </w:r>
    </w:p>
    <w:p w:rsidR="00433AE9" w:rsidRDefault="00053DDA">
      <w:pPr>
        <w:numPr>
          <w:ilvl w:val="1"/>
          <w:numId w:val="32"/>
        </w:numPr>
        <w:spacing w:after="49"/>
        <w:ind w:right="262" w:firstLine="710"/>
      </w:pPr>
      <w: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r>
        <w:rPr>
          <w:b/>
        </w:rPr>
        <w:t xml:space="preserve"> </w:t>
      </w:r>
      <w:r>
        <w:t xml:space="preserve"> </w:t>
      </w:r>
    </w:p>
    <w:p w:rsidR="00433AE9" w:rsidRDefault="00053DDA">
      <w:pPr>
        <w:numPr>
          <w:ilvl w:val="1"/>
          <w:numId w:val="32"/>
        </w:numPr>
        <w:spacing w:after="51"/>
        <w:ind w:right="262" w:firstLine="710"/>
      </w:pPr>
      <w:r>
        <w:t>Вторая мировая война: причины, участники, основные сражения, итоги.</w:t>
      </w:r>
      <w:r>
        <w:rPr>
          <w:b/>
        </w:rPr>
        <w:t xml:space="preserve"> </w:t>
      </w:r>
      <w:r>
        <w:t xml:space="preserve"> </w:t>
      </w:r>
    </w:p>
    <w:p w:rsidR="00433AE9" w:rsidRDefault="00053DDA">
      <w:pPr>
        <w:numPr>
          <w:ilvl w:val="1"/>
          <w:numId w:val="32"/>
        </w:numPr>
        <w:ind w:right="262" w:firstLine="710"/>
      </w:pPr>
      <w:r>
        <w:t>Власть и общество в годы войны. Решающий вклад СССР в Победу.</w:t>
      </w:r>
      <w:r>
        <w:rPr>
          <w:b/>
        </w:rPr>
        <w:t xml:space="preserve"> </w:t>
      </w:r>
      <w:r>
        <w:t xml:space="preserve"> Структура предметных результатов включает следующий перечень знаний и умений:</w:t>
      </w:r>
      <w:r>
        <w:rPr>
          <w:b/>
        </w:rPr>
        <w:t xml:space="preserve"> </w:t>
      </w:r>
      <w:r>
        <w:t xml:space="preserve"> </w:t>
      </w:r>
    </w:p>
    <w:p w:rsidR="00433AE9" w:rsidRDefault="00053DDA">
      <w:pPr>
        <w:tabs>
          <w:tab w:val="center" w:pos="2866"/>
          <w:tab w:val="center" w:pos="5540"/>
          <w:tab w:val="center" w:pos="7290"/>
          <w:tab w:val="center" w:pos="8973"/>
        </w:tabs>
        <w:ind w:left="0" w:firstLine="0"/>
        <w:jc w:val="left"/>
      </w:pPr>
      <w:r>
        <w:rPr>
          <w:rFonts w:ascii="Calibri" w:eastAsia="Calibri" w:hAnsi="Calibri" w:cs="Calibri"/>
          <w:sz w:val="22"/>
        </w:rPr>
        <w:tab/>
      </w:r>
      <w:r>
        <w:t xml:space="preserve">указывать  хронологические  </w:t>
      </w:r>
      <w:r>
        <w:tab/>
        <w:t xml:space="preserve">рамки  основных  </w:t>
      </w:r>
      <w:r>
        <w:tab/>
        <w:t xml:space="preserve">периодов  </w:t>
      </w:r>
      <w:r>
        <w:tab/>
        <w:t xml:space="preserve">отечественной   </w:t>
      </w:r>
    </w:p>
    <w:p w:rsidR="00433AE9" w:rsidRDefault="00053DDA">
      <w:pPr>
        <w:ind w:left="1397" w:right="262" w:hanging="711"/>
      </w:pPr>
      <w:r>
        <w:t>и всеобщей истории 1914—1945 гг.;</w:t>
      </w:r>
      <w:r>
        <w:rPr>
          <w:b/>
        </w:rPr>
        <w:t xml:space="preserve"> </w:t>
      </w:r>
      <w:r>
        <w:t xml:space="preserve">называть даты важнейших событий и процессов отечественной и всеобщей истории  </w:t>
      </w:r>
    </w:p>
    <w:p w:rsidR="00433AE9" w:rsidRDefault="00053DDA">
      <w:pPr>
        <w:ind w:left="1397" w:right="262" w:hanging="711"/>
      </w:pPr>
      <w:r>
        <w:t>1914—1945 гг.;</w:t>
      </w:r>
      <w:r>
        <w:rPr>
          <w:b/>
        </w:rPr>
        <w:t xml:space="preserve"> </w:t>
      </w:r>
      <w:r>
        <w:t xml:space="preserve">выявлять синхронность исторических процессов отечественной и всеобщей истории  </w:t>
      </w:r>
    </w:p>
    <w:p w:rsidR="00433AE9" w:rsidRDefault="00053DDA">
      <w:pPr>
        <w:ind w:left="691" w:right="356"/>
      </w:pPr>
      <w:r>
        <w:t xml:space="preserve">1914—1945 гг., </w:t>
      </w:r>
      <w:r>
        <w:rPr>
          <w:b/>
        </w:rPr>
        <w:t xml:space="preserve"> </w:t>
      </w:r>
      <w:r>
        <w:t>делать выводы о тенденциях развития своей страны и других стран в данный  период;</w:t>
      </w:r>
      <w:r>
        <w:rPr>
          <w:b/>
        </w:rPr>
        <w:t xml:space="preserve"> </w:t>
      </w:r>
      <w:r>
        <w:t xml:space="preserve">характеризовать место, обстоятельства, участников, результаты и последствия  важнейших исторических событий, явлений, процессов истории России 1914—1945 гг.  </w:t>
      </w:r>
    </w:p>
    <w:p w:rsidR="00433AE9" w:rsidRDefault="00053DDA">
      <w:pPr>
        <w:ind w:left="1417" w:right="262"/>
      </w:pPr>
      <w:r>
        <w:t>Предметные результаты изучения истории в 11 классе.</w:t>
      </w:r>
      <w:r>
        <w:rPr>
          <w:b/>
        </w:rPr>
        <w:t xml:space="preserve"> </w:t>
      </w:r>
      <w:r>
        <w:t xml:space="preserve"> </w:t>
      </w:r>
    </w:p>
    <w:p w:rsidR="00433AE9" w:rsidRDefault="00053DDA">
      <w:pPr>
        <w:ind w:left="1417"/>
      </w:pPr>
      <w:r>
        <w:t xml:space="preserve">Понимание  </w:t>
      </w:r>
      <w:r>
        <w:tab/>
        <w:t xml:space="preserve">значимости  России  </w:t>
      </w:r>
      <w:r>
        <w:tab/>
        <w:t xml:space="preserve">в  </w:t>
      </w:r>
      <w:r>
        <w:tab/>
        <w:t xml:space="preserve">мировых  </w:t>
      </w:r>
      <w:r>
        <w:tab/>
        <w:t xml:space="preserve">политических  </w:t>
      </w:r>
      <w:r>
        <w:tab/>
        <w:t xml:space="preserve">и  </w:t>
      </w:r>
      <w:r>
        <w:tab/>
        <w:t xml:space="preserve">социально- </w:t>
      </w:r>
    </w:p>
    <w:p w:rsidR="00433AE9" w:rsidRDefault="00053DDA">
      <w:pPr>
        <w:ind w:left="691" w:right="31"/>
      </w:pPr>
      <w:r>
        <w:t>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r>
        <w:rPr>
          <w:b/>
        </w:rPr>
        <w:t xml:space="preserve"> </w:t>
      </w:r>
      <w:r>
        <w:t xml:space="preserve"> 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r>
        <w:rPr>
          <w:b/>
        </w:rPr>
        <w:t xml:space="preserve"> </w:t>
      </w:r>
      <w:r>
        <w:t xml:space="preserve"> Структура предметного результата включает следующий перечень знаний  и умений:</w:t>
      </w:r>
      <w:r>
        <w:rPr>
          <w:b/>
        </w:rPr>
        <w:t xml:space="preserve"> </w:t>
      </w:r>
      <w:r>
        <w:t xml:space="preserve"> </w:t>
      </w:r>
    </w:p>
    <w:p w:rsidR="00433AE9" w:rsidRDefault="00053DDA">
      <w:pPr>
        <w:spacing w:after="15" w:line="248" w:lineRule="auto"/>
        <w:ind w:left="793" w:hanging="10"/>
        <w:jc w:val="center"/>
      </w:pPr>
      <w:r>
        <w:t xml:space="preserve">называть наиболее значимые события истории России 1945—2022 гг., объяснять их  </w:t>
      </w:r>
    </w:p>
    <w:p w:rsidR="00433AE9" w:rsidRDefault="00053DDA">
      <w:pPr>
        <w:ind w:left="1397" w:right="262" w:hanging="711"/>
      </w:pPr>
      <w:r>
        <w:t>особую значимость для истории нашей страны;</w:t>
      </w:r>
      <w:r>
        <w:rPr>
          <w:b/>
        </w:rPr>
        <w:t xml:space="preserve"> </w:t>
      </w:r>
      <w:r>
        <w:t xml:space="preserve">определять и объяснять (аргументировать) свое отношение и оценку наиболее  </w:t>
      </w:r>
    </w:p>
    <w:p w:rsidR="00433AE9" w:rsidRDefault="00053DDA">
      <w:pPr>
        <w:ind w:left="691" w:right="262"/>
      </w:pPr>
      <w:r>
        <w:t xml:space="preserve">значительных событий, явлений, процессов истории России 1945—2022 гг.,   </w:t>
      </w:r>
    </w:p>
    <w:p w:rsidR="00433AE9" w:rsidRDefault="00053DDA">
      <w:pPr>
        <w:ind w:left="1397" w:right="262" w:hanging="711"/>
      </w:pPr>
      <w:r>
        <w:t>их значение для истории России и человечества в целом;</w:t>
      </w:r>
      <w:r>
        <w:rPr>
          <w:b/>
        </w:rPr>
        <w:t xml:space="preserve"> </w:t>
      </w:r>
      <w:r>
        <w:t xml:space="preserve">используя знания по истории России и всемирной истории 1945—2022 гг., выявлять  </w:t>
      </w:r>
    </w:p>
    <w:p w:rsidR="00433AE9" w:rsidRDefault="00053DDA">
      <w:pPr>
        <w:ind w:left="1397" w:right="262" w:hanging="711"/>
      </w:pPr>
      <w:r>
        <w:t>попытки фальсификации истории;</w:t>
      </w:r>
      <w:r>
        <w:rPr>
          <w:b/>
        </w:rPr>
        <w:t xml:space="preserve"> </w:t>
      </w:r>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r>
        <w:rPr>
          <w:b/>
        </w:rPr>
        <w:t xml:space="preserve"> </w:t>
      </w:r>
      <w:r>
        <w:t xml:space="preserve"> </w:t>
      </w:r>
    </w:p>
    <w:p w:rsidR="00433AE9" w:rsidRDefault="00053DDA">
      <w:pPr>
        <w:ind w:left="686" w:firstLine="711"/>
      </w:pPr>
      <w:r>
        <w:t xml:space="preserve">Знание имен исторических личностей, внесших значительный вклад в социальноэкономическое, политическое и культурное развитие Россиив 1945—2022 гг.  </w:t>
      </w:r>
    </w:p>
    <w:p w:rsidR="00433AE9" w:rsidRDefault="00053DDA">
      <w:pPr>
        <w:ind w:left="686" w:right="192" w:firstLine="711"/>
      </w:pPr>
      <w: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r>
        <w:rPr>
          <w:b/>
        </w:rPr>
        <w:t xml:space="preserve"> </w:t>
      </w:r>
      <w:r>
        <w:t xml:space="preserve"> </w:t>
      </w:r>
    </w:p>
    <w:p w:rsidR="00433AE9" w:rsidRDefault="00053DDA">
      <w:pPr>
        <w:ind w:left="2204" w:hanging="802"/>
      </w:pPr>
      <w:r>
        <w:lastRenderedPageBreak/>
        <w:t>Структура предметного результата включает следующий перечень знаний  и умений:</w:t>
      </w:r>
      <w:r>
        <w:rPr>
          <w:b/>
        </w:rPr>
        <w:t xml:space="preserve"> </w:t>
      </w:r>
      <w:r>
        <w:t xml:space="preserve"> называть  имена  наиболее  </w:t>
      </w:r>
      <w:r>
        <w:tab/>
        <w:t xml:space="preserve">выдающихся  деятелей  </w:t>
      </w:r>
      <w:r>
        <w:tab/>
        <w:t xml:space="preserve">истории  </w:t>
      </w:r>
      <w:r>
        <w:tab/>
        <w:t xml:space="preserve">России   </w:t>
      </w:r>
    </w:p>
    <w:p w:rsidR="00433AE9" w:rsidRDefault="00053DDA">
      <w:pPr>
        <w:ind w:left="1397" w:right="262" w:hanging="711"/>
      </w:pPr>
      <w:r>
        <w:t>1945—2022 гг., события, процессы, в которых они участвовали;</w:t>
      </w:r>
      <w:r>
        <w:rPr>
          <w:b/>
        </w:rPr>
        <w:t xml:space="preserve"> </w:t>
      </w:r>
      <w:r>
        <w:t xml:space="preserve">характеризовать деятельность исторических личностей в рамках событий, процессов  </w:t>
      </w:r>
    </w:p>
    <w:p w:rsidR="00433AE9" w:rsidRDefault="00053DDA">
      <w:pPr>
        <w:ind w:left="691" w:right="190"/>
      </w:pPr>
      <w:r>
        <w:t>истории России 1945—2022 гг., оценивать значение их деятельности  для истории нашей станы и человечества в целом;</w:t>
      </w:r>
      <w:r>
        <w:rPr>
          <w:b/>
        </w:rPr>
        <w:t xml:space="preserve"> </w:t>
      </w:r>
      <w:r>
        <w:t xml:space="preserve">характеризовать значение и последствия событий 1945—2022 гг., в которых  </w:t>
      </w:r>
    </w:p>
    <w:p w:rsidR="00433AE9" w:rsidRDefault="00053DDA">
      <w:pPr>
        <w:ind w:left="1397" w:right="262" w:hanging="711"/>
      </w:pPr>
      <w:r>
        <w:t>участвовали выдающиеся исторические личности, для истории России;</w:t>
      </w:r>
      <w:r>
        <w:rPr>
          <w:b/>
        </w:rPr>
        <w:t xml:space="preserve"> </w:t>
      </w:r>
      <w:r>
        <w:t xml:space="preserve">определять и объяснять (аргументировать) свое отношение и оценку деятельности  </w:t>
      </w:r>
    </w:p>
    <w:p w:rsidR="00433AE9" w:rsidRDefault="00053DDA">
      <w:pPr>
        <w:ind w:left="691" w:right="262"/>
      </w:pPr>
      <w:r>
        <w:t>исторических личностей.</w:t>
      </w:r>
      <w:r>
        <w:rPr>
          <w:b/>
        </w:rPr>
        <w:t xml:space="preserve"> </w:t>
      </w:r>
      <w:r>
        <w:t xml:space="preserve"> </w:t>
      </w:r>
    </w:p>
    <w:p w:rsidR="00433AE9" w:rsidRDefault="00053DDA">
      <w:pPr>
        <w:ind w:left="686" w:right="262" w:firstLine="711"/>
      </w:pPr>
      <w: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  Структура предметного результата включает следующий перечень знаний  и умений:</w:t>
      </w:r>
      <w:r>
        <w:rPr>
          <w:b/>
        </w:rPr>
        <w:t xml:space="preserve"> </w:t>
      </w:r>
      <w:r>
        <w:t xml:space="preserve"> </w:t>
      </w:r>
    </w:p>
    <w:p w:rsidR="00433AE9" w:rsidRDefault="00053DDA">
      <w:pPr>
        <w:spacing w:after="15" w:line="248" w:lineRule="auto"/>
        <w:ind w:left="659" w:right="203" w:hanging="10"/>
        <w:jc w:val="right"/>
      </w:pPr>
      <w:r>
        <w:t xml:space="preserve">объяснять смысл изученных (изучаемых) исторических понятий и терминов   </w:t>
      </w:r>
    </w:p>
    <w:p w:rsidR="00433AE9" w:rsidRDefault="00053DDA">
      <w:pPr>
        <w:spacing w:after="0"/>
        <w:ind w:left="691" w:right="262"/>
      </w:pPr>
      <w:r>
        <w:t>из истории России, и всемирной истории 1945—2022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r>
        <w:rPr>
          <w:b/>
        </w:rPr>
        <w:t xml:space="preserve"> </w:t>
      </w:r>
      <w: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r>
        <w:rPr>
          <w:b/>
        </w:rPr>
        <w:t xml:space="preserve"> </w:t>
      </w:r>
      <w: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w:t>
      </w:r>
    </w:p>
    <w:p w:rsidR="00433AE9" w:rsidRDefault="00053DDA">
      <w:pPr>
        <w:ind w:left="691" w:right="262"/>
      </w:pPr>
      <w:r>
        <w:t xml:space="preserve">1945—2022 гг., анализируя изменения, происшедшие в течение  </w:t>
      </w:r>
    </w:p>
    <w:p w:rsidR="00433AE9" w:rsidRDefault="00053DDA">
      <w:pPr>
        <w:ind w:left="691" w:right="197"/>
      </w:pPr>
      <w:r>
        <w:t>рассматриваемого периода;</w:t>
      </w:r>
      <w:r>
        <w:rPr>
          <w:b/>
        </w:rPr>
        <w:t xml:space="preserve"> </w:t>
      </w:r>
      <w: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r>
        <w:rPr>
          <w:b/>
        </w:rPr>
        <w:t xml:space="preserve"> </w:t>
      </w:r>
      <w: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r>
        <w:rPr>
          <w:b/>
        </w:rPr>
        <w:t xml:space="preserve"> </w:t>
      </w:r>
      <w: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r>
        <w:rPr>
          <w:b/>
        </w:rPr>
        <w:t xml:space="preserve"> </w:t>
      </w:r>
      <w:r>
        <w:t xml:space="preserve"> </w:t>
      </w:r>
    </w:p>
    <w:p w:rsidR="00433AE9" w:rsidRDefault="00053DDA">
      <w:pPr>
        <w:spacing w:after="15" w:line="248" w:lineRule="auto"/>
        <w:ind w:left="659" w:right="265" w:hanging="10"/>
        <w:jc w:val="right"/>
      </w:pPr>
      <w:r>
        <w:t xml:space="preserve">понимать необходимость фактической аргументации для обоснования своей  </w:t>
      </w:r>
    </w:p>
    <w:p w:rsidR="00433AE9" w:rsidRDefault="00053DDA">
      <w:pPr>
        <w:ind w:left="691" w:right="193"/>
      </w:pPr>
      <w:r>
        <w:t>позиции; самостоятельно отбирать факты, которые могут быть использованы  для подтверждения/опровержения какой-либо оценки исторических событий;</w:t>
      </w:r>
      <w:r>
        <w:rPr>
          <w:b/>
        </w:rPr>
        <w:t xml:space="preserve"> </w:t>
      </w:r>
      <w: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r>
        <w:rPr>
          <w:b/>
        </w:rPr>
        <w:t xml:space="preserve"> </w:t>
      </w:r>
      <w:r>
        <w:t xml:space="preserve"> </w:t>
      </w:r>
    </w:p>
    <w:p w:rsidR="00433AE9" w:rsidRDefault="00053DDA">
      <w:pPr>
        <w:ind w:left="686" w:right="262" w:firstLine="711"/>
      </w:pPr>
      <w:r>
        <w:t xml:space="preserve">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  </w:t>
      </w:r>
    </w:p>
    <w:p w:rsidR="00433AE9" w:rsidRDefault="00053DDA">
      <w:pPr>
        <w:ind w:left="2449" w:right="262" w:hanging="1047"/>
      </w:pPr>
      <w:r>
        <w:t>Структура предметного результата включает следующий перечень знаний  и умений:</w:t>
      </w:r>
      <w:r>
        <w:rPr>
          <w:b/>
        </w:rPr>
        <w:t xml:space="preserve"> </w:t>
      </w:r>
      <w:r>
        <w:t xml:space="preserve"> называть характерные, существенные признаки событий, процессов, явлений  </w:t>
      </w:r>
    </w:p>
    <w:p w:rsidR="00433AE9" w:rsidRDefault="00053DDA">
      <w:pPr>
        <w:ind w:left="691" w:right="262"/>
      </w:pPr>
      <w:r>
        <w:t>истории России и всеобщей истории 1945—2022 гг.;</w:t>
      </w:r>
      <w:r>
        <w:rPr>
          <w:b/>
        </w:rPr>
        <w:t xml:space="preserve"> </w:t>
      </w:r>
      <w:r>
        <w:t xml:space="preserve"> </w:t>
      </w:r>
    </w:p>
    <w:p w:rsidR="00433AE9" w:rsidRDefault="00053DDA">
      <w:pPr>
        <w:tabs>
          <w:tab w:val="center" w:pos="1427"/>
          <w:tab w:val="center" w:pos="3365"/>
          <w:tab w:val="center" w:pos="5608"/>
          <w:tab w:val="center" w:pos="7256"/>
          <w:tab w:val="center" w:pos="8745"/>
          <w:tab w:val="right" w:pos="10662"/>
        </w:tabs>
        <w:ind w:left="0" w:firstLine="0"/>
        <w:jc w:val="left"/>
      </w:pPr>
      <w:r>
        <w:rPr>
          <w:rFonts w:ascii="Calibri" w:eastAsia="Calibri" w:hAnsi="Calibri" w:cs="Calibri"/>
          <w:sz w:val="22"/>
        </w:rPr>
        <w:tab/>
      </w:r>
      <w:r>
        <w:t xml:space="preserve">различать  в  </w:t>
      </w:r>
      <w:r>
        <w:tab/>
        <w:t xml:space="preserve">исторической  </w:t>
      </w:r>
      <w:r>
        <w:tab/>
        <w:t xml:space="preserve">информации  из  </w:t>
      </w:r>
      <w:r>
        <w:tab/>
        <w:t xml:space="preserve">курсов  </w:t>
      </w:r>
      <w:r>
        <w:tab/>
        <w:t xml:space="preserve">истории  </w:t>
      </w:r>
      <w:r>
        <w:tab/>
        <w:t xml:space="preserve">России   </w:t>
      </w:r>
    </w:p>
    <w:p w:rsidR="00433AE9" w:rsidRDefault="00053DDA">
      <w:pPr>
        <w:ind w:left="691" w:right="262"/>
      </w:pPr>
      <w:r>
        <w:t>и зарубежных стран 1945—2022 гг. события, явления, процессы; факты и мнения, описания и объяснения, гипотезы и теории;</w:t>
      </w:r>
      <w:r>
        <w:rPr>
          <w:b/>
        </w:rPr>
        <w:t xml:space="preserve"> </w:t>
      </w:r>
      <w:r>
        <w:t xml:space="preserve">группировать, систематизировать исторические факты по самостоятельно определяемому признаку (хронологии, принадлежности к историческим </w:t>
      </w:r>
      <w:r>
        <w:lastRenderedPageBreak/>
        <w:t>процессам, типологическим основаниям и другим);</w:t>
      </w:r>
      <w:r>
        <w:rPr>
          <w:b/>
        </w:rPr>
        <w:t xml:space="preserve"> </w:t>
      </w:r>
      <w:r>
        <w:t xml:space="preserve">обобщать историческую информацию по истории России и зарубежных стран  </w:t>
      </w:r>
    </w:p>
    <w:p w:rsidR="00433AE9" w:rsidRDefault="00053DDA">
      <w:pPr>
        <w:ind w:left="691" w:right="262"/>
      </w:pPr>
      <w:r>
        <w:t>1945—2022 гг.;</w:t>
      </w:r>
      <w:r>
        <w:rPr>
          <w:b/>
        </w:rPr>
        <w:t xml:space="preserve"> </w:t>
      </w:r>
      <w: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1945—2022 гг.;</w:t>
      </w:r>
      <w:r>
        <w:rPr>
          <w:b/>
        </w:rPr>
        <w:t xml:space="preserve"> </w:t>
      </w:r>
      <w: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r>
        <w:rPr>
          <w:b/>
        </w:rPr>
        <w:t xml:space="preserve"> </w:t>
      </w:r>
      <w:r>
        <w:t>на основе изучения исторического материала устанавливать исторические аналогии.</w:t>
      </w:r>
      <w:r>
        <w:rPr>
          <w:b/>
        </w:rPr>
        <w:t xml:space="preserve"> </w:t>
      </w:r>
      <w:r>
        <w:t xml:space="preserve"> </w:t>
      </w:r>
    </w:p>
    <w:p w:rsidR="00433AE9" w:rsidRDefault="00053DDA">
      <w:pPr>
        <w:ind w:left="686" w:right="262" w:firstLine="711"/>
      </w:pPr>
      <w:r>
        <w:t xml:space="preserve">Умение устанавливать причинно-следственные, пространственные, временны  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  </w:t>
      </w:r>
    </w:p>
    <w:p w:rsidR="00433AE9" w:rsidRDefault="00053DDA">
      <w:pPr>
        <w:ind w:left="1407" w:right="262"/>
      </w:pPr>
      <w:r>
        <w:t>Структура предметного результата включает следующий перечень знаний  и умений:</w:t>
      </w:r>
      <w:r>
        <w:rPr>
          <w:b/>
        </w:rPr>
        <w:t xml:space="preserve"> </w:t>
      </w:r>
      <w:r>
        <w:t xml:space="preserve"> </w:t>
      </w:r>
    </w:p>
    <w:p w:rsidR="00433AE9" w:rsidRDefault="00053DDA">
      <w:pPr>
        <w:ind w:left="1407" w:right="262"/>
      </w:pPr>
      <w:r>
        <w:t xml:space="preserve">на основе изученного материала по истории России и зарубежных стран 1945—2022 </w:t>
      </w:r>
    </w:p>
    <w:p w:rsidR="00433AE9" w:rsidRDefault="00053DDA">
      <w:pPr>
        <w:ind w:left="691" w:right="262"/>
      </w:pPr>
      <w:r>
        <w:t>гг. определять (различать) причины, предпосылки, поводы, последствия, указывать итоги, значение исторических событий, явлений, процессов;</w:t>
      </w:r>
      <w:r>
        <w:rPr>
          <w:b/>
        </w:rPr>
        <w:t xml:space="preserve"> </w:t>
      </w:r>
      <w:r>
        <w:t xml:space="preserve">устанавливать причинно-следственные, пространственные, временны  е связи между  </w:t>
      </w:r>
    </w:p>
    <w:p w:rsidR="00433AE9" w:rsidRDefault="00053DDA">
      <w:pPr>
        <w:spacing w:after="0"/>
        <w:ind w:left="691" w:right="262"/>
      </w:pPr>
      <w:r>
        <w:t xml:space="preserve">историческими событиями, явлениями, процессами на основе анализа исторической ситуации/информации из истории России и зарубежных стран 1945—2022 гг.; делать </w:t>
      </w:r>
    </w:p>
    <w:p w:rsidR="00433AE9" w:rsidRDefault="00053DDA">
      <w:pPr>
        <w:ind w:left="691" w:right="925"/>
      </w:pPr>
      <w:r>
        <w:t xml:space="preserve">предположения о возможных причинах (предпосылках) и последствиях  исторических событий, явлений, процессов истории России и зарубежных стран 1945— </w:t>
      </w:r>
    </w:p>
    <w:p w:rsidR="00433AE9" w:rsidRDefault="00053DDA">
      <w:pPr>
        <w:ind w:left="2170" w:right="262" w:hanging="1484"/>
      </w:pPr>
      <w:r>
        <w:t>2022 гг.;</w:t>
      </w:r>
      <w:r>
        <w:rPr>
          <w:b/>
        </w:rPr>
        <w:t xml:space="preserve"> </w:t>
      </w:r>
      <w:r>
        <w:t xml:space="preserve"> излагать исторический материал на основе понимания причинно-следственных,  </w:t>
      </w:r>
    </w:p>
    <w:p w:rsidR="00433AE9" w:rsidRDefault="00053DDA">
      <w:pPr>
        <w:ind w:left="1397" w:right="262" w:hanging="711"/>
      </w:pPr>
      <w:r>
        <w:t>пространственно-временных связей исторических событий, явлений, процессов;</w:t>
      </w:r>
      <w:r>
        <w:rPr>
          <w:b/>
        </w:rPr>
        <w:t xml:space="preserve"> </w:t>
      </w:r>
      <w:r>
        <w:t xml:space="preserve">соотносить события истории родного края, истории России и зарубежных стран  </w:t>
      </w:r>
    </w:p>
    <w:p w:rsidR="00433AE9" w:rsidRDefault="00053DDA">
      <w:pPr>
        <w:ind w:left="691" w:right="262"/>
      </w:pPr>
      <w:r>
        <w:t>1945—2022 гг.;</w:t>
      </w:r>
      <w:r>
        <w:rPr>
          <w:b/>
        </w:rPr>
        <w:t xml:space="preserve"> </w:t>
      </w:r>
      <w:r>
        <w:t>определять современников исторических событий, явлений, процессов истории России и человечества в целом 1945—2022 гг.</w:t>
      </w:r>
      <w:r>
        <w:rPr>
          <w:b/>
        </w:rPr>
        <w:t xml:space="preserve"> </w:t>
      </w:r>
      <w:r>
        <w:t xml:space="preserve"> </w:t>
      </w:r>
    </w:p>
    <w:p w:rsidR="00433AE9" w:rsidRDefault="00053DDA">
      <w:pPr>
        <w:ind w:left="686" w:right="262" w:firstLine="711"/>
      </w:pPr>
      <w: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r>
        <w:rPr>
          <w:b/>
        </w:rPr>
        <w:t xml:space="preserve"> </w:t>
      </w:r>
      <w:r>
        <w:t xml:space="preserve"> </w:t>
      </w:r>
    </w:p>
    <w:p w:rsidR="00433AE9" w:rsidRDefault="00053DDA">
      <w:pPr>
        <w:ind w:left="2838" w:hanging="1436"/>
      </w:pPr>
      <w:r>
        <w:t>Структура предметного результата включает следующий перечень знаний  и умений:</w:t>
      </w:r>
      <w:r>
        <w:rPr>
          <w:b/>
        </w:rPr>
        <w:t xml:space="preserve"> </w:t>
      </w:r>
      <w:r>
        <w:t xml:space="preserve"> различать виды письменных исторических источников по истории России   </w:t>
      </w:r>
    </w:p>
    <w:p w:rsidR="00433AE9" w:rsidRDefault="00053DDA">
      <w:pPr>
        <w:ind w:left="691" w:right="262"/>
      </w:pPr>
      <w:r>
        <w:t>и всемирной истории 1945—2022 гг.;</w:t>
      </w:r>
      <w:r>
        <w:rPr>
          <w:b/>
        </w:rPr>
        <w:t xml:space="preserve"> </w:t>
      </w:r>
      <w: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r>
        <w:rPr>
          <w:b/>
        </w:rPr>
        <w:t xml:space="preserve"> </w:t>
      </w:r>
      <w: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w:t>
      </w:r>
    </w:p>
    <w:p w:rsidR="00433AE9" w:rsidRDefault="00053DDA">
      <w:pPr>
        <w:ind w:left="1397" w:right="262" w:hanging="711"/>
      </w:pPr>
      <w:r>
        <w:t>России и зарубежных стран 1945—2022 гг.;</w:t>
      </w:r>
      <w:r>
        <w:rPr>
          <w:b/>
        </w:rPr>
        <w:t xml:space="preserve"> </w:t>
      </w:r>
      <w:r>
        <w:t xml:space="preserve">анализировать письменный исторический источник по истории России   </w:t>
      </w:r>
    </w:p>
    <w:p w:rsidR="00433AE9" w:rsidRDefault="00053DDA">
      <w:pPr>
        <w:ind w:left="691" w:right="262"/>
      </w:pPr>
      <w:r>
        <w:t>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r>
        <w:rPr>
          <w:b/>
        </w:rPr>
        <w:t xml:space="preserve"> </w:t>
      </w:r>
      <w:r>
        <w:t xml:space="preserve">соотносить содержание исторического источника по истории России   </w:t>
      </w:r>
    </w:p>
    <w:p w:rsidR="00433AE9" w:rsidRDefault="00053DDA">
      <w:pPr>
        <w:ind w:left="691" w:right="262"/>
      </w:pPr>
      <w:r>
        <w:t>и зарубежных стран 1945—2022 гг. с учебным текстом, другими источниками исторической информации (в том числе исторической картой/схемой);</w:t>
      </w:r>
      <w:r>
        <w:rPr>
          <w:b/>
        </w:rPr>
        <w:t xml:space="preserve"> </w:t>
      </w:r>
      <w:r>
        <w:t xml:space="preserve">сопоставлять, анализировать информацию из двух или более письменных  </w:t>
      </w:r>
    </w:p>
    <w:p w:rsidR="00433AE9" w:rsidRDefault="00053DDA">
      <w:pPr>
        <w:ind w:left="691" w:right="262"/>
      </w:pPr>
      <w:r>
        <w:t>исторических источников по истории России и зарубежных стран 1945—2022 гг., делать выводы;</w:t>
      </w:r>
      <w:r>
        <w:rPr>
          <w:b/>
        </w:rPr>
        <w:t xml:space="preserve"> </w:t>
      </w:r>
      <w:r>
        <w:t xml:space="preserve">использовать исторические письменные источники при аргументации  </w:t>
      </w:r>
    </w:p>
    <w:p w:rsidR="00433AE9" w:rsidRDefault="00053DDA">
      <w:pPr>
        <w:ind w:left="691" w:right="262"/>
      </w:pPr>
      <w:r>
        <w:lastRenderedPageBreak/>
        <w:t>дискуссионных точек зрения;</w:t>
      </w:r>
      <w:r>
        <w:rPr>
          <w:b/>
        </w:rPr>
        <w:t xml:space="preserve"> </w:t>
      </w:r>
      <w: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r>
        <w:rPr>
          <w:b/>
        </w:rPr>
        <w:t xml:space="preserve"> </w:t>
      </w:r>
      <w:r>
        <w:t xml:space="preserve">проводить атрибуцию визуальных и аудиовизуальных исторических источников по  </w:t>
      </w:r>
    </w:p>
    <w:p w:rsidR="00433AE9" w:rsidRDefault="00053DDA">
      <w:pPr>
        <w:ind w:left="691" w:right="262"/>
      </w:pPr>
      <w:r>
        <w:t>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r>
        <w:rPr>
          <w:b/>
        </w:rPr>
        <w:t xml:space="preserve"> </w:t>
      </w:r>
      <w:r>
        <w:t xml:space="preserve"> </w:t>
      </w:r>
    </w:p>
    <w:p w:rsidR="00433AE9" w:rsidRDefault="00053DDA">
      <w:pPr>
        <w:ind w:left="686" w:right="262" w:firstLine="711"/>
      </w:pPr>
      <w:r>
        <w:t xml:space="preserve">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rsidR="00433AE9" w:rsidRDefault="00053DDA">
      <w:pPr>
        <w:ind w:left="2862" w:right="262" w:hanging="1460"/>
      </w:pPr>
      <w:r>
        <w:t>Структура предметного результата включает следующий перечень знаний  и умений:</w:t>
      </w:r>
      <w:r>
        <w:rPr>
          <w:b/>
        </w:rPr>
        <w:t xml:space="preserve"> </w:t>
      </w:r>
      <w:r>
        <w:t xml:space="preserve"> знать и использовать правила информационной безопасности при поиске  </w:t>
      </w:r>
    </w:p>
    <w:p w:rsidR="00433AE9" w:rsidRDefault="00053DDA">
      <w:pPr>
        <w:ind w:left="1397" w:right="262" w:hanging="711"/>
      </w:pPr>
      <w:r>
        <w:t>исторической информации;</w:t>
      </w:r>
      <w:r>
        <w:rPr>
          <w:b/>
        </w:rPr>
        <w:t xml:space="preserve"> </w:t>
      </w:r>
      <w:r>
        <w:t xml:space="preserve">самостоятельно осуществлять поиск достоверных исторических источников,  </w:t>
      </w:r>
    </w:p>
    <w:p w:rsidR="00433AE9" w:rsidRDefault="00053DDA">
      <w:pPr>
        <w:ind w:left="691" w:right="262"/>
      </w:pPr>
      <w:r>
        <w:t>необходимых для изучения событий (явлений, процессов) истории России и зарубежных стран 1945—2022 гг.; 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r>
        <w:rPr>
          <w:b/>
        </w:rPr>
        <w:t xml:space="preserve"> </w:t>
      </w:r>
      <w:r>
        <w:t xml:space="preserve">самостоятельно осуществлять поиск исторической информации, необходимой для анализа исторических событий, процессов, явлений истории Россиии зарубежных стран  </w:t>
      </w:r>
    </w:p>
    <w:p w:rsidR="00433AE9" w:rsidRDefault="00053DDA">
      <w:pPr>
        <w:ind w:left="1397" w:right="262" w:hanging="711"/>
      </w:pPr>
      <w:r>
        <w:t xml:space="preserve">1945—2022 гг.; используя знания по истории, оценивать полноту и достоверность информации с  </w:t>
      </w:r>
    </w:p>
    <w:p w:rsidR="00433AE9" w:rsidRDefault="00053DDA">
      <w:pPr>
        <w:ind w:left="691" w:right="262"/>
      </w:pPr>
      <w:r>
        <w:t>точки зрения ее соответствия исторической действительности.</w:t>
      </w:r>
      <w:r>
        <w:rPr>
          <w:b/>
        </w:rPr>
        <w:t xml:space="preserve"> </w:t>
      </w:r>
      <w:r>
        <w:t xml:space="preserve"> </w:t>
      </w:r>
    </w:p>
    <w:p w:rsidR="00433AE9" w:rsidRDefault="00053DDA">
      <w:pPr>
        <w:ind w:left="686" w:right="262" w:firstLine="711"/>
      </w:pPr>
      <w:r>
        <w:t xml:space="preserve">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p>
    <w:p w:rsidR="00433AE9" w:rsidRDefault="00053DDA">
      <w:pPr>
        <w:ind w:left="1407" w:right="262"/>
      </w:pPr>
      <w:r>
        <w:t>Структура предметного результата включает следующий перечень знаний  и умений:</w:t>
      </w:r>
      <w:r>
        <w:rPr>
          <w:b/>
        </w:rPr>
        <w:t xml:space="preserve"> </w:t>
      </w:r>
      <w:r>
        <w:t xml:space="preserve"> </w:t>
      </w:r>
    </w:p>
    <w:p w:rsidR="00433AE9" w:rsidRDefault="00053DDA">
      <w:pPr>
        <w:spacing w:after="15" w:line="248" w:lineRule="auto"/>
        <w:ind w:left="659" w:right="265" w:hanging="10"/>
        <w:jc w:val="right"/>
      </w:pPr>
      <w:r>
        <w:t xml:space="preserve">определять на основе информации, представленной в текстовом источнике  </w:t>
      </w:r>
    </w:p>
    <w:p w:rsidR="00433AE9" w:rsidRDefault="00053DDA">
      <w:pPr>
        <w:ind w:left="691" w:right="262"/>
      </w:pPr>
      <w:r>
        <w:t>исторической информации, характерные признаки описываемых событий (явлений, процессов) истории России и зарубежных стран 1945—2022 гг.;</w:t>
      </w:r>
      <w:r>
        <w:rPr>
          <w:b/>
        </w:rPr>
        <w:t xml:space="preserve"> </w:t>
      </w:r>
      <w:r>
        <w:t xml:space="preserve">отвечать на вопросы по содержанию текстового источника исторической  </w:t>
      </w:r>
    </w:p>
    <w:p w:rsidR="00433AE9" w:rsidRDefault="00053DDA">
      <w:pPr>
        <w:ind w:left="691" w:right="201"/>
      </w:pPr>
      <w:r>
        <w:t>информации по истории России и зарубежных стран 1945—2022 гг. и составлять на его основе план, таблицу, схему; 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1945—2022 гг.;</w:t>
      </w:r>
      <w:r>
        <w:rPr>
          <w:b/>
        </w:rPr>
        <w:t xml:space="preserve"> </w:t>
      </w:r>
      <w:r>
        <w:t xml:space="preserve">привлекать контекстную информацию при работе с исторической картой   </w:t>
      </w:r>
    </w:p>
    <w:p w:rsidR="00433AE9" w:rsidRDefault="00053DDA">
      <w:pPr>
        <w:ind w:left="1397" w:right="262" w:hanging="711"/>
      </w:pPr>
      <w:r>
        <w:t>и рассказывать об исторических событиях, используя историческую карту;</w:t>
      </w:r>
      <w:r>
        <w:rPr>
          <w:b/>
        </w:rPr>
        <w:t xml:space="preserve"> </w:t>
      </w:r>
      <w:r>
        <w:t xml:space="preserve">сопоставлять, анализировать информацию, представленную на двух или более  </w:t>
      </w:r>
    </w:p>
    <w:p w:rsidR="00433AE9" w:rsidRDefault="00053DDA">
      <w:pPr>
        <w:ind w:left="691" w:right="262"/>
      </w:pPr>
      <w:r>
        <w:t>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r>
        <w:rPr>
          <w:b/>
        </w:rPr>
        <w:t xml:space="preserve"> </w:t>
      </w:r>
      <w:r>
        <w:t xml:space="preserve">на основании информации, представленной на карте (схеме) по истории России и зарубежных стран 1945—2022 гг., проводить сравнение исторических объектов (размеры территорий стран, </w:t>
      </w:r>
      <w:r>
        <w:lastRenderedPageBreak/>
        <w:t>расстояния и другое), социально-экономических и геополитических условий существования государств, народов, делать выводы;</w:t>
      </w:r>
      <w:r>
        <w:rPr>
          <w:b/>
        </w:rPr>
        <w:t xml:space="preserve"> </w:t>
      </w:r>
      <w:r>
        <w:t xml:space="preserve">сопоставлять информацию, представленную на исторической карте (схеме) по истории России и зарубежных стран 1945—2022 гг., с информацией из аутентичных исторических источников и источников исторической информации; определять события, явления, процессы, которым посвящены визуальные источники  </w:t>
      </w:r>
    </w:p>
    <w:p w:rsidR="00433AE9" w:rsidRDefault="00053DDA">
      <w:pPr>
        <w:ind w:left="1397" w:right="262" w:hanging="711"/>
      </w:pPr>
      <w:r>
        <w:t>исторической информации;</w:t>
      </w:r>
      <w:r>
        <w:rPr>
          <w:b/>
        </w:rPr>
        <w:t xml:space="preserve"> </w:t>
      </w:r>
      <w:r>
        <w:t xml:space="preserve">на основании визуальных источников исторической информации и статистической  </w:t>
      </w:r>
    </w:p>
    <w:p w:rsidR="00433AE9" w:rsidRDefault="00053DDA">
      <w:pPr>
        <w:ind w:left="691" w:right="25"/>
      </w:pPr>
      <w:r>
        <w:t>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 2022 гг.; 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r>
        <w:rPr>
          <w:b/>
        </w:rPr>
        <w:t xml:space="preserve"> </w:t>
      </w:r>
      <w:r>
        <w:t>представлять историческую информацию в виде таблиц, графиков, схем, диаграмм;</w:t>
      </w:r>
      <w:r>
        <w:rPr>
          <w:b/>
        </w:rPr>
        <w:t xml:space="preserve"> </w:t>
      </w:r>
      <w: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других.</w:t>
      </w:r>
      <w:r>
        <w:rPr>
          <w:b/>
        </w:rPr>
        <w:t xml:space="preserve"> </w:t>
      </w:r>
      <w:r>
        <w:t xml:space="preserve"> </w:t>
      </w:r>
    </w:p>
    <w:p w:rsidR="00433AE9" w:rsidRDefault="00053DDA">
      <w:pPr>
        <w:ind w:left="686" w:right="262" w:firstLine="711"/>
      </w:pPr>
      <w: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r>
        <w:rPr>
          <w:b/>
        </w:rPr>
        <w:t xml:space="preserve"> </w:t>
      </w:r>
      <w:r>
        <w:t xml:space="preserve"> </w:t>
      </w:r>
    </w:p>
    <w:p w:rsidR="00433AE9" w:rsidRDefault="00053DDA">
      <w:pPr>
        <w:ind w:left="686" w:right="262" w:firstLine="711"/>
      </w:pPr>
      <w: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 Структура предметного результата включает следующий перечень знаний и умений:  понимать особенности политического, социально-экономического и историко- </w:t>
      </w:r>
    </w:p>
    <w:p w:rsidR="00433AE9" w:rsidRDefault="00053DDA">
      <w:pPr>
        <w:ind w:left="691" w:right="262"/>
      </w:pPr>
      <w:r>
        <w:t xml:space="preserve">культурного развития России как многонационального государства, знакомство с культурой, традициями и обычаями народов России; знать исторические примеры эффективного взаимодействия народов нашей страны  </w:t>
      </w:r>
    </w:p>
    <w:p w:rsidR="00433AE9" w:rsidRDefault="00053DDA">
      <w:pPr>
        <w:ind w:left="691" w:right="262"/>
      </w:pPr>
      <w:r>
        <w:t>для защиты Родины от внешних врагов, достижения общих целей в деле политического, социально-экономического и культурного развития России;</w:t>
      </w:r>
      <w:r>
        <w:rPr>
          <w:b/>
        </w:rPr>
        <w:t xml:space="preserve"> </w:t>
      </w:r>
      <w: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r>
        <w:rPr>
          <w:b/>
        </w:rPr>
        <w:t xml:space="preserve"> </w:t>
      </w:r>
      <w: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r>
        <w:rPr>
          <w:b/>
        </w:rPr>
        <w:t xml:space="preserve"> </w:t>
      </w:r>
      <w:r>
        <w:t xml:space="preserve"> </w:t>
      </w:r>
    </w:p>
    <w:p w:rsidR="00433AE9" w:rsidRDefault="00053DDA">
      <w:pPr>
        <w:ind w:left="686" w:firstLine="711"/>
      </w:pPr>
      <w: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r>
        <w:rPr>
          <w:b/>
        </w:rPr>
        <w:t xml:space="preserve"> </w:t>
      </w:r>
      <w:r>
        <w:t xml:space="preserve"> </w:t>
      </w:r>
    </w:p>
    <w:p w:rsidR="00433AE9" w:rsidRDefault="00053DDA">
      <w:pPr>
        <w:ind w:left="1407" w:right="262"/>
      </w:pPr>
      <w:r>
        <w:t>Структура предметного результата включает следующий перечень знаний  и умений:</w:t>
      </w:r>
      <w:r>
        <w:rPr>
          <w:b/>
        </w:rPr>
        <w:t xml:space="preserve"> </w:t>
      </w:r>
      <w:r>
        <w:t xml:space="preserve"> </w:t>
      </w:r>
    </w:p>
    <w:p w:rsidR="00433AE9" w:rsidRDefault="00053DDA">
      <w:pPr>
        <w:ind w:left="686" w:right="262" w:firstLine="711"/>
      </w:pPr>
      <w: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 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w:t>
      </w:r>
    </w:p>
    <w:p w:rsidR="00433AE9" w:rsidRDefault="00053DDA">
      <w:pPr>
        <w:ind w:left="691" w:right="193"/>
      </w:pPr>
      <w:r>
        <w:t>— 2022 гг.; 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r>
        <w:rPr>
          <w:b/>
        </w:rPr>
        <w:t xml:space="preserve"> </w:t>
      </w:r>
      <w:r>
        <w:t>активно участвовать в дискуссиях, не допуская умаления подвига народа   при защите Отечества.</w:t>
      </w:r>
      <w:r>
        <w:rPr>
          <w:b/>
        </w:rPr>
        <w:t xml:space="preserve"> </w:t>
      </w:r>
      <w:r>
        <w:t xml:space="preserve"> </w:t>
      </w:r>
    </w:p>
    <w:p w:rsidR="00433AE9" w:rsidRDefault="00053DDA">
      <w:pPr>
        <w:ind w:left="686" w:right="262" w:firstLine="711"/>
      </w:pPr>
      <w:r>
        <w:lastRenderedPageBreak/>
        <w:t>Знание ключевых событий, основных дат и этапов истории России и мира в 1945— 2022 гг.; выдающихся деятелей отечественной и всемирной истории; важнейших достижений культуры, ценностных ориентиров.</w:t>
      </w:r>
      <w:r>
        <w:rPr>
          <w:b/>
        </w:rPr>
        <w:t xml:space="preserve"> </w:t>
      </w:r>
      <w:r>
        <w:t xml:space="preserve"> </w:t>
      </w:r>
    </w:p>
    <w:p w:rsidR="00433AE9" w:rsidRDefault="00053DDA">
      <w:pPr>
        <w:spacing w:after="45"/>
        <w:ind w:left="1417" w:right="262"/>
      </w:pPr>
      <w:r>
        <w:t>По учебному курсу «История России»:</w:t>
      </w:r>
      <w:r>
        <w:rPr>
          <w:b/>
        </w:rPr>
        <w:t xml:space="preserve"> </w:t>
      </w:r>
      <w:r>
        <w:t xml:space="preserve"> </w:t>
      </w:r>
    </w:p>
    <w:p w:rsidR="00433AE9" w:rsidRDefault="00053DDA">
      <w:pPr>
        <w:numPr>
          <w:ilvl w:val="0"/>
          <w:numId w:val="33"/>
        </w:numPr>
        <w:spacing w:after="49"/>
        <w:ind w:right="262" w:firstLine="711"/>
      </w:pPr>
      <w: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r>
        <w:rPr>
          <w:b/>
        </w:rPr>
        <w:t xml:space="preserve"> </w:t>
      </w:r>
      <w:r>
        <w:t xml:space="preserve"> </w:t>
      </w:r>
    </w:p>
    <w:p w:rsidR="00433AE9" w:rsidRDefault="00053DDA">
      <w:pPr>
        <w:numPr>
          <w:ilvl w:val="0"/>
          <w:numId w:val="33"/>
        </w:numPr>
        <w:ind w:right="262" w:firstLine="711"/>
      </w:pPr>
      <w:r>
        <w:t>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r>
        <w:rPr>
          <w:b/>
        </w:rPr>
        <w:t xml:space="preserve"> </w:t>
      </w:r>
      <w:r>
        <w:t xml:space="preserve"> </w:t>
      </w:r>
    </w:p>
    <w:p w:rsidR="00433AE9" w:rsidRDefault="00053DDA">
      <w:pPr>
        <w:spacing w:after="45"/>
        <w:ind w:left="1417" w:right="262"/>
      </w:pPr>
      <w:r>
        <w:t>По учебному курсу «Всеобщая история»:</w:t>
      </w:r>
      <w:r>
        <w:rPr>
          <w:b/>
        </w:rPr>
        <w:t xml:space="preserve"> </w:t>
      </w:r>
      <w:r>
        <w:t xml:space="preserve"> </w:t>
      </w:r>
    </w:p>
    <w:p w:rsidR="00433AE9" w:rsidRDefault="00053DDA">
      <w:pPr>
        <w:numPr>
          <w:ilvl w:val="0"/>
          <w:numId w:val="34"/>
        </w:numPr>
        <w:spacing w:after="48"/>
        <w:ind w:right="112" w:firstLine="711"/>
      </w:pPr>
      <w:r>
        <w:t xml:space="preserve">Послевоенные перемены в мире. Холодная война. Мировая система социализма. Экономические и политические изменения в странах Запада. </w:t>
      </w:r>
      <w:r>
        <w:rPr>
          <w:b/>
        </w:rPr>
        <w:t xml:space="preserve"> </w:t>
      </w:r>
      <w:r>
        <w:t xml:space="preserve"> </w:t>
      </w:r>
    </w:p>
    <w:p w:rsidR="00433AE9" w:rsidRDefault="00053DDA">
      <w:pPr>
        <w:numPr>
          <w:ilvl w:val="0"/>
          <w:numId w:val="34"/>
        </w:numPr>
        <w:spacing w:after="15" w:line="248" w:lineRule="auto"/>
        <w:ind w:right="112" w:firstLine="711"/>
      </w:pPr>
      <w:r>
        <w:t xml:space="preserve">Распад колониальных империй. Развитие стран Азии, Африки и Латинской </w:t>
      </w:r>
    </w:p>
    <w:p w:rsidR="00433AE9" w:rsidRDefault="00053DDA">
      <w:pPr>
        <w:ind w:left="691" w:right="262"/>
      </w:pPr>
      <w:r>
        <w:t xml:space="preserve">Америки. Научно-техническая революция. Постиндустриальное и информационное общество. </w:t>
      </w:r>
      <w:r>
        <w:rPr>
          <w:b/>
        </w:rPr>
        <w:t xml:space="preserve"> </w:t>
      </w:r>
      <w:r>
        <w:t xml:space="preserve"> 3)</w:t>
      </w:r>
      <w:r>
        <w:rPr>
          <w:rFonts w:ascii="Arial" w:eastAsia="Arial" w:hAnsi="Arial" w:cs="Arial"/>
        </w:rPr>
        <w:t xml:space="preserve"> </w:t>
      </w:r>
      <w:r>
        <w:t>Современный мир: глобализация и деглобализация. Геополитический кризис 2022 г. и его влияние на мировую систему.</w:t>
      </w:r>
      <w:r>
        <w:rPr>
          <w:b/>
        </w:rPr>
        <w:t xml:space="preserve"> </w:t>
      </w:r>
      <w:r>
        <w:t xml:space="preserve"> </w:t>
      </w:r>
    </w:p>
    <w:p w:rsidR="00433AE9" w:rsidRDefault="00053DDA">
      <w:pPr>
        <w:ind w:left="1681" w:right="262"/>
      </w:pPr>
      <w:r>
        <w:t>Структура предметного результата включает следующий перечень знаний и умений:</w:t>
      </w:r>
      <w:r>
        <w:rPr>
          <w:b/>
        </w:rPr>
        <w:t xml:space="preserve"> </w:t>
      </w:r>
      <w:r>
        <w:t xml:space="preserve"> </w:t>
      </w:r>
    </w:p>
    <w:p w:rsidR="00433AE9" w:rsidRDefault="00053DDA">
      <w:pPr>
        <w:spacing w:after="15" w:line="248" w:lineRule="auto"/>
        <w:ind w:left="659" w:right="265" w:hanging="10"/>
        <w:jc w:val="right"/>
      </w:pPr>
      <w:r>
        <w:t xml:space="preserve">указывать хронологические рамки основных периодов отечественной и всеобщей  </w:t>
      </w:r>
    </w:p>
    <w:p w:rsidR="00433AE9" w:rsidRDefault="00053DDA">
      <w:pPr>
        <w:ind w:left="1397" w:right="262" w:hanging="711"/>
      </w:pPr>
      <w:r>
        <w:t xml:space="preserve">истории 1945—2022 гг.; называть даты важнейших событий и процессов отечественной и всеобщей истории  </w:t>
      </w:r>
    </w:p>
    <w:p w:rsidR="00433AE9" w:rsidRDefault="00053DDA">
      <w:pPr>
        <w:ind w:left="691" w:right="262"/>
      </w:pPr>
      <w:r>
        <w:t>1945—2022 гг.;</w:t>
      </w:r>
      <w:r>
        <w:rPr>
          <w:b/>
        </w:rPr>
        <w:t xml:space="preserve"> </w:t>
      </w:r>
      <w:r>
        <w:t xml:space="preserve">выявлять синхронность исторических процессов отечественной и всеобщей истории 1945—2022 гг., делать выводы о тенденциях развития своей страныи других стран в данный период; характеризовать место, обстоятельства, участников, результаты и последствия  важнейших исторических событий, явлений, процессов истории России 1945—2022 гг.  </w:t>
      </w:r>
    </w:p>
    <w:p w:rsidR="00433AE9" w:rsidRDefault="00053DDA">
      <w:pPr>
        <w:spacing w:after="0" w:line="259" w:lineRule="auto"/>
        <w:ind w:left="701" w:firstLine="0"/>
        <w:jc w:val="left"/>
      </w:pPr>
      <w:r>
        <w:t xml:space="preserve">  </w:t>
      </w:r>
    </w:p>
    <w:p w:rsidR="00433AE9" w:rsidRDefault="00053DDA">
      <w:pPr>
        <w:spacing w:after="21" w:line="259" w:lineRule="auto"/>
        <w:ind w:left="701" w:firstLine="0"/>
        <w:jc w:val="left"/>
      </w:pPr>
      <w:r>
        <w:t xml:space="preserve">  </w:t>
      </w:r>
    </w:p>
    <w:p w:rsidR="00433AE9" w:rsidRDefault="00053DDA">
      <w:pPr>
        <w:spacing w:after="5" w:line="263" w:lineRule="auto"/>
        <w:ind w:left="701" w:firstLine="706"/>
      </w:pPr>
      <w:r>
        <w:rPr>
          <w:b/>
        </w:rPr>
        <w:t xml:space="preserve">2.13    Рабочая программа по учебному предмету «Обществознание» (базовый уровень).  </w:t>
      </w:r>
      <w:r>
        <w:t xml:space="preserve"> </w:t>
      </w:r>
    </w:p>
    <w:p w:rsidR="00433AE9" w:rsidRDefault="00053DDA">
      <w:pPr>
        <w:ind w:left="686" w:right="24" w:firstLine="711"/>
      </w:pPr>
      <w:r>
        <w:t xml:space="preserve">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СОО, с учетом федеральной рабочей программы воспитания и подлежит непосредственному применению при реализации обязательной части ООП СОО. </w:t>
      </w:r>
    </w:p>
    <w:p w:rsidR="00433AE9" w:rsidRDefault="00053DDA">
      <w:pPr>
        <w:ind w:left="686" w:right="24" w:firstLine="711"/>
      </w:pPr>
      <w:r>
        <w:t xml:space="preserve"> Обществознание играет ведущую роль в выполнении образовательной организацией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 </w:t>
      </w:r>
    </w:p>
    <w:p w:rsidR="00433AE9" w:rsidRDefault="00053DDA">
      <w:pPr>
        <w:ind w:left="686" w:right="17" w:firstLine="711"/>
      </w:pPr>
      <w: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w:t>
      </w:r>
    </w:p>
    <w:p w:rsidR="00433AE9" w:rsidRDefault="00053DDA">
      <w:pPr>
        <w:ind w:left="686" w:firstLine="711"/>
      </w:pPr>
      <w:r>
        <w:t xml:space="preserve"> Целями обществоведческого образования на уровне среднего общего образования являются: </w:t>
      </w:r>
    </w:p>
    <w:p w:rsidR="00433AE9" w:rsidRDefault="00053DDA">
      <w:pPr>
        <w:spacing w:after="0"/>
        <w:ind w:left="686" w:right="19" w:firstLine="711"/>
      </w:pPr>
      <w:r>
        <w:t xml:space="preserve">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w:t>
      </w:r>
      <w:r>
        <w:rPr>
          <w:color w:val="0563C1"/>
          <w:u w:val="single" w:color="0563C1"/>
        </w:rPr>
        <w:t>Конституции</w:t>
      </w:r>
      <w:r>
        <w:t xml:space="preserve"> Российской Федерации; развитие личности в период ранней юности, становление ее духовно-нравственных </w:t>
      </w:r>
    </w:p>
    <w:p w:rsidR="00433AE9" w:rsidRDefault="00053DDA">
      <w:pPr>
        <w:spacing w:after="0"/>
        <w:ind w:left="691" w:right="22"/>
      </w:pPr>
      <w:r>
        <w:t xml:space="preserve">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w:t>
      </w:r>
      <w:r>
        <w:lastRenderedPageBreak/>
        <w:t xml:space="preserve">профессиональной; развитие способности обучающихся к личному самоопределению, самореализации, </w:t>
      </w:r>
    </w:p>
    <w:p w:rsidR="00433AE9" w:rsidRDefault="00053DDA">
      <w:pPr>
        <w:ind w:left="691" w:right="20"/>
      </w:pPr>
      <w:r>
        <w:t xml:space="preserve">самоконтролю; развитие интереса обучающихся к освоению социальных и гуманитарных дисциплин; освоение системы знаний об обществе и человеке, формирование целостной картины общества, соответствующей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ФГОС СОО; овладение умениями получать, анализировать, интерпретировать и систематизировать </w:t>
      </w:r>
    </w:p>
    <w:p w:rsidR="00433AE9" w:rsidRDefault="00053DDA">
      <w:pPr>
        <w:ind w:left="691" w:right="27"/>
      </w:pPr>
      <w:r>
        <w:t xml:space="preserve">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 </w:t>
      </w:r>
    </w:p>
    <w:p w:rsidR="00433AE9" w:rsidRDefault="00053DDA">
      <w:pPr>
        <w:ind w:left="1407"/>
      </w:pPr>
      <w:r>
        <w:t xml:space="preserve">совершенствование опыта обучающихся в применении полученных знаний (включая </w:t>
      </w:r>
    </w:p>
    <w:p w:rsidR="00433AE9" w:rsidRDefault="00053DDA">
      <w:pPr>
        <w:ind w:left="691" w:right="22"/>
      </w:pPr>
      <w:r>
        <w:t xml:space="preserve">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 </w:t>
      </w:r>
    </w:p>
    <w:p w:rsidR="00433AE9" w:rsidRDefault="00053DDA">
      <w:pPr>
        <w:ind w:left="686" w:right="23" w:firstLine="711"/>
      </w:pPr>
      <w:r>
        <w:t xml:space="preserve"> 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 </w:t>
      </w:r>
    </w:p>
    <w:p w:rsidR="00433AE9" w:rsidRDefault="00053DDA">
      <w:pPr>
        <w:ind w:left="686" w:right="26" w:firstLine="711"/>
      </w:pPr>
      <w:r>
        <w:t xml:space="preserve">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 </w:t>
      </w:r>
    </w:p>
    <w:p w:rsidR="00433AE9" w:rsidRDefault="00053DDA">
      <w:pPr>
        <w:spacing w:after="0"/>
        <w:ind w:left="686" w:right="18" w:firstLine="711"/>
      </w:pPr>
      <w:r>
        <w:t xml:space="preserve">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 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 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 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w:t>
      </w:r>
      <w:r>
        <w:rPr>
          <w:color w:val="0563C1"/>
          <w:u w:val="single" w:color="0563C1"/>
        </w:rPr>
        <w:t>Конституции</w:t>
      </w:r>
      <w:r>
        <w:t xml:space="preserve"> Российской Федерации, о правах и свободах человека и гражданина, тенденциях развития России, ее роли в мире и противодействии вызовам глобализации; расширение возможностей самопрезентации обучающихся, мотивирующей креативное </w:t>
      </w:r>
    </w:p>
    <w:p w:rsidR="00433AE9" w:rsidRDefault="00053DDA">
      <w:pPr>
        <w:ind w:left="691" w:right="262"/>
      </w:pPr>
      <w:r>
        <w:t xml:space="preserve">мышление и участие в социальных практиках. </w:t>
      </w:r>
    </w:p>
    <w:p w:rsidR="00433AE9" w:rsidRDefault="00053DDA">
      <w:pPr>
        <w:ind w:left="686" w:firstLine="711"/>
      </w:pPr>
      <w:r>
        <w:t xml:space="preserve"> Отличие содержания обществознания на базовом уровне среднего общего образования от содержания предшествующего уровня заключается в: </w:t>
      </w:r>
    </w:p>
    <w:p w:rsidR="00433AE9" w:rsidRDefault="00053DDA">
      <w:pPr>
        <w:ind w:left="1407" w:right="262"/>
      </w:pPr>
      <w:r>
        <w:t xml:space="preserve">изучении нового теоретического содержания; </w:t>
      </w:r>
    </w:p>
    <w:p w:rsidR="00433AE9" w:rsidRDefault="00053DDA">
      <w:pPr>
        <w:ind w:left="1407"/>
      </w:pPr>
      <w:r>
        <w:t xml:space="preserve">рассмотрении ряда ранее изученных социальных явлений и процессов в более сложных и </w:t>
      </w:r>
    </w:p>
    <w:p w:rsidR="00433AE9" w:rsidRDefault="00053DDA">
      <w:pPr>
        <w:ind w:left="1397" w:right="2461" w:hanging="711"/>
      </w:pPr>
      <w:r>
        <w:t xml:space="preserve">разнообразных связях и отношениях; освоении обучающимися базовых методов социального познания; </w:t>
      </w:r>
    </w:p>
    <w:p w:rsidR="00433AE9" w:rsidRDefault="00053DDA">
      <w:pPr>
        <w:ind w:left="1407"/>
      </w:pPr>
      <w:r>
        <w:t xml:space="preserve">большей опоре на самостоятельную деятельность и индивидуальные познавательные </w:t>
      </w:r>
    </w:p>
    <w:p w:rsidR="00433AE9" w:rsidRDefault="00053DDA">
      <w:pPr>
        <w:ind w:left="691" w:right="30"/>
      </w:pPr>
      <w:r>
        <w:lastRenderedPageBreak/>
        <w:t xml:space="preserve">интересы обучающихся, в том числе связанные с выбором профессии; 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 </w:t>
      </w:r>
    </w:p>
    <w:p w:rsidR="00433AE9" w:rsidRDefault="00053DDA">
      <w:pPr>
        <w:ind w:left="686" w:right="33" w:firstLine="711"/>
      </w:pPr>
      <w:r>
        <w:t xml:space="preserve"> 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 </w:t>
      </w:r>
    </w:p>
    <w:p w:rsidR="00433AE9" w:rsidRDefault="00053DDA">
      <w:pPr>
        <w:spacing w:after="9" w:line="259" w:lineRule="auto"/>
        <w:ind w:left="1402" w:firstLine="0"/>
        <w:jc w:val="left"/>
      </w:pPr>
      <w:r>
        <w:t xml:space="preserve"> </w:t>
      </w:r>
    </w:p>
    <w:p w:rsidR="00433AE9" w:rsidRDefault="00053DDA">
      <w:pPr>
        <w:spacing w:after="5" w:line="263" w:lineRule="auto"/>
        <w:ind w:left="1397" w:right="4649" w:firstLine="0"/>
      </w:pPr>
      <w:r>
        <w:rPr>
          <w:b/>
        </w:rPr>
        <w:t>Содержание обучения в 10 классе</w:t>
      </w:r>
      <w:r>
        <w:rPr>
          <w:rFonts w:ascii="Calibri" w:eastAsia="Calibri" w:hAnsi="Calibri" w:cs="Calibri"/>
        </w:rPr>
        <w:t xml:space="preserve">  </w:t>
      </w:r>
      <w:r>
        <w:t xml:space="preserve"> Человек в обществе. </w:t>
      </w:r>
    </w:p>
    <w:p w:rsidR="00433AE9" w:rsidRDefault="00053DDA">
      <w:pPr>
        <w:ind w:left="686" w:right="25" w:firstLine="711"/>
      </w:pPr>
      <w:r>
        <w:t xml:space="preserve">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 </w:t>
      </w:r>
    </w:p>
    <w:p w:rsidR="00433AE9" w:rsidRDefault="00053DDA">
      <w:pPr>
        <w:ind w:left="686" w:right="27" w:firstLine="711"/>
      </w:pPr>
      <w:r>
        <w:t xml:space="preserve">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 </w:t>
      </w:r>
    </w:p>
    <w:p w:rsidR="00433AE9" w:rsidRDefault="00053DDA">
      <w:pPr>
        <w:ind w:left="686" w:right="31" w:firstLine="711"/>
      </w:pPr>
      <w: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433AE9" w:rsidRDefault="00053DDA">
      <w:pPr>
        <w:ind w:left="686" w:right="18" w:firstLine="711"/>
      </w:pPr>
      <w:r>
        <w:t xml:space="preserve">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w:t>
      </w:r>
    </w:p>
    <w:p w:rsidR="00433AE9" w:rsidRDefault="00053DDA">
      <w:pPr>
        <w:ind w:left="1407" w:right="1183"/>
      </w:pPr>
      <w:r>
        <w:t xml:space="preserve">Российское общество и человек перед лицом угроз и вызовов XXI в.  Духовная культура. </w:t>
      </w:r>
    </w:p>
    <w:p w:rsidR="00433AE9" w:rsidRDefault="00053DDA">
      <w:pPr>
        <w:ind w:left="686" w:right="26" w:firstLine="711"/>
      </w:pPr>
      <w:r>
        <w:t xml:space="preserve">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w:t>
      </w:r>
    </w:p>
    <w:p w:rsidR="00433AE9" w:rsidRDefault="00053DDA">
      <w:pPr>
        <w:ind w:left="686" w:right="18" w:firstLine="711"/>
      </w:pPr>
      <w:r>
        <w:t xml:space="preserve">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w:t>
      </w:r>
    </w:p>
    <w:p w:rsidR="00433AE9" w:rsidRDefault="00053DDA">
      <w:pPr>
        <w:spacing w:after="0"/>
        <w:ind w:left="686" w:right="19" w:firstLine="711"/>
      </w:pPr>
      <w:r>
        <w:t xml:space="preserve">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w:t>
      </w:r>
    </w:p>
    <w:p w:rsidR="00433AE9" w:rsidRDefault="00053DDA">
      <w:pPr>
        <w:ind w:left="691"/>
      </w:pPr>
      <w:r>
        <w:t xml:space="preserve">Непрерывность образования в информационном обществе. Значение самообразования. Цифровые образовательные ресурсы. </w:t>
      </w:r>
    </w:p>
    <w:p w:rsidR="00433AE9" w:rsidRDefault="00053DDA">
      <w:pPr>
        <w:ind w:left="686" w:right="26" w:firstLine="711"/>
      </w:pPr>
      <w:r>
        <w:t xml:space="preserve">Религия, ее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p w:rsidR="00433AE9" w:rsidRDefault="00053DDA">
      <w:pPr>
        <w:ind w:left="686" w:firstLine="711"/>
      </w:pPr>
      <w:r>
        <w:t xml:space="preserve">Искусство, его основные функции. Особенности искусства как формы духовной культуры. Достижения современного российского искусства. </w:t>
      </w:r>
    </w:p>
    <w:p w:rsidR="00433AE9" w:rsidRDefault="00053DDA">
      <w:pPr>
        <w:ind w:left="1407" w:right="262"/>
      </w:pPr>
      <w:r>
        <w:t xml:space="preserve">Особенности профессиональной деятельности в сфере науки, образования, искусства.  Экономическая жизнь общества. </w:t>
      </w:r>
    </w:p>
    <w:p w:rsidR="00433AE9" w:rsidRDefault="00053DDA">
      <w:pPr>
        <w:ind w:left="686" w:right="24" w:firstLine="711"/>
      </w:pPr>
      <w:r>
        <w:lastRenderedPageBreak/>
        <w:t xml:space="preserve">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 </w:t>
      </w:r>
    </w:p>
    <w:p w:rsidR="00433AE9" w:rsidRDefault="00053DDA">
      <w:pPr>
        <w:ind w:left="686" w:right="23" w:firstLine="711"/>
      </w:pPr>
      <w: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 </w:t>
      </w:r>
    </w:p>
    <w:p w:rsidR="00433AE9" w:rsidRDefault="00053DDA">
      <w:pPr>
        <w:ind w:left="686" w:right="18" w:firstLine="711"/>
      </w:pPr>
      <w: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 </w:t>
      </w:r>
    </w:p>
    <w:p w:rsidR="00433AE9" w:rsidRDefault="00053DDA">
      <w:pPr>
        <w:ind w:left="686" w:right="21" w:firstLine="711"/>
      </w:pPr>
      <w: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 </w:t>
      </w:r>
    </w:p>
    <w:p w:rsidR="00433AE9" w:rsidRDefault="00053DDA">
      <w:pPr>
        <w:ind w:left="686" w:right="29" w:firstLine="711"/>
      </w:pPr>
      <w:r>
        <w:t xml:space="preserve">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 </w:t>
      </w:r>
    </w:p>
    <w:p w:rsidR="00433AE9" w:rsidRDefault="00053DDA">
      <w:pPr>
        <w:ind w:left="686" w:right="22" w:firstLine="711"/>
      </w:pPr>
      <w: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 </w:t>
      </w:r>
    </w:p>
    <w:p w:rsidR="00433AE9" w:rsidRDefault="00053DDA">
      <w:pPr>
        <w:ind w:left="686" w:right="28" w:firstLine="711"/>
      </w:pPr>
      <w:r>
        <w:t xml:space="preserve">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 </w:t>
      </w:r>
    </w:p>
    <w:p w:rsidR="00433AE9" w:rsidRDefault="00053DDA">
      <w:pPr>
        <w:spacing w:after="5" w:line="263" w:lineRule="auto"/>
        <w:ind w:left="1397" w:firstLine="0"/>
      </w:pPr>
      <w:r>
        <w:rPr>
          <w:b/>
        </w:rPr>
        <w:t>Содержание обучения в 11 классе</w:t>
      </w:r>
      <w:r>
        <w:rPr>
          <w:rFonts w:ascii="Calibri" w:eastAsia="Calibri" w:hAnsi="Calibri" w:cs="Calibri"/>
        </w:rPr>
        <w:t xml:space="preserve"> </w:t>
      </w:r>
      <w:r>
        <w:t xml:space="preserve"> </w:t>
      </w:r>
    </w:p>
    <w:p w:rsidR="00433AE9" w:rsidRDefault="00053DDA">
      <w:pPr>
        <w:spacing w:after="8" w:line="259" w:lineRule="auto"/>
        <w:ind w:left="1402" w:firstLine="0"/>
        <w:jc w:val="left"/>
      </w:pPr>
      <w:r>
        <w:t xml:space="preserve"> </w:t>
      </w:r>
    </w:p>
    <w:p w:rsidR="00433AE9" w:rsidRDefault="00053DDA">
      <w:pPr>
        <w:ind w:left="1407" w:right="262"/>
      </w:pPr>
      <w:r>
        <w:t xml:space="preserve">Социальная сфера. </w:t>
      </w:r>
    </w:p>
    <w:p w:rsidR="00433AE9" w:rsidRDefault="00053DDA">
      <w:pPr>
        <w:ind w:left="686" w:right="21" w:firstLine="711"/>
      </w:pPr>
      <w:r>
        <w:t xml:space="preserve">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 </w:t>
      </w:r>
    </w:p>
    <w:p w:rsidR="00433AE9" w:rsidRDefault="00053DDA">
      <w:pPr>
        <w:ind w:left="686" w:firstLine="711"/>
      </w:pPr>
      <w:r>
        <w:t xml:space="preserve">Положение индивида в обществе. Социальные статусы и роли. Социальная мобильность, ее формы и каналы в современном российском обществе. </w:t>
      </w:r>
    </w:p>
    <w:p w:rsidR="00433AE9" w:rsidRDefault="00053DDA">
      <w:pPr>
        <w:ind w:left="686" w:right="31" w:firstLine="711"/>
      </w:pPr>
      <w:r>
        <w:t xml:space="preserve">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 </w:t>
      </w:r>
    </w:p>
    <w:p w:rsidR="00433AE9" w:rsidRDefault="00053DDA">
      <w:pPr>
        <w:ind w:left="686" w:right="30" w:firstLine="711"/>
      </w:pPr>
      <w:r>
        <w:t xml:space="preserve">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 </w:t>
      </w:r>
    </w:p>
    <w:p w:rsidR="00433AE9" w:rsidRDefault="00053DDA">
      <w:pPr>
        <w:ind w:left="686" w:firstLine="711"/>
      </w:pPr>
      <w:r>
        <w:t xml:space="preserve">Социальные нормы и отклоняющееся (девиантное) поведение. Формы социальных девиаций. Конформизм. Социальный контроль и самоконтроль. </w:t>
      </w:r>
    </w:p>
    <w:p w:rsidR="00433AE9" w:rsidRDefault="00053DDA">
      <w:pPr>
        <w:ind w:left="686" w:right="24" w:firstLine="711"/>
      </w:pPr>
      <w:r>
        <w:lastRenderedPageBreak/>
        <w:t xml:space="preserve">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 </w:t>
      </w:r>
    </w:p>
    <w:p w:rsidR="00433AE9" w:rsidRDefault="00053DDA">
      <w:pPr>
        <w:ind w:left="1407" w:right="262"/>
      </w:pPr>
      <w:r>
        <w:t xml:space="preserve">Политическая сфера. </w:t>
      </w:r>
    </w:p>
    <w:p w:rsidR="00433AE9" w:rsidRDefault="00053DDA">
      <w:pPr>
        <w:ind w:left="686" w:firstLine="711"/>
      </w:pPr>
      <w:r>
        <w:t xml:space="preserve">Политическая власть и субъекты политики в современном обществе. Политические институты. Политическая деятельность. </w:t>
      </w:r>
    </w:p>
    <w:p w:rsidR="00433AE9" w:rsidRDefault="00053DDA">
      <w:pPr>
        <w:ind w:left="686" w:right="18" w:firstLine="711"/>
      </w:pPr>
      <w: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433AE9" w:rsidRDefault="00053DDA">
      <w:pPr>
        <w:ind w:left="686" w:right="26" w:firstLine="711"/>
      </w:pPr>
      <w: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 </w:t>
      </w:r>
    </w:p>
    <w:p w:rsidR="00433AE9" w:rsidRDefault="00053DDA">
      <w:pPr>
        <w:ind w:left="686" w:right="28" w:firstLine="711"/>
      </w:pPr>
      <w:r>
        <w:t xml:space="preserve">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 </w:t>
      </w:r>
    </w:p>
    <w:p w:rsidR="00433AE9" w:rsidRDefault="00053DDA">
      <w:pPr>
        <w:ind w:left="686" w:right="30" w:firstLine="711"/>
      </w:pPr>
      <w:r>
        <w:t xml:space="preserve">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 </w:t>
      </w:r>
    </w:p>
    <w:p w:rsidR="00433AE9" w:rsidRDefault="00053DDA">
      <w:pPr>
        <w:ind w:left="686" w:firstLine="711"/>
      </w:pPr>
      <w:r>
        <w:t xml:space="preserve">Избирательная система. Типы избирательных систем: мажоритарная, пропорциональная, смешанная. Избирательная система Российской Федерации. </w:t>
      </w:r>
    </w:p>
    <w:p w:rsidR="00433AE9" w:rsidRDefault="00053DDA">
      <w:pPr>
        <w:ind w:left="1407" w:right="262"/>
      </w:pPr>
      <w:r>
        <w:t xml:space="preserve">Политическая элита и политическое лидерство. Типология лидерства. </w:t>
      </w:r>
    </w:p>
    <w:p w:rsidR="00433AE9" w:rsidRDefault="00053DDA">
      <w:pPr>
        <w:ind w:left="686" w:firstLine="711"/>
      </w:pPr>
      <w:r>
        <w:t xml:space="preserve">Роль средств массовой информации в политической жизни общества. Интернет в современной политической коммуникации. </w:t>
      </w:r>
    </w:p>
    <w:p w:rsidR="00433AE9" w:rsidRDefault="00053DDA">
      <w:pPr>
        <w:ind w:left="1407" w:right="262"/>
      </w:pPr>
      <w:r>
        <w:t xml:space="preserve">Правовое регулирование общественных отношений в Российской Федерации. </w:t>
      </w:r>
    </w:p>
    <w:p w:rsidR="00433AE9" w:rsidRDefault="00053DDA">
      <w:pPr>
        <w:ind w:left="686" w:right="28" w:firstLine="711"/>
      </w:pPr>
      <w: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 </w:t>
      </w:r>
    </w:p>
    <w:p w:rsidR="00433AE9" w:rsidRDefault="00053DDA">
      <w:pPr>
        <w:spacing w:after="0"/>
        <w:ind w:left="686" w:right="23" w:firstLine="711"/>
      </w:pPr>
      <w:r>
        <w:rPr>
          <w:color w:val="0563C1"/>
          <w:u w:val="single" w:color="0563C1"/>
        </w:rPr>
        <w:t>Конституция</w:t>
      </w:r>
      <w:r>
        <w:t xml:space="preserve">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w:t>
      </w:r>
    </w:p>
    <w:p w:rsidR="00433AE9" w:rsidRDefault="00053DDA">
      <w:pPr>
        <w:ind w:left="691" w:right="262"/>
      </w:pPr>
      <w:r>
        <w:t xml:space="preserve">Международная защита прав человека в условиях мирного и военного времени. </w:t>
      </w:r>
    </w:p>
    <w:p w:rsidR="00433AE9" w:rsidRDefault="00053DDA">
      <w:pPr>
        <w:ind w:left="686" w:right="26" w:firstLine="711"/>
      </w:pPr>
      <w: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433AE9" w:rsidRDefault="00053DDA">
      <w:pPr>
        <w:ind w:left="686" w:firstLine="711"/>
      </w:pPr>
      <w: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433AE9" w:rsidRDefault="00053DDA">
      <w:pPr>
        <w:ind w:left="686" w:right="30" w:firstLine="711"/>
      </w:pPr>
      <w:r>
        <w:t xml:space="preserve">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 </w:t>
      </w:r>
    </w:p>
    <w:p w:rsidR="00433AE9" w:rsidRDefault="00053DDA">
      <w:pPr>
        <w:ind w:left="686" w:right="28" w:firstLine="711"/>
      </w:pPr>
      <w: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w:t>
      </w:r>
    </w:p>
    <w:p w:rsidR="00433AE9" w:rsidRDefault="00053DDA">
      <w:pPr>
        <w:ind w:left="686" w:right="17" w:firstLine="711"/>
      </w:pPr>
      <w:r>
        <w:lastRenderedPageBreak/>
        <w:t xml:space="preserve">Федеральный </w:t>
      </w:r>
      <w:r>
        <w:rPr>
          <w:color w:val="0563C1"/>
          <w:u w:val="single" w:color="0563C1"/>
        </w:rPr>
        <w:t>закон</w:t>
      </w:r>
      <w:r>
        <w:t xml:space="preserve"> "Об образовании в Российской Федерации" от 29 декабря 2012 г. N 273-ФЗ.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433AE9" w:rsidRDefault="00053DDA">
      <w:pPr>
        <w:ind w:left="686" w:firstLine="711"/>
      </w:pPr>
      <w:r>
        <w:t xml:space="preserve">Административное право и его субъекты. Административное правонарушение и административная ответственность. </w:t>
      </w:r>
    </w:p>
    <w:p w:rsidR="00433AE9" w:rsidRDefault="00053DDA">
      <w:pPr>
        <w:ind w:left="686" w:right="20" w:firstLine="711"/>
      </w:pPr>
      <w:r>
        <w:t xml:space="preserve">Уголовный процесс, его принципы и стадии. Участники уголовного процесса. 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 </w:t>
      </w:r>
    </w:p>
    <w:p w:rsidR="00433AE9" w:rsidRDefault="00053DDA">
      <w:pPr>
        <w:ind w:left="1407" w:right="262"/>
      </w:pPr>
      <w:r>
        <w:t xml:space="preserve">Конституционное судопроизводство. Арбитражное судопроизводство. </w:t>
      </w:r>
    </w:p>
    <w:p w:rsidR="00433AE9" w:rsidRDefault="00053DDA">
      <w:pPr>
        <w:ind w:left="1407" w:right="262"/>
      </w:pPr>
      <w:r>
        <w:t xml:space="preserve">Юридическое образование, юристы как социально-профессиональная группа. </w:t>
      </w:r>
    </w:p>
    <w:p w:rsidR="00433AE9" w:rsidRDefault="00053DDA">
      <w:pPr>
        <w:ind w:left="686" w:firstLine="711"/>
      </w:pPr>
      <w:r>
        <w:t xml:space="preserve">Административный процесс. Судебное производство по делам об административных правонарушениях. </w:t>
      </w:r>
    </w:p>
    <w:p w:rsidR="00433AE9" w:rsidRDefault="00053DDA">
      <w:pPr>
        <w:ind w:left="686" w:firstLine="711"/>
      </w:pPr>
      <w:r>
        <w:t xml:space="preserve">Экологическое законодательство. Экологические правонарушения. Способы защиты права на благоприятную окружающую среду. </w:t>
      </w:r>
    </w:p>
    <w:p w:rsidR="00433AE9" w:rsidRDefault="00053DDA">
      <w:pPr>
        <w:spacing w:after="2" w:line="259" w:lineRule="auto"/>
        <w:ind w:left="1402" w:firstLine="0"/>
        <w:jc w:val="left"/>
      </w:pPr>
      <w:r>
        <w:t xml:space="preserve"> </w:t>
      </w:r>
    </w:p>
    <w:p w:rsidR="00433AE9" w:rsidRDefault="00053DDA">
      <w:pPr>
        <w:ind w:left="691"/>
      </w:pPr>
      <w:r>
        <w:t xml:space="preserve">Планируемые результаты освоения программы по обществознанию  на уровне среднего общего образования.  </w:t>
      </w:r>
    </w:p>
    <w:p w:rsidR="00433AE9" w:rsidRDefault="00053DDA">
      <w:pPr>
        <w:spacing w:after="0"/>
        <w:ind w:left="586" w:right="437"/>
      </w:pPr>
      <w:r>
        <w:t xml:space="preserve">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готовность и способность обучающихся руководствоваться </w:t>
      </w:r>
    </w:p>
    <w:p w:rsidR="00433AE9" w:rsidRDefault="00053DDA">
      <w:pPr>
        <w:spacing w:after="0" w:line="243" w:lineRule="auto"/>
        <w:ind w:left="586" w:right="20"/>
        <w:jc w:val="left"/>
      </w:pPr>
      <w:r>
        <w:t xml:space="preserve">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p>
    <w:p w:rsidR="00433AE9" w:rsidRDefault="00053DDA">
      <w:pPr>
        <w:spacing w:after="0" w:line="259" w:lineRule="auto"/>
        <w:ind w:left="610" w:firstLine="0"/>
        <w:jc w:val="left"/>
      </w:pPr>
      <w:r>
        <w:t xml:space="preserve"> </w:t>
      </w:r>
    </w:p>
    <w:p w:rsidR="00433AE9" w:rsidRDefault="00053DDA">
      <w:pPr>
        <w:ind w:left="615" w:right="262"/>
      </w:pPr>
      <w:r>
        <w:t xml:space="preserve">1) гражданского воспитания: </w:t>
      </w:r>
    </w:p>
    <w:p w:rsidR="00433AE9" w:rsidRDefault="00053DDA">
      <w:pPr>
        <w:spacing w:after="0" w:line="259" w:lineRule="auto"/>
        <w:ind w:left="610" w:firstLine="0"/>
        <w:jc w:val="left"/>
      </w:pPr>
      <w:r>
        <w:t xml:space="preserve"> </w:t>
      </w:r>
    </w:p>
    <w:p w:rsidR="00433AE9" w:rsidRDefault="00053DDA">
      <w:pPr>
        <w:ind w:left="615" w:right="262"/>
      </w:pPr>
      <w:r>
        <w:t xml:space="preserve">сформированность гражданской позиции обучающегося как активного и ответственного члена </w:t>
      </w:r>
    </w:p>
    <w:p w:rsidR="00433AE9" w:rsidRDefault="00053DDA">
      <w:pPr>
        <w:ind w:left="586" w:right="262"/>
      </w:pPr>
      <w:r>
        <w:t xml:space="preserve">российского общества; </w:t>
      </w:r>
    </w:p>
    <w:p w:rsidR="00433AE9" w:rsidRDefault="00053DDA">
      <w:pPr>
        <w:spacing w:after="0" w:line="259" w:lineRule="auto"/>
        <w:ind w:left="610" w:firstLine="0"/>
        <w:jc w:val="left"/>
      </w:pPr>
      <w:r>
        <w:t xml:space="preserve"> </w:t>
      </w:r>
    </w:p>
    <w:p w:rsidR="00433AE9" w:rsidRDefault="00053DDA">
      <w:pPr>
        <w:ind w:left="615" w:right="262"/>
      </w:pPr>
      <w:r>
        <w:t xml:space="preserve">осознание своих конституционных прав и обязанностей, уважение закона и правопорядка; </w:t>
      </w:r>
    </w:p>
    <w:p w:rsidR="00433AE9" w:rsidRDefault="00053DDA">
      <w:pPr>
        <w:spacing w:after="0" w:line="259" w:lineRule="auto"/>
        <w:ind w:left="610" w:firstLine="0"/>
        <w:jc w:val="left"/>
      </w:pPr>
      <w:r>
        <w:t xml:space="preserve"> </w:t>
      </w:r>
    </w:p>
    <w:p w:rsidR="00433AE9" w:rsidRDefault="00053DDA">
      <w:pPr>
        <w:ind w:left="615"/>
      </w:pPr>
      <w:r>
        <w:t xml:space="preserve">принятие традиционных национальных, общечеловеческих гуманистических и демократических </w:t>
      </w:r>
    </w:p>
    <w:p w:rsidR="00433AE9" w:rsidRDefault="00053DDA">
      <w:pPr>
        <w:ind w:left="586" w:right="262"/>
      </w:pPr>
      <w:r>
        <w:t xml:space="preserve">ценностей; уважение ценностей иных культур, конфессий; </w:t>
      </w:r>
    </w:p>
    <w:p w:rsidR="00433AE9" w:rsidRDefault="00053DDA">
      <w:pPr>
        <w:spacing w:after="0" w:line="259" w:lineRule="auto"/>
        <w:ind w:left="610" w:firstLine="0"/>
        <w:jc w:val="left"/>
      </w:pPr>
      <w:r>
        <w:t xml:space="preserve"> </w:t>
      </w:r>
    </w:p>
    <w:p w:rsidR="00433AE9" w:rsidRDefault="00053DDA">
      <w:pPr>
        <w:ind w:left="615" w:right="262"/>
      </w:pPr>
      <w:r>
        <w:t xml:space="preserve">готовность противостоять идеологии экстремизма, национализма, ксенофобии, дискриминации </w:t>
      </w:r>
    </w:p>
    <w:p w:rsidR="00433AE9" w:rsidRDefault="00053DDA">
      <w:pPr>
        <w:ind w:left="586" w:right="262"/>
      </w:pPr>
      <w:r>
        <w:t xml:space="preserve">по социальным, религиозным, расовым, национальным признакам; </w:t>
      </w:r>
    </w:p>
    <w:p w:rsidR="00433AE9" w:rsidRDefault="00053DDA">
      <w:pPr>
        <w:spacing w:after="0" w:line="259" w:lineRule="auto"/>
        <w:ind w:left="610" w:firstLine="0"/>
        <w:jc w:val="left"/>
      </w:pPr>
      <w:r>
        <w:t xml:space="preserve"> </w:t>
      </w:r>
    </w:p>
    <w:p w:rsidR="00433AE9" w:rsidRDefault="00053DDA">
      <w:pPr>
        <w:ind w:left="615" w:right="262"/>
      </w:pPr>
      <w:r>
        <w:t xml:space="preserve">готовность вести совместную деятельность в интересах гражданского общества, участвовать в </w:t>
      </w:r>
    </w:p>
    <w:p w:rsidR="00433AE9" w:rsidRDefault="00053DDA">
      <w:pPr>
        <w:ind w:left="586" w:right="262"/>
      </w:pPr>
      <w:r>
        <w:t xml:space="preserve">самоуправлении в образовательной организации; </w:t>
      </w:r>
    </w:p>
    <w:p w:rsidR="00433AE9" w:rsidRDefault="00053DDA">
      <w:pPr>
        <w:spacing w:after="0" w:line="259" w:lineRule="auto"/>
        <w:ind w:left="610" w:firstLine="0"/>
        <w:jc w:val="left"/>
      </w:pPr>
      <w:r>
        <w:t xml:space="preserve"> </w:t>
      </w:r>
    </w:p>
    <w:p w:rsidR="00433AE9" w:rsidRDefault="00053DDA">
      <w:pPr>
        <w:ind w:left="615" w:right="262"/>
      </w:pPr>
      <w:r>
        <w:t xml:space="preserve">умение взаимодействовать с социальными институтами в соответствии с их функциями и </w:t>
      </w:r>
    </w:p>
    <w:p w:rsidR="00433AE9" w:rsidRDefault="00053DDA">
      <w:pPr>
        <w:ind w:left="586" w:right="262"/>
      </w:pPr>
      <w:r>
        <w:t xml:space="preserve">назначением; </w:t>
      </w:r>
    </w:p>
    <w:p w:rsidR="00433AE9" w:rsidRDefault="00053DDA">
      <w:pPr>
        <w:spacing w:after="0" w:line="259" w:lineRule="auto"/>
        <w:ind w:left="610" w:firstLine="0"/>
        <w:jc w:val="left"/>
      </w:pPr>
      <w:r>
        <w:t xml:space="preserve"> </w:t>
      </w:r>
    </w:p>
    <w:p w:rsidR="00433AE9" w:rsidRDefault="00053DDA">
      <w:pPr>
        <w:ind w:left="615" w:right="262"/>
      </w:pPr>
      <w:r>
        <w:t xml:space="preserve">готовность к гуманитарной и волонтерской деятельности; </w:t>
      </w:r>
    </w:p>
    <w:p w:rsidR="00433AE9" w:rsidRDefault="00053DDA">
      <w:pPr>
        <w:spacing w:after="0" w:line="259" w:lineRule="auto"/>
        <w:ind w:left="610" w:firstLine="0"/>
        <w:jc w:val="left"/>
      </w:pPr>
      <w:r>
        <w:t xml:space="preserve"> </w:t>
      </w:r>
    </w:p>
    <w:p w:rsidR="00433AE9" w:rsidRDefault="00053DDA">
      <w:pPr>
        <w:numPr>
          <w:ilvl w:val="0"/>
          <w:numId w:val="35"/>
        </w:numPr>
        <w:ind w:left="874" w:right="262" w:hanging="264"/>
      </w:pPr>
      <w:r>
        <w:t xml:space="preserve">патриотического воспитания: </w:t>
      </w:r>
    </w:p>
    <w:p w:rsidR="00433AE9" w:rsidRDefault="00053DDA">
      <w:pPr>
        <w:spacing w:after="0" w:line="259" w:lineRule="auto"/>
        <w:ind w:left="610" w:firstLine="0"/>
        <w:jc w:val="left"/>
      </w:pPr>
      <w:r>
        <w:lastRenderedPageBreak/>
        <w:t xml:space="preserve"> </w:t>
      </w:r>
    </w:p>
    <w:p w:rsidR="00433AE9" w:rsidRDefault="00053DDA">
      <w:pPr>
        <w:ind w:left="615" w:right="262"/>
      </w:pPr>
      <w:r>
        <w:t xml:space="preserve">сформированность российской гражданской идентичности, патриотизма, уважения к своему </w:t>
      </w:r>
    </w:p>
    <w:p w:rsidR="00433AE9" w:rsidRDefault="00053DDA">
      <w:pPr>
        <w:spacing w:after="0"/>
        <w:ind w:left="586"/>
      </w:pPr>
      <w:r>
        <w:t xml:space="preserve">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433AE9" w:rsidRDefault="00053DDA">
      <w:pPr>
        <w:spacing w:after="0" w:line="259" w:lineRule="auto"/>
        <w:ind w:left="610" w:firstLine="0"/>
        <w:jc w:val="left"/>
      </w:pPr>
      <w:r>
        <w:t xml:space="preserve"> </w:t>
      </w:r>
    </w:p>
    <w:p w:rsidR="00433AE9" w:rsidRDefault="00053DDA">
      <w:pPr>
        <w:ind w:left="615" w:right="262"/>
      </w:pPr>
      <w:r>
        <w:t xml:space="preserve">ценностное отношение к государственным символам, историческому и природному наследию, </w:t>
      </w:r>
    </w:p>
    <w:p w:rsidR="00433AE9" w:rsidRDefault="00053DDA">
      <w:pPr>
        <w:spacing w:after="0" w:line="243" w:lineRule="auto"/>
        <w:ind w:left="586" w:right="20"/>
        <w:jc w:val="left"/>
      </w:pPr>
      <w:r>
        <w:t xml:space="preserve">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 </w:t>
      </w:r>
    </w:p>
    <w:p w:rsidR="00433AE9" w:rsidRDefault="00053DDA">
      <w:pPr>
        <w:spacing w:after="0" w:line="259" w:lineRule="auto"/>
        <w:ind w:left="610" w:firstLine="0"/>
        <w:jc w:val="left"/>
      </w:pPr>
      <w:r>
        <w:t xml:space="preserve"> </w:t>
      </w:r>
    </w:p>
    <w:p w:rsidR="00433AE9" w:rsidRDefault="00053DDA">
      <w:pPr>
        <w:numPr>
          <w:ilvl w:val="0"/>
          <w:numId w:val="35"/>
        </w:numPr>
        <w:ind w:left="874" w:right="262" w:hanging="264"/>
      </w:pPr>
      <w:r>
        <w:t xml:space="preserve">духовно-нравственного воспитания: </w:t>
      </w:r>
    </w:p>
    <w:p w:rsidR="00433AE9" w:rsidRDefault="00053DDA">
      <w:pPr>
        <w:spacing w:after="0" w:line="259" w:lineRule="auto"/>
        <w:ind w:left="610" w:firstLine="0"/>
        <w:jc w:val="left"/>
      </w:pPr>
      <w:r>
        <w:t xml:space="preserve"> </w:t>
      </w:r>
    </w:p>
    <w:p w:rsidR="00433AE9" w:rsidRDefault="00053DDA">
      <w:pPr>
        <w:ind w:left="615" w:right="262"/>
      </w:pPr>
      <w:r>
        <w:t xml:space="preserve">осознание духовных ценностей российского народа; </w:t>
      </w:r>
    </w:p>
    <w:p w:rsidR="00433AE9" w:rsidRDefault="00053DDA">
      <w:pPr>
        <w:spacing w:after="0" w:line="259" w:lineRule="auto"/>
        <w:ind w:left="610" w:firstLine="0"/>
        <w:jc w:val="left"/>
      </w:pPr>
      <w:r>
        <w:t xml:space="preserve"> </w:t>
      </w:r>
    </w:p>
    <w:p w:rsidR="00433AE9" w:rsidRDefault="00053DDA">
      <w:pPr>
        <w:ind w:left="615" w:right="262"/>
      </w:pPr>
      <w:r>
        <w:t xml:space="preserve">сформированность нравственного сознания, этического поведения; </w:t>
      </w:r>
    </w:p>
    <w:p w:rsidR="00433AE9" w:rsidRDefault="00053DDA">
      <w:pPr>
        <w:spacing w:after="0" w:line="259" w:lineRule="auto"/>
        <w:ind w:left="610" w:firstLine="0"/>
        <w:jc w:val="left"/>
      </w:pPr>
      <w:r>
        <w:t xml:space="preserve"> </w:t>
      </w:r>
    </w:p>
    <w:p w:rsidR="00433AE9" w:rsidRDefault="00053DDA">
      <w:pPr>
        <w:ind w:left="586"/>
      </w:pPr>
      <w:r>
        <w:t xml:space="preserve">способность оценивать ситуацию и принимать осознанные решения, ориентируясь на моральнонравственные нормы и ценности; </w:t>
      </w:r>
    </w:p>
    <w:p w:rsidR="00433AE9" w:rsidRDefault="00053DDA">
      <w:pPr>
        <w:spacing w:after="0" w:line="259" w:lineRule="auto"/>
        <w:ind w:left="610" w:firstLine="0"/>
        <w:jc w:val="left"/>
      </w:pPr>
      <w:r>
        <w:t xml:space="preserve"> </w:t>
      </w:r>
    </w:p>
    <w:p w:rsidR="00433AE9" w:rsidRDefault="00053DDA">
      <w:pPr>
        <w:ind w:left="615" w:right="262"/>
      </w:pPr>
      <w:r>
        <w:t xml:space="preserve">осознание личного вклада в построение устойчивого будущего; </w:t>
      </w:r>
    </w:p>
    <w:p w:rsidR="00433AE9" w:rsidRDefault="00053DDA">
      <w:pPr>
        <w:spacing w:after="0" w:line="259" w:lineRule="auto"/>
        <w:ind w:left="610" w:firstLine="0"/>
        <w:jc w:val="left"/>
      </w:pPr>
      <w:r>
        <w:t xml:space="preserve"> </w:t>
      </w:r>
    </w:p>
    <w:p w:rsidR="00433AE9" w:rsidRDefault="00053DDA">
      <w:pPr>
        <w:ind w:left="615" w:right="262"/>
      </w:pPr>
      <w:r>
        <w:t xml:space="preserve">ответственное отношение к своим родителям, созданию семьи на основе осознанного принятия </w:t>
      </w:r>
    </w:p>
    <w:p w:rsidR="00433AE9" w:rsidRDefault="00053DDA">
      <w:pPr>
        <w:ind w:left="586" w:right="262"/>
      </w:pPr>
      <w:r>
        <w:t xml:space="preserve">ценностей семейной жизни в соответствии с традициями народов России; </w:t>
      </w:r>
    </w:p>
    <w:p w:rsidR="00433AE9" w:rsidRDefault="00053DDA">
      <w:pPr>
        <w:spacing w:after="0" w:line="259" w:lineRule="auto"/>
        <w:ind w:left="610" w:firstLine="0"/>
        <w:jc w:val="left"/>
      </w:pPr>
      <w:r>
        <w:t xml:space="preserve"> </w:t>
      </w:r>
    </w:p>
    <w:p w:rsidR="00433AE9" w:rsidRDefault="00053DDA">
      <w:pPr>
        <w:numPr>
          <w:ilvl w:val="0"/>
          <w:numId w:val="35"/>
        </w:numPr>
        <w:ind w:left="874" w:right="262" w:hanging="264"/>
      </w:pPr>
      <w:r>
        <w:t xml:space="preserve">эстетического воспитания: </w:t>
      </w:r>
    </w:p>
    <w:p w:rsidR="00433AE9" w:rsidRDefault="00053DDA">
      <w:pPr>
        <w:spacing w:after="0" w:line="259" w:lineRule="auto"/>
        <w:ind w:left="610" w:firstLine="0"/>
        <w:jc w:val="left"/>
      </w:pPr>
      <w:r>
        <w:t xml:space="preserve"> </w:t>
      </w:r>
    </w:p>
    <w:p w:rsidR="00433AE9" w:rsidRDefault="00053DDA">
      <w:pPr>
        <w:ind w:left="615" w:right="262"/>
      </w:pPr>
      <w:r>
        <w:t xml:space="preserve">эстетическое отношение к миру, включая эстетику быта, научного и технического творчества, </w:t>
      </w:r>
    </w:p>
    <w:p w:rsidR="00433AE9" w:rsidRDefault="00053DDA">
      <w:pPr>
        <w:ind w:left="586" w:right="262"/>
      </w:pPr>
      <w:r>
        <w:t xml:space="preserve">спорта, труда, общественных отношений; </w:t>
      </w:r>
    </w:p>
    <w:p w:rsidR="00433AE9" w:rsidRDefault="00053DDA">
      <w:pPr>
        <w:spacing w:after="0" w:line="259" w:lineRule="auto"/>
        <w:ind w:left="610" w:firstLine="0"/>
        <w:jc w:val="left"/>
      </w:pPr>
      <w:r>
        <w:t xml:space="preserve"> </w:t>
      </w:r>
    </w:p>
    <w:p w:rsidR="00433AE9" w:rsidRDefault="00053DDA">
      <w:pPr>
        <w:ind w:left="615" w:right="262"/>
      </w:pPr>
      <w:r>
        <w:t xml:space="preserve">способность воспринимать различные виды искусства, традиции и творчество своего и других </w:t>
      </w:r>
    </w:p>
    <w:p w:rsidR="00433AE9" w:rsidRDefault="00053DDA">
      <w:pPr>
        <w:ind w:left="586" w:right="262"/>
      </w:pPr>
      <w:r>
        <w:t xml:space="preserve">народов, ощущать эмоциональное воздействие искусства; </w:t>
      </w:r>
    </w:p>
    <w:p w:rsidR="00433AE9" w:rsidRDefault="00053DDA">
      <w:pPr>
        <w:spacing w:after="0" w:line="259" w:lineRule="auto"/>
        <w:ind w:left="610" w:firstLine="0"/>
        <w:jc w:val="left"/>
      </w:pPr>
      <w:r>
        <w:t xml:space="preserve"> </w:t>
      </w:r>
    </w:p>
    <w:p w:rsidR="00433AE9" w:rsidRDefault="00053DDA">
      <w:pPr>
        <w:ind w:left="615" w:right="262"/>
      </w:pPr>
      <w:r>
        <w:t xml:space="preserve">убежденность в значимости для личности и общества отечественного и мирового искусства, </w:t>
      </w:r>
    </w:p>
    <w:p w:rsidR="00433AE9" w:rsidRDefault="00053DDA">
      <w:pPr>
        <w:ind w:left="586" w:right="262"/>
      </w:pPr>
      <w:r>
        <w:t xml:space="preserve">этнических культурных традиций и народного творчества; </w:t>
      </w:r>
    </w:p>
    <w:p w:rsidR="00433AE9" w:rsidRDefault="00053DDA">
      <w:pPr>
        <w:spacing w:after="0" w:line="259" w:lineRule="auto"/>
        <w:ind w:left="610" w:firstLine="0"/>
        <w:jc w:val="left"/>
      </w:pPr>
      <w:r>
        <w:t xml:space="preserve"> </w:t>
      </w:r>
    </w:p>
    <w:p w:rsidR="00433AE9" w:rsidRDefault="00053DDA">
      <w:pPr>
        <w:ind w:left="615" w:right="262"/>
      </w:pPr>
      <w:r>
        <w:t xml:space="preserve">стремление проявлять качества творческой личности; </w:t>
      </w:r>
    </w:p>
    <w:p w:rsidR="00433AE9" w:rsidRDefault="00053DDA">
      <w:pPr>
        <w:spacing w:after="0" w:line="259" w:lineRule="auto"/>
        <w:ind w:left="610" w:firstLine="0"/>
        <w:jc w:val="left"/>
      </w:pPr>
      <w:r>
        <w:t xml:space="preserve"> </w:t>
      </w:r>
    </w:p>
    <w:p w:rsidR="00433AE9" w:rsidRDefault="00053DDA">
      <w:pPr>
        <w:numPr>
          <w:ilvl w:val="0"/>
          <w:numId w:val="35"/>
        </w:numPr>
        <w:ind w:left="874" w:right="262" w:hanging="264"/>
      </w:pPr>
      <w:r>
        <w:t xml:space="preserve">физического воспитания: </w:t>
      </w:r>
    </w:p>
    <w:p w:rsidR="00433AE9" w:rsidRDefault="00053DDA">
      <w:pPr>
        <w:spacing w:after="0" w:line="259" w:lineRule="auto"/>
        <w:ind w:left="610" w:firstLine="0"/>
        <w:jc w:val="left"/>
      </w:pPr>
      <w:r>
        <w:t xml:space="preserve"> </w:t>
      </w:r>
    </w:p>
    <w:p w:rsidR="00433AE9" w:rsidRDefault="00053DDA">
      <w:pPr>
        <w:ind w:left="615" w:right="262"/>
      </w:pPr>
      <w:r>
        <w:t xml:space="preserve">сформированность здорового и безопасного образа жизни, ответственного отношения к своему </w:t>
      </w:r>
    </w:p>
    <w:p w:rsidR="00433AE9" w:rsidRDefault="00053DDA">
      <w:pPr>
        <w:ind w:left="586" w:right="262"/>
      </w:pPr>
      <w:r>
        <w:t xml:space="preserve">здоровью, потребность в физическом совершенствовании; </w:t>
      </w:r>
    </w:p>
    <w:p w:rsidR="00433AE9" w:rsidRDefault="00053DDA">
      <w:pPr>
        <w:spacing w:after="0" w:line="259" w:lineRule="auto"/>
        <w:ind w:left="610" w:firstLine="0"/>
        <w:jc w:val="left"/>
      </w:pPr>
      <w:r>
        <w:t xml:space="preserve"> </w:t>
      </w:r>
    </w:p>
    <w:p w:rsidR="00433AE9" w:rsidRDefault="00053DDA">
      <w:pPr>
        <w:ind w:left="615" w:right="262"/>
      </w:pPr>
      <w:r>
        <w:t xml:space="preserve">активное неприятие вредных привычек и иных форм причинения вреда физическому и </w:t>
      </w:r>
    </w:p>
    <w:p w:rsidR="00433AE9" w:rsidRDefault="00053DDA">
      <w:pPr>
        <w:ind w:left="586" w:right="262"/>
      </w:pPr>
      <w:r>
        <w:t xml:space="preserve">психическому здоровью; </w:t>
      </w:r>
    </w:p>
    <w:p w:rsidR="00433AE9" w:rsidRDefault="00053DDA">
      <w:pPr>
        <w:spacing w:after="0" w:line="259" w:lineRule="auto"/>
        <w:ind w:left="610" w:firstLine="0"/>
        <w:jc w:val="left"/>
      </w:pPr>
      <w:r>
        <w:t xml:space="preserve"> </w:t>
      </w:r>
    </w:p>
    <w:p w:rsidR="00433AE9" w:rsidRDefault="00053DDA">
      <w:pPr>
        <w:numPr>
          <w:ilvl w:val="0"/>
          <w:numId w:val="35"/>
        </w:numPr>
        <w:ind w:left="874" w:right="262" w:hanging="264"/>
      </w:pPr>
      <w:r>
        <w:t xml:space="preserve">трудового воспитания: </w:t>
      </w:r>
    </w:p>
    <w:p w:rsidR="00433AE9" w:rsidRDefault="00053DDA">
      <w:pPr>
        <w:spacing w:after="0" w:line="259" w:lineRule="auto"/>
        <w:ind w:left="610" w:firstLine="0"/>
        <w:jc w:val="left"/>
      </w:pPr>
      <w:r>
        <w:t xml:space="preserve"> </w:t>
      </w:r>
    </w:p>
    <w:p w:rsidR="00433AE9" w:rsidRDefault="00053DDA">
      <w:pPr>
        <w:ind w:left="615" w:right="262"/>
      </w:pPr>
      <w:r>
        <w:t xml:space="preserve">готовность к труду, осознание ценности мастерства, трудолюбие; </w:t>
      </w:r>
    </w:p>
    <w:p w:rsidR="00433AE9" w:rsidRDefault="00053DDA">
      <w:pPr>
        <w:spacing w:after="0" w:line="259" w:lineRule="auto"/>
        <w:ind w:left="610" w:firstLine="0"/>
        <w:jc w:val="left"/>
      </w:pPr>
      <w:r>
        <w:lastRenderedPageBreak/>
        <w:t xml:space="preserve"> </w:t>
      </w:r>
    </w:p>
    <w:p w:rsidR="00433AE9" w:rsidRDefault="00053DDA">
      <w:pPr>
        <w:ind w:left="615" w:right="262"/>
      </w:pPr>
      <w:r>
        <w:t xml:space="preserve">готовность к активной социально направленной деятельности, способность инициировать, </w:t>
      </w:r>
    </w:p>
    <w:p w:rsidR="00433AE9" w:rsidRDefault="00053DDA">
      <w:pPr>
        <w:ind w:left="586" w:right="262"/>
      </w:pPr>
      <w:r>
        <w:t xml:space="preserve">планировать и самостоятельно выполнять такую деятельность; </w:t>
      </w:r>
    </w:p>
    <w:p w:rsidR="00433AE9" w:rsidRDefault="00053DDA">
      <w:pPr>
        <w:spacing w:after="0" w:line="259" w:lineRule="auto"/>
        <w:ind w:left="610" w:firstLine="0"/>
        <w:jc w:val="left"/>
      </w:pPr>
      <w:r>
        <w:t xml:space="preserve"> </w:t>
      </w:r>
    </w:p>
    <w:p w:rsidR="00433AE9" w:rsidRDefault="00053DDA">
      <w:pPr>
        <w:ind w:left="615" w:right="262"/>
      </w:pPr>
      <w:r>
        <w:t xml:space="preserve">интерес к различным сферам профессиональной деятельности, умение совершать осознанный </w:t>
      </w:r>
    </w:p>
    <w:p w:rsidR="00433AE9" w:rsidRDefault="00053DDA">
      <w:pPr>
        <w:spacing w:after="0"/>
        <w:ind w:left="586" w:right="894"/>
      </w:pPr>
      <w:r>
        <w:t xml:space="preserve">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 </w:t>
      </w:r>
    </w:p>
    <w:p w:rsidR="00433AE9" w:rsidRDefault="00053DDA">
      <w:pPr>
        <w:spacing w:after="0" w:line="259" w:lineRule="auto"/>
        <w:ind w:left="610" w:firstLine="0"/>
        <w:jc w:val="left"/>
      </w:pPr>
      <w:r>
        <w:t xml:space="preserve"> </w:t>
      </w:r>
    </w:p>
    <w:p w:rsidR="00433AE9" w:rsidRDefault="00053DDA">
      <w:pPr>
        <w:ind w:left="615" w:right="262"/>
      </w:pPr>
      <w:r>
        <w:t xml:space="preserve">готовность и способность к образованию и самообразованию на протяжении жизни; </w:t>
      </w:r>
    </w:p>
    <w:p w:rsidR="00433AE9" w:rsidRDefault="00053DDA">
      <w:pPr>
        <w:spacing w:after="0" w:line="259" w:lineRule="auto"/>
        <w:ind w:left="610" w:firstLine="0"/>
        <w:jc w:val="left"/>
      </w:pPr>
      <w:r>
        <w:t xml:space="preserve"> </w:t>
      </w:r>
    </w:p>
    <w:p w:rsidR="00433AE9" w:rsidRDefault="00053DDA">
      <w:pPr>
        <w:numPr>
          <w:ilvl w:val="0"/>
          <w:numId w:val="35"/>
        </w:numPr>
        <w:ind w:left="874" w:right="262" w:hanging="264"/>
      </w:pPr>
      <w:r>
        <w:t xml:space="preserve">экологического воспитания: </w:t>
      </w:r>
    </w:p>
    <w:p w:rsidR="00433AE9" w:rsidRDefault="00053DDA">
      <w:pPr>
        <w:spacing w:after="0" w:line="259" w:lineRule="auto"/>
        <w:ind w:left="610" w:firstLine="0"/>
        <w:jc w:val="left"/>
      </w:pPr>
      <w:r>
        <w:t xml:space="preserve"> </w:t>
      </w:r>
    </w:p>
    <w:p w:rsidR="00433AE9" w:rsidRDefault="00053DDA">
      <w:pPr>
        <w:ind w:left="615" w:right="262"/>
      </w:pPr>
      <w:r>
        <w:t xml:space="preserve">сформированность экологической культуры, понимание влияния социально-экономических </w:t>
      </w:r>
    </w:p>
    <w:p w:rsidR="00433AE9" w:rsidRDefault="00053DDA">
      <w:pPr>
        <w:spacing w:after="0"/>
        <w:ind w:left="586" w:right="262"/>
      </w:pPr>
      <w:r>
        <w:t xml:space="preserve">процессов на состояние природной и социальной среды, осознание глобального характера экологических проблем; </w:t>
      </w:r>
    </w:p>
    <w:p w:rsidR="00433AE9" w:rsidRDefault="00053DDA">
      <w:pPr>
        <w:spacing w:after="0" w:line="259" w:lineRule="auto"/>
        <w:ind w:left="610" w:firstLine="0"/>
        <w:jc w:val="left"/>
      </w:pPr>
      <w:r>
        <w:t xml:space="preserve"> </w:t>
      </w:r>
    </w:p>
    <w:p w:rsidR="00433AE9" w:rsidRDefault="00053DDA">
      <w:pPr>
        <w:ind w:left="615" w:right="262"/>
      </w:pPr>
      <w:r>
        <w:t xml:space="preserve">планирование и осуществление действий в окружающей среде на основе знания целей </w:t>
      </w:r>
    </w:p>
    <w:p w:rsidR="00433AE9" w:rsidRDefault="00053DDA">
      <w:pPr>
        <w:ind w:left="586" w:right="262"/>
      </w:pPr>
      <w:r>
        <w:t xml:space="preserve">устойчивого развития человечества; </w:t>
      </w:r>
    </w:p>
    <w:p w:rsidR="00433AE9" w:rsidRDefault="00053DDA">
      <w:pPr>
        <w:spacing w:after="0" w:line="259" w:lineRule="auto"/>
        <w:ind w:left="610" w:firstLine="0"/>
        <w:jc w:val="left"/>
      </w:pPr>
      <w:r>
        <w:t xml:space="preserve"> </w:t>
      </w:r>
    </w:p>
    <w:p w:rsidR="00433AE9" w:rsidRDefault="00053DDA">
      <w:pPr>
        <w:ind w:left="615" w:right="262"/>
      </w:pPr>
      <w:r>
        <w:t xml:space="preserve">активное неприятие действий, приносящих вред окружающей среде; </w:t>
      </w:r>
    </w:p>
    <w:p w:rsidR="00433AE9" w:rsidRDefault="00053DDA">
      <w:pPr>
        <w:spacing w:after="0" w:line="259" w:lineRule="auto"/>
        <w:ind w:left="610" w:firstLine="0"/>
        <w:jc w:val="left"/>
      </w:pPr>
      <w:r>
        <w:t xml:space="preserve"> </w:t>
      </w:r>
    </w:p>
    <w:p w:rsidR="00433AE9" w:rsidRDefault="00053DDA">
      <w:pPr>
        <w:ind w:left="615" w:right="262"/>
      </w:pPr>
      <w:r>
        <w:t xml:space="preserve">умение прогнозировать неблагоприятные экологические последствия предпринимаемых </w:t>
      </w:r>
    </w:p>
    <w:p w:rsidR="00433AE9" w:rsidRDefault="00053DDA">
      <w:pPr>
        <w:ind w:left="586" w:right="262"/>
      </w:pPr>
      <w:r>
        <w:t xml:space="preserve">действий, предотвращать их; </w:t>
      </w:r>
    </w:p>
    <w:p w:rsidR="00433AE9" w:rsidRDefault="00053DDA">
      <w:pPr>
        <w:spacing w:after="0" w:line="259" w:lineRule="auto"/>
        <w:ind w:left="610" w:firstLine="0"/>
        <w:jc w:val="left"/>
      </w:pPr>
      <w:r>
        <w:t xml:space="preserve"> </w:t>
      </w:r>
    </w:p>
    <w:p w:rsidR="00433AE9" w:rsidRDefault="00053DDA">
      <w:pPr>
        <w:ind w:left="615" w:right="262"/>
      </w:pPr>
      <w:r>
        <w:t xml:space="preserve">расширение опыта деятельности экологической направленности; </w:t>
      </w:r>
    </w:p>
    <w:p w:rsidR="00433AE9" w:rsidRDefault="00053DDA">
      <w:pPr>
        <w:spacing w:after="0" w:line="259" w:lineRule="auto"/>
        <w:ind w:left="610" w:firstLine="0"/>
        <w:jc w:val="left"/>
      </w:pPr>
      <w:r>
        <w:t xml:space="preserve"> </w:t>
      </w:r>
    </w:p>
    <w:p w:rsidR="00433AE9" w:rsidRDefault="00053DDA">
      <w:pPr>
        <w:numPr>
          <w:ilvl w:val="0"/>
          <w:numId w:val="35"/>
        </w:numPr>
        <w:ind w:left="874" w:right="262" w:hanging="264"/>
      </w:pPr>
      <w:r>
        <w:t xml:space="preserve">ценности научного познания: </w:t>
      </w:r>
    </w:p>
    <w:p w:rsidR="00433AE9" w:rsidRDefault="00053DDA">
      <w:pPr>
        <w:spacing w:after="0" w:line="259" w:lineRule="auto"/>
        <w:ind w:left="610" w:firstLine="0"/>
        <w:jc w:val="left"/>
      </w:pPr>
      <w:r>
        <w:t xml:space="preserve"> </w:t>
      </w:r>
    </w:p>
    <w:p w:rsidR="00433AE9" w:rsidRDefault="00053DDA">
      <w:pPr>
        <w:ind w:left="615" w:right="262"/>
      </w:pPr>
      <w:r>
        <w:t xml:space="preserve">сформированность мировоззрения, соответствующего современному уровню развития науки, </w:t>
      </w:r>
    </w:p>
    <w:p w:rsidR="00433AE9" w:rsidRDefault="00053DDA">
      <w:pPr>
        <w:spacing w:after="0"/>
        <w:ind w:left="586" w:right="262"/>
      </w:pPr>
      <w:r>
        <w:t xml:space="preserve">включая социальные науки, и общественной практики, основанного на диалоге культур, способствующего осознанию своего места в поликультурном мире; </w:t>
      </w:r>
    </w:p>
    <w:p w:rsidR="00433AE9" w:rsidRDefault="00053DDA">
      <w:pPr>
        <w:spacing w:after="0" w:line="259" w:lineRule="auto"/>
        <w:ind w:left="610" w:firstLine="0"/>
        <w:jc w:val="left"/>
      </w:pPr>
      <w:r>
        <w:t xml:space="preserve"> </w:t>
      </w:r>
    </w:p>
    <w:p w:rsidR="00433AE9" w:rsidRDefault="00053DDA">
      <w:pPr>
        <w:ind w:left="615" w:right="262"/>
      </w:pPr>
      <w:r>
        <w:t xml:space="preserve">совершенствование языковой и читательской культуры как средства взаимодействия между </w:t>
      </w:r>
    </w:p>
    <w:p w:rsidR="00433AE9" w:rsidRDefault="00053DDA">
      <w:pPr>
        <w:spacing w:after="0"/>
        <w:ind w:left="586" w:right="262"/>
      </w:pPr>
      <w:r>
        <w:t xml:space="preserve">людьми и познания мира; языковое и речевое развитие человека, включая понимание языка социально-экономической и политической коммуникации; </w:t>
      </w:r>
    </w:p>
    <w:p w:rsidR="00433AE9" w:rsidRDefault="00053DDA">
      <w:pPr>
        <w:spacing w:after="0" w:line="259" w:lineRule="auto"/>
        <w:ind w:left="610" w:firstLine="0"/>
        <w:jc w:val="left"/>
      </w:pPr>
      <w:r>
        <w:t xml:space="preserve"> </w:t>
      </w:r>
    </w:p>
    <w:p w:rsidR="00433AE9" w:rsidRDefault="00053DDA">
      <w:pPr>
        <w:ind w:left="615" w:right="262"/>
      </w:pPr>
      <w:r>
        <w:t xml:space="preserve">осознание ценности научной деятельности, готовность осуществлять проектную и </w:t>
      </w:r>
    </w:p>
    <w:p w:rsidR="00433AE9" w:rsidRDefault="00053DDA">
      <w:pPr>
        <w:spacing w:after="0"/>
        <w:ind w:left="586" w:right="1069"/>
      </w:pPr>
      <w:r>
        <w:t xml:space="preserve">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 </w:t>
      </w:r>
    </w:p>
    <w:p w:rsidR="00433AE9" w:rsidRDefault="00053DDA">
      <w:pPr>
        <w:spacing w:after="0" w:line="259" w:lineRule="auto"/>
        <w:ind w:left="610" w:firstLine="0"/>
        <w:jc w:val="left"/>
      </w:pPr>
      <w:r>
        <w:t xml:space="preserve"> </w:t>
      </w:r>
    </w:p>
    <w:p w:rsidR="00433AE9" w:rsidRDefault="00053DDA">
      <w:pPr>
        <w:spacing w:after="0"/>
        <w:ind w:left="586" w:right="179"/>
      </w:pPr>
      <w:r>
        <w:t xml:space="preserve"> 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 </w:t>
      </w:r>
    </w:p>
    <w:p w:rsidR="00433AE9" w:rsidRDefault="00053DDA">
      <w:pPr>
        <w:spacing w:after="0" w:line="259" w:lineRule="auto"/>
        <w:ind w:left="610" w:firstLine="0"/>
        <w:jc w:val="left"/>
      </w:pPr>
      <w:r>
        <w:t xml:space="preserve"> </w:t>
      </w:r>
    </w:p>
    <w:p w:rsidR="00433AE9" w:rsidRDefault="00053DDA">
      <w:pPr>
        <w:ind w:left="615" w:right="262"/>
      </w:pPr>
      <w:r>
        <w:t xml:space="preserve">самосознания, включающего способность понимать свое эмоциональное состояние, видеть </w:t>
      </w:r>
    </w:p>
    <w:p w:rsidR="00433AE9" w:rsidRDefault="00053DDA">
      <w:pPr>
        <w:spacing w:after="0"/>
        <w:ind w:left="586" w:right="262"/>
      </w:pPr>
      <w:r>
        <w:t xml:space="preserve">направления развития собственной эмоциональной сферы, быть уверенным в себе в межличностном взаимодействии и при принятии решений; </w:t>
      </w:r>
    </w:p>
    <w:p w:rsidR="00433AE9" w:rsidRDefault="00053DDA">
      <w:pPr>
        <w:spacing w:after="0" w:line="259" w:lineRule="auto"/>
        <w:ind w:left="610" w:firstLine="0"/>
        <w:jc w:val="left"/>
      </w:pPr>
      <w:r>
        <w:lastRenderedPageBreak/>
        <w:t xml:space="preserve"> </w:t>
      </w:r>
    </w:p>
    <w:p w:rsidR="00433AE9" w:rsidRDefault="00053DDA">
      <w:pPr>
        <w:ind w:left="615" w:right="262"/>
      </w:pPr>
      <w:r>
        <w:t xml:space="preserve">саморегулирования, включающего самоконтроль, умение принимать ответственность за свое </w:t>
      </w:r>
    </w:p>
    <w:p w:rsidR="00433AE9" w:rsidRDefault="00053DDA">
      <w:pPr>
        <w:spacing w:after="0"/>
        <w:ind w:left="586" w:right="262"/>
      </w:pPr>
      <w:r>
        <w:t xml:space="preserve">поведение, способность адаптироваться к эмоциональным изменениям и проявлять гибкость, быть открытым новому; </w:t>
      </w:r>
    </w:p>
    <w:p w:rsidR="00433AE9" w:rsidRDefault="00053DDA">
      <w:pPr>
        <w:spacing w:after="0" w:line="259" w:lineRule="auto"/>
        <w:ind w:left="610" w:firstLine="0"/>
        <w:jc w:val="left"/>
      </w:pPr>
      <w:r>
        <w:t xml:space="preserve"> </w:t>
      </w:r>
    </w:p>
    <w:p w:rsidR="00433AE9" w:rsidRDefault="00053DDA">
      <w:pPr>
        <w:ind w:left="615" w:right="262"/>
      </w:pPr>
      <w:r>
        <w:t xml:space="preserve">внутренней мотивации, включающей стремление к достижению цели и успеху, оптимизм, </w:t>
      </w:r>
    </w:p>
    <w:p w:rsidR="00433AE9" w:rsidRDefault="00053DDA">
      <w:pPr>
        <w:spacing w:after="0"/>
        <w:ind w:left="586" w:right="262"/>
      </w:pPr>
      <w:r>
        <w:t xml:space="preserve">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 </w:t>
      </w:r>
    </w:p>
    <w:p w:rsidR="00433AE9" w:rsidRDefault="00053DDA">
      <w:pPr>
        <w:spacing w:after="0" w:line="259" w:lineRule="auto"/>
        <w:ind w:left="610" w:firstLine="0"/>
        <w:jc w:val="left"/>
      </w:pPr>
      <w:r>
        <w:t xml:space="preserve"> </w:t>
      </w:r>
    </w:p>
    <w:p w:rsidR="00433AE9" w:rsidRDefault="00053DDA">
      <w:pPr>
        <w:ind w:left="615" w:right="262"/>
      </w:pPr>
      <w:r>
        <w:t xml:space="preserve">эмпатии, включающей способность понимать эмоциональное состояние других, учитывать его </w:t>
      </w:r>
    </w:p>
    <w:p w:rsidR="00433AE9" w:rsidRDefault="00053DDA">
      <w:pPr>
        <w:ind w:left="586" w:right="262"/>
      </w:pPr>
      <w:r>
        <w:t xml:space="preserve">при осуществлении коммуникации, способность к сочувствию и сопереживанию; </w:t>
      </w:r>
    </w:p>
    <w:p w:rsidR="00433AE9" w:rsidRDefault="00053DDA">
      <w:pPr>
        <w:spacing w:after="0" w:line="259" w:lineRule="auto"/>
        <w:ind w:left="610" w:firstLine="0"/>
        <w:jc w:val="left"/>
      </w:pPr>
      <w:r>
        <w:t xml:space="preserve"> </w:t>
      </w:r>
    </w:p>
    <w:p w:rsidR="00433AE9" w:rsidRDefault="00053DDA">
      <w:pPr>
        <w:ind w:left="615" w:right="262"/>
      </w:pPr>
      <w:r>
        <w:t xml:space="preserve">социальных навыков, включающих способность выстраивать отношения с другими людьми, </w:t>
      </w:r>
    </w:p>
    <w:p w:rsidR="00433AE9" w:rsidRDefault="00053DDA">
      <w:pPr>
        <w:ind w:left="586" w:right="262"/>
      </w:pPr>
      <w:r>
        <w:t xml:space="preserve">заботиться, проявлять интерес и разрешать конфликты. </w:t>
      </w:r>
    </w:p>
    <w:p w:rsidR="00433AE9" w:rsidRDefault="00053DDA">
      <w:pPr>
        <w:spacing w:after="0" w:line="259" w:lineRule="auto"/>
        <w:ind w:left="610" w:firstLine="0"/>
        <w:jc w:val="left"/>
      </w:pPr>
      <w:r>
        <w:t xml:space="preserve"> </w:t>
      </w:r>
    </w:p>
    <w:p w:rsidR="00433AE9" w:rsidRDefault="00053DDA">
      <w:pPr>
        <w:spacing w:after="0" w:line="243" w:lineRule="auto"/>
        <w:ind w:left="586" w:right="20"/>
        <w:jc w:val="left"/>
      </w:pPr>
      <w:r>
        <w:t xml:space="preserve">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33AE9" w:rsidRDefault="00053DDA">
      <w:pPr>
        <w:spacing w:after="0" w:line="259" w:lineRule="auto"/>
        <w:ind w:left="610" w:firstLine="0"/>
        <w:jc w:val="left"/>
      </w:pPr>
      <w:r>
        <w:t xml:space="preserve"> </w:t>
      </w:r>
    </w:p>
    <w:p w:rsidR="00433AE9" w:rsidRDefault="00053DDA">
      <w:pPr>
        <w:spacing w:after="0"/>
        <w:ind w:left="586" w:right="262"/>
      </w:pPr>
      <w:r>
        <w:t xml:space="preserve"> У обучающегося будут сформированы следующие базовые логические действия как часть познавательных универсальных учебных действий: </w:t>
      </w:r>
    </w:p>
    <w:p w:rsidR="00433AE9" w:rsidRDefault="00053DDA">
      <w:pPr>
        <w:spacing w:after="0" w:line="259" w:lineRule="auto"/>
        <w:ind w:left="610" w:firstLine="0"/>
        <w:jc w:val="left"/>
      </w:pPr>
      <w:r>
        <w:t xml:space="preserve"> </w:t>
      </w:r>
    </w:p>
    <w:p w:rsidR="00433AE9" w:rsidRDefault="00053DDA">
      <w:pPr>
        <w:ind w:left="615" w:right="262"/>
      </w:pPr>
      <w:r>
        <w:t xml:space="preserve">самостоятельно формулировать и актуализировать социальную проблему, рассматривать ее </w:t>
      </w:r>
    </w:p>
    <w:p w:rsidR="00433AE9" w:rsidRDefault="00053DDA">
      <w:pPr>
        <w:ind w:left="586" w:right="262"/>
      </w:pPr>
      <w:r>
        <w:t xml:space="preserve">всесторонне; </w:t>
      </w:r>
    </w:p>
    <w:p w:rsidR="00433AE9" w:rsidRDefault="00053DDA">
      <w:pPr>
        <w:spacing w:after="0" w:line="259" w:lineRule="auto"/>
        <w:ind w:left="610" w:firstLine="0"/>
        <w:jc w:val="left"/>
      </w:pPr>
      <w:r>
        <w:t xml:space="preserve"> </w:t>
      </w:r>
    </w:p>
    <w:p w:rsidR="00433AE9" w:rsidRDefault="00053DDA">
      <w:pPr>
        <w:ind w:left="615" w:right="262"/>
      </w:pPr>
      <w:r>
        <w:t xml:space="preserve">устанавливать существенный признак или основания для сравнения, классификации и </w:t>
      </w:r>
    </w:p>
    <w:p w:rsidR="00433AE9" w:rsidRDefault="00053DDA">
      <w:pPr>
        <w:ind w:left="586" w:right="262"/>
      </w:pPr>
      <w:r>
        <w:t xml:space="preserve">обобщения социальных объектов, явлений и процессов; </w:t>
      </w:r>
    </w:p>
    <w:p w:rsidR="00433AE9" w:rsidRDefault="00053DDA">
      <w:pPr>
        <w:spacing w:after="0" w:line="259" w:lineRule="auto"/>
        <w:ind w:left="610" w:firstLine="0"/>
        <w:jc w:val="left"/>
      </w:pPr>
      <w:r>
        <w:t xml:space="preserve"> </w:t>
      </w:r>
    </w:p>
    <w:p w:rsidR="00433AE9" w:rsidRDefault="00053DDA">
      <w:pPr>
        <w:ind w:left="615" w:right="262"/>
      </w:pPr>
      <w:r>
        <w:t xml:space="preserve">определять цели познавательной деятельности, задавать параметры и критерии их достижения; </w:t>
      </w:r>
    </w:p>
    <w:p w:rsidR="00433AE9" w:rsidRDefault="00053DDA">
      <w:pPr>
        <w:spacing w:after="0" w:line="259" w:lineRule="auto"/>
        <w:ind w:left="610" w:firstLine="0"/>
        <w:jc w:val="left"/>
      </w:pPr>
      <w:r>
        <w:t xml:space="preserve"> </w:t>
      </w:r>
    </w:p>
    <w:p w:rsidR="00433AE9" w:rsidRDefault="00053DDA">
      <w:pPr>
        <w:ind w:left="615"/>
      </w:pPr>
      <w:r>
        <w:t xml:space="preserve">выявлять закономерности и противоречия в рассматриваемых социальных явлениях и процессах; </w:t>
      </w:r>
    </w:p>
    <w:p w:rsidR="00433AE9" w:rsidRDefault="00053DDA">
      <w:pPr>
        <w:spacing w:after="0" w:line="259" w:lineRule="auto"/>
        <w:ind w:left="610" w:firstLine="0"/>
        <w:jc w:val="left"/>
      </w:pPr>
      <w:r>
        <w:t xml:space="preserve"> </w:t>
      </w:r>
    </w:p>
    <w:p w:rsidR="00433AE9" w:rsidRDefault="00053DDA">
      <w:pPr>
        <w:ind w:left="615" w:right="262"/>
      </w:pPr>
      <w:r>
        <w:t xml:space="preserve">вносить коррективы в деятельность (с учетом разных видов деятельности), оценивать </w:t>
      </w:r>
    </w:p>
    <w:p w:rsidR="00433AE9" w:rsidRDefault="00053DDA">
      <w:pPr>
        <w:ind w:left="586" w:right="262"/>
      </w:pPr>
      <w:r>
        <w:t xml:space="preserve">соответствие результатов целям, оценивать риски последствий деятельности; </w:t>
      </w:r>
    </w:p>
    <w:p w:rsidR="00433AE9" w:rsidRDefault="00053DDA">
      <w:pPr>
        <w:spacing w:after="0" w:line="259" w:lineRule="auto"/>
        <w:ind w:left="610" w:firstLine="0"/>
        <w:jc w:val="left"/>
      </w:pPr>
      <w:r>
        <w:t xml:space="preserve"> </w:t>
      </w:r>
    </w:p>
    <w:p w:rsidR="00433AE9" w:rsidRDefault="00053DDA">
      <w:pPr>
        <w:ind w:left="615" w:right="262"/>
      </w:pPr>
      <w:r>
        <w:t xml:space="preserve">координировать и выполнять работу в условиях реального, виртуального и комбинированного </w:t>
      </w:r>
    </w:p>
    <w:p w:rsidR="00433AE9" w:rsidRDefault="00053DDA">
      <w:pPr>
        <w:ind w:left="586" w:right="262"/>
      </w:pPr>
      <w:r>
        <w:t xml:space="preserve">взаимодействия; </w:t>
      </w:r>
    </w:p>
    <w:p w:rsidR="00433AE9" w:rsidRDefault="00053DDA">
      <w:pPr>
        <w:spacing w:after="0" w:line="259" w:lineRule="auto"/>
        <w:ind w:left="610" w:firstLine="0"/>
        <w:jc w:val="left"/>
      </w:pPr>
      <w:r>
        <w:t xml:space="preserve"> </w:t>
      </w:r>
    </w:p>
    <w:p w:rsidR="00433AE9" w:rsidRDefault="00053DDA">
      <w:pPr>
        <w:ind w:left="615" w:right="262"/>
      </w:pPr>
      <w:r>
        <w:t>развивать креативное мышление при решении жизненных проблем, в том числе учебно-</w:t>
      </w:r>
    </w:p>
    <w:p w:rsidR="00433AE9" w:rsidRDefault="00053DDA">
      <w:pPr>
        <w:ind w:left="586" w:right="262"/>
      </w:pPr>
      <w:r>
        <w:t xml:space="preserve">познавательных. </w:t>
      </w:r>
    </w:p>
    <w:p w:rsidR="00433AE9" w:rsidRDefault="00053DDA">
      <w:pPr>
        <w:spacing w:after="0" w:line="259" w:lineRule="auto"/>
        <w:ind w:left="610" w:firstLine="0"/>
        <w:jc w:val="left"/>
      </w:pPr>
      <w:r>
        <w:t xml:space="preserve"> </w:t>
      </w:r>
    </w:p>
    <w:p w:rsidR="00433AE9" w:rsidRDefault="00053DDA">
      <w:pPr>
        <w:spacing w:after="0"/>
        <w:ind w:left="586" w:right="554"/>
      </w:pPr>
      <w:r>
        <w:t xml:space="preserve"> У обучающегося будут сформированы следующие базовые исследовательские действия как часть познавательных универсальных учебных действий: развивать навыки учебно-исследовательской и проектной деятельности, навыки разрешения </w:t>
      </w:r>
    </w:p>
    <w:p w:rsidR="00433AE9" w:rsidRDefault="00053DDA">
      <w:pPr>
        <w:ind w:left="586" w:right="262"/>
      </w:pPr>
      <w:r>
        <w:t xml:space="preserve">проблем; </w:t>
      </w:r>
    </w:p>
    <w:p w:rsidR="00433AE9" w:rsidRDefault="00053DDA">
      <w:pPr>
        <w:ind w:left="615"/>
      </w:pPr>
      <w:r>
        <w:t xml:space="preserve">проявлять способность и готовность к самостоятельному поиску методов решения практических </w:t>
      </w:r>
    </w:p>
    <w:p w:rsidR="00433AE9" w:rsidRDefault="00053DDA">
      <w:pPr>
        <w:ind w:left="586" w:right="262"/>
      </w:pPr>
      <w:r>
        <w:t xml:space="preserve">задач, применению различных методов социального познания; </w:t>
      </w:r>
    </w:p>
    <w:p w:rsidR="00433AE9" w:rsidRDefault="00053DDA">
      <w:pPr>
        <w:ind w:left="615"/>
      </w:pPr>
      <w:r>
        <w:t xml:space="preserve">осуществлять деятельность по получению нового знания, его интерпретации, преобразованию и </w:t>
      </w:r>
    </w:p>
    <w:p w:rsidR="00433AE9" w:rsidRDefault="00053DDA">
      <w:pPr>
        <w:spacing w:after="0"/>
        <w:ind w:left="586" w:right="262"/>
      </w:pPr>
      <w:r>
        <w:lastRenderedPageBreak/>
        <w:t xml:space="preserve">применению в различных учебных ситуациях, в том числе при создании учебных и социальных проектов; </w:t>
      </w:r>
    </w:p>
    <w:p w:rsidR="00433AE9" w:rsidRDefault="00053DDA">
      <w:pPr>
        <w:ind w:left="615" w:right="262"/>
      </w:pPr>
      <w:r>
        <w:t xml:space="preserve">формировать научный тип мышления, применять научную терминологию, ключевые понятия и </w:t>
      </w:r>
    </w:p>
    <w:p w:rsidR="00433AE9" w:rsidRDefault="00053DDA">
      <w:pPr>
        <w:ind w:left="586" w:right="262"/>
      </w:pPr>
      <w:r>
        <w:t xml:space="preserve">методы социальных наук; </w:t>
      </w:r>
    </w:p>
    <w:p w:rsidR="00433AE9" w:rsidRDefault="00053DDA">
      <w:pPr>
        <w:ind w:left="615" w:right="262"/>
      </w:pPr>
      <w:r>
        <w:t xml:space="preserve">ставить и формулировать собственные задачи в образовательной деятельности и жизненных </w:t>
      </w:r>
    </w:p>
    <w:p w:rsidR="00433AE9" w:rsidRDefault="00053DDA">
      <w:pPr>
        <w:ind w:left="586" w:right="262"/>
      </w:pPr>
      <w:r>
        <w:t xml:space="preserve">ситуациях; </w:t>
      </w:r>
    </w:p>
    <w:p w:rsidR="00433AE9" w:rsidRDefault="00053DDA">
      <w:pPr>
        <w:ind w:left="615" w:right="262"/>
      </w:pPr>
      <w:r>
        <w:t xml:space="preserve">выявлять причинно-следственные связи социальных явлений и процессов и актуализировать </w:t>
      </w:r>
    </w:p>
    <w:p w:rsidR="00433AE9" w:rsidRDefault="00053DDA">
      <w:pPr>
        <w:spacing w:after="0"/>
        <w:ind w:left="586" w:right="101"/>
      </w:pPr>
      <w:r>
        <w:t xml:space="preserve">познавательную задачу, выдвигать гипотезу ее решения, находить аргументы для доказательства своих утверждений, задавать параметры и критерии решения; анализировать результаты, полученные в ходе решения задачи, критически оценивать их </w:t>
      </w:r>
    </w:p>
    <w:p w:rsidR="00433AE9" w:rsidRDefault="00053DDA">
      <w:pPr>
        <w:ind w:left="586" w:right="262"/>
      </w:pPr>
      <w:r>
        <w:t xml:space="preserve">достоверность, прогнозировать изменение в новых условиях; </w:t>
      </w:r>
    </w:p>
    <w:p w:rsidR="00433AE9" w:rsidRDefault="00053DDA">
      <w:pPr>
        <w:ind w:left="615" w:right="262"/>
      </w:pPr>
      <w:r>
        <w:t xml:space="preserve">давать оценку новым ситуациям, возникающим в процессе познания социальных объектов, в </w:t>
      </w:r>
    </w:p>
    <w:p w:rsidR="00433AE9" w:rsidRDefault="00053DDA">
      <w:pPr>
        <w:ind w:left="586" w:right="262"/>
      </w:pPr>
      <w:r>
        <w:t xml:space="preserve">социальных отношениях; оценивать приобретенный опыт; </w:t>
      </w:r>
    </w:p>
    <w:p w:rsidR="00433AE9" w:rsidRDefault="00053DDA">
      <w:pPr>
        <w:spacing w:after="0" w:line="259" w:lineRule="auto"/>
        <w:ind w:left="610" w:firstLine="0"/>
        <w:jc w:val="left"/>
      </w:pPr>
      <w:r>
        <w:t xml:space="preserve"> </w:t>
      </w:r>
    </w:p>
    <w:p w:rsidR="00433AE9" w:rsidRDefault="00053DDA">
      <w:pPr>
        <w:ind w:left="615" w:right="262"/>
      </w:pPr>
      <w:r>
        <w:t xml:space="preserve">уметь переносить знания об общественных объектах, явлениях и процессах в познавательную и </w:t>
      </w:r>
    </w:p>
    <w:p w:rsidR="00433AE9" w:rsidRDefault="00053DDA">
      <w:pPr>
        <w:ind w:left="586" w:right="262"/>
      </w:pPr>
      <w:r>
        <w:t xml:space="preserve">практическую области жизнедеятельности; </w:t>
      </w:r>
    </w:p>
    <w:p w:rsidR="00433AE9" w:rsidRDefault="00053DDA">
      <w:pPr>
        <w:spacing w:after="0" w:line="259" w:lineRule="auto"/>
        <w:ind w:left="610" w:firstLine="0"/>
        <w:jc w:val="left"/>
      </w:pPr>
      <w:r>
        <w:t xml:space="preserve"> </w:t>
      </w:r>
    </w:p>
    <w:p w:rsidR="00433AE9" w:rsidRDefault="00053DDA">
      <w:pPr>
        <w:ind w:left="615" w:right="262"/>
      </w:pPr>
      <w:r>
        <w:t xml:space="preserve">уметь интегрировать знания из разных предметных областей; </w:t>
      </w:r>
    </w:p>
    <w:p w:rsidR="00433AE9" w:rsidRDefault="00053DDA">
      <w:pPr>
        <w:spacing w:after="0" w:line="259" w:lineRule="auto"/>
        <w:ind w:left="610" w:firstLine="0"/>
        <w:jc w:val="left"/>
      </w:pPr>
      <w:r>
        <w:t xml:space="preserve"> </w:t>
      </w:r>
    </w:p>
    <w:p w:rsidR="00433AE9" w:rsidRDefault="00053DDA">
      <w:pPr>
        <w:ind w:left="615" w:right="262"/>
      </w:pPr>
      <w:r>
        <w:t xml:space="preserve">выдвигать новые идеи, предлагать оригинальные подходы и решения; </w:t>
      </w:r>
    </w:p>
    <w:p w:rsidR="00433AE9" w:rsidRDefault="00053DDA">
      <w:pPr>
        <w:spacing w:after="0" w:line="259" w:lineRule="auto"/>
        <w:ind w:left="610" w:firstLine="0"/>
        <w:jc w:val="left"/>
      </w:pPr>
      <w:r>
        <w:t xml:space="preserve"> </w:t>
      </w:r>
    </w:p>
    <w:p w:rsidR="00433AE9" w:rsidRDefault="00053DDA">
      <w:pPr>
        <w:ind w:left="615" w:right="262"/>
      </w:pPr>
      <w:r>
        <w:t xml:space="preserve">ставить проблемы и задачи, допускающие альтернативные решения. </w:t>
      </w:r>
    </w:p>
    <w:p w:rsidR="00433AE9" w:rsidRDefault="00053DDA">
      <w:pPr>
        <w:spacing w:after="0" w:line="259" w:lineRule="auto"/>
        <w:ind w:left="610" w:firstLine="0"/>
        <w:jc w:val="left"/>
      </w:pPr>
      <w:r>
        <w:t xml:space="preserve"> </w:t>
      </w:r>
    </w:p>
    <w:p w:rsidR="00433AE9" w:rsidRDefault="00053DDA">
      <w:pPr>
        <w:spacing w:after="0"/>
        <w:ind w:left="586" w:right="262"/>
      </w:pPr>
      <w:r>
        <w:t xml:space="preserve"> У обучающегося будут сформированы умения работать с информацией как часть познавательных универсальных учебных действий: </w:t>
      </w:r>
    </w:p>
    <w:p w:rsidR="00433AE9" w:rsidRDefault="00053DDA">
      <w:pPr>
        <w:spacing w:after="0" w:line="259" w:lineRule="auto"/>
        <w:ind w:left="610" w:firstLine="0"/>
        <w:jc w:val="left"/>
      </w:pPr>
      <w:r>
        <w:t xml:space="preserve"> </w:t>
      </w:r>
    </w:p>
    <w:p w:rsidR="00433AE9" w:rsidRDefault="00053DDA">
      <w:pPr>
        <w:ind w:left="615" w:right="262"/>
      </w:pPr>
      <w:r>
        <w:t xml:space="preserve">владеть навыками получения социальной информации из источников разных типов, </w:t>
      </w:r>
    </w:p>
    <w:p w:rsidR="00433AE9" w:rsidRDefault="00053DDA">
      <w:pPr>
        <w:spacing w:after="0"/>
        <w:ind w:left="586" w:right="262"/>
      </w:pPr>
      <w:r>
        <w:t xml:space="preserve">самостоятельно осуществлять поиск, анализ, систематизацию и интерпретацию информации различных видов и форм представления; </w:t>
      </w:r>
    </w:p>
    <w:p w:rsidR="00433AE9" w:rsidRDefault="00053DDA">
      <w:pPr>
        <w:spacing w:after="0" w:line="259" w:lineRule="auto"/>
        <w:ind w:left="610" w:firstLine="0"/>
        <w:jc w:val="left"/>
      </w:pPr>
      <w:r>
        <w:t xml:space="preserve"> </w:t>
      </w:r>
    </w:p>
    <w:p w:rsidR="00433AE9" w:rsidRDefault="00053DDA">
      <w:pPr>
        <w:ind w:left="615"/>
      </w:pPr>
      <w:r>
        <w:t xml:space="preserve">создавать тексты в различных форматах с учетом назначения информации и целевой аудитории, </w:t>
      </w:r>
    </w:p>
    <w:p w:rsidR="00433AE9" w:rsidRDefault="00053DDA">
      <w:pPr>
        <w:ind w:left="586" w:right="262"/>
      </w:pPr>
      <w:r>
        <w:t xml:space="preserve">выбирая оптимальную форму представления и визуализации; </w:t>
      </w:r>
    </w:p>
    <w:p w:rsidR="00433AE9" w:rsidRDefault="00053DDA">
      <w:pPr>
        <w:spacing w:after="0" w:line="259" w:lineRule="auto"/>
        <w:ind w:left="610" w:firstLine="0"/>
        <w:jc w:val="left"/>
      </w:pPr>
      <w:r>
        <w:t xml:space="preserve"> </w:t>
      </w:r>
    </w:p>
    <w:p w:rsidR="00433AE9" w:rsidRDefault="00053DDA">
      <w:pPr>
        <w:ind w:left="615"/>
      </w:pPr>
      <w:r>
        <w:t xml:space="preserve">оценивать достоверность, легитимность информации различных видов и форм представления (в </w:t>
      </w:r>
    </w:p>
    <w:p w:rsidR="00433AE9" w:rsidRDefault="00053DDA">
      <w:pPr>
        <w:spacing w:after="0"/>
        <w:ind w:left="586" w:right="262"/>
      </w:pPr>
      <w:r>
        <w:t xml:space="preserve">том числе полученной из интернет-источников), ее соответствие правовым и моральноэтическим нормам; </w:t>
      </w:r>
    </w:p>
    <w:p w:rsidR="00433AE9" w:rsidRDefault="00053DDA">
      <w:pPr>
        <w:spacing w:after="0" w:line="259" w:lineRule="auto"/>
        <w:ind w:left="610" w:firstLine="0"/>
        <w:jc w:val="left"/>
      </w:pPr>
      <w:r>
        <w:t xml:space="preserve"> </w:t>
      </w:r>
    </w:p>
    <w:p w:rsidR="00433AE9" w:rsidRDefault="00053DDA">
      <w:pPr>
        <w:spacing w:after="0" w:line="243" w:lineRule="auto"/>
        <w:ind w:left="586" w:right="20"/>
        <w:jc w:val="left"/>
      </w:pPr>
      <w: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433AE9" w:rsidRDefault="00053DDA">
      <w:pPr>
        <w:spacing w:after="0" w:line="259" w:lineRule="auto"/>
        <w:ind w:left="610" w:firstLine="0"/>
        <w:jc w:val="left"/>
      </w:pPr>
      <w:r>
        <w:t xml:space="preserve"> </w:t>
      </w:r>
    </w:p>
    <w:p w:rsidR="00433AE9" w:rsidRDefault="00053DDA">
      <w:pPr>
        <w:ind w:left="615" w:right="262"/>
      </w:pPr>
      <w:r>
        <w:t xml:space="preserve">владеть навыками распознавания и защиты информации, информационной безопасности </w:t>
      </w:r>
    </w:p>
    <w:p w:rsidR="00433AE9" w:rsidRDefault="00053DDA">
      <w:pPr>
        <w:ind w:left="586" w:right="262"/>
      </w:pPr>
      <w:r>
        <w:t xml:space="preserve">личности. </w:t>
      </w:r>
    </w:p>
    <w:p w:rsidR="00433AE9" w:rsidRDefault="00053DDA">
      <w:pPr>
        <w:spacing w:after="0" w:line="259" w:lineRule="auto"/>
        <w:ind w:left="610" w:firstLine="0"/>
        <w:jc w:val="left"/>
      </w:pPr>
      <w:r>
        <w:t xml:space="preserve"> </w:t>
      </w:r>
    </w:p>
    <w:p w:rsidR="00433AE9" w:rsidRDefault="00053DDA">
      <w:pPr>
        <w:spacing w:after="0"/>
        <w:ind w:left="586" w:right="872"/>
      </w:pPr>
      <w:r>
        <w:t xml:space="preserve"> У обучающегося будут сформированы умения общения как часть коммуникативных универсальных учебных действий: осуществлять коммуникации во всех сферах жизни; распознавать невербальные средства </w:t>
      </w:r>
    </w:p>
    <w:p w:rsidR="00433AE9" w:rsidRDefault="00053DDA">
      <w:pPr>
        <w:ind w:left="586" w:right="262"/>
      </w:pPr>
      <w:r>
        <w:t xml:space="preserve">общения, понимать; </w:t>
      </w:r>
    </w:p>
    <w:p w:rsidR="00433AE9" w:rsidRDefault="00053DDA">
      <w:pPr>
        <w:ind w:left="615" w:right="262"/>
      </w:pPr>
      <w:r>
        <w:lastRenderedPageBreak/>
        <w:t xml:space="preserve">значение социальных знаков, распознавать предпосылки конфликтных ситуаций и смягчать </w:t>
      </w:r>
    </w:p>
    <w:p w:rsidR="00433AE9" w:rsidRDefault="00053DDA">
      <w:pPr>
        <w:ind w:left="586" w:right="262"/>
      </w:pPr>
      <w:r>
        <w:t xml:space="preserve">конфликты; </w:t>
      </w:r>
    </w:p>
    <w:p w:rsidR="00433AE9" w:rsidRDefault="00053DDA">
      <w:pPr>
        <w:spacing w:after="0"/>
        <w:ind w:left="691" w:right="262"/>
      </w:pPr>
      <w:r>
        <w:t xml:space="preserve">владеть различными способами общения и взаимодействия; аргументированно вести диалог, уметь смягчать конфликтные ситуации; </w:t>
      </w:r>
    </w:p>
    <w:p w:rsidR="00433AE9" w:rsidRDefault="00053DDA">
      <w:pPr>
        <w:ind w:left="615" w:right="262"/>
      </w:pPr>
      <w:r>
        <w:t xml:space="preserve">развернуто и логично излагать свою точку зрения с использованием языковых средств. </w:t>
      </w:r>
    </w:p>
    <w:p w:rsidR="00433AE9" w:rsidRDefault="00053DDA">
      <w:pPr>
        <w:spacing w:after="0" w:line="259" w:lineRule="auto"/>
        <w:ind w:left="610" w:firstLine="0"/>
        <w:jc w:val="left"/>
      </w:pPr>
      <w:r>
        <w:t xml:space="preserve"> </w:t>
      </w:r>
    </w:p>
    <w:p w:rsidR="00433AE9" w:rsidRDefault="00053DDA">
      <w:pPr>
        <w:spacing w:after="0"/>
        <w:ind w:left="586" w:right="880"/>
      </w:pPr>
      <w:r>
        <w:t xml:space="preserve"> У обучающегося будут сформированы умения самоорганизации как части регулятивных универсальных учебных действий: самостоятельно осуществлять познавательную деятельность; </w:t>
      </w:r>
    </w:p>
    <w:p w:rsidR="00433AE9" w:rsidRDefault="00053DDA">
      <w:pPr>
        <w:spacing w:after="0" w:line="259" w:lineRule="auto"/>
        <w:ind w:left="610" w:firstLine="0"/>
        <w:jc w:val="left"/>
      </w:pPr>
      <w:r>
        <w:t xml:space="preserve"> </w:t>
      </w:r>
    </w:p>
    <w:p w:rsidR="00433AE9" w:rsidRDefault="00053DDA">
      <w:pPr>
        <w:ind w:left="615" w:right="262"/>
      </w:pPr>
      <w:r>
        <w:t xml:space="preserve">выявлять проблемы, ставить и формулировать собственные задачи в образовательной </w:t>
      </w:r>
    </w:p>
    <w:p w:rsidR="00433AE9" w:rsidRDefault="00053DDA">
      <w:pPr>
        <w:ind w:left="586" w:right="262"/>
      </w:pPr>
      <w:r>
        <w:t xml:space="preserve">деятельности и в жизненных ситуациях; </w:t>
      </w:r>
    </w:p>
    <w:p w:rsidR="00433AE9" w:rsidRDefault="00053DDA">
      <w:pPr>
        <w:spacing w:after="0" w:line="259" w:lineRule="auto"/>
        <w:ind w:left="610" w:firstLine="0"/>
        <w:jc w:val="left"/>
      </w:pPr>
      <w:r>
        <w:t xml:space="preserve"> </w:t>
      </w:r>
    </w:p>
    <w:p w:rsidR="00433AE9" w:rsidRDefault="00053DDA">
      <w:pPr>
        <w:ind w:left="615"/>
      </w:pPr>
      <w:r>
        <w:t xml:space="preserve">самостоятельно составлять план решения проблемы с учетом имеющихся ресурсов, собственных </w:t>
      </w:r>
    </w:p>
    <w:p w:rsidR="00433AE9" w:rsidRDefault="00053DDA">
      <w:pPr>
        <w:ind w:left="586" w:right="262"/>
      </w:pPr>
      <w:r>
        <w:t xml:space="preserve">возможностей и предпочтений; </w:t>
      </w:r>
    </w:p>
    <w:p w:rsidR="00433AE9" w:rsidRDefault="00053DDA">
      <w:pPr>
        <w:spacing w:after="0" w:line="259" w:lineRule="auto"/>
        <w:ind w:left="610" w:firstLine="0"/>
        <w:jc w:val="left"/>
      </w:pPr>
      <w:r>
        <w:t xml:space="preserve"> </w:t>
      </w:r>
    </w:p>
    <w:p w:rsidR="00433AE9" w:rsidRDefault="00053DDA">
      <w:pPr>
        <w:ind w:left="615"/>
      </w:pPr>
      <w:r>
        <w:t xml:space="preserve">давать оценку новым ситуациям, возникающим в познавательной и практической деятельности, </w:t>
      </w:r>
    </w:p>
    <w:p w:rsidR="00433AE9" w:rsidRDefault="00053DDA">
      <w:pPr>
        <w:ind w:left="586" w:right="262"/>
      </w:pPr>
      <w:r>
        <w:t xml:space="preserve">в межличностных отношениях; </w:t>
      </w:r>
    </w:p>
    <w:p w:rsidR="00433AE9" w:rsidRDefault="00053DDA">
      <w:pPr>
        <w:spacing w:after="0" w:line="259" w:lineRule="auto"/>
        <w:ind w:left="610" w:firstLine="0"/>
        <w:jc w:val="left"/>
      </w:pPr>
      <w:r>
        <w:t xml:space="preserve"> </w:t>
      </w:r>
    </w:p>
    <w:p w:rsidR="00433AE9" w:rsidRDefault="00053DDA">
      <w:pPr>
        <w:ind w:left="615" w:right="262"/>
      </w:pPr>
      <w:r>
        <w:t xml:space="preserve">расширять рамки учебного предмета на основе личных предпочтений; </w:t>
      </w:r>
    </w:p>
    <w:p w:rsidR="00433AE9" w:rsidRDefault="00053DDA">
      <w:pPr>
        <w:spacing w:after="0" w:line="259" w:lineRule="auto"/>
        <w:ind w:left="610" w:firstLine="0"/>
        <w:jc w:val="left"/>
      </w:pPr>
      <w:r>
        <w:t xml:space="preserve"> </w:t>
      </w:r>
    </w:p>
    <w:p w:rsidR="00433AE9" w:rsidRDefault="00053DDA">
      <w:pPr>
        <w:ind w:left="615" w:right="262"/>
      </w:pPr>
      <w:r>
        <w:t xml:space="preserve">делать осознанный выбор стратегий поведения, решений при наличии альтернатив, </w:t>
      </w:r>
    </w:p>
    <w:p w:rsidR="00433AE9" w:rsidRDefault="00053DDA">
      <w:pPr>
        <w:ind w:left="586" w:right="262"/>
      </w:pPr>
      <w:r>
        <w:t xml:space="preserve">аргументировать сделанный выбор, брать ответственность за принятое решение; </w:t>
      </w:r>
    </w:p>
    <w:p w:rsidR="00433AE9" w:rsidRDefault="00053DDA">
      <w:pPr>
        <w:spacing w:after="0" w:line="259" w:lineRule="auto"/>
        <w:ind w:left="610" w:firstLine="0"/>
        <w:jc w:val="left"/>
      </w:pPr>
      <w:r>
        <w:t xml:space="preserve"> </w:t>
      </w:r>
    </w:p>
    <w:p w:rsidR="00433AE9" w:rsidRDefault="00053DDA">
      <w:pPr>
        <w:ind w:left="615" w:right="262"/>
      </w:pPr>
      <w:r>
        <w:t xml:space="preserve">оценивать приобретенный опыт; </w:t>
      </w:r>
    </w:p>
    <w:p w:rsidR="00433AE9" w:rsidRDefault="00053DDA">
      <w:pPr>
        <w:spacing w:after="0" w:line="259" w:lineRule="auto"/>
        <w:ind w:left="610" w:firstLine="0"/>
        <w:jc w:val="left"/>
      </w:pPr>
      <w:r>
        <w:t xml:space="preserve"> </w:t>
      </w:r>
    </w:p>
    <w:p w:rsidR="00433AE9" w:rsidRDefault="00053DDA">
      <w:pPr>
        <w:ind w:left="615" w:right="262"/>
      </w:pPr>
      <w:r>
        <w:t xml:space="preserve">способствовать формированию и проявлению широкой эрудиции в разных областях знаний, </w:t>
      </w:r>
    </w:p>
    <w:p w:rsidR="00433AE9" w:rsidRDefault="00053DDA">
      <w:pPr>
        <w:ind w:left="586" w:right="262"/>
      </w:pPr>
      <w:r>
        <w:t xml:space="preserve">постоянно повышать свой образовательный и культурный уровень. </w:t>
      </w:r>
    </w:p>
    <w:p w:rsidR="00433AE9" w:rsidRDefault="00053DDA">
      <w:pPr>
        <w:spacing w:after="0" w:line="259" w:lineRule="auto"/>
        <w:ind w:left="610" w:firstLine="0"/>
        <w:jc w:val="left"/>
      </w:pPr>
      <w:r>
        <w:t xml:space="preserve"> </w:t>
      </w:r>
    </w:p>
    <w:p w:rsidR="00433AE9" w:rsidRDefault="00053DDA">
      <w:pPr>
        <w:ind w:left="581" w:right="262"/>
      </w:pPr>
      <w:r>
        <w:t xml:space="preserve">          У обучающегося будут сформированы умения совместной деятельности: </w:t>
      </w:r>
    </w:p>
    <w:p w:rsidR="00433AE9" w:rsidRDefault="00053DDA">
      <w:pPr>
        <w:spacing w:after="0" w:line="259" w:lineRule="auto"/>
        <w:ind w:left="610" w:firstLine="0"/>
        <w:jc w:val="left"/>
      </w:pPr>
      <w:r>
        <w:t xml:space="preserve"> </w:t>
      </w:r>
    </w:p>
    <w:p w:rsidR="00433AE9" w:rsidRDefault="00053DDA">
      <w:pPr>
        <w:ind w:left="615" w:right="262"/>
      </w:pPr>
      <w:r>
        <w:t xml:space="preserve">понимать и использовать преимущества командной и индивидуальной работы; </w:t>
      </w:r>
    </w:p>
    <w:p w:rsidR="00433AE9" w:rsidRDefault="00053DDA">
      <w:pPr>
        <w:spacing w:after="0" w:line="259" w:lineRule="auto"/>
        <w:ind w:left="610" w:firstLine="0"/>
        <w:jc w:val="left"/>
      </w:pPr>
      <w:r>
        <w:t xml:space="preserve"> </w:t>
      </w:r>
    </w:p>
    <w:p w:rsidR="00433AE9" w:rsidRDefault="00053DDA">
      <w:pPr>
        <w:ind w:left="615" w:right="262"/>
      </w:pPr>
      <w:r>
        <w:t xml:space="preserve">выбирать тематику и методы совместных действий с учетом общих интересов и возможностей </w:t>
      </w:r>
    </w:p>
    <w:p w:rsidR="00433AE9" w:rsidRDefault="00053DDA">
      <w:pPr>
        <w:ind w:left="586" w:right="262"/>
      </w:pPr>
      <w:r>
        <w:t xml:space="preserve">каждого члена коллектива; </w:t>
      </w:r>
    </w:p>
    <w:p w:rsidR="00433AE9" w:rsidRDefault="00053DDA">
      <w:pPr>
        <w:spacing w:after="0" w:line="259" w:lineRule="auto"/>
        <w:ind w:left="610" w:firstLine="0"/>
        <w:jc w:val="left"/>
      </w:pPr>
      <w:r>
        <w:t xml:space="preserve"> </w:t>
      </w:r>
    </w:p>
    <w:p w:rsidR="00433AE9" w:rsidRDefault="00053DDA">
      <w:pPr>
        <w:ind w:left="615" w:right="262"/>
      </w:pPr>
      <w:r>
        <w:t xml:space="preserve">принимать цели совместной деятельности, организовывать и координировать действия по ее </w:t>
      </w:r>
    </w:p>
    <w:p w:rsidR="00433AE9" w:rsidRDefault="00053DDA">
      <w:pPr>
        <w:spacing w:after="0"/>
        <w:ind w:left="586" w:right="262"/>
      </w:pPr>
      <w:r>
        <w:t xml:space="preserve">достижению: составлять план действий, распределять роли с учетом мнений участников, обсуждать результаты совместной работы; </w:t>
      </w:r>
    </w:p>
    <w:p w:rsidR="00433AE9" w:rsidRDefault="00053DDA">
      <w:pPr>
        <w:spacing w:after="0" w:line="259" w:lineRule="auto"/>
        <w:ind w:left="610" w:firstLine="0"/>
        <w:jc w:val="left"/>
      </w:pPr>
      <w:r>
        <w:t xml:space="preserve"> </w:t>
      </w:r>
    </w:p>
    <w:p w:rsidR="00433AE9" w:rsidRDefault="00053DDA">
      <w:pPr>
        <w:ind w:left="615" w:right="262"/>
      </w:pPr>
      <w:r>
        <w:t xml:space="preserve">оценивать качество своего вклада и вклада каждого участника команды в общий результат по </w:t>
      </w:r>
    </w:p>
    <w:p w:rsidR="00433AE9" w:rsidRDefault="00053DDA">
      <w:pPr>
        <w:ind w:left="586" w:right="262"/>
      </w:pPr>
      <w:r>
        <w:t xml:space="preserve">разработанным критериям; </w:t>
      </w:r>
    </w:p>
    <w:p w:rsidR="00433AE9" w:rsidRDefault="00053DDA">
      <w:pPr>
        <w:spacing w:after="0" w:line="259" w:lineRule="auto"/>
        <w:ind w:left="610" w:firstLine="0"/>
        <w:jc w:val="left"/>
      </w:pPr>
      <w:r>
        <w:t xml:space="preserve"> </w:t>
      </w:r>
    </w:p>
    <w:p w:rsidR="00433AE9" w:rsidRDefault="00053DDA">
      <w:pPr>
        <w:ind w:left="615"/>
      </w:pPr>
      <w:r>
        <w:t xml:space="preserve">предлагать новые учебные исследовательские и социальные проекты, оценивать идеи с позиции </w:t>
      </w:r>
    </w:p>
    <w:p w:rsidR="00433AE9" w:rsidRDefault="00053DDA">
      <w:pPr>
        <w:ind w:left="586" w:right="262"/>
      </w:pPr>
      <w:r>
        <w:t xml:space="preserve">новизны, оригинальности, практической значимости; </w:t>
      </w:r>
    </w:p>
    <w:p w:rsidR="00433AE9" w:rsidRDefault="00053DDA">
      <w:pPr>
        <w:spacing w:after="0" w:line="259" w:lineRule="auto"/>
        <w:ind w:left="610" w:firstLine="0"/>
        <w:jc w:val="left"/>
      </w:pPr>
      <w:r>
        <w:t xml:space="preserve"> </w:t>
      </w:r>
    </w:p>
    <w:p w:rsidR="00433AE9" w:rsidRDefault="00053DDA">
      <w:pPr>
        <w:ind w:left="615" w:right="262"/>
      </w:pPr>
      <w:r>
        <w:t xml:space="preserve">осуществлять позитивное стратегическое поведение в различных ситуациях, проявлять </w:t>
      </w:r>
    </w:p>
    <w:p w:rsidR="00433AE9" w:rsidRDefault="00053DDA">
      <w:pPr>
        <w:ind w:left="586" w:right="262"/>
      </w:pPr>
      <w:r>
        <w:t xml:space="preserve">творчество и воображение, быть инициативным. </w:t>
      </w:r>
    </w:p>
    <w:p w:rsidR="00433AE9" w:rsidRDefault="00053DDA">
      <w:pPr>
        <w:spacing w:after="0" w:line="259" w:lineRule="auto"/>
        <w:ind w:left="610" w:firstLine="0"/>
        <w:jc w:val="left"/>
      </w:pPr>
      <w:r>
        <w:lastRenderedPageBreak/>
        <w:t xml:space="preserve"> </w:t>
      </w:r>
    </w:p>
    <w:p w:rsidR="00433AE9" w:rsidRDefault="00053DDA">
      <w:pPr>
        <w:spacing w:after="0"/>
        <w:ind w:left="586"/>
      </w:pPr>
      <w:r>
        <w:t xml:space="preserve"> У обучающегося будут сформированы умения самоконтроля, принятия себя и других как части регулятивных универсальных учебных действий: </w:t>
      </w:r>
    </w:p>
    <w:p w:rsidR="00433AE9" w:rsidRDefault="00053DDA">
      <w:pPr>
        <w:spacing w:after="0" w:line="259" w:lineRule="auto"/>
        <w:ind w:left="610" w:firstLine="0"/>
        <w:jc w:val="left"/>
      </w:pPr>
      <w:r>
        <w:t xml:space="preserve"> </w:t>
      </w:r>
    </w:p>
    <w:p w:rsidR="00433AE9" w:rsidRDefault="00053DDA">
      <w:pPr>
        <w:ind w:left="615" w:right="262"/>
      </w:pPr>
      <w:r>
        <w:t xml:space="preserve">давать оценку новым ситуациям, вносить коррективы в деятельность, оценивать соответствие </w:t>
      </w:r>
    </w:p>
    <w:p w:rsidR="00433AE9" w:rsidRDefault="00053DDA">
      <w:pPr>
        <w:ind w:left="586" w:right="262"/>
      </w:pPr>
      <w:r>
        <w:t xml:space="preserve">результатов целям; </w:t>
      </w:r>
    </w:p>
    <w:p w:rsidR="00433AE9" w:rsidRDefault="00053DDA">
      <w:pPr>
        <w:spacing w:after="0" w:line="259" w:lineRule="auto"/>
        <w:ind w:left="610" w:firstLine="0"/>
        <w:jc w:val="left"/>
      </w:pPr>
      <w:r>
        <w:t xml:space="preserve"> </w:t>
      </w:r>
    </w:p>
    <w:p w:rsidR="00433AE9" w:rsidRDefault="00053DDA">
      <w:pPr>
        <w:ind w:left="615" w:right="262"/>
      </w:pPr>
      <w:r>
        <w:t xml:space="preserve">владеть навыками познавательной рефлексии как осознания совершаемых действий и </w:t>
      </w:r>
    </w:p>
    <w:p w:rsidR="00433AE9" w:rsidRDefault="00053DDA">
      <w:pPr>
        <w:spacing w:after="0"/>
        <w:ind w:left="586" w:right="262"/>
      </w:pPr>
      <w:r>
        <w:t xml:space="preserve">мыслительных процессов, их результатов и оснований; использовать приемы рефлексии для оценки ситуации, выбора верного решения; </w:t>
      </w:r>
    </w:p>
    <w:p w:rsidR="00433AE9" w:rsidRDefault="00053DDA">
      <w:pPr>
        <w:spacing w:after="0" w:line="259" w:lineRule="auto"/>
        <w:ind w:left="610" w:firstLine="0"/>
        <w:jc w:val="left"/>
      </w:pPr>
      <w:r>
        <w:t xml:space="preserve"> </w:t>
      </w:r>
    </w:p>
    <w:p w:rsidR="00433AE9" w:rsidRDefault="00053DDA">
      <w:pPr>
        <w:ind w:left="615" w:right="262"/>
      </w:pPr>
      <w:r>
        <w:t xml:space="preserve">оценивать риски и своевременно принимать решения по их снижению; </w:t>
      </w:r>
    </w:p>
    <w:p w:rsidR="00433AE9" w:rsidRDefault="00053DDA">
      <w:pPr>
        <w:spacing w:after="0" w:line="259" w:lineRule="auto"/>
        <w:ind w:left="610" w:firstLine="0"/>
        <w:jc w:val="left"/>
      </w:pPr>
      <w:r>
        <w:t xml:space="preserve"> </w:t>
      </w:r>
    </w:p>
    <w:p w:rsidR="00433AE9" w:rsidRDefault="00053DDA">
      <w:pPr>
        <w:ind w:left="615" w:right="262"/>
      </w:pPr>
      <w:r>
        <w:t xml:space="preserve">принимать мотивы и аргументы других при анализе результатов деятельности; </w:t>
      </w:r>
    </w:p>
    <w:p w:rsidR="00433AE9" w:rsidRDefault="00053DDA">
      <w:pPr>
        <w:spacing w:after="0" w:line="259" w:lineRule="auto"/>
        <w:ind w:left="610" w:firstLine="0"/>
        <w:jc w:val="left"/>
      </w:pPr>
      <w:r>
        <w:t xml:space="preserve"> </w:t>
      </w:r>
    </w:p>
    <w:p w:rsidR="00433AE9" w:rsidRDefault="00053DDA">
      <w:pPr>
        <w:ind w:left="615" w:right="262"/>
      </w:pPr>
      <w:r>
        <w:t xml:space="preserve">принимать себя, понимая свои недостатки и достоинства; принимать мотивы и аргументы </w:t>
      </w:r>
    </w:p>
    <w:p w:rsidR="00433AE9" w:rsidRDefault="00053DDA">
      <w:pPr>
        <w:ind w:left="586" w:right="262"/>
      </w:pPr>
      <w:r>
        <w:t xml:space="preserve">других при анализе результатов деятельности; </w:t>
      </w:r>
    </w:p>
    <w:p w:rsidR="00433AE9" w:rsidRDefault="00053DDA">
      <w:pPr>
        <w:spacing w:after="0" w:line="259" w:lineRule="auto"/>
        <w:ind w:left="610" w:firstLine="0"/>
        <w:jc w:val="left"/>
      </w:pPr>
      <w:r>
        <w:t xml:space="preserve"> </w:t>
      </w:r>
    </w:p>
    <w:p w:rsidR="00433AE9" w:rsidRDefault="00053DDA">
      <w:pPr>
        <w:ind w:left="615" w:right="262"/>
      </w:pPr>
      <w:r>
        <w:t xml:space="preserve">признавать свое право и право других на ошибку; развивать способность понимать мир с </w:t>
      </w:r>
    </w:p>
    <w:p w:rsidR="00433AE9" w:rsidRDefault="00053DDA">
      <w:pPr>
        <w:ind w:left="586" w:right="262"/>
      </w:pPr>
      <w:r>
        <w:t xml:space="preserve">позиции другого человека. </w:t>
      </w:r>
    </w:p>
    <w:p w:rsidR="00433AE9" w:rsidRDefault="00053DDA">
      <w:pPr>
        <w:spacing w:after="0" w:line="259" w:lineRule="auto"/>
        <w:ind w:left="610" w:firstLine="0"/>
        <w:jc w:val="left"/>
      </w:pPr>
      <w:r>
        <w:t xml:space="preserve"> </w:t>
      </w:r>
    </w:p>
    <w:p w:rsidR="00433AE9" w:rsidRDefault="00053DDA">
      <w:pPr>
        <w:ind w:left="615"/>
      </w:pPr>
      <w:r>
        <w:t xml:space="preserve"> Предметные результаты освоения программы 10 класса по обществознанию (базовый уровень). </w:t>
      </w:r>
    </w:p>
    <w:p w:rsidR="00433AE9" w:rsidRDefault="00053DDA">
      <w:pPr>
        <w:spacing w:after="0" w:line="259" w:lineRule="auto"/>
        <w:ind w:left="610" w:firstLine="0"/>
        <w:jc w:val="left"/>
      </w:pPr>
      <w:r>
        <w:t xml:space="preserve"> </w:t>
      </w:r>
    </w:p>
    <w:p w:rsidR="00433AE9" w:rsidRDefault="00053DDA">
      <w:pPr>
        <w:spacing w:after="0" w:line="243" w:lineRule="auto"/>
        <w:ind w:left="586" w:right="20"/>
        <w:jc w:val="left"/>
      </w:pPr>
      <w:r>
        <w:t xml:space="preserve">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w:t>
      </w:r>
    </w:p>
    <w:p w:rsidR="00433AE9" w:rsidRDefault="00053DDA">
      <w:pPr>
        <w:spacing w:after="0" w:line="259" w:lineRule="auto"/>
        <w:ind w:left="610" w:firstLine="0"/>
        <w:jc w:val="left"/>
      </w:pPr>
      <w:r>
        <w:t xml:space="preserve"> </w:t>
      </w:r>
    </w:p>
    <w:p w:rsidR="00433AE9" w:rsidRDefault="00053DDA">
      <w:pPr>
        <w:ind w:left="615" w:right="262"/>
      </w:pPr>
      <w:r>
        <w:t xml:space="preserve">сознании, самосознании и социальном поведении; познании мира; истине и ее критериях; </w:t>
      </w:r>
    </w:p>
    <w:p w:rsidR="00433AE9" w:rsidRDefault="00053DDA">
      <w:pPr>
        <w:ind w:left="586" w:right="262"/>
      </w:pPr>
      <w:r>
        <w:t xml:space="preserve">формах и методах мышления; особенностях профессиональной деятельности в области науки; </w:t>
      </w:r>
    </w:p>
    <w:p w:rsidR="00433AE9" w:rsidRDefault="00053DDA">
      <w:pPr>
        <w:spacing w:after="0" w:line="259" w:lineRule="auto"/>
        <w:ind w:left="610" w:firstLine="0"/>
        <w:jc w:val="left"/>
      </w:pPr>
      <w:r>
        <w:t xml:space="preserve"> </w:t>
      </w:r>
    </w:p>
    <w:p w:rsidR="00433AE9" w:rsidRDefault="00053DDA">
      <w:pPr>
        <w:ind w:left="615"/>
      </w:pPr>
      <w:r>
        <w:t xml:space="preserve">об историческом и этническом многообразии культур, связи духовной и материальной культуры, </w:t>
      </w:r>
    </w:p>
    <w:p w:rsidR="00433AE9" w:rsidRDefault="00053DDA">
      <w:pPr>
        <w:ind w:left="586" w:right="262"/>
      </w:pPr>
      <w:r>
        <w:t xml:space="preserve">особенностях профессиональной деятельности в области науки и культуры; </w:t>
      </w:r>
    </w:p>
    <w:p w:rsidR="00433AE9" w:rsidRDefault="00053DDA">
      <w:pPr>
        <w:spacing w:after="0" w:line="259" w:lineRule="auto"/>
        <w:ind w:left="610" w:firstLine="0"/>
        <w:jc w:val="left"/>
      </w:pPr>
      <w:r>
        <w:t xml:space="preserve"> </w:t>
      </w:r>
    </w:p>
    <w:p w:rsidR="00433AE9" w:rsidRDefault="00053DDA">
      <w:pPr>
        <w:spacing w:after="0" w:line="243" w:lineRule="auto"/>
        <w:ind w:left="586" w:right="20"/>
        <w:jc w:val="left"/>
      </w:pPr>
      <w: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 </w:t>
      </w:r>
    </w:p>
    <w:p w:rsidR="00433AE9" w:rsidRDefault="00053DDA">
      <w:pPr>
        <w:spacing w:after="0" w:line="259" w:lineRule="auto"/>
        <w:ind w:left="610" w:firstLine="0"/>
        <w:jc w:val="left"/>
      </w:pPr>
      <w:r>
        <w:t xml:space="preserve"> </w:t>
      </w:r>
    </w:p>
    <w:p w:rsidR="00433AE9" w:rsidRDefault="00053DDA">
      <w:pPr>
        <w:spacing w:after="0" w:line="243" w:lineRule="auto"/>
        <w:ind w:left="586" w:right="20"/>
        <w:jc w:val="left"/>
      </w:pPr>
      <w:r>
        <w:t xml:space="preserve">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w:t>
      </w:r>
      <w:r>
        <w:lastRenderedPageBreak/>
        <w:t xml:space="preserve">государства на примерах разделов "Человек в обществе", "Духовная культура", "Экономическая жизнь общества". </w:t>
      </w:r>
    </w:p>
    <w:p w:rsidR="00433AE9" w:rsidRDefault="00053DDA">
      <w:pPr>
        <w:spacing w:after="0" w:line="259" w:lineRule="auto"/>
        <w:ind w:left="610" w:firstLine="0"/>
        <w:jc w:val="left"/>
      </w:pPr>
      <w:r>
        <w:t xml:space="preserve"> </w:t>
      </w:r>
    </w:p>
    <w:p w:rsidR="00433AE9" w:rsidRDefault="00053DDA">
      <w:pPr>
        <w:spacing w:after="0" w:line="243" w:lineRule="auto"/>
        <w:ind w:left="586" w:right="20"/>
        <w:jc w:val="left"/>
      </w:pPr>
      <w:r>
        <w:t xml:space="preserve"> 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 </w:t>
      </w:r>
    </w:p>
    <w:p w:rsidR="00433AE9" w:rsidRDefault="00053DDA">
      <w:pPr>
        <w:spacing w:after="0" w:line="259" w:lineRule="auto"/>
        <w:ind w:left="610" w:firstLine="0"/>
        <w:jc w:val="left"/>
      </w:pPr>
      <w:r>
        <w:t xml:space="preserve"> </w:t>
      </w:r>
    </w:p>
    <w:p w:rsidR="00433AE9" w:rsidRDefault="00053DDA">
      <w:pPr>
        <w:ind w:left="615" w:right="262"/>
      </w:pPr>
      <w:r>
        <w:t xml:space="preserve">определять различные смыслы многозначных понятий, в том числе: общество, личность, </w:t>
      </w:r>
    </w:p>
    <w:p w:rsidR="00433AE9" w:rsidRDefault="00053DDA">
      <w:pPr>
        <w:ind w:left="586" w:right="262"/>
      </w:pPr>
      <w:r>
        <w:t xml:space="preserve">свобода, культура, экономика, собственность; </w:t>
      </w:r>
    </w:p>
    <w:p w:rsidR="00433AE9" w:rsidRDefault="00053DDA">
      <w:pPr>
        <w:spacing w:after="0" w:line="259" w:lineRule="auto"/>
        <w:ind w:left="610" w:firstLine="0"/>
        <w:jc w:val="left"/>
      </w:pPr>
      <w:r>
        <w:t xml:space="preserve"> </w:t>
      </w:r>
    </w:p>
    <w:p w:rsidR="00433AE9" w:rsidRDefault="00053DDA">
      <w:pPr>
        <w:ind w:left="615" w:right="262"/>
      </w:pPr>
      <w:r>
        <w:t xml:space="preserve">классифицировать и типологизировать на основе предложенных критериев используемые в </w:t>
      </w:r>
    </w:p>
    <w:p w:rsidR="00433AE9" w:rsidRDefault="00053DDA">
      <w:pPr>
        <w:spacing w:after="0" w:line="243" w:lineRule="auto"/>
        <w:ind w:left="586" w:right="20"/>
        <w:jc w:val="left"/>
      </w:pPr>
      <w:r>
        <w:t xml:space="preserve">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 </w:t>
      </w:r>
    </w:p>
    <w:p w:rsidR="00433AE9" w:rsidRDefault="00053DDA">
      <w:pPr>
        <w:spacing w:after="0" w:line="259" w:lineRule="auto"/>
        <w:ind w:left="610" w:firstLine="0"/>
        <w:jc w:val="left"/>
      </w:pPr>
      <w:r>
        <w:t xml:space="preserve"> </w:t>
      </w:r>
    </w:p>
    <w:p w:rsidR="00433AE9" w:rsidRDefault="00053DDA">
      <w:pPr>
        <w:spacing w:after="0" w:line="243" w:lineRule="auto"/>
        <w:ind w:left="586" w:right="20"/>
        <w:jc w:val="left"/>
      </w:pPr>
      <w:r>
        <w:t xml:space="preserve"> 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владеть уровнями и методами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 </w:t>
      </w:r>
    </w:p>
    <w:p w:rsidR="00433AE9" w:rsidRDefault="00053DDA">
      <w:pPr>
        <w:spacing w:after="0" w:line="243" w:lineRule="auto"/>
        <w:ind w:left="686" w:right="234"/>
        <w:jc w:val="left"/>
      </w:pPr>
      <w:r>
        <w:t xml:space="preserve">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 отражать связи социальных объектов и явлений с помощью различных знаковых систем, в том числе в таблицах, схемах, диаграммах, графиках. </w:t>
      </w:r>
    </w:p>
    <w:p w:rsidR="00433AE9" w:rsidRDefault="00053DDA">
      <w:pPr>
        <w:spacing w:after="0" w:line="259" w:lineRule="auto"/>
        <w:ind w:left="610" w:firstLine="0"/>
        <w:jc w:val="left"/>
      </w:pPr>
      <w:r>
        <w:t xml:space="preserve"> </w:t>
      </w:r>
    </w:p>
    <w:p w:rsidR="00433AE9" w:rsidRDefault="00053DDA">
      <w:pPr>
        <w:spacing w:after="0" w:line="243" w:lineRule="auto"/>
        <w:ind w:left="586" w:right="20"/>
        <w:jc w:val="left"/>
      </w:pPr>
      <w:r>
        <w:t xml:space="preserve">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w:t>
      </w:r>
    </w:p>
    <w:p w:rsidR="00433AE9" w:rsidRDefault="00053DDA">
      <w:pPr>
        <w:spacing w:after="0" w:line="259" w:lineRule="auto"/>
        <w:ind w:left="610" w:firstLine="0"/>
        <w:jc w:val="left"/>
      </w:pPr>
      <w:r>
        <w:t xml:space="preserve"> </w:t>
      </w:r>
    </w:p>
    <w:p w:rsidR="00433AE9" w:rsidRDefault="00053DDA">
      <w:pPr>
        <w:spacing w:after="0" w:line="243" w:lineRule="auto"/>
        <w:ind w:left="586" w:right="20"/>
        <w:jc w:val="left"/>
      </w:pPr>
      <w:r>
        <w:t xml:space="preserve">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w:t>
      </w:r>
      <w:r>
        <w:lastRenderedPageBreak/>
        <w:t xml:space="preserve">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 </w:t>
      </w:r>
    </w:p>
    <w:p w:rsidR="00433AE9" w:rsidRDefault="00053DDA">
      <w:pPr>
        <w:spacing w:after="0" w:line="243" w:lineRule="auto"/>
        <w:ind w:left="581" w:right="20"/>
        <w:jc w:val="left"/>
      </w:pPr>
      <w: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 </w:t>
      </w:r>
    </w:p>
    <w:p w:rsidR="00433AE9" w:rsidRDefault="00053DDA">
      <w:pPr>
        <w:spacing w:after="0" w:line="259" w:lineRule="auto"/>
        <w:ind w:left="610" w:firstLine="0"/>
        <w:jc w:val="left"/>
      </w:pPr>
      <w:r>
        <w:t xml:space="preserve"> </w:t>
      </w:r>
    </w:p>
    <w:p w:rsidR="00433AE9" w:rsidRDefault="00053DDA">
      <w:pPr>
        <w:spacing w:after="0" w:line="243" w:lineRule="auto"/>
        <w:ind w:left="586" w:right="20"/>
        <w:jc w:val="left"/>
      </w:pPr>
      <w:r>
        <w:t xml:space="preserve"> Осуществлять учебно-исследовательскую и проектную деятельность с использованием полученных знаний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 </w:t>
      </w:r>
    </w:p>
    <w:p w:rsidR="00433AE9" w:rsidRDefault="00053DDA">
      <w:pPr>
        <w:spacing w:after="0" w:line="259" w:lineRule="auto"/>
        <w:ind w:left="610" w:firstLine="0"/>
        <w:jc w:val="left"/>
      </w:pPr>
      <w:r>
        <w:t xml:space="preserve"> </w:t>
      </w:r>
    </w:p>
    <w:p w:rsidR="00433AE9" w:rsidRDefault="00053DDA">
      <w:pPr>
        <w:spacing w:after="0" w:line="243" w:lineRule="auto"/>
        <w:ind w:left="586" w:right="20"/>
        <w:jc w:val="left"/>
      </w:pPr>
      <w:r>
        <w:t xml:space="preserve">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 </w:t>
      </w:r>
    </w:p>
    <w:p w:rsidR="00433AE9" w:rsidRDefault="00053DDA">
      <w:pPr>
        <w:spacing w:after="0" w:line="259" w:lineRule="auto"/>
        <w:ind w:left="610" w:firstLine="0"/>
        <w:jc w:val="left"/>
      </w:pPr>
      <w:r>
        <w:t xml:space="preserve"> </w:t>
      </w:r>
    </w:p>
    <w:p w:rsidR="00433AE9" w:rsidRDefault="00053DDA">
      <w:pPr>
        <w:spacing w:after="0" w:line="243" w:lineRule="auto"/>
        <w:ind w:left="586" w:right="20"/>
        <w:jc w:val="left"/>
      </w:pPr>
      <w:r>
        <w:t xml:space="preserve">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 </w:t>
      </w:r>
    </w:p>
    <w:p w:rsidR="00433AE9" w:rsidRDefault="00053DDA">
      <w:pPr>
        <w:ind w:left="615"/>
      </w:pPr>
      <w:r>
        <w:t xml:space="preserve">конкретизировать теоретические положения, в том числе о типах общества; многообразии путей </w:t>
      </w:r>
    </w:p>
    <w:p w:rsidR="00433AE9" w:rsidRDefault="00053DDA">
      <w:pPr>
        <w:spacing w:after="0" w:line="243" w:lineRule="auto"/>
        <w:ind w:left="586" w:right="20"/>
        <w:jc w:val="left"/>
      </w:pPr>
      <w:r>
        <w:t xml:space="preserve">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 </w:t>
      </w:r>
    </w:p>
    <w:p w:rsidR="00433AE9" w:rsidRDefault="00053DDA">
      <w:pPr>
        <w:spacing w:after="0" w:line="259" w:lineRule="auto"/>
        <w:ind w:left="610" w:firstLine="0"/>
        <w:jc w:val="left"/>
      </w:pPr>
      <w:r>
        <w:t xml:space="preserve"> </w:t>
      </w:r>
    </w:p>
    <w:p w:rsidR="00433AE9" w:rsidRDefault="00053DDA">
      <w:pPr>
        <w:spacing w:after="0" w:line="243" w:lineRule="auto"/>
        <w:ind w:left="586" w:right="20"/>
        <w:jc w:val="left"/>
      </w:pPr>
      <w:r>
        <w:t xml:space="preserve">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 </w:t>
      </w:r>
    </w:p>
    <w:p w:rsidR="00433AE9" w:rsidRDefault="00053DDA">
      <w:pPr>
        <w:spacing w:after="0" w:line="259" w:lineRule="auto"/>
        <w:ind w:left="610" w:firstLine="0"/>
        <w:jc w:val="left"/>
      </w:pPr>
      <w:r>
        <w:t xml:space="preserve"> </w:t>
      </w:r>
    </w:p>
    <w:p w:rsidR="00433AE9" w:rsidRDefault="00053DDA">
      <w:pPr>
        <w:spacing w:after="0" w:line="243" w:lineRule="auto"/>
        <w:ind w:left="586" w:right="20"/>
        <w:jc w:val="left"/>
      </w:pPr>
      <w:r>
        <w:lastRenderedPageBreak/>
        <w:t xml:space="preserve">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 </w:t>
      </w:r>
    </w:p>
    <w:p w:rsidR="00433AE9" w:rsidRDefault="00053DDA">
      <w:pPr>
        <w:spacing w:after="0" w:line="259" w:lineRule="auto"/>
        <w:ind w:left="610" w:firstLine="0"/>
        <w:jc w:val="left"/>
      </w:pPr>
      <w:r>
        <w:t xml:space="preserve"> </w:t>
      </w:r>
    </w:p>
    <w:p w:rsidR="00433AE9" w:rsidRDefault="00053DDA">
      <w:pPr>
        <w:spacing w:after="0" w:line="243" w:lineRule="auto"/>
        <w:ind w:left="586" w:right="20"/>
        <w:jc w:val="left"/>
      </w:pPr>
      <w:r>
        <w:t xml:space="preserve">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 </w:t>
      </w:r>
    </w:p>
    <w:p w:rsidR="00433AE9" w:rsidRDefault="00053DDA">
      <w:pPr>
        <w:spacing w:after="12" w:line="259" w:lineRule="auto"/>
        <w:ind w:left="1441" w:firstLine="0"/>
        <w:jc w:val="left"/>
      </w:pPr>
      <w:r>
        <w:t xml:space="preserve"> </w:t>
      </w:r>
    </w:p>
    <w:p w:rsidR="00433AE9" w:rsidRDefault="00053DDA">
      <w:pPr>
        <w:spacing w:after="11" w:line="259" w:lineRule="auto"/>
        <w:ind w:left="1441" w:firstLine="0"/>
        <w:jc w:val="left"/>
      </w:pPr>
      <w:r>
        <w:t xml:space="preserve">  </w:t>
      </w:r>
    </w:p>
    <w:p w:rsidR="00433AE9" w:rsidRDefault="00053DDA">
      <w:pPr>
        <w:ind w:left="686" w:right="262" w:firstLine="716"/>
      </w:pPr>
      <w:r>
        <w:rPr>
          <w:b/>
        </w:rPr>
        <w:t xml:space="preserve">2.14    Рабочая программа по учебному предмету «География» (базовый уровень).  </w:t>
      </w:r>
      <w:r>
        <w:t xml:space="preserve">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  </w:t>
      </w:r>
    </w:p>
    <w:p w:rsidR="00433AE9" w:rsidRDefault="00053DDA">
      <w:pPr>
        <w:ind w:left="1417" w:right="262"/>
      </w:pPr>
      <w:r>
        <w:t xml:space="preserve">Пояснительная записка.  </w:t>
      </w:r>
    </w:p>
    <w:p w:rsidR="00433AE9" w:rsidRDefault="00053DDA">
      <w:pPr>
        <w:ind w:left="686" w:right="262" w:firstLine="711"/>
      </w:pPr>
      <w:r>
        <w:t xml:space="preserve">Программа по географии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433AE9" w:rsidRDefault="00053DDA">
      <w:pPr>
        <w:ind w:left="686" w:firstLine="711"/>
      </w:pPr>
      <w:r>
        <w:t xml:space="preserve">Программа по географии отражает основные требования ФГОС СОО  к личностным, метапредметным и предметным результатам освоения образовательных программ.  </w:t>
      </w:r>
    </w:p>
    <w:p w:rsidR="00433AE9" w:rsidRDefault="00053DDA">
      <w:pPr>
        <w:ind w:left="686" w:right="262" w:firstLine="711"/>
      </w:pPr>
      <w:r>
        <w:t xml:space="preserve">Программа по географии даѐт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даѐт распределение учебных часов по тематическим разделам курса и последовательность их изучения с учѐтом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  </w:t>
      </w:r>
    </w:p>
    <w:p w:rsidR="00433AE9" w:rsidRDefault="00053DDA">
      <w:pPr>
        <w:ind w:left="686" w:right="262" w:firstLine="711"/>
      </w:pPr>
      <w:r>
        <w:t xml:space="preserve">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даѐт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  </w:t>
      </w:r>
    </w:p>
    <w:p w:rsidR="00433AE9" w:rsidRDefault="00053DDA">
      <w:pPr>
        <w:ind w:left="686" w:right="25" w:firstLine="711"/>
      </w:pPr>
      <w:r>
        <w:t xml:space="preserve">География ‒ это один из учебных предметов, способных успешно выполнить задачу интеграции содержания образования в области естественных и общественных наук.            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w:t>
      </w:r>
      <w:r>
        <w:lastRenderedPageBreak/>
        <w:t xml:space="preserve">часть, явились интегративность, междисциплинарность, практикоориентированность, экологизация и гуманизация географии, что позволило более чѐтко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  Изучение географии направлено на достижение следующих целей:  </w:t>
      </w:r>
    </w:p>
    <w:p w:rsidR="00433AE9" w:rsidRDefault="00053DDA">
      <w:pPr>
        <w:ind w:left="1407" w:right="262"/>
      </w:pPr>
      <w:r>
        <w:t xml:space="preserve">воспитание чувства патриотизма, взаимопонимания с другими народами, уважения </w:t>
      </w:r>
    </w:p>
    <w:p w:rsidR="00433AE9" w:rsidRDefault="00053DDA">
      <w:pPr>
        <w:ind w:left="691" w:right="262"/>
      </w:pPr>
      <w:r>
        <w:t xml:space="preserve">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 формирование системы географических знаний как компонента научной картины  </w:t>
      </w:r>
    </w:p>
    <w:p w:rsidR="00433AE9" w:rsidRDefault="00053DDA">
      <w:pPr>
        <w:ind w:left="691" w:right="262"/>
      </w:pPr>
      <w:r>
        <w:t xml:space="preserve">мира, завершение формирования основ географической культуры;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опыта разнообразной деятельности, направленной на достижение  целей устойчивого развития.  </w:t>
      </w:r>
    </w:p>
    <w:p w:rsidR="00433AE9" w:rsidRDefault="00053DDA">
      <w:pPr>
        <w:ind w:left="686" w:right="262" w:firstLine="711"/>
      </w:pPr>
      <w:r>
        <w:t xml:space="preserve">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  </w:t>
      </w:r>
    </w:p>
    <w:p w:rsidR="00433AE9" w:rsidRDefault="00053DDA">
      <w:pPr>
        <w:ind w:left="686" w:firstLine="1407"/>
      </w:pPr>
      <w:r>
        <w:t xml:space="preserve">Общее  </w:t>
      </w:r>
      <w:r>
        <w:tab/>
        <w:t xml:space="preserve">число  часов,  рекомендованных  для  </w:t>
      </w:r>
      <w:r>
        <w:tab/>
        <w:t xml:space="preserve">изучения  </w:t>
      </w:r>
      <w:r>
        <w:tab/>
        <w:t xml:space="preserve">географии,  –   68 часов: по одному часу в неделю в 10 и 11 классах.  </w:t>
      </w:r>
    </w:p>
    <w:p w:rsidR="00433AE9" w:rsidRDefault="00053DDA">
      <w:pPr>
        <w:ind w:left="1417" w:right="262"/>
      </w:pPr>
      <w:r>
        <w:t xml:space="preserve">Содержание обучения географии в 10 классе.  </w:t>
      </w:r>
    </w:p>
    <w:p w:rsidR="00433AE9" w:rsidRDefault="00053DDA">
      <w:pPr>
        <w:ind w:left="1417" w:right="262"/>
      </w:pPr>
      <w:r>
        <w:t xml:space="preserve"> География как наука.   </w:t>
      </w:r>
    </w:p>
    <w:p w:rsidR="00433AE9" w:rsidRDefault="00053DDA">
      <w:pPr>
        <w:ind w:left="691" w:right="262"/>
      </w:pPr>
      <w:r>
        <w:t xml:space="preserve">           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  </w:t>
      </w:r>
    </w:p>
    <w:p w:rsidR="00433AE9" w:rsidRDefault="00053DDA">
      <w:pPr>
        <w:ind w:left="686" w:right="262" w:firstLine="711"/>
      </w:pPr>
      <w:r>
        <w:t xml:space="preserve">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  </w:t>
      </w:r>
    </w:p>
    <w:p w:rsidR="00433AE9" w:rsidRDefault="00053DDA">
      <w:pPr>
        <w:ind w:left="1417" w:right="262"/>
      </w:pPr>
      <w:r>
        <w:t xml:space="preserve">Природопользование и геоэкология.  </w:t>
      </w:r>
    </w:p>
    <w:p w:rsidR="00433AE9" w:rsidRDefault="00053DDA">
      <w:pPr>
        <w:ind w:left="686" w:right="262" w:firstLine="711"/>
      </w:pPr>
      <w:r>
        <w:t xml:space="preserve">Географическая среда. Географическая среда как геосистема; факторы, еѐ формирующие и изменяющие. Адаптация человека к различным природным условиям территорий, еѐ изменение во времени. Географическая и окружающая среда.  </w:t>
      </w:r>
    </w:p>
    <w:p w:rsidR="00433AE9" w:rsidRDefault="00053DDA">
      <w:pPr>
        <w:ind w:left="686" w:firstLine="711"/>
      </w:pPr>
      <w:r>
        <w:t xml:space="preserve">Естественный и антропогенный ландшафты. Проблема сохранения ландшафтного и культурного разнообразия на Земле.   </w:t>
      </w:r>
    </w:p>
    <w:p w:rsidR="00433AE9" w:rsidRDefault="00053DDA">
      <w:pPr>
        <w:ind w:left="686" w:firstLine="711"/>
      </w:pPr>
      <w:r>
        <w:t xml:space="preserve">Практическая работа «Классификация ландшафтов с использованием источников географической информации».  </w:t>
      </w:r>
    </w:p>
    <w:p w:rsidR="00433AE9" w:rsidRDefault="00053DDA">
      <w:pPr>
        <w:ind w:left="686" w:right="262" w:firstLine="711"/>
      </w:pPr>
      <w:r>
        <w:t xml:space="preserve">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  </w:t>
      </w:r>
    </w:p>
    <w:p w:rsidR="00433AE9" w:rsidRDefault="00053DDA">
      <w:pPr>
        <w:spacing w:after="0"/>
        <w:ind w:left="686" w:right="262" w:firstLine="711"/>
      </w:pPr>
      <w:r>
        <w:t xml:space="preserve">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w:t>
      </w:r>
    </w:p>
    <w:p w:rsidR="00433AE9" w:rsidRDefault="00053DDA">
      <w:pPr>
        <w:ind w:left="691" w:right="262"/>
      </w:pPr>
      <w:r>
        <w:t xml:space="preserve">(исследования).  </w:t>
      </w:r>
    </w:p>
    <w:p w:rsidR="00433AE9" w:rsidRDefault="00053DDA">
      <w:pPr>
        <w:ind w:left="686" w:right="194" w:firstLine="711"/>
      </w:pPr>
      <w:r>
        <w:lastRenderedPageBreak/>
        <w:t xml:space="preserve">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w:t>
      </w:r>
    </w:p>
    <w:p w:rsidR="00433AE9" w:rsidRDefault="00053DDA">
      <w:pPr>
        <w:ind w:left="691" w:right="262"/>
      </w:pPr>
      <w:r>
        <w:t xml:space="preserve">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  </w:t>
      </w:r>
    </w:p>
    <w:p w:rsidR="00433AE9" w:rsidRDefault="00053DDA">
      <w:pPr>
        <w:ind w:left="686" w:right="262" w:firstLine="711"/>
      </w:pPr>
      <w:r>
        <w:t xml:space="preserve">Практические работы: «Оценка природно-ресурсного капитала одной из стран (по выбору) по источникам географической информации», «Определение ресурсообеспеченности стран отдельными видами природных ресурсов».  </w:t>
      </w:r>
    </w:p>
    <w:p w:rsidR="00433AE9" w:rsidRDefault="00053DDA">
      <w:pPr>
        <w:ind w:left="1417" w:right="262"/>
      </w:pPr>
      <w:r>
        <w:t xml:space="preserve">Современная политическая карта.   </w:t>
      </w:r>
    </w:p>
    <w:p w:rsidR="00433AE9" w:rsidRDefault="00053DDA">
      <w:pPr>
        <w:ind w:left="686" w:right="262" w:firstLine="711"/>
      </w:pPr>
      <w:r>
        <w:t xml:space="preserve">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  </w:t>
      </w:r>
    </w:p>
    <w:p w:rsidR="00433AE9" w:rsidRDefault="00053DDA">
      <w:pPr>
        <w:ind w:left="686" w:right="22" w:firstLine="711"/>
      </w:pPr>
      <w:r>
        <w:t xml:space="preserve">Классификации и типология стран мира. Основные типы стран: критерии их выделения. Формы правления государства и государственного устройства.  Население мира.  </w:t>
      </w:r>
    </w:p>
    <w:p w:rsidR="00433AE9" w:rsidRDefault="00053DDA">
      <w:pPr>
        <w:ind w:left="686" w:right="262" w:firstLine="711"/>
      </w:pPr>
      <w:r>
        <w:t xml:space="preserve">Численность и воспроизводство населения. Численность населения мира и динамика еѐ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еѐ направления в странах различных типов воспроизводства населения. Теория демографического перехода.  </w:t>
      </w:r>
    </w:p>
    <w:p w:rsidR="00433AE9" w:rsidRDefault="00053DDA">
      <w:pPr>
        <w:spacing w:after="22" w:line="243" w:lineRule="auto"/>
        <w:ind w:left="681" w:right="20" w:firstLine="711"/>
        <w:jc w:val="left"/>
      </w:pPr>
      <w:r>
        <w:t xml:space="preserve">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  </w:t>
      </w:r>
    </w:p>
    <w:p w:rsidR="00433AE9" w:rsidRDefault="00053DDA">
      <w:pPr>
        <w:ind w:left="686" w:right="262" w:firstLine="711"/>
      </w:pPr>
      <w:r>
        <w:t xml:space="preserve">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433AE9" w:rsidRDefault="00053DDA">
      <w:pPr>
        <w:ind w:left="686" w:right="262" w:firstLine="711"/>
      </w:pPr>
      <w:r>
        <w:t xml:space="preserve">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   </w:t>
      </w:r>
    </w:p>
    <w:p w:rsidR="00433AE9" w:rsidRDefault="00053DDA">
      <w:pPr>
        <w:ind w:left="686" w:right="262" w:firstLine="711"/>
      </w:pPr>
      <w:r>
        <w:t xml:space="preserve">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еѐ особенности в странах различных социально-экономических типов. Городские агломерации и мегалополисы мира.  </w:t>
      </w:r>
    </w:p>
    <w:p w:rsidR="00433AE9" w:rsidRDefault="00053DDA">
      <w:pPr>
        <w:ind w:left="686" w:firstLine="711"/>
      </w:pPr>
      <w:r>
        <w:t xml:space="preserve">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  </w:t>
      </w:r>
    </w:p>
    <w:p w:rsidR="00433AE9" w:rsidRDefault="00053DDA">
      <w:pPr>
        <w:ind w:left="686" w:right="262" w:firstLine="711"/>
      </w:pPr>
      <w:r>
        <w:t xml:space="preserve">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  </w:t>
      </w:r>
    </w:p>
    <w:p w:rsidR="00433AE9" w:rsidRDefault="00053DDA">
      <w:pPr>
        <w:ind w:left="686" w:right="262" w:firstLine="711"/>
      </w:pPr>
      <w:r>
        <w:lastRenderedPageBreak/>
        <w:t xml:space="preserve">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  </w:t>
      </w:r>
    </w:p>
    <w:p w:rsidR="00433AE9" w:rsidRDefault="00053DDA">
      <w:pPr>
        <w:ind w:left="1417" w:right="262"/>
      </w:pPr>
      <w:r>
        <w:t xml:space="preserve">Мировое хозяйство.  </w:t>
      </w:r>
    </w:p>
    <w:p w:rsidR="00433AE9" w:rsidRDefault="00053DDA">
      <w:pPr>
        <w:ind w:left="686" w:right="262" w:firstLine="711"/>
      </w:pPr>
      <w:r>
        <w:t xml:space="preserve">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еѐ формировании. Аграрные, индустриальные и постиндустриальные страны. Роль и место России в международном географическом разделении труда.  </w:t>
      </w:r>
    </w:p>
    <w:p w:rsidR="00433AE9" w:rsidRDefault="00053DDA">
      <w:pPr>
        <w:ind w:left="686" w:firstLine="711"/>
      </w:pPr>
      <w:r>
        <w:t xml:space="preserve">Практическая работа «Сравнение структуры экономики аграрных, индустриальных и постиндустриальных стран».  </w:t>
      </w:r>
    </w:p>
    <w:p w:rsidR="00433AE9" w:rsidRDefault="00053DDA">
      <w:pPr>
        <w:ind w:left="686" w:right="262" w:firstLine="711"/>
      </w:pPr>
      <w:r>
        <w:t xml:space="preserve">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еѐ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433AE9" w:rsidRDefault="00053DDA">
      <w:pPr>
        <w:ind w:left="1417" w:right="262"/>
      </w:pPr>
      <w:r>
        <w:t xml:space="preserve">География главных отраслей мирового хозяйства.   </w:t>
      </w:r>
    </w:p>
    <w:p w:rsidR="00433AE9" w:rsidRDefault="00053DDA">
      <w:pPr>
        <w:ind w:left="686" w:right="262" w:firstLine="711"/>
      </w:pPr>
      <w:r>
        <w:t xml:space="preserve">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433AE9" w:rsidRDefault="00053DDA">
      <w:pPr>
        <w:tabs>
          <w:tab w:val="center" w:pos="3232"/>
          <w:tab w:val="center" w:pos="5661"/>
          <w:tab w:val="center" w:pos="7443"/>
          <w:tab w:val="center" w:pos="9556"/>
        </w:tabs>
        <w:ind w:left="0" w:firstLine="0"/>
        <w:jc w:val="left"/>
      </w:pPr>
      <w:r>
        <w:rPr>
          <w:rFonts w:ascii="Calibri" w:eastAsia="Calibri" w:hAnsi="Calibri" w:cs="Calibri"/>
          <w:sz w:val="22"/>
        </w:rPr>
        <w:tab/>
      </w:r>
      <w:r>
        <w:t xml:space="preserve">Топливно-энергетический  </w:t>
      </w:r>
      <w:r>
        <w:tab/>
        <w:t xml:space="preserve">комплекс  </w:t>
      </w:r>
      <w:r>
        <w:tab/>
        <w:t xml:space="preserve">мира:  основные  </w:t>
      </w:r>
      <w:r>
        <w:tab/>
        <w:t xml:space="preserve">этапы  развития, </w:t>
      </w:r>
    </w:p>
    <w:p w:rsidR="00433AE9" w:rsidRDefault="00053DDA">
      <w:pPr>
        <w:spacing w:after="15" w:line="248" w:lineRule="auto"/>
        <w:ind w:left="659" w:right="265" w:hanging="10"/>
        <w:jc w:val="right"/>
      </w:pPr>
      <w:r>
        <w:t xml:space="preserve">«энергопереход». География отраслей топливной промышленности. Крупнейшие </w:t>
      </w:r>
    </w:p>
    <w:p w:rsidR="00433AE9" w:rsidRDefault="00053DDA">
      <w:pPr>
        <w:spacing w:after="0"/>
        <w:ind w:left="1594" w:right="262" w:hanging="783"/>
      </w:pPr>
      <w:r>
        <w:t xml:space="preserve">страныпроизводители, экспортѐры и импортѐры нефти, природного газа и угля. Организация стран-экспортѐров нефти. Современные тенденции развития отрасли, изменяющие еѐ географию, «сланцевая революция», «водородная» энергетика, «зелѐная энергетика». </w:t>
      </w:r>
    </w:p>
    <w:p w:rsidR="00433AE9" w:rsidRDefault="00053DDA">
      <w:pPr>
        <w:spacing w:after="0"/>
        <w:ind w:left="878" w:right="262" w:firstLine="845"/>
      </w:pPr>
      <w:r>
        <w:t xml:space="preserve">Мировая электроэнергетика. Структура мирового производства электроэнергии и еѐ географические особенности. Быстрый рост производства электроэнергии с использованием </w:t>
      </w:r>
    </w:p>
    <w:p w:rsidR="00433AE9" w:rsidRDefault="00053DDA">
      <w:pPr>
        <w:spacing w:after="15" w:line="248" w:lineRule="auto"/>
        <w:ind w:left="659" w:right="265" w:hanging="10"/>
        <w:jc w:val="right"/>
      </w:pPr>
      <w:r>
        <w:t xml:space="preserve">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  </w:t>
      </w:r>
    </w:p>
    <w:p w:rsidR="00433AE9" w:rsidRDefault="00053DDA">
      <w:pPr>
        <w:ind w:left="686" w:right="262" w:firstLine="711"/>
      </w:pPr>
      <w:r>
        <w:t xml:space="preserve">Металлургия мира. Географические особенности сырьевой базы чѐрной и цветной металлургии. Ведущие страны-производители и экспортѐры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чѐрных металлов.  </w:t>
      </w:r>
    </w:p>
    <w:p w:rsidR="00433AE9" w:rsidRDefault="00053DDA">
      <w:pPr>
        <w:ind w:left="686" w:firstLine="711"/>
      </w:pPr>
      <w:r>
        <w:t xml:space="preserve">Машиностроительный комплекс мира. Ведущие страны-производители и экспортѐры продукции автомобилестроения, авиастроения и микроэлектроники.  </w:t>
      </w:r>
    </w:p>
    <w:p w:rsidR="00433AE9" w:rsidRDefault="00053DDA">
      <w:pPr>
        <w:ind w:left="686" w:right="262" w:firstLine="711"/>
      </w:pPr>
      <w:r>
        <w:t xml:space="preserve">Химическая промышленность и лесопромышленный комплекс мира. Ведущие страныпроизводители и экспортѐры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  </w:t>
      </w:r>
    </w:p>
    <w:p w:rsidR="00433AE9" w:rsidRDefault="00053DDA">
      <w:pPr>
        <w:ind w:left="686" w:firstLine="711"/>
      </w:pPr>
      <w:r>
        <w:t xml:space="preserve">Практическая работа. «Представление в виде диаграмм данных о динамике изменения объѐмов и структуры производства электроэнергии в мире».  </w:t>
      </w:r>
    </w:p>
    <w:p w:rsidR="00433AE9" w:rsidRDefault="00053DDA">
      <w:pPr>
        <w:ind w:left="686" w:right="262" w:firstLine="711"/>
      </w:pPr>
      <w:r>
        <w:t xml:space="preserve">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экспортѐры и импортѐры. Роль России как одного из главных экспортѐров зерновых культур.   </w:t>
      </w:r>
    </w:p>
    <w:p w:rsidR="00433AE9" w:rsidRDefault="00053DDA">
      <w:pPr>
        <w:ind w:left="1417" w:right="262"/>
      </w:pPr>
      <w:r>
        <w:lastRenderedPageBreak/>
        <w:t xml:space="preserve">Животноводство. Ведущие экспортѐры и импортѐры продукции животноводства.  </w:t>
      </w:r>
    </w:p>
    <w:p w:rsidR="00433AE9" w:rsidRDefault="00053DDA">
      <w:pPr>
        <w:ind w:left="691" w:right="262"/>
      </w:pPr>
      <w:r>
        <w:t xml:space="preserve">Рыболовство и аквакультура: географические особенности.  </w:t>
      </w:r>
    </w:p>
    <w:p w:rsidR="00433AE9" w:rsidRDefault="00053DDA">
      <w:pPr>
        <w:ind w:left="1417" w:right="262"/>
      </w:pPr>
      <w:r>
        <w:t xml:space="preserve">Влияние сельского хозяйства и отдельных его отраслей на окружающую среду.  </w:t>
      </w:r>
    </w:p>
    <w:p w:rsidR="00433AE9" w:rsidRDefault="00053DDA">
      <w:pPr>
        <w:ind w:left="686" w:right="262" w:firstLine="711"/>
      </w:pPr>
      <w:r>
        <w:t xml:space="preserve">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экспортѐры и импортѐры продовольствия».   </w:t>
      </w:r>
    </w:p>
    <w:p w:rsidR="00433AE9" w:rsidRDefault="00053DDA">
      <w:pPr>
        <w:spacing w:after="0"/>
        <w:ind w:left="686" w:right="262" w:firstLine="711"/>
      </w:pPr>
      <w:r>
        <w:t xml:space="preserve">Сфера услуг. Мировой транспорт. Основные международные магистрали  и транспортные узлы. Мировая система НИОКР. Международные экономические отношения: </w:t>
      </w:r>
    </w:p>
    <w:p w:rsidR="00433AE9" w:rsidRDefault="00053DDA">
      <w:pPr>
        <w:ind w:left="691" w:right="262"/>
      </w:pPr>
      <w:r>
        <w:t xml:space="preserve">основные формы и факторы, влияющие на их развитие. Мировая торговля и туризм.  </w:t>
      </w:r>
    </w:p>
    <w:p w:rsidR="00433AE9" w:rsidRDefault="00053DDA">
      <w:pPr>
        <w:ind w:left="1417" w:right="262"/>
      </w:pPr>
      <w:r>
        <w:t xml:space="preserve">Содержание обучения географии в 11 классе.  </w:t>
      </w:r>
    </w:p>
    <w:p w:rsidR="00433AE9" w:rsidRDefault="00053DDA">
      <w:pPr>
        <w:ind w:left="1417" w:right="262"/>
      </w:pPr>
      <w:r>
        <w:t xml:space="preserve">Регионы и страны.   </w:t>
      </w:r>
    </w:p>
    <w:p w:rsidR="00433AE9" w:rsidRDefault="00053DDA">
      <w:pPr>
        <w:ind w:left="1417" w:right="262"/>
      </w:pPr>
      <w:r>
        <w:t xml:space="preserve">Регионы мира. Зарубежная Европа.   </w:t>
      </w:r>
    </w:p>
    <w:p w:rsidR="00433AE9" w:rsidRDefault="00053DDA">
      <w:pPr>
        <w:ind w:left="686" w:firstLine="711"/>
      </w:pPr>
      <w: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433AE9" w:rsidRDefault="00053DDA">
      <w:pPr>
        <w:ind w:left="686" w:right="262" w:firstLine="711"/>
      </w:pPr>
      <w: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433AE9" w:rsidRDefault="00053DDA">
      <w:pPr>
        <w:ind w:left="686" w:right="262" w:firstLine="711"/>
      </w:pPr>
      <w:r>
        <w:t xml:space="preserve">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  </w:t>
      </w:r>
    </w:p>
    <w:p w:rsidR="00433AE9" w:rsidRDefault="00053DDA">
      <w:pPr>
        <w:ind w:left="686" w:right="262" w:firstLine="711"/>
      </w:pPr>
      <w:r>
        <w:t xml:space="preserve">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433AE9" w:rsidRDefault="00053DDA">
      <w:pPr>
        <w:tabs>
          <w:tab w:val="center" w:pos="2016"/>
          <w:tab w:val="center" w:pos="3524"/>
          <w:tab w:val="center" w:pos="6130"/>
          <w:tab w:val="center" w:pos="8944"/>
          <w:tab w:val="center" w:pos="10331"/>
        </w:tabs>
        <w:ind w:left="0" w:firstLine="0"/>
        <w:jc w:val="left"/>
      </w:pPr>
      <w:r>
        <w:rPr>
          <w:rFonts w:ascii="Calibri" w:eastAsia="Calibri" w:hAnsi="Calibri" w:cs="Calibri"/>
          <w:sz w:val="22"/>
        </w:rPr>
        <w:tab/>
      </w:r>
      <w:r>
        <w:t xml:space="preserve">Практическая  </w:t>
      </w:r>
      <w:r>
        <w:tab/>
        <w:t xml:space="preserve">работа  </w:t>
      </w:r>
      <w:r>
        <w:tab/>
        <w:t xml:space="preserve">«Сравнение  международной  </w:t>
      </w:r>
      <w:r>
        <w:tab/>
        <w:t xml:space="preserve">промышленной  </w:t>
      </w:r>
      <w:r>
        <w:tab/>
        <w:t xml:space="preserve">и  </w:t>
      </w:r>
    </w:p>
    <w:p w:rsidR="00433AE9" w:rsidRDefault="00053DDA">
      <w:pPr>
        <w:ind w:left="691"/>
      </w:pPr>
      <w:r>
        <w:t xml:space="preserve">сельскохозяйственной специализации Китая и Индии на основании анализа данных об экспорте основных видов продукции».   </w:t>
      </w:r>
    </w:p>
    <w:p w:rsidR="00433AE9" w:rsidRDefault="00053DDA">
      <w:pPr>
        <w:ind w:left="686" w:right="262" w:firstLine="711"/>
      </w:pPr>
      <w:r>
        <w:t xml:space="preserve">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433AE9" w:rsidRDefault="00053DDA">
      <w:pPr>
        <w:ind w:left="686" w:firstLine="711"/>
      </w:pPr>
      <w:r>
        <w:t xml:space="preserve">Практическая работа «Объяснение особенностей территориальной структуры хозяйства Канады и Бразилии на основе анализа географических карт».  </w:t>
      </w:r>
    </w:p>
    <w:p w:rsidR="00433AE9" w:rsidRDefault="00053DDA">
      <w:pPr>
        <w:ind w:left="686" w:right="262" w:firstLine="711"/>
      </w:pPr>
      <w:r>
        <w:t xml:space="preserve">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433AE9" w:rsidRDefault="00053DDA">
      <w:pPr>
        <w:ind w:left="686" w:firstLine="711"/>
      </w:pPr>
      <w:r>
        <w:t xml:space="preserve">Практическая работа «Сравнение на основе анализа статистических данных роли сельского хозяйства в экономике Алжира и Эфиопии».  </w:t>
      </w:r>
    </w:p>
    <w:p w:rsidR="00433AE9" w:rsidRDefault="00053DDA">
      <w:pPr>
        <w:ind w:left="686" w:right="262" w:firstLine="711"/>
      </w:pPr>
      <w:r>
        <w:t xml:space="preserve">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433AE9" w:rsidRDefault="00053DDA">
      <w:pPr>
        <w:ind w:left="686" w:right="262" w:firstLine="711"/>
      </w:pPr>
      <w:r>
        <w:lastRenderedPageBreak/>
        <w:t xml:space="preserve">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  </w:t>
      </w:r>
    </w:p>
    <w:p w:rsidR="00433AE9" w:rsidRDefault="00053DDA">
      <w:pPr>
        <w:ind w:left="686" w:firstLine="711"/>
      </w:pPr>
      <w:r>
        <w:t xml:space="preserve">Практическая работа «Изменение направления международных экономических связей России в новых экономических условиях».  </w:t>
      </w:r>
    </w:p>
    <w:p w:rsidR="00433AE9" w:rsidRDefault="00053DDA">
      <w:pPr>
        <w:ind w:left="1417" w:right="262"/>
      </w:pPr>
      <w:r>
        <w:t xml:space="preserve">Глобальные проблемы человечества.  </w:t>
      </w:r>
    </w:p>
    <w:p w:rsidR="00433AE9" w:rsidRDefault="00053DDA">
      <w:pPr>
        <w:spacing w:after="15" w:line="248" w:lineRule="auto"/>
        <w:ind w:left="793" w:right="188" w:hanging="10"/>
        <w:jc w:val="center"/>
      </w:pPr>
      <w:r>
        <w:t xml:space="preserve">Группы глобальных проблем: геополитические, экологические, демографические.  </w:t>
      </w:r>
    </w:p>
    <w:p w:rsidR="00433AE9" w:rsidRDefault="00053DDA">
      <w:pPr>
        <w:ind w:left="686" w:right="262" w:firstLine="711"/>
      </w:pPr>
      <w: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еѐ возникновения.   </w:t>
      </w:r>
    </w:p>
    <w:p w:rsidR="00433AE9" w:rsidRDefault="00053DDA">
      <w:pPr>
        <w:ind w:left="686" w:right="262" w:firstLine="711"/>
      </w:pPr>
      <w: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  </w:t>
      </w:r>
    </w:p>
    <w:p w:rsidR="00433AE9" w:rsidRDefault="00053DDA">
      <w:pPr>
        <w:spacing w:after="15" w:line="248" w:lineRule="auto"/>
        <w:ind w:left="659" w:right="265" w:hanging="10"/>
        <w:jc w:val="right"/>
      </w:pPr>
      <w:r>
        <w:t xml:space="preserve">Глобальные проблемы народонаселения: демографическая, продовольственная,  </w:t>
      </w:r>
    </w:p>
    <w:p w:rsidR="00433AE9" w:rsidRDefault="00053DDA">
      <w:pPr>
        <w:ind w:left="691" w:right="262"/>
      </w:pPr>
      <w:r>
        <w:t xml:space="preserve">роста городов, здоровья и долголетия человека.  </w:t>
      </w:r>
    </w:p>
    <w:p w:rsidR="00433AE9" w:rsidRDefault="00053DDA">
      <w:pPr>
        <w:ind w:left="686" w:firstLine="711"/>
      </w:pPr>
      <w:r>
        <w:t xml:space="preserve">Взаимосвязь глобальных геополитических, экологических проблем и проблем народонаселения.  </w:t>
      </w:r>
    </w:p>
    <w:p w:rsidR="00433AE9" w:rsidRDefault="00053DDA">
      <w:pPr>
        <w:ind w:left="686" w:right="262" w:firstLine="711"/>
      </w:pPr>
      <w:r>
        <w:t xml:space="preserve">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  </w:t>
      </w:r>
    </w:p>
    <w:p w:rsidR="00433AE9" w:rsidRDefault="00053DDA">
      <w:pPr>
        <w:ind w:left="686" w:right="262" w:firstLine="711"/>
      </w:pPr>
      <w:r>
        <w:t xml:space="preserve">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  </w:t>
      </w:r>
    </w:p>
    <w:p w:rsidR="00433AE9" w:rsidRDefault="00053DDA">
      <w:pPr>
        <w:ind w:left="1417" w:right="262"/>
      </w:pPr>
      <w:r>
        <w:t xml:space="preserve">Планируемые результаты освоения географии.   </w:t>
      </w:r>
    </w:p>
    <w:p w:rsidR="00433AE9" w:rsidRDefault="00053DDA">
      <w:pPr>
        <w:ind w:left="686" w:right="262" w:firstLine="711"/>
      </w:pPr>
      <w:r>
        <w:t xml:space="preserve">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1) гражданского воспитания:   </w:t>
      </w:r>
    </w:p>
    <w:p w:rsidR="00433AE9" w:rsidRDefault="00053DDA">
      <w:pPr>
        <w:ind w:left="1417" w:right="262"/>
      </w:pPr>
      <w:r>
        <w:t xml:space="preserve">сформированность  </w:t>
      </w:r>
      <w:r>
        <w:tab/>
        <w:t xml:space="preserve">гражданской  позиции  </w:t>
      </w:r>
      <w:r>
        <w:tab/>
        <w:t xml:space="preserve">обучающегося  </w:t>
      </w:r>
      <w:r>
        <w:tab/>
        <w:t xml:space="preserve">как  </w:t>
      </w:r>
      <w:r>
        <w:tab/>
        <w:t xml:space="preserve">активного   </w:t>
      </w:r>
    </w:p>
    <w:p w:rsidR="00433AE9" w:rsidRDefault="00053DDA">
      <w:pPr>
        <w:ind w:left="1397" w:right="262" w:hanging="711"/>
      </w:pPr>
      <w:r>
        <w:t xml:space="preserve">и ответственного члена российского общества;  осознание своих конституционных прав и обязанностей, уважение закона   </w:t>
      </w:r>
    </w:p>
    <w:p w:rsidR="00433AE9" w:rsidRDefault="00053DDA">
      <w:pPr>
        <w:ind w:left="691" w:right="262"/>
      </w:pPr>
      <w:r>
        <w:t xml:space="preserve">и правопорядка; принятие традиционных национальных, общечеловеческих гуманистических   </w:t>
      </w:r>
    </w:p>
    <w:p w:rsidR="00433AE9" w:rsidRDefault="00053DDA">
      <w:pPr>
        <w:ind w:left="1397" w:right="262" w:hanging="711"/>
      </w:pPr>
      <w:r>
        <w:t xml:space="preserve">и демократических ценностей; готовность противостоять идеологии экстремизма, национализма, ксенофобии,  </w:t>
      </w:r>
    </w:p>
    <w:p w:rsidR="00433AE9" w:rsidRDefault="00053DDA">
      <w:pPr>
        <w:ind w:left="1397" w:hanging="711"/>
      </w:pPr>
      <w:r>
        <w:t xml:space="preserve">дискриминации по социальным, религиозным, расовым, национальным признакам; готовность вести совместную деятельность в интересах гражданского общества,  </w:t>
      </w:r>
    </w:p>
    <w:p w:rsidR="00433AE9" w:rsidRDefault="00053DDA">
      <w:pPr>
        <w:ind w:left="1397" w:hanging="711"/>
      </w:pPr>
      <w:r>
        <w:t xml:space="preserve">участвовать в самоуправлении в школе и детско-юношеских организациях; умение взаимодействовать с социальными институтами в соответствии   </w:t>
      </w:r>
    </w:p>
    <w:p w:rsidR="00433AE9" w:rsidRDefault="00053DDA">
      <w:pPr>
        <w:ind w:left="1397" w:right="3053" w:hanging="711"/>
      </w:pPr>
      <w:r>
        <w:t xml:space="preserve">с их функциями и назначением; готовность к гуманитарной и волонтѐрской деятельности; 2) патриотического воспитания:   </w:t>
      </w:r>
    </w:p>
    <w:p w:rsidR="00433AE9" w:rsidRDefault="00053DDA">
      <w:pPr>
        <w:ind w:left="1407"/>
      </w:pPr>
      <w:r>
        <w:t xml:space="preserve">сформированность российской гражданской идентичности, патриотизма, уважения к </w:t>
      </w:r>
    </w:p>
    <w:p w:rsidR="00433AE9" w:rsidRDefault="00053DDA">
      <w:pPr>
        <w:ind w:left="691" w:right="262"/>
      </w:pPr>
      <w:r>
        <w:t xml:space="preserve">своему народу, чувства ответственности перед Родиной, гордости за свой край, свою  </w:t>
      </w:r>
    </w:p>
    <w:p w:rsidR="00433AE9" w:rsidRDefault="00053DDA">
      <w:pPr>
        <w:ind w:left="1397" w:right="538" w:hanging="711"/>
      </w:pPr>
      <w:r>
        <w:t xml:space="preserve">Родину, свой язык и культуру, прошлое и настоящее многонационального  народа России;  </w:t>
      </w:r>
    </w:p>
    <w:p w:rsidR="00433AE9" w:rsidRDefault="00053DDA">
      <w:pPr>
        <w:tabs>
          <w:tab w:val="center" w:pos="2003"/>
          <w:tab w:val="center" w:pos="4036"/>
          <w:tab w:val="center" w:pos="6288"/>
          <w:tab w:val="center" w:pos="8049"/>
          <w:tab w:val="right" w:pos="10662"/>
        </w:tabs>
        <w:ind w:left="0" w:firstLine="0"/>
        <w:jc w:val="left"/>
      </w:pPr>
      <w:r>
        <w:rPr>
          <w:rFonts w:ascii="Calibri" w:eastAsia="Calibri" w:hAnsi="Calibri" w:cs="Calibri"/>
          <w:sz w:val="22"/>
        </w:rPr>
        <w:lastRenderedPageBreak/>
        <w:tab/>
      </w:r>
      <w:r>
        <w:t xml:space="preserve">ценностное  </w:t>
      </w:r>
      <w:r>
        <w:tab/>
        <w:t xml:space="preserve">отношение  к  </w:t>
      </w:r>
      <w:r>
        <w:tab/>
        <w:t xml:space="preserve">государственным  </w:t>
      </w:r>
      <w:r>
        <w:tab/>
        <w:t xml:space="preserve">символам,  </w:t>
      </w:r>
      <w:r>
        <w:tab/>
        <w:t xml:space="preserve">историческому   </w:t>
      </w:r>
    </w:p>
    <w:p w:rsidR="00433AE9" w:rsidRDefault="00053DDA">
      <w:pPr>
        <w:spacing w:after="50"/>
        <w:ind w:left="691" w:right="262"/>
      </w:pPr>
      <w:r>
        <w:t xml:space="preserve">и природному наследию, памятникам, традициям народов России, достижениям России в науке, искусстве, спорте, технологиях, труде; идейная убеждѐнность, готовность к служению и защите Отечества, ответственность  за его судьбу;  </w:t>
      </w:r>
    </w:p>
    <w:p w:rsidR="00433AE9" w:rsidRDefault="00053DDA">
      <w:pPr>
        <w:ind w:left="2127" w:right="262"/>
      </w:pPr>
      <w:r>
        <w:t>3)</w:t>
      </w:r>
      <w:r>
        <w:rPr>
          <w:rFonts w:ascii="Arial" w:eastAsia="Arial" w:hAnsi="Arial" w:cs="Arial"/>
        </w:rPr>
        <w:t xml:space="preserve"> </w:t>
      </w:r>
      <w:r>
        <w:t xml:space="preserve">духовно-нравственного воспитания:   </w:t>
      </w:r>
    </w:p>
    <w:p w:rsidR="00433AE9" w:rsidRDefault="00053DDA">
      <w:pPr>
        <w:ind w:left="1417" w:right="1804"/>
      </w:pPr>
      <w:r>
        <w:t xml:space="preserve">осознание духовных ценностей российского народа;  сформированность нравственного сознания, этического поведения;   </w:t>
      </w:r>
    </w:p>
    <w:p w:rsidR="00433AE9" w:rsidRDefault="00053DDA">
      <w:pPr>
        <w:ind w:left="1417" w:right="262"/>
      </w:pPr>
      <w:r>
        <w:t xml:space="preserve">способность оценивать ситуацию и принимать осознанные решения, ориентируясь  </w:t>
      </w:r>
    </w:p>
    <w:p w:rsidR="00433AE9" w:rsidRDefault="00053DDA">
      <w:pPr>
        <w:ind w:left="1397" w:right="262" w:hanging="711"/>
      </w:pPr>
      <w:r>
        <w:t xml:space="preserve">на морально-нравственные нормы и ценности; осознание личного вклада в построение устойчивого будущего на основе  </w:t>
      </w:r>
    </w:p>
    <w:p w:rsidR="00433AE9" w:rsidRDefault="00053DDA">
      <w:pPr>
        <w:ind w:left="1397" w:right="262" w:hanging="711"/>
      </w:pPr>
      <w:r>
        <w:t xml:space="preserve">формирования элементов географической и экологической культуры; ответственное отношение к своим родителям, созданию семьи на основе  </w:t>
      </w:r>
    </w:p>
    <w:p w:rsidR="00433AE9" w:rsidRDefault="00053DDA">
      <w:pPr>
        <w:spacing w:after="43"/>
        <w:ind w:left="2117" w:hanging="1431"/>
      </w:pPr>
      <w:r>
        <w:t>осознанного принятия ценностей семейной жизни в соответствии с традициями народов России;  4)</w:t>
      </w:r>
      <w:r>
        <w:rPr>
          <w:rFonts w:ascii="Arial" w:eastAsia="Arial" w:hAnsi="Arial" w:cs="Arial"/>
        </w:rPr>
        <w:t xml:space="preserve"> </w:t>
      </w:r>
      <w:r>
        <w:t xml:space="preserve">эстетического воспитания:   </w:t>
      </w:r>
    </w:p>
    <w:p w:rsidR="00433AE9" w:rsidRDefault="00053DDA">
      <w:pPr>
        <w:ind w:left="1417" w:right="262"/>
      </w:pPr>
      <w:r>
        <w:t xml:space="preserve">эстетическое отношение к миру, включая эстетику природных и историко- </w:t>
      </w:r>
    </w:p>
    <w:p w:rsidR="00433AE9" w:rsidRDefault="00053DDA">
      <w:pPr>
        <w:ind w:left="691" w:right="262"/>
      </w:pPr>
      <w:r>
        <w:t xml:space="preserve">культурных объектов родного края, своей страны,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w:t>
      </w:r>
    </w:p>
    <w:p w:rsidR="00433AE9" w:rsidRDefault="00053DDA">
      <w:pPr>
        <w:ind w:left="1397" w:right="262" w:hanging="711"/>
      </w:pPr>
      <w:r>
        <w:t xml:space="preserve">своего и других народов, ощущать эмоциональное воздействие искусства; убеждѐнность в значимости для личности и общества отечественного   </w:t>
      </w:r>
    </w:p>
    <w:p w:rsidR="00433AE9" w:rsidRDefault="00053DDA">
      <w:pPr>
        <w:spacing w:after="54" w:line="243" w:lineRule="auto"/>
        <w:ind w:left="686" w:right="212"/>
        <w:jc w:val="left"/>
      </w:pPr>
      <w:r>
        <w:t xml:space="preserve">и мирового искусства, этнических культурных традиций и народного творчества; готовность к самовыражению в разных видах искусства, стремление проявлять  качества творческой личности;  </w:t>
      </w:r>
    </w:p>
    <w:p w:rsidR="00433AE9" w:rsidRDefault="00053DDA">
      <w:pPr>
        <w:numPr>
          <w:ilvl w:val="0"/>
          <w:numId w:val="36"/>
        </w:numPr>
        <w:ind w:right="262" w:firstLine="710"/>
      </w:pPr>
      <w:r>
        <w:t xml:space="preserve">ценности научного познания:   </w:t>
      </w:r>
    </w:p>
    <w:p w:rsidR="00433AE9" w:rsidRDefault="00053DDA">
      <w:pPr>
        <w:spacing w:after="48"/>
        <w:ind w:left="686" w:right="262" w:firstLine="711"/>
      </w:pPr>
      <w:r>
        <w:t xml:space="preserve">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 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  </w:t>
      </w:r>
    </w:p>
    <w:p w:rsidR="00433AE9" w:rsidRDefault="00053DDA">
      <w:pPr>
        <w:numPr>
          <w:ilvl w:val="0"/>
          <w:numId w:val="36"/>
        </w:numPr>
        <w:ind w:right="262" w:firstLine="710"/>
      </w:pPr>
      <w:r>
        <w:t xml:space="preserve">физического воспитания, формирования культуры здоровья и эмоционального благополучия:   </w:t>
      </w:r>
    </w:p>
    <w:p w:rsidR="00433AE9" w:rsidRDefault="00053DDA">
      <w:pPr>
        <w:ind w:left="1417" w:right="262"/>
      </w:pPr>
      <w:r>
        <w:t xml:space="preserve">сформированность здорового и безопасного образа жизни, в том числе безопасного  </w:t>
      </w:r>
    </w:p>
    <w:p w:rsidR="00433AE9" w:rsidRDefault="00053DDA">
      <w:pPr>
        <w:spacing w:after="22" w:line="243" w:lineRule="auto"/>
        <w:ind w:left="1392" w:right="150" w:hanging="711"/>
        <w:jc w:val="left"/>
      </w:pPr>
      <w:r>
        <w:t xml:space="preserve">поведения в природной среде, ответственного отношения к своему здоровью; потребность  </w:t>
      </w:r>
      <w:r>
        <w:tab/>
        <w:t xml:space="preserve">в  </w:t>
      </w:r>
      <w:r>
        <w:tab/>
        <w:t xml:space="preserve">физическом  совершенствовании,  </w:t>
      </w:r>
      <w:r>
        <w:tab/>
        <w:t xml:space="preserve">занятиях  </w:t>
      </w:r>
      <w:r>
        <w:tab/>
        <w:t xml:space="preserve">спортивно- оздоровительной деятельностью; активное неприятие вредных привычек и иных форм причинения вреда  </w:t>
      </w:r>
    </w:p>
    <w:p w:rsidR="00433AE9" w:rsidRDefault="00053DDA">
      <w:pPr>
        <w:ind w:left="1397" w:right="2520" w:hanging="711"/>
      </w:pPr>
      <w:r>
        <w:t xml:space="preserve">физическому и психическому здоровью; 7) трудового воспитания:   готовность к труду, осознание ценности мастерства, трудолюбие;  </w:t>
      </w:r>
    </w:p>
    <w:p w:rsidR="00433AE9" w:rsidRDefault="00053DDA">
      <w:pPr>
        <w:ind w:left="1407" w:right="262"/>
      </w:pPr>
      <w:r>
        <w:t xml:space="preserve">готовность к активной деятельности технологической и социальной направленности, </w:t>
      </w:r>
    </w:p>
    <w:p w:rsidR="00433AE9" w:rsidRDefault="00053DDA">
      <w:pPr>
        <w:ind w:left="691" w:right="262"/>
      </w:pPr>
      <w:r>
        <w:t xml:space="preserve">способность инициировать, планировать и самостоятельно выполнять такую деятельность; 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w:t>
      </w:r>
    </w:p>
    <w:p w:rsidR="00433AE9" w:rsidRDefault="00053DDA">
      <w:pPr>
        <w:ind w:left="1417" w:right="1353"/>
      </w:pPr>
      <w:r>
        <w:t xml:space="preserve">8) экологического воспитания:   сформированность экологической культуры, понимание влияния социально- </w:t>
      </w:r>
    </w:p>
    <w:p w:rsidR="00433AE9" w:rsidRDefault="00053DDA">
      <w:pPr>
        <w:ind w:left="691" w:right="262"/>
      </w:pPr>
      <w:r>
        <w:t xml:space="preserve">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 планирование и </w:t>
      </w:r>
      <w:r>
        <w:lastRenderedPageBreak/>
        <w:t xml:space="preserve">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w:t>
      </w:r>
    </w:p>
    <w:p w:rsidR="00433AE9" w:rsidRDefault="00053DDA">
      <w:pPr>
        <w:spacing w:after="15" w:line="248" w:lineRule="auto"/>
        <w:ind w:left="793" w:right="31" w:hanging="10"/>
        <w:jc w:val="center"/>
      </w:pPr>
      <w:r>
        <w:t xml:space="preserve">умение прогнозировать, в том числе на основе применения географических знаний,  </w:t>
      </w:r>
    </w:p>
    <w:p w:rsidR="00433AE9" w:rsidRDefault="00053DDA">
      <w:pPr>
        <w:ind w:left="691" w:right="262"/>
      </w:pPr>
      <w:r>
        <w:t xml:space="preserve">неблагоприятные экологические последствия предпринимаемых действий, предотвращать  их; расширение опыта деятельности экологической направленности.  </w:t>
      </w:r>
    </w:p>
    <w:p w:rsidR="00433AE9" w:rsidRDefault="00053DDA">
      <w:pPr>
        <w:ind w:left="686" w:right="262" w:firstLine="711"/>
      </w:pPr>
      <w:r>
        <w:t xml:space="preserve">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   </w:t>
      </w:r>
    </w:p>
    <w:p w:rsidR="00433AE9" w:rsidRDefault="00053DDA">
      <w:pPr>
        <w:ind w:left="686" w:firstLine="711"/>
      </w:pPr>
      <w:r>
        <w:t xml:space="preserve">У обучающегося будут сформированы следующие базовые логические действия как часть универсальных учебных познавательных действий:  </w:t>
      </w:r>
    </w:p>
    <w:p w:rsidR="00433AE9" w:rsidRDefault="00053DDA">
      <w:pPr>
        <w:spacing w:after="15" w:line="248" w:lineRule="auto"/>
        <w:ind w:left="659" w:right="265" w:hanging="10"/>
        <w:jc w:val="right"/>
      </w:pPr>
      <w:r>
        <w:t xml:space="preserve">самостоятельно формулировать и актуализировать проблемы, которые могут быть  </w:t>
      </w:r>
    </w:p>
    <w:p w:rsidR="00433AE9" w:rsidRDefault="00053DDA">
      <w:pPr>
        <w:ind w:left="1397" w:hanging="711"/>
      </w:pPr>
      <w:r>
        <w:t xml:space="preserve">решены с использованием географических знаний, рассматривать их всесторонне; устанавливать существенный признак или основания для сравнения, классификации  </w:t>
      </w:r>
    </w:p>
    <w:p w:rsidR="00433AE9" w:rsidRDefault="00053DDA">
      <w:pPr>
        <w:ind w:left="1397" w:right="262" w:hanging="711"/>
      </w:pPr>
      <w:r>
        <w:t xml:space="preserve">географических объектов, процессов и явлений и обобщения; определять цели деятельности, задавать параметры и критерии их достижения;   разрабатывать план решения географической задачи с учѐтом анализа имеющихся  </w:t>
      </w:r>
    </w:p>
    <w:p w:rsidR="00433AE9" w:rsidRDefault="00053DDA">
      <w:pPr>
        <w:ind w:left="1397" w:hanging="711"/>
      </w:pPr>
      <w:r>
        <w:t xml:space="preserve">материальных и нематериальных ресурсов; выявлять закономерности и противоречия в рассматриваемых явлениях   </w:t>
      </w:r>
    </w:p>
    <w:p w:rsidR="00433AE9" w:rsidRDefault="00053DDA">
      <w:pPr>
        <w:ind w:left="1397" w:right="193" w:hanging="711"/>
      </w:pPr>
      <w:r>
        <w:t xml:space="preserve">с учѐтом предложенной географической задачи; вносить коррективы в деятельность, оценивать соответствие результатов целям; координировать и выполнять работу при решении географических задач   </w:t>
      </w:r>
    </w:p>
    <w:p w:rsidR="00433AE9" w:rsidRDefault="00053DDA">
      <w:pPr>
        <w:ind w:left="1397" w:right="262" w:hanging="711"/>
      </w:pPr>
      <w:r>
        <w:t xml:space="preserve">в условиях реального, виртуального и комбинированного взаимодействия; креативно мыслить при поиске путей решения жизненных проблем, имеющих  </w:t>
      </w:r>
    </w:p>
    <w:p w:rsidR="00433AE9" w:rsidRDefault="00053DDA">
      <w:pPr>
        <w:ind w:left="691" w:right="262"/>
      </w:pPr>
      <w:r>
        <w:t xml:space="preserve">географические аспекты.  </w:t>
      </w:r>
    </w:p>
    <w:p w:rsidR="00433AE9" w:rsidRDefault="00053DDA">
      <w:pPr>
        <w:ind w:left="686" w:firstLine="711"/>
      </w:pPr>
      <w:r>
        <w:t xml:space="preserve">У обучающегося будут сформированы следующие базовые исследовательские действия как часть универсальных учебных познавательных действий:  </w:t>
      </w:r>
    </w:p>
    <w:p w:rsidR="00433AE9" w:rsidRDefault="00053DDA">
      <w:pPr>
        <w:ind w:left="686" w:right="194" w:firstLine="711"/>
      </w:pPr>
      <w: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 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 владеть научной терминологией, ключевыми понятиями и методами;  </w:t>
      </w:r>
    </w:p>
    <w:p w:rsidR="00433AE9" w:rsidRDefault="00053DDA">
      <w:pPr>
        <w:spacing w:after="15" w:line="248" w:lineRule="auto"/>
        <w:ind w:left="659" w:right="265" w:hanging="10"/>
        <w:jc w:val="right"/>
      </w:pPr>
      <w:r>
        <w:t xml:space="preserve">формулировать собственные задачи в образовательной деятельности и жизненных  </w:t>
      </w:r>
    </w:p>
    <w:p w:rsidR="00433AE9" w:rsidRDefault="00053DDA">
      <w:pPr>
        <w:ind w:left="691" w:right="262"/>
      </w:pPr>
      <w:r>
        <w:t xml:space="preserve">ситуациях; выявлять причинно-следственные связи и актуализировать задачу, выдвигать гипотезу еѐ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w:t>
      </w:r>
    </w:p>
    <w:p w:rsidR="00433AE9" w:rsidRDefault="00053DDA">
      <w:pPr>
        <w:ind w:left="1397" w:right="510" w:hanging="711"/>
      </w:pPr>
      <w:r>
        <w:t xml:space="preserve">оценивать их достоверность, прогнозировать изменение в новых условиях;  давать оценку новым ситуациям, оценивать приобретѐнный опыт;  </w:t>
      </w:r>
    </w:p>
    <w:p w:rsidR="00433AE9" w:rsidRDefault="00053DDA">
      <w:pPr>
        <w:spacing w:after="22" w:line="243" w:lineRule="auto"/>
        <w:ind w:left="681" w:right="266" w:firstLine="716"/>
        <w:jc w:val="left"/>
      </w:pPr>
      <w:r>
        <w:t xml:space="preserve">уметь  </w:t>
      </w:r>
      <w:r>
        <w:tab/>
        <w:t xml:space="preserve">переносить  знания  </w:t>
      </w:r>
      <w:r>
        <w:tab/>
        <w:t xml:space="preserve">в  </w:t>
      </w:r>
      <w:r>
        <w:tab/>
        <w:t xml:space="preserve">познавательную  </w:t>
      </w:r>
      <w:r>
        <w:tab/>
        <w:t xml:space="preserve">и  </w:t>
      </w:r>
      <w:r>
        <w:tab/>
        <w:t xml:space="preserve">практическую  </w:t>
      </w:r>
      <w:r>
        <w:tab/>
        <w:t xml:space="preserve">области  жизнедеятельности; </w:t>
      </w:r>
      <w:r>
        <w:tab/>
        <w:t xml:space="preserve"> </w:t>
      </w:r>
      <w:r>
        <w:tab/>
        <w:t xml:space="preserve">уметь </w:t>
      </w:r>
      <w:r>
        <w:tab/>
        <w:t xml:space="preserve">интегрировать </w:t>
      </w:r>
      <w:r>
        <w:tab/>
        <w:t xml:space="preserve">знания </w:t>
      </w:r>
      <w:r>
        <w:tab/>
        <w:t xml:space="preserve">из </w:t>
      </w:r>
      <w:r>
        <w:tab/>
        <w:t xml:space="preserve">разных предметных областей;  выдвигать новые идеи, предлагать оригинальные подходы и решения, ставить  </w:t>
      </w:r>
    </w:p>
    <w:p w:rsidR="00433AE9" w:rsidRDefault="00053DDA">
      <w:pPr>
        <w:ind w:left="691" w:right="262"/>
      </w:pPr>
      <w:r>
        <w:t xml:space="preserve">проблемы и задачи, допускающие альтернативные решения.  </w:t>
      </w:r>
    </w:p>
    <w:p w:rsidR="00433AE9" w:rsidRDefault="00053DDA">
      <w:pPr>
        <w:ind w:left="686" w:firstLine="711"/>
      </w:pPr>
      <w:r>
        <w:t xml:space="preserve">У обучающегося будут сформированы следующие умения работать с информацией как часть универсальных учебных познавательных действий:  </w:t>
      </w:r>
    </w:p>
    <w:p w:rsidR="00433AE9" w:rsidRDefault="00053DDA">
      <w:pPr>
        <w:ind w:left="1407" w:right="262"/>
      </w:pPr>
      <w:r>
        <w:t xml:space="preserve">выбирать и использовать различные источники географической информации, </w:t>
      </w:r>
    </w:p>
    <w:p w:rsidR="00433AE9" w:rsidRDefault="00053DDA">
      <w:pPr>
        <w:ind w:left="691" w:right="262"/>
      </w:pPr>
      <w:r>
        <w:t xml:space="preserve">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  выбирать оптимальную форму представления и визуализации информации   </w:t>
      </w:r>
    </w:p>
    <w:p w:rsidR="00433AE9" w:rsidRDefault="00053DDA">
      <w:pPr>
        <w:ind w:left="691" w:right="262"/>
      </w:pPr>
      <w:r>
        <w:lastRenderedPageBreak/>
        <w:t xml:space="preserve">с учѐтом еѐ назначения (тексты, картосхемы, диаграммы и другие); оценивать достоверность информации;  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безопасности личности.  </w:t>
      </w:r>
    </w:p>
    <w:p w:rsidR="00433AE9" w:rsidRDefault="00053DDA">
      <w:pPr>
        <w:ind w:left="686" w:firstLine="711"/>
      </w:pPr>
      <w:r>
        <w:t xml:space="preserve">У обучающегося будут сформированы следующие умения общения как часть универсальных учебных коммуникативных действий:  </w:t>
      </w:r>
    </w:p>
    <w:p w:rsidR="00433AE9" w:rsidRDefault="00053DDA">
      <w:pPr>
        <w:ind w:left="1417" w:right="262"/>
      </w:pPr>
      <w:r>
        <w:t xml:space="preserve">владеть различными способами общения и взаимодействия; аргументированно вести диалог, уметь смягчать конфликтные ситуации; сопоставлять свои суждения по географическим вопросам с суждениями других  </w:t>
      </w:r>
    </w:p>
    <w:p w:rsidR="00433AE9" w:rsidRDefault="00053DDA">
      <w:pPr>
        <w:ind w:left="691" w:right="262"/>
      </w:pPr>
      <w:r>
        <w:t xml:space="preserve">участников диалога, обнаруживать различие и сходство позиций, задавать вопросы по существу обсуждаемой темы; развѐрнуто и логично излагать свою точку зрения по географическим аспектам  различных вопросов с использованием языковых средств.  </w:t>
      </w:r>
    </w:p>
    <w:p w:rsidR="00433AE9" w:rsidRDefault="00053DDA">
      <w:pPr>
        <w:ind w:left="686" w:firstLine="711"/>
      </w:pPr>
      <w:r>
        <w:t xml:space="preserve">У обучающегося будут сформированы следующие умения совместной деятельности как часть универсальных учебных коммуникативных действий:  </w:t>
      </w:r>
    </w:p>
    <w:p w:rsidR="00433AE9" w:rsidRDefault="00053DDA">
      <w:pPr>
        <w:ind w:left="1417" w:right="1030"/>
      </w:pPr>
      <w:r>
        <w:t xml:space="preserve">использовать преимущества командной и индивидуальной работы;  выбирать тематику и методы совместных действий с учѐтом общих интересов и  </w:t>
      </w:r>
    </w:p>
    <w:p w:rsidR="00433AE9" w:rsidRDefault="00053DDA">
      <w:pPr>
        <w:ind w:left="691" w:right="262"/>
      </w:pPr>
      <w:r>
        <w:t xml:space="preserve">возможностей каждого члена коллектива;  принимать цели совместной деятельности, организовывать и координировать действия по еѐ достижению: составлять план действий, распределять роли с учѐтом мнений участников, обсуждать результаты совместной работы;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w:t>
      </w:r>
    </w:p>
    <w:p w:rsidR="00433AE9" w:rsidRDefault="00053DDA">
      <w:pPr>
        <w:ind w:left="691" w:right="262"/>
      </w:pPr>
      <w:r>
        <w:t xml:space="preserve">практической значимости.  </w:t>
      </w:r>
    </w:p>
    <w:p w:rsidR="00433AE9" w:rsidRDefault="00053DDA">
      <w:pPr>
        <w:ind w:left="686" w:firstLine="711"/>
      </w:pPr>
      <w:r>
        <w:t xml:space="preserve">У обучающегося будут сформированы следующие умения самоорганизации как части универсальных учебных регулятивных действий:  </w:t>
      </w:r>
    </w:p>
    <w:p w:rsidR="00433AE9" w:rsidRDefault="00053DDA">
      <w:pPr>
        <w:ind w:left="686" w:right="262" w:firstLine="711"/>
      </w:pPr>
      <w: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учѐтом имеющихся ресурсов,  </w:t>
      </w:r>
    </w:p>
    <w:p w:rsidR="00433AE9" w:rsidRDefault="00053DDA">
      <w:pPr>
        <w:ind w:left="1397" w:right="3683" w:hanging="711"/>
      </w:pPr>
      <w:r>
        <w:t xml:space="preserve">собственных возможностей и предпочтений; давать оценку новым ситуациям;  </w:t>
      </w:r>
    </w:p>
    <w:p w:rsidR="00433AE9" w:rsidRDefault="00053DDA">
      <w:pPr>
        <w:ind w:left="1417" w:right="421"/>
      </w:pPr>
      <w:r>
        <w:t xml:space="preserve">расширять рамки учебного предмета на основе личных предпочтений; делать осознанный выбор, аргументировать его, брать ответственность за решение; оценивать приобретѐнный опыт;  </w:t>
      </w:r>
    </w:p>
    <w:p w:rsidR="00433AE9" w:rsidRDefault="00053DDA">
      <w:pPr>
        <w:ind w:left="1417" w:right="262"/>
      </w:pPr>
      <w:r>
        <w:t xml:space="preserve">способствовать формированию и проявлению широкой эрудиции в разных областях  </w:t>
      </w:r>
    </w:p>
    <w:p w:rsidR="00433AE9" w:rsidRDefault="00053DDA">
      <w:pPr>
        <w:ind w:left="691" w:right="262"/>
      </w:pPr>
      <w:r>
        <w:t xml:space="preserve">знаний, постоянно повышать свой образовательный и культурный уровень.  </w:t>
      </w:r>
    </w:p>
    <w:p w:rsidR="00433AE9" w:rsidRDefault="00053DDA">
      <w:pPr>
        <w:ind w:left="686" w:firstLine="711"/>
      </w:pPr>
      <w:r>
        <w:t xml:space="preserve">У обучающегося будут сформированы следующие умения самоконтроля как части универсальных учебных регулятивных действий:  </w:t>
      </w:r>
    </w:p>
    <w:p w:rsidR="00433AE9" w:rsidRDefault="00053DDA">
      <w:pPr>
        <w:ind w:left="1417" w:right="262"/>
      </w:pPr>
      <w:r>
        <w:t xml:space="preserve">давать оценку новым ситуациям, оценивать соответствие результатов целям;  владеть навыками познавательной рефлексии как осознания совершаемых действий  </w:t>
      </w:r>
    </w:p>
    <w:p w:rsidR="00433AE9" w:rsidRDefault="00053DDA">
      <w:pPr>
        <w:spacing w:after="0"/>
        <w:ind w:left="1397" w:right="1033" w:hanging="711"/>
      </w:pPr>
      <w:r>
        <w:t xml:space="preserve">и мыслительных процессов, их результатов и оснований;  оценивать риски и своевременно принимать решения по их снижению;  использовать приѐмы рефлексии для оценки ситуации, выбора верного решения; принимать мотивы и </w:t>
      </w:r>
    </w:p>
    <w:p w:rsidR="00433AE9" w:rsidRDefault="00053DDA">
      <w:pPr>
        <w:ind w:left="1402" w:right="262"/>
      </w:pPr>
      <w:r>
        <w:t xml:space="preserve">аргументы других при анализе результатов деятельности;  </w:t>
      </w:r>
    </w:p>
    <w:p w:rsidR="00433AE9" w:rsidRDefault="00053DDA">
      <w:pPr>
        <w:spacing w:after="22" w:line="243" w:lineRule="auto"/>
        <w:ind w:left="681" w:right="20" w:firstLine="711"/>
        <w:jc w:val="left"/>
      </w:pPr>
      <w:r>
        <w:t xml:space="preserve">У обучающегося будет развиваться эмоциональный интеллект, предполагающий сформированность:  самосознания, включающего способность понимать своѐ эмоциональное состояние,  </w:t>
      </w:r>
    </w:p>
    <w:p w:rsidR="00433AE9" w:rsidRDefault="00053DDA">
      <w:pPr>
        <w:ind w:left="1397" w:hanging="711"/>
      </w:pPr>
      <w:r>
        <w:t xml:space="preserve">видеть направления развития собственной эмоциональной сферы, быть уверенным в себе; принимать ответственность за свое поведение,  способность адаптироваться   </w:t>
      </w:r>
    </w:p>
    <w:p w:rsidR="00433AE9" w:rsidRDefault="00053DDA">
      <w:pPr>
        <w:ind w:left="1397" w:right="262" w:hanging="711"/>
      </w:pPr>
      <w:r>
        <w:lastRenderedPageBreak/>
        <w:t xml:space="preserve">к эмоциональным изменениям и проявлять гибкость, быть открытым новому; внутренней  мотивации,  включающей стремление  к  достижению  цели   </w:t>
      </w:r>
    </w:p>
    <w:p w:rsidR="00433AE9" w:rsidRDefault="00053DDA">
      <w:pPr>
        <w:ind w:left="1397" w:hanging="711"/>
      </w:pPr>
      <w:r>
        <w:t xml:space="preserve">и успеху, оптимизм, инициативность, умение действовать, исходя из своих возможностей; эмпатии, включающей способность понимать эмоциональное состояние других,  </w:t>
      </w:r>
    </w:p>
    <w:p w:rsidR="00433AE9" w:rsidRDefault="00053DDA">
      <w:pPr>
        <w:ind w:left="691" w:right="197"/>
      </w:pPr>
      <w:r>
        <w:t xml:space="preserve">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  </w:t>
      </w:r>
    </w:p>
    <w:p w:rsidR="00433AE9" w:rsidRDefault="00053DDA">
      <w:pPr>
        <w:ind w:left="686" w:firstLine="711"/>
      </w:pPr>
      <w:r>
        <w:t xml:space="preserve">У обучающегося будут сформированы следующие умения принятия себя и других как части универсальных учебных регулятивных действий:  </w:t>
      </w:r>
    </w:p>
    <w:p w:rsidR="00433AE9" w:rsidRDefault="00053DDA">
      <w:pPr>
        <w:ind w:left="1417" w:right="262"/>
      </w:pPr>
      <w:r>
        <w:t xml:space="preserve">принимать себя, понимая свои недостатки и своѐ поведение;  </w:t>
      </w:r>
    </w:p>
    <w:p w:rsidR="00433AE9" w:rsidRDefault="00053DDA">
      <w:pPr>
        <w:ind w:left="1417" w:right="880"/>
      </w:pPr>
      <w:r>
        <w:t xml:space="preserve">принимать мотивы и аргументы других при анализе результатов деятельности; признавать своѐ право и право других на ошибки; развивать способность понимать мир с позиции другого человека.  </w:t>
      </w:r>
    </w:p>
    <w:p w:rsidR="00433AE9" w:rsidRDefault="00053DDA">
      <w:pPr>
        <w:spacing w:after="54"/>
        <w:ind w:left="686" w:firstLine="711"/>
      </w:pPr>
      <w:r>
        <w:t xml:space="preserve">Предметные результаты освоения программы по географии на базовом уровне к концу 10 класса должны отражать:  </w:t>
      </w:r>
    </w:p>
    <w:p w:rsidR="00433AE9" w:rsidRDefault="00053DDA">
      <w:pPr>
        <w:numPr>
          <w:ilvl w:val="0"/>
          <w:numId w:val="37"/>
        </w:numPr>
        <w:spacing w:after="54"/>
        <w:ind w:right="262" w:firstLine="711"/>
      </w:pPr>
      <w:r>
        <w:t xml:space="preserve">понимание роли и места современной географической науки в системе научных дисциплин, еѐ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w:t>
      </w:r>
    </w:p>
    <w:p w:rsidR="00433AE9" w:rsidRDefault="00053DDA">
      <w:pPr>
        <w:numPr>
          <w:ilvl w:val="0"/>
          <w:numId w:val="37"/>
        </w:numPr>
        <w:ind w:right="262" w:firstLine="711"/>
      </w:pPr>
      <w:r>
        <w:t xml:space="preserve">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изученных географических объектов в  </w:t>
      </w:r>
    </w:p>
    <w:p w:rsidR="00433AE9" w:rsidRDefault="00053DDA">
      <w:pPr>
        <w:spacing w:after="57"/>
        <w:ind w:left="691" w:right="262"/>
      </w:pPr>
      <w:r>
        <w:t xml:space="preserve">пространстве, новую многополярную модель политического мироустройства, ареалы распространения основных религий; 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  </w:t>
      </w:r>
    </w:p>
    <w:p w:rsidR="00433AE9" w:rsidRDefault="00053DDA">
      <w:pPr>
        <w:numPr>
          <w:ilvl w:val="0"/>
          <w:numId w:val="37"/>
        </w:numPr>
        <w:spacing w:after="53"/>
        <w:ind w:right="262" w:firstLine="711"/>
      </w:pPr>
      <w: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(объѐмы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устанавливать взаимосвязи между социальноэкономическими геоэкологическими процессами и явлениями; </w:t>
      </w:r>
      <w:r>
        <w:lastRenderedPageBreak/>
        <w:t xml:space="preserve">между природными условиями размещением населения, в том числе между глобальным изменением климата изменением уровня Мирового океана, хозяйственной деятельностью возможными изменениями в размещении населения, между развитием науки технологии и возможностями человека прогнозировать опасные природные явления и противостоять им;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 формулировать и (или) обосновывать выводы на основе использования  географических знаний;  </w:t>
      </w:r>
    </w:p>
    <w:p w:rsidR="00433AE9" w:rsidRDefault="00053DDA">
      <w:pPr>
        <w:numPr>
          <w:ilvl w:val="0"/>
          <w:numId w:val="37"/>
        </w:numPr>
        <w:spacing w:after="49"/>
        <w:ind w:right="262" w:firstLine="711"/>
      </w:pPr>
      <w:r>
        <w:t xml:space="preserve">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«зелѐная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  </w:t>
      </w:r>
    </w:p>
    <w:p w:rsidR="00433AE9" w:rsidRDefault="00053DDA">
      <w:pPr>
        <w:numPr>
          <w:ilvl w:val="0"/>
          <w:numId w:val="37"/>
        </w:numPr>
        <w:spacing w:after="0"/>
        <w:ind w:right="262" w:firstLine="711"/>
      </w:pPr>
      <w:r>
        <w:t xml:space="preserve">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w:t>
      </w:r>
    </w:p>
    <w:p w:rsidR="00433AE9" w:rsidRDefault="00053DDA">
      <w:pPr>
        <w:spacing w:after="50"/>
        <w:ind w:left="691" w:right="262"/>
      </w:pPr>
      <w:r>
        <w:t xml:space="preserve">(исследования);  </w:t>
      </w:r>
    </w:p>
    <w:p w:rsidR="00433AE9" w:rsidRDefault="00053DDA">
      <w:pPr>
        <w:numPr>
          <w:ilvl w:val="0"/>
          <w:numId w:val="37"/>
        </w:numPr>
        <w:ind w:right="262" w:firstLine="711"/>
      </w:pPr>
      <w:r>
        <w:t xml:space="preserve">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w:t>
      </w:r>
      <w:r>
        <w:tab/>
        <w:t xml:space="preserve">статистические, </w:t>
      </w:r>
      <w:r>
        <w:tab/>
        <w:t xml:space="preserve">текстовые, </w:t>
      </w:r>
      <w:r>
        <w:tab/>
        <w:t xml:space="preserve">видео- </w:t>
      </w:r>
      <w:r>
        <w:tab/>
        <w:t xml:space="preserve">и </w:t>
      </w:r>
      <w:r>
        <w:tab/>
        <w:t xml:space="preserve">фотоизображения, геоинформационные системы, адекватные решаемым задачам; сопоставлять  </w:t>
      </w:r>
      <w:r>
        <w:tab/>
        <w:t xml:space="preserve">и  </w:t>
      </w:r>
      <w:r>
        <w:tab/>
        <w:t xml:space="preserve">анализировать  </w:t>
      </w:r>
      <w:r>
        <w:tab/>
        <w:t xml:space="preserve">географические  </w:t>
      </w:r>
      <w:r>
        <w:tab/>
        <w:t xml:space="preserve">карты  различной  </w:t>
      </w:r>
      <w:r>
        <w:tab/>
        <w:t xml:space="preserve">тематики   </w:t>
      </w:r>
    </w:p>
    <w:p w:rsidR="00433AE9" w:rsidRDefault="00053DDA">
      <w:pPr>
        <w:ind w:left="691" w:right="191"/>
      </w:pPr>
      <w:r>
        <w:t xml:space="preserve">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различного содержания   </w:t>
      </w:r>
    </w:p>
    <w:p w:rsidR="00433AE9" w:rsidRDefault="00053DDA">
      <w:pPr>
        <w:ind w:left="691" w:right="262"/>
      </w:pPr>
      <w:r>
        <w:t xml:space="preserve">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 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 определять и находить в комплексе источников недостоверную и противоречивую  </w:t>
      </w:r>
    </w:p>
    <w:p w:rsidR="00433AE9" w:rsidRDefault="00053DDA">
      <w:pPr>
        <w:ind w:left="691" w:right="879"/>
      </w:pPr>
      <w:r>
        <w:t xml:space="preserve">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  </w:t>
      </w:r>
    </w:p>
    <w:p w:rsidR="00433AE9" w:rsidRDefault="00053DDA">
      <w:pPr>
        <w:numPr>
          <w:ilvl w:val="0"/>
          <w:numId w:val="37"/>
        </w:numPr>
        <w:ind w:right="262" w:firstLine="711"/>
      </w:pPr>
      <w:r>
        <w:t xml:space="preserve">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w:t>
      </w:r>
    </w:p>
    <w:p w:rsidR="00433AE9" w:rsidRDefault="00053DDA">
      <w:pPr>
        <w:ind w:left="691" w:right="262"/>
      </w:pPr>
      <w:r>
        <w:lastRenderedPageBreak/>
        <w:t xml:space="preserve">хозяйственного потенциала, экологических проблем; 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 формулировать выводы и заключения на основе анализа и интерпретации  </w:t>
      </w:r>
    </w:p>
    <w:p w:rsidR="00433AE9" w:rsidRDefault="00053DDA">
      <w:pPr>
        <w:ind w:left="1397" w:right="262" w:hanging="711"/>
      </w:pPr>
      <w:r>
        <w:t xml:space="preserve">информации из различных источников; критически оценивать и интерпретировать информацию, получаемую из различных  </w:t>
      </w:r>
    </w:p>
    <w:p w:rsidR="00433AE9" w:rsidRDefault="00053DDA">
      <w:pPr>
        <w:spacing w:after="44"/>
        <w:ind w:left="691" w:right="262"/>
      </w:pPr>
      <w:r>
        <w:t xml:space="preserve">источников;  использовать различные источники географической информации для решения  учебных и (или) практико-ориентированных задач;  </w:t>
      </w:r>
    </w:p>
    <w:p w:rsidR="00433AE9" w:rsidRDefault="00053DDA">
      <w:pPr>
        <w:numPr>
          <w:ilvl w:val="0"/>
          <w:numId w:val="37"/>
        </w:numPr>
        <w:ind w:right="262" w:firstLine="711"/>
      </w:pPr>
      <w:r>
        <w:t xml:space="preserve">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 использовать географические знания о мировом хозяйстве и населении мира, об  </w:t>
      </w:r>
    </w:p>
    <w:p w:rsidR="00433AE9" w:rsidRDefault="00053DDA">
      <w:pPr>
        <w:spacing w:after="54"/>
        <w:ind w:left="691"/>
      </w:pPr>
      <w:r>
        <w:t xml:space="preserve">особенностях взаимодействия природы и общества для решения учебных и (или) практикоориентированных задач;  </w:t>
      </w:r>
    </w:p>
    <w:p w:rsidR="00433AE9" w:rsidRDefault="00053DDA">
      <w:pPr>
        <w:numPr>
          <w:ilvl w:val="0"/>
          <w:numId w:val="37"/>
        </w:numPr>
        <w:ind w:right="262" w:firstLine="711"/>
      </w:pPr>
      <w:r>
        <w:t xml:space="preserve">сформированность умений применять географические знания для оценки разнообразных явлений и процессов:   </w:t>
      </w:r>
    </w:p>
    <w:p w:rsidR="00433AE9" w:rsidRDefault="00053DDA">
      <w:pPr>
        <w:tabs>
          <w:tab w:val="center" w:pos="2079"/>
          <w:tab w:val="center" w:pos="4450"/>
          <w:tab w:val="center" w:pos="6160"/>
          <w:tab w:val="center" w:pos="8011"/>
          <w:tab w:val="center" w:pos="9000"/>
        </w:tabs>
        <w:ind w:left="0" w:firstLine="0"/>
        <w:jc w:val="left"/>
      </w:pPr>
      <w:r>
        <w:rPr>
          <w:rFonts w:ascii="Calibri" w:eastAsia="Calibri" w:hAnsi="Calibri" w:cs="Calibri"/>
          <w:sz w:val="22"/>
        </w:rPr>
        <w:tab/>
      </w:r>
      <w:r>
        <w:t xml:space="preserve">оценивать  географические  </w:t>
      </w:r>
      <w:r>
        <w:tab/>
        <w:t xml:space="preserve">факторы,  </w:t>
      </w:r>
      <w:r>
        <w:tab/>
        <w:t xml:space="preserve">определяющие  </w:t>
      </w:r>
      <w:r>
        <w:tab/>
        <w:t xml:space="preserve">сущность  </w:t>
      </w:r>
      <w:r>
        <w:tab/>
        <w:t xml:space="preserve">и </w:t>
      </w:r>
    </w:p>
    <w:p w:rsidR="00433AE9" w:rsidRDefault="00053DDA">
      <w:pPr>
        <w:tabs>
          <w:tab w:val="center" w:pos="696"/>
          <w:tab w:val="center" w:pos="1646"/>
        </w:tabs>
        <w:ind w:left="0" w:firstLine="0"/>
        <w:jc w:val="left"/>
      </w:pPr>
      <w:r>
        <w:rPr>
          <w:rFonts w:ascii="Calibri" w:eastAsia="Calibri" w:hAnsi="Calibri" w:cs="Calibri"/>
          <w:sz w:val="22"/>
        </w:rPr>
        <w:tab/>
      </w:r>
      <w:r>
        <w:t xml:space="preserve"> </w:t>
      </w:r>
      <w:r>
        <w:tab/>
        <w:t xml:space="preserve">динамику  </w:t>
      </w:r>
    </w:p>
    <w:p w:rsidR="00433AE9" w:rsidRDefault="00053DDA">
      <w:pPr>
        <w:ind w:left="691" w:right="262"/>
      </w:pPr>
      <w:r>
        <w:t xml:space="preserve">важнейших социально-экономических и геоэкологических процессов; 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  </w:t>
      </w:r>
    </w:p>
    <w:p w:rsidR="00433AE9" w:rsidRDefault="00053DDA">
      <w:pPr>
        <w:numPr>
          <w:ilvl w:val="0"/>
          <w:numId w:val="37"/>
        </w:numPr>
        <w:ind w:right="262" w:firstLine="711"/>
      </w:pPr>
      <w:r>
        <w:t xml:space="preserve">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объѐмах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  </w:t>
      </w:r>
    </w:p>
    <w:p w:rsidR="00433AE9" w:rsidRDefault="00053DDA">
      <w:pPr>
        <w:spacing w:after="48"/>
        <w:ind w:left="686" w:firstLine="711"/>
      </w:pPr>
      <w:r>
        <w:t xml:space="preserve">Предметные результаты освоения программы по географии на базовом уровне к концу 11 класса должны отражать:  </w:t>
      </w:r>
    </w:p>
    <w:p w:rsidR="00433AE9" w:rsidRDefault="00053DDA">
      <w:pPr>
        <w:numPr>
          <w:ilvl w:val="0"/>
          <w:numId w:val="38"/>
        </w:numPr>
        <w:spacing w:after="53"/>
        <w:ind w:right="262" w:firstLine="711"/>
      </w:pPr>
      <w:r>
        <w:t xml:space="preserve">понимание роли и места современной географической науки в системе научных дисциплин, еѐ участии в решении важнейших проблем человечества: определять роль географических наук в достижении целей устойчивого развития;  </w:t>
      </w:r>
    </w:p>
    <w:p w:rsidR="00433AE9" w:rsidRDefault="00053DDA">
      <w:pPr>
        <w:numPr>
          <w:ilvl w:val="0"/>
          <w:numId w:val="38"/>
        </w:numPr>
        <w:spacing w:after="49"/>
        <w:ind w:right="262" w:firstLine="711"/>
      </w:pPr>
      <w:r>
        <w:t xml:space="preserve">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 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  </w:t>
      </w:r>
    </w:p>
    <w:p w:rsidR="00433AE9" w:rsidRDefault="00053DDA">
      <w:pPr>
        <w:numPr>
          <w:ilvl w:val="0"/>
          <w:numId w:val="38"/>
        </w:numPr>
        <w:spacing w:after="0"/>
        <w:ind w:right="262" w:firstLine="711"/>
      </w:pPr>
      <w: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использовать знания об основных географических закономерностя для определения географических факторов </w:t>
      </w:r>
      <w:r>
        <w:lastRenderedPageBreak/>
        <w:t xml:space="preserve">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мира,в том числе по особенностям географического положения, форме правления   и государственного устройства, уровню социально-экономического развития, типам </w:t>
      </w:r>
    </w:p>
    <w:p w:rsidR="00433AE9" w:rsidRDefault="00053DDA">
      <w:pPr>
        <w:ind w:left="691" w:right="262"/>
      </w:pPr>
      <w:r>
        <w:t xml:space="preserve">воспроизводства населения с использованием источников географической информации;  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 прогнозировать изменения возрастной структуры населения отдельных стран  </w:t>
      </w:r>
    </w:p>
    <w:p w:rsidR="00433AE9" w:rsidRDefault="00053DDA">
      <w:pPr>
        <w:tabs>
          <w:tab w:val="center" w:pos="1295"/>
          <w:tab w:val="center" w:pos="2587"/>
          <w:tab w:val="center" w:pos="3329"/>
          <w:tab w:val="center" w:pos="4503"/>
          <w:tab w:val="center" w:pos="6215"/>
          <w:tab w:val="center" w:pos="7918"/>
          <w:tab w:val="center" w:pos="9705"/>
        </w:tabs>
        <w:ind w:left="0" w:firstLine="0"/>
        <w:jc w:val="left"/>
      </w:pPr>
      <w:r>
        <w:rPr>
          <w:rFonts w:ascii="Calibri" w:eastAsia="Calibri" w:hAnsi="Calibri" w:cs="Calibri"/>
          <w:sz w:val="22"/>
        </w:rPr>
        <w:tab/>
      </w:r>
      <w:r>
        <w:t xml:space="preserve">зарубежной </w:t>
      </w:r>
      <w:r>
        <w:tab/>
        <w:t xml:space="preserve">Европы </w:t>
      </w:r>
      <w:r>
        <w:tab/>
        <w:t xml:space="preserve">с </w:t>
      </w:r>
      <w:r>
        <w:tab/>
        <w:t xml:space="preserve">использованием </w:t>
      </w:r>
      <w:r>
        <w:tab/>
        <w:t xml:space="preserve">источников </w:t>
      </w:r>
      <w:r>
        <w:tab/>
        <w:t xml:space="preserve">географической </w:t>
      </w:r>
      <w:r>
        <w:tab/>
        <w:t xml:space="preserve">информации; </w:t>
      </w:r>
    </w:p>
    <w:p w:rsidR="00433AE9" w:rsidRDefault="00053DDA">
      <w:pPr>
        <w:spacing w:after="46"/>
        <w:ind w:left="691" w:right="1736"/>
      </w:pPr>
      <w:r>
        <w:t xml:space="preserve">формулировать  и  (или)  обосновывать  выводы  на  основе  использования  географических знаний;  </w:t>
      </w:r>
    </w:p>
    <w:p w:rsidR="00433AE9" w:rsidRDefault="00053DDA">
      <w:pPr>
        <w:numPr>
          <w:ilvl w:val="0"/>
          <w:numId w:val="38"/>
        </w:numPr>
        <w:ind w:right="262" w:firstLine="711"/>
      </w:pPr>
      <w:r>
        <w:t xml:space="preserve">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«зелѐная энергетика»,  </w:t>
      </w:r>
    </w:p>
    <w:p w:rsidR="00433AE9" w:rsidRDefault="00053DDA">
      <w:pPr>
        <w:spacing w:after="49"/>
        <w:ind w:left="691" w:right="262"/>
      </w:pPr>
      <w:r>
        <w:t xml:space="preserve">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  </w:t>
      </w:r>
    </w:p>
    <w:p w:rsidR="00433AE9" w:rsidRDefault="00053DDA">
      <w:pPr>
        <w:numPr>
          <w:ilvl w:val="0"/>
          <w:numId w:val="38"/>
        </w:numPr>
        <w:ind w:right="262" w:firstLine="711"/>
      </w:pPr>
      <w:r>
        <w:t xml:space="preserve">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w:t>
      </w:r>
    </w:p>
    <w:p w:rsidR="00433AE9" w:rsidRDefault="00053DDA">
      <w:pPr>
        <w:tabs>
          <w:tab w:val="center" w:pos="1504"/>
          <w:tab w:val="center" w:pos="3386"/>
          <w:tab w:val="center" w:pos="5027"/>
          <w:tab w:val="center" w:pos="5941"/>
          <w:tab w:val="center" w:pos="6674"/>
          <w:tab w:val="center" w:pos="7466"/>
          <w:tab w:val="center" w:pos="8489"/>
          <w:tab w:val="right" w:pos="10662"/>
        </w:tabs>
        <w:ind w:left="0" w:firstLine="0"/>
        <w:jc w:val="left"/>
      </w:pPr>
      <w:r>
        <w:rPr>
          <w:rFonts w:ascii="Calibri" w:eastAsia="Calibri" w:hAnsi="Calibri" w:cs="Calibri"/>
          <w:sz w:val="22"/>
        </w:rPr>
        <w:tab/>
      </w:r>
      <w:r>
        <w:t xml:space="preserve">(исследования); </w:t>
      </w:r>
      <w:r>
        <w:tab/>
        <w:t xml:space="preserve">формулировать </w:t>
      </w:r>
      <w:r>
        <w:tab/>
        <w:t xml:space="preserve">обобщения </w:t>
      </w:r>
      <w:r>
        <w:tab/>
        <w:t xml:space="preserve">и </w:t>
      </w:r>
      <w:r>
        <w:tab/>
        <w:t xml:space="preserve">выводы </w:t>
      </w:r>
      <w:r>
        <w:tab/>
        <w:t xml:space="preserve">по </w:t>
      </w:r>
      <w:r>
        <w:tab/>
        <w:t xml:space="preserve">результатам </w:t>
      </w:r>
      <w:r>
        <w:tab/>
        <w:t xml:space="preserve">наблюдения </w:t>
      </w:r>
    </w:p>
    <w:p w:rsidR="00433AE9" w:rsidRDefault="00053DDA">
      <w:pPr>
        <w:spacing w:after="45"/>
        <w:ind w:left="691" w:right="262"/>
      </w:pPr>
      <w:r>
        <w:t xml:space="preserve">(исследования);  </w:t>
      </w:r>
    </w:p>
    <w:p w:rsidR="00433AE9" w:rsidRDefault="00053DDA">
      <w:pPr>
        <w:numPr>
          <w:ilvl w:val="0"/>
          <w:numId w:val="38"/>
        </w:numPr>
        <w:spacing w:after="0"/>
        <w:ind w:right="262" w:firstLine="711"/>
      </w:pPr>
      <w:r>
        <w:t xml:space="preserve">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w:t>
      </w:r>
    </w:p>
    <w:p w:rsidR="00433AE9" w:rsidRDefault="00053DDA">
      <w:pPr>
        <w:ind w:left="691" w:right="262"/>
      </w:pPr>
      <w:r>
        <w:t xml:space="preserve">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w:t>
      </w:r>
    </w:p>
    <w:p w:rsidR="00433AE9" w:rsidRDefault="00053DDA">
      <w:pPr>
        <w:spacing w:after="0"/>
        <w:ind w:left="1460" w:hanging="663"/>
      </w:pPr>
      <w:r>
        <w:t xml:space="preserve">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w:t>
      </w:r>
    </w:p>
    <w:p w:rsidR="00433AE9" w:rsidRDefault="00053DDA">
      <w:pPr>
        <w:ind w:left="3842" w:hanging="937"/>
      </w:pPr>
      <w:r>
        <w:t xml:space="preserve">регионов мира и отдельных стран; определять  </w:t>
      </w:r>
      <w:r>
        <w:tab/>
        <w:t xml:space="preserve">и  </w:t>
      </w:r>
      <w:r>
        <w:tab/>
        <w:t xml:space="preserve">сравнивать по  </w:t>
      </w:r>
      <w:r>
        <w:tab/>
        <w:t xml:space="preserve">географическим  </w:t>
      </w:r>
      <w:r>
        <w:tab/>
        <w:t xml:space="preserve">картам  </w:t>
      </w:r>
      <w:r>
        <w:tab/>
        <w:t xml:space="preserve">разного  </w:t>
      </w:r>
      <w:r>
        <w:tab/>
        <w:t xml:space="preserve">содержания   </w:t>
      </w:r>
    </w:p>
    <w:p w:rsidR="00433AE9" w:rsidRDefault="00053DDA">
      <w:pPr>
        <w:spacing w:after="48"/>
        <w:ind w:left="691" w:right="262"/>
      </w:pPr>
      <w:r>
        <w:t xml:space="preserve">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 определять и находить в комплексе </w:t>
      </w:r>
      <w:r>
        <w:lastRenderedPageBreak/>
        <w:t xml:space="preserve">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  </w:t>
      </w:r>
    </w:p>
    <w:p w:rsidR="00433AE9" w:rsidRDefault="00053DDA">
      <w:pPr>
        <w:numPr>
          <w:ilvl w:val="0"/>
          <w:numId w:val="39"/>
        </w:numPr>
        <w:ind w:right="262" w:firstLine="711"/>
      </w:pPr>
      <w:r>
        <w:t xml:space="preserve">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 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 формулировать выводы и заключения на основе анализа и  интерпретации  </w:t>
      </w:r>
    </w:p>
    <w:p w:rsidR="00433AE9" w:rsidRDefault="00053DDA">
      <w:pPr>
        <w:ind w:left="1397" w:right="262" w:hanging="711"/>
      </w:pPr>
      <w:r>
        <w:t xml:space="preserve">информации из различных источников; критически оценивать и интерпретировать информацию, получаемую из различных  </w:t>
      </w:r>
    </w:p>
    <w:p w:rsidR="00433AE9" w:rsidRDefault="00053DDA">
      <w:pPr>
        <w:spacing w:after="49"/>
        <w:ind w:left="691" w:right="262"/>
      </w:pPr>
      <w:r>
        <w:t xml:space="preserve">источников;  использовать различные источники географической информации для решения  учебных и (или) практико-ориентированных задач;  </w:t>
      </w:r>
    </w:p>
    <w:p w:rsidR="00433AE9" w:rsidRDefault="00053DDA">
      <w:pPr>
        <w:numPr>
          <w:ilvl w:val="0"/>
          <w:numId w:val="39"/>
        </w:numPr>
        <w:ind w:right="262" w:firstLine="711"/>
      </w:pPr>
      <w:r>
        <w:t xml:space="preserve">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различиев составе, структуре и размещении населения, в уровне и качестве жизни населения; 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еѐ формировании; особенности проявления глобальных проблем человечества в различных странах с использованием источников географической информации;  </w:t>
      </w:r>
    </w:p>
    <w:p w:rsidR="00433AE9" w:rsidRDefault="00053DDA">
      <w:pPr>
        <w:numPr>
          <w:ilvl w:val="0"/>
          <w:numId w:val="39"/>
        </w:numPr>
        <w:spacing w:after="50"/>
        <w:ind w:right="262" w:firstLine="711"/>
      </w:pPr>
      <w:r>
        <w:t xml:space="preserve">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  </w:t>
      </w:r>
    </w:p>
    <w:p w:rsidR="00433AE9" w:rsidRDefault="00053DDA">
      <w:pPr>
        <w:numPr>
          <w:ilvl w:val="0"/>
          <w:numId w:val="39"/>
        </w:numPr>
        <w:ind w:right="262" w:firstLine="711"/>
      </w:pPr>
      <w:r>
        <w:t xml:space="preserve">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возможных путей решения  глобальных проблем.  </w:t>
      </w:r>
    </w:p>
    <w:p w:rsidR="00433AE9" w:rsidRDefault="00053DDA">
      <w:pPr>
        <w:spacing w:after="161" w:line="259" w:lineRule="auto"/>
        <w:ind w:left="701" w:firstLine="0"/>
        <w:jc w:val="left"/>
      </w:pPr>
      <w:r>
        <w:rPr>
          <w:b/>
        </w:rPr>
        <w:t xml:space="preserve"> </w:t>
      </w:r>
      <w:r>
        <w:t xml:space="preserve"> </w:t>
      </w:r>
    </w:p>
    <w:p w:rsidR="00433AE9" w:rsidRDefault="00053DDA">
      <w:pPr>
        <w:spacing w:after="4" w:line="267" w:lineRule="auto"/>
        <w:ind w:left="1132" w:right="698" w:hanging="10"/>
        <w:jc w:val="center"/>
      </w:pPr>
      <w:r>
        <w:rPr>
          <w:b/>
        </w:rPr>
        <w:t xml:space="preserve">2.15  Рабочая программа по учебному предмету «Физическая культура».  </w:t>
      </w:r>
      <w:r>
        <w:t xml:space="preserve"> </w:t>
      </w:r>
    </w:p>
    <w:p w:rsidR="00433AE9" w:rsidRDefault="00053DDA">
      <w:pPr>
        <w:spacing w:after="2" w:line="259" w:lineRule="auto"/>
        <w:ind w:left="1412" w:firstLine="0"/>
        <w:jc w:val="left"/>
      </w:pPr>
      <w:r>
        <w:t xml:space="preserve">  </w:t>
      </w:r>
    </w:p>
    <w:p w:rsidR="00433AE9" w:rsidRDefault="00053DDA">
      <w:pPr>
        <w:ind w:left="686" w:right="262" w:firstLine="711"/>
      </w:pPr>
      <w:r>
        <w:t xml:space="preserve">Рабочая программа по учебному предмету «Физическая культура» (предметная область «Физическая культура и основы безопасности жизнедеятельности»)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  </w:t>
      </w:r>
    </w:p>
    <w:p w:rsidR="00433AE9" w:rsidRDefault="00053DDA">
      <w:pPr>
        <w:ind w:left="686" w:right="262" w:firstLine="711"/>
      </w:pPr>
      <w:r>
        <w:t xml:space="preserve">Пояснительная записка отражает общие цели и задачи изучения физической культуры, характеристику психологических предпосылок к еѐ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  </w:t>
      </w:r>
    </w:p>
    <w:p w:rsidR="00433AE9" w:rsidRDefault="00053DDA">
      <w:pPr>
        <w:ind w:left="686" w:firstLine="711"/>
      </w:pPr>
      <w:r>
        <w:lastRenderedPageBreak/>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433AE9" w:rsidRDefault="00053DDA">
      <w:pPr>
        <w:ind w:left="686" w:right="262" w:firstLine="711"/>
      </w:pPr>
      <w:r>
        <w:t xml:space="preserve">Планируемые результаты освоения программы по физической культуре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Пояснительная записка.  </w:t>
      </w:r>
    </w:p>
    <w:p w:rsidR="00433AE9" w:rsidRDefault="00053DDA">
      <w:pPr>
        <w:ind w:left="686" w:right="262" w:firstLine="711"/>
      </w:pPr>
      <w:r>
        <w:t xml:space="preserve">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(далее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федеральной программе воспитания для общеобразовательных организаций.  </w:t>
      </w:r>
    </w:p>
    <w:p w:rsidR="00433AE9" w:rsidRDefault="00053DDA">
      <w:pPr>
        <w:ind w:left="686" w:right="262" w:firstLine="711"/>
      </w:pPr>
      <w:r>
        <w:t xml:space="preserve">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  </w:t>
      </w:r>
    </w:p>
    <w:p w:rsidR="00433AE9" w:rsidRDefault="00053DDA">
      <w:pPr>
        <w:ind w:left="686" w:right="262" w:firstLine="711"/>
      </w:pPr>
      <w: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433AE9" w:rsidRDefault="00053DDA">
      <w:pPr>
        <w:ind w:left="686" w:right="262" w:firstLine="711"/>
      </w:pPr>
      <w:r>
        <w:t xml:space="preserve"> 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внедрение новых методик и технологий в учебно-воспитательный процесс.  </w:t>
      </w:r>
    </w:p>
    <w:p w:rsidR="00433AE9" w:rsidRDefault="00053DDA">
      <w:pPr>
        <w:ind w:left="686" w:right="262" w:firstLine="711"/>
      </w:pPr>
      <w:r>
        <w:t xml:space="preserve">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  </w:t>
      </w:r>
    </w:p>
    <w:p w:rsidR="00433AE9" w:rsidRDefault="00053DDA">
      <w:pPr>
        <w:ind w:left="686" w:right="262" w:firstLine="711"/>
      </w:pPr>
      <w: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концепция формирования ключевых компетенций, устанавливающая основу  </w:t>
      </w:r>
    </w:p>
    <w:p w:rsidR="00433AE9" w:rsidRDefault="00053DDA">
      <w:pPr>
        <w:ind w:left="1397" w:hanging="711"/>
      </w:pPr>
      <w:r>
        <w:t xml:space="preserve">саморазвития и самоопределения личности в процессе непрерывного образования; концепция преподавания учебного предмета «Физическая культура»,  </w:t>
      </w:r>
    </w:p>
    <w:p w:rsidR="00433AE9" w:rsidRDefault="00053DDA">
      <w:pPr>
        <w:ind w:left="691" w:right="262"/>
      </w:pPr>
      <w:r>
        <w:t xml:space="preserve">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433AE9" w:rsidRDefault="00053DDA">
      <w:pPr>
        <w:ind w:left="686" w:right="262" w:firstLine="711"/>
      </w:pPr>
      <w: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433AE9" w:rsidRDefault="00053DDA">
      <w:pPr>
        <w:ind w:left="686" w:firstLine="711"/>
      </w:pPr>
      <w:r>
        <w:t xml:space="preserve">Программа обеспечивает преемственность с ООП ООО и предусматривает завершение полного курса обучения школьников в области физической культуры.  </w:t>
      </w:r>
    </w:p>
    <w:p w:rsidR="00433AE9" w:rsidRDefault="00053DDA">
      <w:pPr>
        <w:ind w:left="686" w:right="262" w:firstLine="711"/>
      </w:pPr>
      <w:r>
        <w:lastRenderedPageBreak/>
        <w:t xml:space="preserve">Общей целью школьного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трѐм основным направлениям.  </w:t>
      </w:r>
    </w:p>
    <w:p w:rsidR="00433AE9" w:rsidRDefault="00053DDA">
      <w:pPr>
        <w:ind w:left="686" w:right="262" w:firstLine="711"/>
      </w:pPr>
      <w: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надѐжности,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433AE9" w:rsidRDefault="00053DDA">
      <w:pPr>
        <w:ind w:left="686" w:right="262" w:firstLine="711"/>
      </w:pPr>
      <w:r>
        <w:t xml:space="preserve">Обучающая направленность представляется закреплением основорганизации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счѐт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  </w:t>
      </w:r>
    </w:p>
    <w:p w:rsidR="00433AE9" w:rsidRDefault="00053DDA">
      <w:pPr>
        <w:ind w:left="686" w:right="262" w:firstLine="711"/>
      </w:pPr>
      <w:r>
        <w:t xml:space="preserve">Воспитывающая направленность программы заключается в содействии активной социализации школьников на основе формирования научных представлений о социальной сущности физической культуры, еѐ месте и роли в жизнедеятельности современного человека, воспитании социально значимыхи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  </w:t>
      </w:r>
    </w:p>
    <w:p w:rsidR="00433AE9" w:rsidRDefault="00053DDA">
      <w:pPr>
        <w:ind w:left="686" w:right="262" w:firstLine="711"/>
      </w:pPr>
      <w:r>
        <w:t xml:space="preserve">Центральной идеей конструирования программы по физической культуре и еѐ планируемых результатов в средней общеобразовательной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еѐ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  </w:t>
      </w:r>
    </w:p>
    <w:p w:rsidR="00433AE9" w:rsidRDefault="00053DDA">
      <w:pPr>
        <w:ind w:left="691" w:right="262"/>
      </w:pPr>
      <w:r>
        <w:t xml:space="preserve">       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  </w:t>
      </w:r>
    </w:p>
    <w:p w:rsidR="00433AE9" w:rsidRDefault="00053DDA">
      <w:pPr>
        <w:spacing w:after="15" w:line="248" w:lineRule="auto"/>
        <w:ind w:left="659" w:right="265" w:hanging="10"/>
        <w:jc w:val="right"/>
      </w:pPr>
      <w:r>
        <w:t xml:space="preserve">Инвариантные модули включают в себя содержание базовых видов спорта:  </w:t>
      </w:r>
    </w:p>
    <w:p w:rsidR="00433AE9" w:rsidRDefault="00053DDA">
      <w:pPr>
        <w:ind w:left="691" w:right="262"/>
      </w:pPr>
      <w:r>
        <w:lastRenderedPageBreak/>
        <w:t xml:space="preserve">гимнастики, лѐгкой атлетики, зимних видов спорта (на примере лыжной подготовки </w:t>
      </w:r>
      <w:r>
        <w:rPr>
          <w:vertAlign w:val="superscript"/>
        </w:rPr>
        <w:footnoteReference w:id="16"/>
      </w:r>
      <w:r>
        <w:rPr>
          <w:vertAlign w:val="superscript"/>
        </w:rPr>
        <w:t xml:space="preserve"> </w:t>
      </w:r>
      <w:r>
        <w:t xml:space="preserve">), спортивных игр, плавания и атлетических единоборств. Данные модули в своѐм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433AE9" w:rsidRDefault="00053DDA">
      <w:pPr>
        <w:ind w:left="686" w:right="262" w:firstLine="711"/>
      </w:pPr>
      <w:r>
        <w:t xml:space="preserve">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модульной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w:t>
      </w:r>
    </w:p>
    <w:p w:rsidR="00433AE9" w:rsidRDefault="00053DDA">
      <w:pPr>
        <w:ind w:left="691"/>
      </w:pPr>
      <w:r>
        <w:t xml:space="preserve">физкультурно-спортивного комплекса «Готов к труду и обороне», активное вовлечение их в соревновательную деятельность.  </w:t>
      </w:r>
    </w:p>
    <w:p w:rsidR="00433AE9" w:rsidRDefault="00053DDA">
      <w:pPr>
        <w:ind w:left="686" w:right="262" w:firstLine="711"/>
      </w:pPr>
      <w:r>
        <w:t xml:space="preserve">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  </w:t>
      </w:r>
    </w:p>
    <w:p w:rsidR="00433AE9" w:rsidRDefault="00053DDA">
      <w:pPr>
        <w:ind w:left="1407" w:right="262"/>
      </w:pPr>
      <w:r>
        <w:t xml:space="preserve">Общее число часов, рекомендованных для изучения физической культуры, - 204 часа: </w:t>
      </w:r>
    </w:p>
    <w:p w:rsidR="00433AE9" w:rsidRDefault="00053DDA">
      <w:pPr>
        <w:ind w:left="691" w:right="262"/>
      </w:pPr>
      <w:r>
        <w:t xml:space="preserve">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   </w:t>
      </w:r>
    </w:p>
    <w:p w:rsidR="00433AE9" w:rsidRDefault="00053DDA">
      <w:pPr>
        <w:ind w:left="686" w:right="195" w:firstLine="663"/>
      </w:pPr>
      <w:r>
        <w:t xml:space="preserve">Вариативные  модули  программы  по  физической  культуре,  включая   и модуль «Базовая физическая подготовка»,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   </w:t>
      </w:r>
    </w:p>
    <w:p w:rsidR="00433AE9" w:rsidRDefault="00053DDA">
      <w:pPr>
        <w:ind w:left="686" w:right="262" w:firstLine="711"/>
      </w:pPr>
      <w:r>
        <w:t xml:space="preserve">Для бесснежных районов Российской Федерации, а также при отсутствии должных условий допускается заменять раздел «Лыжные гонки» углублѐнным освоением содержания разделов «Лѐгкая атлетика», «Гимнастика» и «Спортивные игры». В свою очередь тему «Плавание» можно вводить в учебный процесс при наличии соответствующих условий и материальной базы по решению местных органов управления образованием.  </w:t>
      </w:r>
    </w:p>
    <w:p w:rsidR="00433AE9" w:rsidRDefault="00053DDA">
      <w:pPr>
        <w:spacing w:after="5" w:line="263" w:lineRule="auto"/>
        <w:ind w:left="1397" w:right="4687" w:firstLine="0"/>
      </w:pPr>
      <w:r>
        <w:rPr>
          <w:b/>
        </w:rPr>
        <w:t xml:space="preserve">Содержание обучения в 10 классе. </w:t>
      </w:r>
      <w:r>
        <w:t xml:space="preserve"> Знания о физической культуре.  </w:t>
      </w:r>
    </w:p>
    <w:p w:rsidR="00433AE9" w:rsidRDefault="00053DDA">
      <w:pPr>
        <w:ind w:left="686" w:right="262" w:firstLine="711"/>
      </w:pPr>
      <w:r>
        <w:t xml:space="preserve">Физическая культура как социальное явление. Истоки возникновения культуры как социального явления, характеристика основных направлений еѐ развития (индивидуальная, национальная, мировая). Культура как способ развития человека, еѐ связь с условиями жизни и деятельности. Физическая культура как явление культуры, связанное с преобразованием физической природы человека.   </w:t>
      </w:r>
    </w:p>
    <w:p w:rsidR="00433AE9" w:rsidRDefault="00053DDA">
      <w:pPr>
        <w:ind w:left="686" w:right="262" w:firstLine="711"/>
      </w:pPr>
      <w:r>
        <w:t xml:space="preserve">Характеристика системной организации физической культуры в современном обществе, основные направления еѐ развития и формы организации (оздоровительная, прикладно-ориентированная, соревновательно-достиженческая).  </w:t>
      </w:r>
    </w:p>
    <w:p w:rsidR="00433AE9" w:rsidRDefault="00053DDA">
      <w:pPr>
        <w:ind w:left="686" w:right="262" w:firstLine="711"/>
      </w:pPr>
      <w:r>
        <w:t xml:space="preserve">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  </w:t>
      </w:r>
    </w:p>
    <w:p w:rsidR="00433AE9" w:rsidRDefault="00053DDA">
      <w:pPr>
        <w:ind w:left="686" w:right="262" w:firstLine="711"/>
      </w:pPr>
      <w:r>
        <w:lastRenderedPageBreak/>
        <w:t xml:space="preserve">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  </w:t>
      </w:r>
    </w:p>
    <w:p w:rsidR="00433AE9" w:rsidRDefault="00053DDA">
      <w:pPr>
        <w:ind w:left="686" w:right="262" w:firstLine="711"/>
      </w:pPr>
      <w: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433AE9" w:rsidRDefault="00053DDA">
      <w:pPr>
        <w:ind w:left="1417" w:right="262"/>
      </w:pPr>
      <w:r>
        <w:t xml:space="preserve">Способы самостоятельной двигательной деятельности.  </w:t>
      </w:r>
    </w:p>
    <w:p w:rsidR="00433AE9" w:rsidRDefault="00053DDA">
      <w:pPr>
        <w:ind w:left="686" w:right="262" w:firstLine="711"/>
      </w:pPr>
      <w: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  </w:t>
      </w:r>
    </w:p>
    <w:p w:rsidR="00433AE9" w:rsidRDefault="00053DDA">
      <w:pPr>
        <w:ind w:left="686" w:right="262" w:firstLine="711"/>
      </w:pPr>
      <w: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433AE9" w:rsidRDefault="00053DDA">
      <w:pPr>
        <w:ind w:left="686" w:right="262" w:firstLine="711"/>
      </w:pPr>
      <w: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  </w:t>
      </w:r>
    </w:p>
    <w:p w:rsidR="00433AE9" w:rsidRDefault="00053DDA">
      <w:pPr>
        <w:ind w:left="1417" w:right="262"/>
      </w:pPr>
      <w:r>
        <w:t xml:space="preserve">Физическое совершенствование.  </w:t>
      </w:r>
    </w:p>
    <w:p w:rsidR="00433AE9" w:rsidRDefault="00053DDA">
      <w:pPr>
        <w:ind w:left="686" w:right="262" w:firstLine="711"/>
      </w:pPr>
      <w:r>
        <w:t xml:space="preserve">Физкультурно-оздоровительная деятельность.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  </w:t>
      </w:r>
    </w:p>
    <w:p w:rsidR="00433AE9" w:rsidRDefault="00053DDA">
      <w:pPr>
        <w:ind w:left="686" w:right="262" w:firstLine="711"/>
      </w:pPr>
      <w:r>
        <w:t xml:space="preserve">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433AE9" w:rsidRDefault="00053DDA">
      <w:pPr>
        <w:ind w:left="1417" w:right="262"/>
      </w:pPr>
      <w:r>
        <w:t xml:space="preserve">Спортивно-оздоровительная деятельность. Модуль «Спортивные игры».   </w:t>
      </w:r>
    </w:p>
    <w:p w:rsidR="00433AE9" w:rsidRDefault="00053DDA">
      <w:pPr>
        <w:ind w:left="686" w:right="29" w:firstLine="711"/>
      </w:pPr>
      <w: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433AE9" w:rsidRDefault="00053DDA">
      <w:pPr>
        <w:ind w:left="686" w:right="199" w:firstLine="711"/>
      </w:pPr>
      <w:r>
        <w:t xml:space="preserve">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  </w:t>
      </w:r>
    </w:p>
    <w:p w:rsidR="00433AE9" w:rsidRDefault="00053DDA">
      <w:pPr>
        <w:ind w:left="686" w:right="262" w:firstLine="711"/>
      </w:pPr>
      <w:r>
        <w:t xml:space="preserve">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  </w:t>
      </w:r>
    </w:p>
    <w:p w:rsidR="00433AE9" w:rsidRDefault="00053DDA">
      <w:pPr>
        <w:ind w:left="686" w:right="262" w:firstLine="711"/>
      </w:pPr>
      <w:r>
        <w:t xml:space="preserve">Прикладно-ориентированная двигательная деятельность. Модуль «Плавательная подготовка». Спортивные и прикладные упражнения в плавании: брасс на спине, плавание на боку, прыжки в воду вниз ногами.   </w:t>
      </w:r>
    </w:p>
    <w:p w:rsidR="00433AE9" w:rsidRDefault="00053DDA">
      <w:pPr>
        <w:ind w:left="686" w:right="262" w:firstLine="711"/>
      </w:pPr>
      <w: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w:t>
      </w:r>
      <w:r>
        <w:lastRenderedPageBreak/>
        <w:t xml:space="preserve">оздоровительных систем физической культуры, национальных видов спорта, культурно-этнических игр.   </w:t>
      </w:r>
    </w:p>
    <w:p w:rsidR="00433AE9" w:rsidRDefault="00053DDA">
      <w:pPr>
        <w:spacing w:after="5" w:line="263" w:lineRule="auto"/>
        <w:ind w:left="1397" w:right="4687" w:firstLine="0"/>
      </w:pPr>
      <w:r>
        <w:rPr>
          <w:b/>
        </w:rPr>
        <w:t xml:space="preserve">Содержание обучения в 11 классе. </w:t>
      </w:r>
      <w:r>
        <w:t xml:space="preserve"> Знания о физической культуре.  </w:t>
      </w:r>
    </w:p>
    <w:p w:rsidR="00433AE9" w:rsidRDefault="00053DDA">
      <w:pPr>
        <w:ind w:left="686" w:right="262" w:firstLine="711"/>
      </w:pPr>
      <w: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433AE9" w:rsidRDefault="00053DDA">
      <w:pPr>
        <w:ind w:left="686" w:right="262" w:firstLine="711"/>
      </w:pPr>
      <w: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433AE9" w:rsidRDefault="00053DDA">
      <w:pPr>
        <w:ind w:left="686" w:right="196" w:firstLine="711"/>
      </w:pPr>
      <w: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433AE9" w:rsidRDefault="00053DDA">
      <w:pPr>
        <w:ind w:left="686" w:right="262" w:firstLine="711"/>
      </w:pPr>
      <w:r>
        <w:t xml:space="preserve">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  </w:t>
      </w:r>
    </w:p>
    <w:p w:rsidR="00433AE9" w:rsidRDefault="00053DDA">
      <w:pPr>
        <w:ind w:left="686" w:right="262" w:firstLine="711"/>
      </w:pPr>
      <w: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433AE9" w:rsidRDefault="00053DDA">
      <w:pPr>
        <w:ind w:left="686" w:right="262" w:firstLine="711"/>
      </w:pPr>
      <w:r>
        <w:t xml:space="preserve">Способы и приѐмы оказания первой помощи при ушибах разных частей тела  и сотрясении мозга, переломах, вывихах и ранениях, обморожении, солнечном и тепловом ударах.  </w:t>
      </w:r>
    </w:p>
    <w:p w:rsidR="00433AE9" w:rsidRDefault="00053DDA">
      <w:pPr>
        <w:ind w:left="1417" w:right="262"/>
      </w:pPr>
      <w:r>
        <w:t xml:space="preserve">Способы самостоятельной двигательной деятельности.  </w:t>
      </w:r>
    </w:p>
    <w:p w:rsidR="00433AE9" w:rsidRDefault="00053DDA">
      <w:pPr>
        <w:spacing w:after="0"/>
        <w:ind w:left="686" w:right="262" w:firstLine="711"/>
      </w:pPr>
      <w: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приѐмов и процедур, правила их проведения (методика Э. Джекобсона, аутогенная тренировка И. Шульца, дыхательная гимнастика А.Н. </w:t>
      </w:r>
    </w:p>
    <w:p w:rsidR="00433AE9" w:rsidRDefault="00053DDA">
      <w:pPr>
        <w:ind w:left="691" w:right="262"/>
      </w:pPr>
      <w:r>
        <w:t xml:space="preserve">Стрельниковой, синхрогимнастика по методу «Ключ»).   </w:t>
      </w:r>
    </w:p>
    <w:p w:rsidR="00433AE9" w:rsidRDefault="00053DDA">
      <w:pPr>
        <w:ind w:left="686" w:right="262" w:firstLine="711"/>
      </w:pPr>
      <w:r>
        <w:t xml:space="preserve">Массаж как средство оздоровительной физической культуры, правила организации и проведения процедур массажа. Основные приѐмы самомассажа, их воздействие на организм человека.   </w:t>
      </w:r>
    </w:p>
    <w:p w:rsidR="00433AE9" w:rsidRDefault="00053DDA">
      <w:pPr>
        <w:ind w:left="1407" w:right="262"/>
      </w:pPr>
      <w:r>
        <w:t xml:space="preserve">Банные процедуры, их назначение и правила проведения, основные способы парения.  </w:t>
      </w:r>
    </w:p>
    <w:p w:rsidR="00433AE9" w:rsidRDefault="00053DDA">
      <w:pPr>
        <w:ind w:left="686" w:right="262" w:firstLine="711"/>
      </w:pPr>
      <w: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еѐ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433AE9" w:rsidRDefault="00053DDA">
      <w:pPr>
        <w:ind w:left="686" w:right="262" w:firstLine="711"/>
      </w:pPr>
      <w:r>
        <w:t xml:space="preserve">Самостоятельная физическая подготовка и особенности планирования еѐ направленности по тренировочным циклам, правила контроля и индивидуализации содержания физической нагрузки.  </w:t>
      </w:r>
    </w:p>
    <w:p w:rsidR="00433AE9" w:rsidRDefault="00053DDA">
      <w:pPr>
        <w:ind w:left="1417" w:right="262"/>
      </w:pPr>
      <w:r>
        <w:t xml:space="preserve"> Физическое совершенствование.  </w:t>
      </w:r>
    </w:p>
    <w:p w:rsidR="00433AE9" w:rsidRDefault="00053DDA">
      <w:pPr>
        <w:spacing w:after="22" w:line="243" w:lineRule="auto"/>
        <w:ind w:left="681" w:right="20" w:firstLine="711"/>
        <w:jc w:val="left"/>
      </w:pPr>
      <w:r>
        <w:t xml:space="preserve">Физкультурно-оздоровительная деятельность. 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433AE9" w:rsidRDefault="00053DDA">
      <w:pPr>
        <w:ind w:left="1417" w:right="262"/>
      </w:pPr>
      <w:r>
        <w:t xml:space="preserve">Спортивно-оздоровительная деятельность. Модуль «Спортивные игры».   </w:t>
      </w:r>
    </w:p>
    <w:p w:rsidR="00433AE9" w:rsidRDefault="00053DDA">
      <w:pPr>
        <w:ind w:left="686" w:right="262" w:firstLine="711"/>
      </w:pPr>
      <w:r>
        <w:lastRenderedPageBreak/>
        <w:t xml:space="preserve">Баскетбол. Повторение правил игры в баскетбол, соблюдение их в процессе игровой деятельности. Совершенствование основных технических приѐмов и тактических действий в условиях учебной и игровой деятельности.  </w:t>
      </w:r>
    </w:p>
    <w:p w:rsidR="00433AE9" w:rsidRDefault="00053DDA">
      <w:pPr>
        <w:ind w:left="686" w:right="262" w:firstLine="711"/>
      </w:pPr>
      <w:r>
        <w:t xml:space="preserve">Волейбол. Повторение правил игры в баскетбол, соблюдение их в процессе игровой деятельности. Совершенствование основных технических приѐмов и тактических действий в условиях учебной и игровой деятельности.  </w:t>
      </w:r>
    </w:p>
    <w:p w:rsidR="00433AE9" w:rsidRDefault="00053DDA">
      <w:pPr>
        <w:ind w:left="686" w:right="262" w:firstLine="711"/>
      </w:pPr>
      <w: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433AE9" w:rsidRDefault="00053DDA">
      <w:pPr>
        <w:spacing w:after="10" w:line="259" w:lineRule="auto"/>
        <w:ind w:left="1407" w:firstLine="0"/>
        <w:jc w:val="left"/>
      </w:pPr>
      <w:r>
        <w:rPr>
          <w:b/>
        </w:rPr>
        <w:t xml:space="preserve"> </w:t>
      </w:r>
    </w:p>
    <w:p w:rsidR="00433AE9" w:rsidRDefault="00053DDA">
      <w:pPr>
        <w:spacing w:after="5" w:line="263" w:lineRule="auto"/>
        <w:ind w:left="701" w:firstLine="706"/>
      </w:pPr>
      <w:r>
        <w:rPr>
          <w:b/>
        </w:rPr>
        <w:t>2.16</w:t>
      </w:r>
      <w:r>
        <w:t xml:space="preserve"> Р</w:t>
      </w:r>
      <w:r>
        <w:rPr>
          <w:b/>
        </w:rPr>
        <w:t xml:space="preserve">абочая программа по учебному предмету «Основы безопасности жизнедеятельности» (базовый уровень).  </w:t>
      </w:r>
      <w:r>
        <w:t xml:space="preserve"> </w:t>
      </w:r>
    </w:p>
    <w:p w:rsidR="00433AE9" w:rsidRDefault="00053DDA">
      <w:pPr>
        <w:ind w:left="686" w:right="262" w:firstLine="711"/>
      </w:pPr>
      <w: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включает пояснительную записку, содержание обучения, планируемые результаты освоения программы ОБЖ.  Пояснительная записка.  </w:t>
      </w:r>
    </w:p>
    <w:p w:rsidR="00433AE9" w:rsidRDefault="00053DDA">
      <w:pPr>
        <w:ind w:left="686" w:right="262" w:firstLine="711"/>
      </w:pPr>
      <w:r>
        <w:t xml:space="preserve">Программа ОБЖ разработана на основе требований к результатам освоения программы среднего общего образования, представленных в ФГОС СОО,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433AE9" w:rsidRDefault="00053DDA">
      <w:pPr>
        <w:ind w:left="686" w:right="262" w:firstLine="711"/>
      </w:pPr>
      <w:r>
        <w:t xml:space="preserve">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w:t>
      </w:r>
    </w:p>
    <w:p w:rsidR="00433AE9" w:rsidRDefault="00053DDA">
      <w:pPr>
        <w:ind w:left="686" w:right="262" w:firstLine="711"/>
      </w:pPr>
      <w:r>
        <w:t xml:space="preserve">Программа ОБЖ в методическом плане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учѐтом актуальных вызовов и угроз в природной, техногенной, социальной и информационной сферах.  </w:t>
      </w:r>
    </w:p>
    <w:p w:rsidR="00433AE9" w:rsidRDefault="00053DDA">
      <w:pPr>
        <w:ind w:left="1417" w:right="262"/>
      </w:pPr>
      <w:r>
        <w:t xml:space="preserve"> Программа ОБЖ обеспечивает:  </w:t>
      </w:r>
    </w:p>
    <w:p w:rsidR="00433AE9" w:rsidRDefault="00053DDA">
      <w:pPr>
        <w:ind w:left="1417" w:right="262"/>
      </w:pPr>
      <w:r>
        <w:t xml:space="preserve">формирование личности выпускника с высоким уровнем культуры и мотивации  </w:t>
      </w:r>
    </w:p>
    <w:p w:rsidR="00433AE9" w:rsidRDefault="00053DDA">
      <w:pPr>
        <w:ind w:left="691" w:right="262"/>
      </w:pPr>
      <w:r>
        <w:t xml:space="preserve">ведения безопасного, здорового и экологически целесообразного образа жизни;  </w:t>
      </w:r>
    </w:p>
    <w:p w:rsidR="00433AE9" w:rsidRDefault="00053DDA">
      <w:pPr>
        <w:ind w:left="686" w:right="262" w:firstLine="711"/>
      </w:pPr>
      <w:r>
        <w:t xml:space="preserve">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 взаимосвязь личностных, метапредметных и предметных результатов освоения  </w:t>
      </w:r>
    </w:p>
    <w:p w:rsidR="00433AE9" w:rsidRDefault="00053DDA">
      <w:pPr>
        <w:ind w:left="1397" w:hanging="711"/>
      </w:pPr>
      <w:r>
        <w:t xml:space="preserve">учебного предмета ОБЖ на уровнях основного общего и среднего общего образования; подготовку выпускников к решению актуальных практических задач безопасности  </w:t>
      </w:r>
    </w:p>
    <w:p w:rsidR="00433AE9" w:rsidRDefault="00053DDA">
      <w:pPr>
        <w:ind w:left="691" w:right="262"/>
      </w:pPr>
      <w:r>
        <w:t xml:space="preserve">жизнедеятельности в повседневной жизни.  </w:t>
      </w:r>
    </w:p>
    <w:p w:rsidR="00433AE9" w:rsidRDefault="00053DDA">
      <w:pPr>
        <w:ind w:left="686" w:right="27" w:firstLine="711"/>
      </w:pPr>
      <w:r>
        <w:t xml:space="preserve">В программе ОБЖ содержание учебного предмета ОБЖ структурно представлено двумя вариантами реализации содержания, состоящими из отдельных модулей (тематических линий), </w:t>
      </w:r>
      <w:r>
        <w:lastRenderedPageBreak/>
        <w:t xml:space="preserve">обеспечивающих системность и непрерывность изучения предмета на уровнях основного общего и среднего общего образования.  </w:t>
      </w:r>
    </w:p>
    <w:p w:rsidR="00433AE9" w:rsidRDefault="00053DDA">
      <w:pPr>
        <w:ind w:left="1417" w:right="262"/>
      </w:pPr>
      <w:r>
        <w:t xml:space="preserve">Вариант 1.  </w:t>
      </w:r>
    </w:p>
    <w:p w:rsidR="00433AE9" w:rsidRDefault="00053DDA">
      <w:pPr>
        <w:ind w:left="1417" w:right="262"/>
      </w:pPr>
      <w:r>
        <w:t xml:space="preserve">Модуль № 1. «Основы комплексной безопасности».  </w:t>
      </w:r>
    </w:p>
    <w:p w:rsidR="00433AE9" w:rsidRDefault="00053DDA">
      <w:pPr>
        <w:ind w:left="1417" w:right="262"/>
      </w:pPr>
      <w:r>
        <w:t xml:space="preserve">Модуль № 2. «Основы обороны государства».   </w:t>
      </w:r>
    </w:p>
    <w:p w:rsidR="00433AE9" w:rsidRDefault="00053DDA">
      <w:pPr>
        <w:ind w:left="1417" w:right="262"/>
      </w:pPr>
      <w:r>
        <w:t xml:space="preserve">Модуль № 3. «Военно-профессиональная деятельность».  </w:t>
      </w:r>
    </w:p>
    <w:p w:rsidR="00433AE9" w:rsidRDefault="00053DDA">
      <w:pPr>
        <w:ind w:left="686" w:firstLine="711"/>
      </w:pPr>
      <w:r>
        <w:t xml:space="preserve">Модуль № 4. «Защита населения Российской Федерации от опасных  и чрезвычайных ситуаций».  </w:t>
      </w:r>
    </w:p>
    <w:p w:rsidR="00433AE9" w:rsidRDefault="00053DDA">
      <w:pPr>
        <w:ind w:left="1417" w:right="262"/>
      </w:pPr>
      <w:r>
        <w:t xml:space="preserve">Модуль № 5. «Безопасность в природной среде и экологическая безопасность».  </w:t>
      </w:r>
    </w:p>
    <w:p w:rsidR="00433AE9" w:rsidRDefault="00053DDA">
      <w:pPr>
        <w:ind w:left="1417" w:right="262"/>
      </w:pPr>
      <w:r>
        <w:t xml:space="preserve">Модуль № 6. «Основы противодействия экстремизму и терроризму».  </w:t>
      </w:r>
    </w:p>
    <w:p w:rsidR="00433AE9" w:rsidRDefault="00053DDA">
      <w:pPr>
        <w:ind w:left="1417" w:right="262"/>
      </w:pPr>
      <w:r>
        <w:t xml:space="preserve">Модуль № 7. «Основы здорового образа жизни».  </w:t>
      </w:r>
    </w:p>
    <w:p w:rsidR="00433AE9" w:rsidRDefault="00053DDA">
      <w:pPr>
        <w:ind w:left="1417" w:right="262"/>
      </w:pPr>
      <w:r>
        <w:t xml:space="preserve">Модуль № 8. «Основы медицинских знаний и оказание первой помощи».  </w:t>
      </w:r>
    </w:p>
    <w:p w:rsidR="00433AE9" w:rsidRDefault="00053DDA">
      <w:pPr>
        <w:ind w:left="1417" w:right="1137"/>
      </w:pPr>
      <w:r>
        <w:t xml:space="preserve">Модуль № 9. «Элементы начальной военной подготовки». 135.2.4.2. Вариант 2.  </w:t>
      </w:r>
    </w:p>
    <w:p w:rsidR="00433AE9" w:rsidRDefault="00053DDA">
      <w:pPr>
        <w:ind w:left="1417" w:right="262"/>
      </w:pPr>
      <w:r>
        <w:t xml:space="preserve">Модуль № 1 «Культура безопасности жизнедеятельности в современном обществе».  </w:t>
      </w:r>
    </w:p>
    <w:p w:rsidR="00433AE9" w:rsidRDefault="00053DDA">
      <w:pPr>
        <w:ind w:left="1417" w:right="262"/>
      </w:pPr>
      <w:r>
        <w:t xml:space="preserve">Модуль № 2 «Безопасность в быту».  </w:t>
      </w:r>
    </w:p>
    <w:p w:rsidR="00433AE9" w:rsidRDefault="00053DDA">
      <w:pPr>
        <w:ind w:left="1417" w:right="262"/>
      </w:pPr>
      <w:r>
        <w:t xml:space="preserve">Модуль № 3 «Безопасность на транспорте».  </w:t>
      </w:r>
    </w:p>
    <w:p w:rsidR="00433AE9" w:rsidRDefault="00053DDA">
      <w:pPr>
        <w:ind w:left="1417" w:right="262"/>
      </w:pPr>
      <w:r>
        <w:t xml:space="preserve">Модуль № 4 «Безопасность в общественных местах».  </w:t>
      </w:r>
    </w:p>
    <w:p w:rsidR="00433AE9" w:rsidRDefault="00053DDA">
      <w:pPr>
        <w:ind w:left="1417" w:right="262"/>
      </w:pPr>
      <w:r>
        <w:t xml:space="preserve">Модуль № 5 «Безопасность в природной среде».  </w:t>
      </w:r>
    </w:p>
    <w:p w:rsidR="00433AE9" w:rsidRDefault="00053DDA">
      <w:pPr>
        <w:ind w:left="1417" w:right="262"/>
      </w:pPr>
      <w:r>
        <w:t xml:space="preserve">Модуль № 6 «Здоровье и как его сохранить. Основы медицинских знаний».  </w:t>
      </w:r>
    </w:p>
    <w:p w:rsidR="00433AE9" w:rsidRDefault="00053DDA">
      <w:pPr>
        <w:ind w:left="1417" w:right="262"/>
      </w:pPr>
      <w:r>
        <w:t xml:space="preserve">Модуль № 7 «Безопасность в социуме».  </w:t>
      </w:r>
    </w:p>
    <w:p w:rsidR="00433AE9" w:rsidRDefault="00053DDA">
      <w:pPr>
        <w:ind w:left="1417" w:right="262"/>
      </w:pPr>
      <w:r>
        <w:t xml:space="preserve">Модуль № 8 «Безопасность в информационном пространстве».  </w:t>
      </w:r>
    </w:p>
    <w:p w:rsidR="00433AE9" w:rsidRDefault="00053DDA">
      <w:pPr>
        <w:ind w:left="1417" w:right="262"/>
      </w:pPr>
      <w:r>
        <w:t xml:space="preserve">Модуль № 9 «Основы противодействия экстремизму и терроризму».  </w:t>
      </w:r>
    </w:p>
    <w:p w:rsidR="00433AE9" w:rsidRDefault="00053DDA">
      <w:pPr>
        <w:ind w:left="686" w:firstLine="711"/>
      </w:pPr>
      <w:r>
        <w:t xml:space="preserve">Модуль № 10 «Взаимодействие личности, общества и государствав обеспечении безопасности жизни и здоровья населения».  </w:t>
      </w:r>
    </w:p>
    <w:p w:rsidR="00433AE9" w:rsidRDefault="00053DDA">
      <w:pPr>
        <w:ind w:left="686" w:right="262" w:firstLine="711"/>
      </w:pPr>
      <w:r>
        <w:t xml:space="preserve"> 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еѐ избегать, при необходимости безопасно действовать».  </w:t>
      </w:r>
    </w:p>
    <w:p w:rsidR="00433AE9" w:rsidRDefault="00053DDA">
      <w:pPr>
        <w:ind w:left="686" w:right="262" w:firstLine="711"/>
      </w:pPr>
      <w:r>
        <w:t xml:space="preserve">Программа предусматривает внедрение практико-ориентированных интерактивных форм организации учебных занятий с возможностью применения тренажѐрных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  </w:t>
      </w:r>
    </w:p>
    <w:p w:rsidR="00433AE9" w:rsidRDefault="00053DDA">
      <w:pPr>
        <w:ind w:left="686" w:right="262" w:firstLine="711"/>
      </w:pPr>
      <w:r>
        <w:t xml:space="preserve">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напряжѐнности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остаѐтся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  </w:t>
      </w:r>
    </w:p>
    <w:p w:rsidR="00433AE9" w:rsidRDefault="00053DDA">
      <w:pPr>
        <w:spacing w:after="55"/>
        <w:ind w:left="686" w:right="19" w:firstLine="711"/>
      </w:pPr>
      <w:r>
        <w:t xml:space="preserve">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w:t>
      </w:r>
      <w:r>
        <w:lastRenderedPageBreak/>
        <w:t xml:space="preserve">безопасности: Стратегией национальной безопасности Российской Федерации </w:t>
      </w:r>
      <w:r>
        <w:rPr>
          <w:rFonts w:ascii="Calibri" w:eastAsia="Calibri" w:hAnsi="Calibri" w:cs="Calibri"/>
          <w:vertAlign w:val="superscript"/>
        </w:rPr>
        <w:footnoteReference w:id="17"/>
      </w:r>
      <w:r>
        <w:rPr>
          <w:rFonts w:ascii="Calibri" w:eastAsia="Calibri" w:hAnsi="Calibri" w:cs="Calibri"/>
          <w:vertAlign w:val="superscript"/>
        </w:rPr>
        <w:t xml:space="preserve"> </w:t>
      </w:r>
      <w:r>
        <w:t xml:space="preserve">, Национальными целями развития Российской Федерации на период до 2030 года </w:t>
      </w:r>
      <w:r>
        <w:rPr>
          <w:rFonts w:ascii="Calibri" w:eastAsia="Calibri" w:hAnsi="Calibri" w:cs="Calibri"/>
          <w:vertAlign w:val="superscript"/>
        </w:rPr>
        <w:footnoteReference w:id="18"/>
      </w:r>
      <w:r>
        <w:rPr>
          <w:rFonts w:ascii="Calibri" w:eastAsia="Calibri" w:hAnsi="Calibri" w:cs="Calibri"/>
          <w:vertAlign w:val="superscript"/>
        </w:rPr>
        <w:t xml:space="preserve"> </w:t>
      </w:r>
      <w:r>
        <w:t>, Государственной программой Российской Федерации «Развитие образования»</w:t>
      </w:r>
      <w:r>
        <w:rPr>
          <w:rFonts w:ascii="Calibri" w:eastAsia="Calibri" w:hAnsi="Calibri" w:cs="Calibri"/>
          <w:vertAlign w:val="superscript"/>
        </w:rPr>
        <w:footnoteReference w:id="19"/>
      </w:r>
      <w:r>
        <w:t xml:space="preserve">.  </w:t>
      </w:r>
    </w:p>
    <w:p w:rsidR="00433AE9" w:rsidRDefault="00053DDA">
      <w:pPr>
        <w:ind w:left="686" w:right="262" w:firstLine="711"/>
      </w:pPr>
      <w: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  </w:t>
      </w:r>
    </w:p>
    <w:p w:rsidR="00433AE9" w:rsidRDefault="00053DDA">
      <w:pPr>
        <w:ind w:left="686" w:right="262" w:firstLine="711"/>
      </w:pPr>
      <w:r>
        <w:t xml:space="preserve">В настоящее время с учѐтом новых вызовов и угроз подходы 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   </w:t>
      </w:r>
    </w:p>
    <w:p w:rsidR="00433AE9" w:rsidRDefault="00053DDA">
      <w:pPr>
        <w:ind w:left="686" w:right="262" w:firstLine="711"/>
      </w:pPr>
      <w:r>
        <w:t xml:space="preserve">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  </w:t>
      </w:r>
    </w:p>
    <w:p w:rsidR="00433AE9" w:rsidRDefault="00053DDA">
      <w:pPr>
        <w:ind w:left="686" w:right="262" w:firstLine="711"/>
      </w:pPr>
      <w:r>
        <w:t xml:space="preserve">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  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 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  </w:t>
      </w:r>
    </w:p>
    <w:p w:rsidR="00433AE9" w:rsidRDefault="00053DDA">
      <w:pPr>
        <w:ind w:left="686" w:right="262" w:firstLine="711"/>
      </w:pPr>
      <w:r>
        <w:t xml:space="preserve">Всего на изучение ОБЖ на уровне среднего общего образования рекомендуется отводить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 и количество часов для их освоения. Конкретное наполнение модулей может быть </w:t>
      </w:r>
      <w:r>
        <w:lastRenderedPageBreak/>
        <w:t xml:space="preserve">скорректировано и конкретизировано с учѐтом региональных (географических, социальных, этнических и других), а также бытовых и других местных особенностей.  </w:t>
      </w:r>
    </w:p>
    <w:p w:rsidR="00433AE9" w:rsidRDefault="00053DDA">
      <w:pPr>
        <w:ind w:left="1417" w:right="262"/>
      </w:pPr>
      <w:r>
        <w:t xml:space="preserve"> Содержание обучения.   </w:t>
      </w:r>
    </w:p>
    <w:p w:rsidR="00433AE9" w:rsidRDefault="00053DDA">
      <w:pPr>
        <w:ind w:left="1417" w:right="262"/>
      </w:pPr>
      <w:r>
        <w:t xml:space="preserve"> Вариант № 1.  </w:t>
      </w:r>
    </w:p>
    <w:p w:rsidR="00433AE9" w:rsidRDefault="00053DDA">
      <w:pPr>
        <w:ind w:left="1417" w:right="262"/>
      </w:pPr>
      <w:r>
        <w:t xml:space="preserve"> Модуль № 1. «Основы комплексной безопасности».  </w:t>
      </w:r>
    </w:p>
    <w:p w:rsidR="00433AE9" w:rsidRDefault="00053DDA">
      <w:pPr>
        <w:ind w:left="1417" w:right="262"/>
      </w:pPr>
      <w:r>
        <w:t xml:space="preserve">Культура безопасности жизнедеятельности в современном обществе.  </w:t>
      </w:r>
    </w:p>
    <w:p w:rsidR="00433AE9" w:rsidRDefault="00053DDA">
      <w:pPr>
        <w:ind w:left="686" w:firstLine="711"/>
      </w:pPr>
      <w: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433AE9" w:rsidRDefault="00053DDA">
      <w:pPr>
        <w:ind w:left="1407"/>
      </w:pPr>
      <w:r>
        <w:t xml:space="preserve">Личностный фактор в обеспечении безопасности жизнедеятельности населения в стране.   Общие правила безопасности жизнедеятельности.  </w:t>
      </w:r>
    </w:p>
    <w:p w:rsidR="00433AE9" w:rsidRDefault="00053DDA">
      <w:pPr>
        <w:ind w:left="686" w:right="262" w:firstLine="711"/>
      </w:pPr>
      <w:r>
        <w:t xml:space="preserve">Опасности вовлечения молодѐжи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  </w:t>
      </w:r>
    </w:p>
    <w:p w:rsidR="00433AE9" w:rsidRDefault="00053DDA">
      <w:pPr>
        <w:ind w:left="686" w:right="262" w:firstLine="711"/>
      </w:pPr>
      <w:r>
        <w:t xml:space="preserve">Явные и скрытые опасности современных развлечений молодѐжи.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 флешмобе, носящем антиобщественный характер.  </w:t>
      </w:r>
    </w:p>
    <w:p w:rsidR="00433AE9" w:rsidRDefault="00053DDA">
      <w:pPr>
        <w:ind w:left="1417" w:right="262"/>
      </w:pPr>
      <w:r>
        <w:t xml:space="preserve">Как не стать жертвой информационной войны.  </w:t>
      </w:r>
    </w:p>
    <w:p w:rsidR="00433AE9" w:rsidRDefault="00053DDA">
      <w:pPr>
        <w:ind w:left="686" w:right="262" w:firstLine="711"/>
      </w:pPr>
      <w:r>
        <w:t xml:space="preserve">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w:t>
      </w:r>
    </w:p>
    <w:p w:rsidR="00433AE9" w:rsidRDefault="00053DDA">
      <w:pPr>
        <w:ind w:left="686" w:firstLine="711"/>
      </w:pPr>
      <w:r>
        <w:t xml:space="preserve">Обязанности участников дорожного движения. Правила дорожного движения для пешеходов, пассажиров, водителей.  </w:t>
      </w:r>
    </w:p>
    <w:p w:rsidR="00433AE9" w:rsidRDefault="00053DDA">
      <w:pPr>
        <w:ind w:left="686" w:firstLine="711"/>
      </w:pPr>
      <w:r>
        <w:t xml:space="preserve">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  </w:t>
      </w:r>
    </w:p>
    <w:p w:rsidR="00433AE9" w:rsidRDefault="00053DDA">
      <w:pPr>
        <w:ind w:left="1417" w:right="262"/>
      </w:pPr>
      <w:r>
        <w:t xml:space="preserve">Безопасное поведение на различных видах транспорта.  </w:t>
      </w:r>
    </w:p>
    <w:p w:rsidR="00433AE9" w:rsidRDefault="00053DDA">
      <w:pPr>
        <w:ind w:left="686" w:right="262" w:firstLine="711"/>
      </w:pPr>
      <w:r>
        <w:t xml:space="preserve">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  </w:t>
      </w:r>
    </w:p>
    <w:p w:rsidR="00433AE9" w:rsidRDefault="00053DDA">
      <w:pPr>
        <w:ind w:left="686" w:right="262" w:firstLine="711"/>
      </w:pPr>
      <w:r>
        <w:t xml:space="preserve">Дорожные знаки (основные группы). Порядок движения. Дорожная разметка  и еѐ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  </w:t>
      </w:r>
    </w:p>
    <w:p w:rsidR="00433AE9" w:rsidRDefault="00053DDA">
      <w:pPr>
        <w:ind w:left="686" w:right="262" w:firstLine="711"/>
      </w:pPr>
      <w:r>
        <w:t xml:space="preserve">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  </w:t>
      </w:r>
    </w:p>
    <w:p w:rsidR="00433AE9" w:rsidRDefault="00053DDA">
      <w:pPr>
        <w:ind w:left="686" w:right="262" w:firstLine="711"/>
      </w:pPr>
      <w:r>
        <w:t xml:space="preserve">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  </w:t>
      </w:r>
    </w:p>
    <w:p w:rsidR="00433AE9" w:rsidRDefault="00053DDA">
      <w:pPr>
        <w:ind w:left="686" w:firstLine="711"/>
      </w:pPr>
      <w:r>
        <w:t xml:space="preserve">Информационная и финансовая безопасность. Информационная безопасность Российской Федерации. Угроза информационной безопасности.  </w:t>
      </w:r>
    </w:p>
    <w:p w:rsidR="00433AE9" w:rsidRDefault="00053DDA">
      <w:pPr>
        <w:ind w:left="686" w:right="262" w:firstLine="711"/>
      </w:pPr>
      <w:r>
        <w:t xml:space="preserve">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  </w:t>
      </w:r>
    </w:p>
    <w:p w:rsidR="00433AE9" w:rsidRDefault="00053DDA">
      <w:pPr>
        <w:ind w:left="686" w:right="262" w:firstLine="711"/>
      </w:pPr>
      <w:r>
        <w:t xml:space="preserve">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w:t>
      </w:r>
      <w:r>
        <w:lastRenderedPageBreak/>
        <w:t xml:space="preserve">мошенничество. Защита прав потребителя, в том числе при совершении покупок в Интернете.  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  </w:t>
      </w:r>
    </w:p>
    <w:p w:rsidR="00433AE9" w:rsidRDefault="00053DDA">
      <w:pPr>
        <w:ind w:left="686" w:firstLine="711"/>
      </w:pPr>
      <w:r>
        <w:t xml:space="preserve">Порядок действий при попадании в опасную ситуацию. Порядок действий  в случаях, когда потерялся человек.  </w:t>
      </w:r>
    </w:p>
    <w:p w:rsidR="00433AE9" w:rsidRDefault="00053DDA">
      <w:pPr>
        <w:ind w:left="686" w:right="262" w:firstLine="711"/>
      </w:pPr>
      <w: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  </w:t>
      </w:r>
    </w:p>
    <w:p w:rsidR="00433AE9" w:rsidRDefault="00053DDA">
      <w:pPr>
        <w:ind w:left="1417" w:right="262"/>
      </w:pPr>
      <w:r>
        <w:t xml:space="preserve">Модуль № 2. «Основы обороны государства».   </w:t>
      </w:r>
    </w:p>
    <w:p w:rsidR="00433AE9" w:rsidRDefault="00053DDA">
      <w:pPr>
        <w:ind w:left="686" w:right="262" w:firstLine="711"/>
      </w:pPr>
      <w:r>
        <w:t xml:space="preserve">Правовые основы подготовки граждан к военной службе. Стратегические национальные приоритеты. Цели обороны. Предназначение Вооружѐнных Сил Российской Федерации. Войска, воинские формирования, службы, которые привлекаются к обороне страны.  </w:t>
      </w:r>
    </w:p>
    <w:p w:rsidR="00433AE9" w:rsidRDefault="00053DDA">
      <w:pPr>
        <w:ind w:left="686" w:right="262" w:firstLine="711"/>
      </w:pPr>
      <w:r>
        <w:t xml:space="preserve">Составляющие воинской обязанности в мирное и военное время. Организация воинского учѐта. Подготовка граждан к военной службе. Заключение комиссии по результатам медицинского освидетельствования о годности гражданина к военной службе.  </w:t>
      </w:r>
    </w:p>
    <w:p w:rsidR="00433AE9" w:rsidRDefault="00053DDA">
      <w:pPr>
        <w:ind w:left="686" w:right="262" w:firstLine="711"/>
      </w:pPr>
      <w: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военно-учѐтным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433AE9" w:rsidRDefault="00053DDA">
      <w:pPr>
        <w:ind w:left="686" w:right="262" w:firstLine="711"/>
      </w:pPr>
      <w:r>
        <w:t xml:space="preserve">Вооружѐнные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Вооружѐнные Силы Советского Союза в 1946– 1991 гг.  Вооружѐнные Силы Российской Федерации (созданы в 1992 г.).  </w:t>
      </w:r>
    </w:p>
    <w:p w:rsidR="00433AE9" w:rsidRDefault="00053DDA">
      <w:pPr>
        <w:ind w:left="1417" w:right="262"/>
      </w:pPr>
      <w:r>
        <w:t xml:space="preserve">Дни воинской славы (победные дни) России. Памятные даты России.  </w:t>
      </w:r>
    </w:p>
    <w:p w:rsidR="00433AE9" w:rsidRDefault="00053DDA">
      <w:pPr>
        <w:ind w:left="686" w:firstLine="711"/>
      </w:pPr>
      <w:r>
        <w:t xml:space="preserve">Стратегические национальные приоритеты Российской Федерации. Угроза национальной безопасности. Повышение угрозы использования военной силы.  </w:t>
      </w:r>
    </w:p>
    <w:p w:rsidR="00433AE9" w:rsidRDefault="00053DDA">
      <w:pPr>
        <w:ind w:left="686" w:right="262" w:firstLine="711"/>
      </w:pPr>
      <w:r>
        <w:t xml:space="preserve">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  </w:t>
      </w:r>
    </w:p>
    <w:p w:rsidR="00433AE9" w:rsidRDefault="00053DDA">
      <w:pPr>
        <w:spacing w:after="15" w:line="248" w:lineRule="auto"/>
        <w:ind w:left="659" w:right="265" w:hanging="10"/>
        <w:jc w:val="right"/>
      </w:pPr>
      <w:r>
        <w:t xml:space="preserve">Структура Вооружѐнных Сил Российской Федерации. Виды и рода войск  </w:t>
      </w:r>
    </w:p>
    <w:p w:rsidR="00433AE9" w:rsidRDefault="00053DDA">
      <w:pPr>
        <w:ind w:left="691" w:right="262"/>
      </w:pPr>
      <w:r>
        <w:t xml:space="preserve">Вооружѐнных Сил Российской Федерации. Воинские должности и звания в Вооружѐнных Силах Российской Федерации. Воинские звания военнослужащих. Военная форма одежды и знаки различия военнослужащих.   </w:t>
      </w:r>
    </w:p>
    <w:p w:rsidR="00433AE9" w:rsidRDefault="00053DDA">
      <w:pPr>
        <w:ind w:left="686" w:right="262" w:firstLine="965"/>
      </w:pPr>
      <w:r>
        <w:t xml:space="preserve">Современное  состояние  Вооружѐнных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Вооружѐнных Силах Российской Федерации. Требования к кандидатам на прохождение военной службы в научной роте.  </w:t>
      </w:r>
    </w:p>
    <w:p w:rsidR="00433AE9" w:rsidRDefault="00053DDA">
      <w:pPr>
        <w:ind w:left="1417" w:right="262"/>
      </w:pPr>
      <w:r>
        <w:t xml:space="preserve">Модуль № 3. «Военно-профессиональная деятельность».  </w:t>
      </w:r>
    </w:p>
    <w:p w:rsidR="00433AE9" w:rsidRDefault="00053DDA">
      <w:pPr>
        <w:ind w:left="686" w:right="262" w:firstLine="711"/>
      </w:pPr>
      <w:r>
        <w:t xml:space="preserve">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  </w:t>
      </w:r>
    </w:p>
    <w:p w:rsidR="00433AE9" w:rsidRDefault="00053DDA">
      <w:pPr>
        <w:ind w:left="686" w:firstLine="711"/>
      </w:pPr>
      <w:r>
        <w:t xml:space="preserve">Организация подготовки офицерских кадров для Вооружѐнных Сил Российской Федерации, МВД России, ФСБ России, МЧС России.  </w:t>
      </w:r>
    </w:p>
    <w:p w:rsidR="00433AE9" w:rsidRDefault="00053DDA">
      <w:pPr>
        <w:ind w:left="686" w:right="262" w:firstLine="711"/>
      </w:pPr>
      <w:r>
        <w:t xml:space="preserve">Воинские символы и традиции Вооружѐнных Сил Российской Федерации. Ордена Российской Федерации – знаки отличия, почѐтные государственные награды за особые заслуги.  </w:t>
      </w:r>
    </w:p>
    <w:p w:rsidR="00433AE9" w:rsidRDefault="00053DDA">
      <w:pPr>
        <w:ind w:left="686" w:right="262" w:firstLine="711"/>
      </w:pPr>
      <w:r>
        <w:lastRenderedPageBreak/>
        <w:t xml:space="preserve">Традиции, ритуалы Вооружѐнных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  </w:t>
      </w:r>
    </w:p>
    <w:p w:rsidR="00433AE9" w:rsidRDefault="00053DDA">
      <w:pPr>
        <w:ind w:left="686" w:firstLine="711"/>
      </w:pPr>
      <w:r>
        <w:t xml:space="preserve">Ритуал подъѐма и спуска Государственного флага Российской Федерации. Вручение воинской части государственной награды.  </w:t>
      </w:r>
    </w:p>
    <w:p w:rsidR="00433AE9" w:rsidRDefault="00053DDA">
      <w:pPr>
        <w:ind w:left="686" w:right="262" w:firstLine="711"/>
      </w:pPr>
      <w:r>
        <w:t xml:space="preserve">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  </w:t>
      </w:r>
    </w:p>
    <w:p w:rsidR="00433AE9" w:rsidRDefault="00053DDA">
      <w:pPr>
        <w:ind w:left="686" w:firstLine="711"/>
      </w:pPr>
      <w:r>
        <w:t xml:space="preserve">Модуль № 4. «Защита населения Российской Федерации от опасных и чрезвычайных ситуаций».  </w:t>
      </w:r>
    </w:p>
    <w:p w:rsidR="00433AE9" w:rsidRDefault="00053DDA">
      <w:pPr>
        <w:ind w:left="686" w:right="262" w:firstLine="711"/>
      </w:pPr>
      <w:r>
        <w:t xml:space="preserve">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  </w:t>
      </w:r>
    </w:p>
    <w:p w:rsidR="00433AE9" w:rsidRDefault="00053DDA">
      <w:pPr>
        <w:ind w:left="686" w:right="262" w:firstLine="711"/>
      </w:pPr>
      <w:r>
        <w:t xml:space="preserve">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  </w:t>
      </w:r>
    </w:p>
    <w:p w:rsidR="00433AE9" w:rsidRDefault="00053DDA">
      <w:pPr>
        <w:ind w:left="686" w:right="262" w:firstLine="711"/>
      </w:pPr>
      <w:r>
        <w:t xml:space="preserve">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  </w:t>
      </w:r>
    </w:p>
    <w:p w:rsidR="00433AE9" w:rsidRDefault="00053DDA">
      <w:pPr>
        <w:ind w:left="686" w:right="262" w:firstLine="711"/>
      </w:pPr>
      <w:r>
        <w:t xml:space="preserve">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  </w:t>
      </w:r>
    </w:p>
    <w:p w:rsidR="00433AE9" w:rsidRDefault="00053DDA">
      <w:pPr>
        <w:ind w:left="686" w:right="165" w:firstLine="716"/>
      </w:pPr>
      <w:r>
        <w:t xml:space="preserve">Гражданская оборона и еѐ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еѐ виды. Упреждающая и заблаговременная эвакуация. Общая и частичная эвакуация.   </w:t>
      </w:r>
    </w:p>
    <w:p w:rsidR="00433AE9" w:rsidRDefault="00053DDA">
      <w:pPr>
        <w:ind w:left="686" w:right="262" w:firstLine="711"/>
      </w:pPr>
      <w:r>
        <w:t xml:space="preserve">Средства индивидуальной защиты населения. Средства индивидуальной защиты органов дыхания и средства индивидуальной зашиты кожи. Использование медицинских средств индивидуальной защиты.  </w:t>
      </w:r>
    </w:p>
    <w:p w:rsidR="00433AE9" w:rsidRDefault="00053DDA">
      <w:pPr>
        <w:ind w:left="686" w:firstLine="711"/>
      </w:pPr>
      <w:r>
        <w:t xml:space="preserve">Инженерная защита населения и неотложные работы в зоне поражения. Защитные сооружения гражданской обороны. Размещение населения в защитных сооружениях.  </w:t>
      </w:r>
    </w:p>
    <w:p w:rsidR="00433AE9" w:rsidRDefault="00053DDA">
      <w:pPr>
        <w:ind w:left="686" w:right="262" w:firstLine="711"/>
      </w:pPr>
      <w:r>
        <w:t xml:space="preserve">Аварийно-спасательные работы и другие неотложные работы в зоне поражения. Задачи аварийно-спасательных и неотложных работ. Приѐмы и способы выполнения спасательных работ. Соблюдение мер безопасности при работах.  </w:t>
      </w:r>
    </w:p>
    <w:p w:rsidR="00433AE9" w:rsidRDefault="00053DDA">
      <w:pPr>
        <w:spacing w:after="15" w:line="248" w:lineRule="auto"/>
        <w:ind w:left="793" w:right="366" w:hanging="10"/>
        <w:jc w:val="center"/>
      </w:pPr>
      <w:r>
        <w:t xml:space="preserve">Модуль № 5. «Безопасность в природной среде и экологическая безопасность».  </w:t>
      </w:r>
    </w:p>
    <w:p w:rsidR="00433AE9" w:rsidRDefault="00053DDA">
      <w:pPr>
        <w:ind w:left="686" w:right="262" w:firstLine="711"/>
      </w:pPr>
      <w:r>
        <w:t xml:space="preserve">Источники опасности в природной среде. Основные правила безопасного поведения в лесу, в горах, на водоѐмах. Ориентирование на местности. Современные средства навигации (компас, GPS). Безопасность в автономных условиях.  </w:t>
      </w:r>
    </w:p>
    <w:p w:rsidR="00433AE9" w:rsidRDefault="00053DDA">
      <w:pPr>
        <w:ind w:left="686" w:right="262" w:firstLine="711"/>
      </w:pPr>
      <w:r>
        <w:t xml:space="preserve">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  </w:t>
      </w:r>
    </w:p>
    <w:p w:rsidR="00433AE9" w:rsidRDefault="00053DDA">
      <w:pPr>
        <w:ind w:left="686" w:right="262" w:firstLine="711"/>
      </w:pPr>
      <w:r>
        <w:lastRenderedPageBreak/>
        <w:t xml:space="preserve">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  </w:t>
      </w:r>
    </w:p>
    <w:p w:rsidR="00433AE9" w:rsidRDefault="00053DDA">
      <w:pPr>
        <w:ind w:left="686" w:right="262" w:firstLine="711"/>
      </w:pPr>
      <w:r>
        <w:t xml:space="preserve">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 (Собрание законодательства Российской Федерации, 2002, № 2, ст. 133; 2022, № 13, ст. 1960).  </w:t>
      </w:r>
    </w:p>
    <w:p w:rsidR="00433AE9" w:rsidRDefault="00053DDA">
      <w:pPr>
        <w:ind w:left="686" w:right="262" w:firstLine="711"/>
      </w:pPr>
      <w:r>
        <w:t xml:space="preserve">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  </w:t>
      </w:r>
    </w:p>
    <w:p w:rsidR="00433AE9" w:rsidRDefault="00053DDA">
      <w:pPr>
        <w:ind w:left="686" w:right="262" w:firstLine="711"/>
      </w:pPr>
      <w:r>
        <w:t xml:space="preserve">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  </w:t>
      </w:r>
    </w:p>
    <w:p w:rsidR="00433AE9" w:rsidRDefault="00053DDA">
      <w:pPr>
        <w:ind w:left="1417" w:right="262"/>
      </w:pPr>
      <w:r>
        <w:t xml:space="preserve">Модуль № 6. «Основы противодействия экстремизму и терроризму».  </w:t>
      </w:r>
    </w:p>
    <w:p w:rsidR="00433AE9" w:rsidRDefault="00053DDA">
      <w:pPr>
        <w:ind w:left="686" w:firstLine="711"/>
      </w:pPr>
      <w:r>
        <w:t xml:space="preserve">Разновидности экстремистской деятельности. Внешние и внутренние экстремистские угрозы.  </w:t>
      </w:r>
    </w:p>
    <w:p w:rsidR="00433AE9" w:rsidRDefault="00053DDA">
      <w:pPr>
        <w:ind w:left="686" w:firstLine="711"/>
      </w:pPr>
      <w:r>
        <w:t xml:space="preserve">Деструктивные молодѐжные субкультуры и экстремистские объединения. Терроризм – крайняя форма экстремизма. Разновидности террористической деятельности.  </w:t>
      </w:r>
    </w:p>
    <w:p w:rsidR="00433AE9" w:rsidRDefault="00053DDA">
      <w:pPr>
        <w:ind w:left="686" w:right="262" w:firstLine="711"/>
      </w:pPr>
      <w:r>
        <w:t xml:space="preserve">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  </w:t>
      </w:r>
    </w:p>
    <w:p w:rsidR="00433AE9" w:rsidRDefault="00053DDA">
      <w:pPr>
        <w:ind w:left="686" w:right="262" w:firstLine="711"/>
      </w:pPr>
      <w:r>
        <w:t xml:space="preserve">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  </w:t>
      </w:r>
    </w:p>
    <w:p w:rsidR="00433AE9" w:rsidRDefault="00053DDA">
      <w:pPr>
        <w:ind w:left="686" w:right="262" w:firstLine="711"/>
      </w:pPr>
      <w:r>
        <w:t xml:space="preserve">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  </w:t>
      </w:r>
    </w:p>
    <w:p w:rsidR="00433AE9" w:rsidRDefault="00053DDA">
      <w:pPr>
        <w:ind w:left="686" w:right="262" w:firstLine="711"/>
      </w:pPr>
      <w: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433AE9" w:rsidRDefault="00053DDA">
      <w:pPr>
        <w:ind w:left="686" w:right="262" w:firstLine="711"/>
      </w:pPr>
      <w:r>
        <w:t xml:space="preserve">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  </w:t>
      </w:r>
    </w:p>
    <w:p w:rsidR="00433AE9" w:rsidRDefault="00053DDA">
      <w:pPr>
        <w:ind w:left="686" w:right="262" w:firstLine="711"/>
      </w:pPr>
      <w: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w:t>
      </w:r>
    </w:p>
    <w:p w:rsidR="00433AE9" w:rsidRDefault="00053DDA">
      <w:pPr>
        <w:ind w:left="691" w:right="262"/>
      </w:pPr>
      <w:r>
        <w:t xml:space="preserve">Терроризм на криминальной основе. Терроризм на национальной основе. Технологический терроризм. Кибертерроризм.  </w:t>
      </w:r>
    </w:p>
    <w:p w:rsidR="00433AE9" w:rsidRDefault="00053DDA">
      <w:pPr>
        <w:ind w:left="686" w:right="262" w:firstLine="711"/>
      </w:pPr>
      <w:r>
        <w:t xml:space="preserve">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молодѐжных право- и леворадикальных сообществ. Радикальный ислам – опасное экстремистское течение. Как избежать вербовки в экстремистскую организацию.  </w:t>
      </w:r>
    </w:p>
    <w:p w:rsidR="00433AE9" w:rsidRDefault="00053DDA">
      <w:pPr>
        <w:ind w:left="686" w:right="262" w:firstLine="711"/>
      </w:pPr>
      <w:r>
        <w:t xml:space="preserve">Меры личной безопасности при вооружѐнном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w:t>
      </w:r>
    </w:p>
    <w:p w:rsidR="00433AE9" w:rsidRDefault="00053DDA">
      <w:pPr>
        <w:ind w:left="691" w:right="262"/>
      </w:pPr>
      <w:r>
        <w:t xml:space="preserve">Безопасное поведение в толпе. Безопасное поведение при захвате в заложники.  </w:t>
      </w:r>
    </w:p>
    <w:p w:rsidR="00433AE9" w:rsidRDefault="00053DDA">
      <w:pPr>
        <w:ind w:left="1417" w:right="262"/>
      </w:pPr>
      <w:r>
        <w:t xml:space="preserve">Модуль № 7. «Основы здорового образа жизни».  </w:t>
      </w:r>
    </w:p>
    <w:p w:rsidR="00433AE9" w:rsidRDefault="00053DDA">
      <w:pPr>
        <w:ind w:left="686" w:right="262" w:firstLine="711"/>
      </w:pPr>
      <w:r>
        <w:lastRenderedPageBreak/>
        <w:t xml:space="preserve">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  </w:t>
      </w:r>
    </w:p>
    <w:p w:rsidR="00433AE9" w:rsidRDefault="00053DDA">
      <w:pPr>
        <w:ind w:left="686" w:right="262" w:firstLine="711"/>
      </w:pPr>
      <w:r>
        <w:t xml:space="preserve">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  </w:t>
      </w:r>
    </w:p>
    <w:p w:rsidR="00433AE9" w:rsidRDefault="00053DDA">
      <w:pPr>
        <w:ind w:left="686" w:right="262" w:firstLine="711"/>
      </w:pPr>
      <w:r>
        <w:t xml:space="preserve">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  </w:t>
      </w:r>
    </w:p>
    <w:p w:rsidR="00433AE9" w:rsidRDefault="00053DDA">
      <w:pPr>
        <w:ind w:left="686" w:right="262" w:firstLine="711"/>
      </w:pPr>
      <w:r>
        <w:t xml:space="preserve">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  </w:t>
      </w:r>
    </w:p>
    <w:p w:rsidR="00433AE9" w:rsidRDefault="00053DDA">
      <w:pPr>
        <w:ind w:left="686" w:right="262" w:firstLine="711"/>
      </w:pPr>
      <w: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  </w:t>
      </w:r>
    </w:p>
    <w:p w:rsidR="00433AE9" w:rsidRDefault="00053DDA">
      <w:pPr>
        <w:ind w:left="686" w:right="262" w:firstLine="711"/>
      </w:pPr>
      <w:r>
        <w:t xml:space="preserve">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  </w:t>
      </w:r>
    </w:p>
    <w:p w:rsidR="00433AE9" w:rsidRDefault="00053DDA">
      <w:pPr>
        <w:ind w:left="1417" w:right="615"/>
      </w:pPr>
      <w:r>
        <w:t xml:space="preserve">Модуль № 8. «Основы медицинских знаний и оказание первой помощи».  Освоение основ медицинских знаний.  </w:t>
      </w:r>
    </w:p>
    <w:p w:rsidR="00433AE9" w:rsidRDefault="00053DDA">
      <w:pPr>
        <w:ind w:left="686" w:right="262" w:firstLine="711"/>
      </w:pPr>
      <w:r>
        <w:t xml:space="preserve">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  </w:t>
      </w:r>
    </w:p>
    <w:p w:rsidR="00433AE9" w:rsidRDefault="00053DDA">
      <w:pPr>
        <w:ind w:left="686" w:right="262" w:firstLine="620"/>
      </w:pPr>
      <w:r>
        <w:t xml:space="preserve">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  </w:t>
      </w:r>
    </w:p>
    <w:p w:rsidR="00433AE9" w:rsidRDefault="00053DDA">
      <w:pPr>
        <w:ind w:left="686" w:right="14" w:firstLine="711"/>
      </w:pPr>
      <w:r>
        <w:t xml:space="preserve">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СOVID-19. Правила профилактики коронавируса.  </w:t>
      </w:r>
    </w:p>
    <w:p w:rsidR="00433AE9" w:rsidRDefault="00053DDA">
      <w:pPr>
        <w:ind w:left="686" w:firstLine="711"/>
      </w:pPr>
      <w:r>
        <w:t xml:space="preserve">Первая помощь и правила еѐ оказания. Признаки угрожающих жизни  и здоровью состояний, требующие вызова скорой медицинской помощи. Правила вызова скорой медицинской </w:t>
      </w:r>
      <w:r>
        <w:tab/>
        <w:t xml:space="preserve">помощи. </w:t>
      </w:r>
      <w:r>
        <w:tab/>
        <w:t xml:space="preserve">Уголовная </w:t>
      </w:r>
      <w:r>
        <w:tab/>
        <w:t xml:space="preserve">ответственность </w:t>
      </w:r>
      <w:r>
        <w:tab/>
        <w:t xml:space="preserve">за </w:t>
      </w:r>
      <w:r>
        <w:tab/>
        <w:t xml:space="preserve">оставление </w:t>
      </w:r>
      <w:r>
        <w:tab/>
        <w:t xml:space="preserve">пострадавшего, находящегося в беспомощном состоянии, без возможности получения помощи.  </w:t>
      </w:r>
    </w:p>
    <w:p w:rsidR="00433AE9" w:rsidRDefault="00053DDA">
      <w:pPr>
        <w:ind w:left="686" w:firstLine="711"/>
      </w:pPr>
      <w:r>
        <w:t xml:space="preserve">Оказание первой помощи пострадавшему до передачи его в руки специалистам из бригады скорой медицинской помощи. Реанимационные мероприятия.  </w:t>
      </w:r>
    </w:p>
    <w:p w:rsidR="00433AE9" w:rsidRDefault="00053DDA">
      <w:pPr>
        <w:ind w:left="686" w:right="195" w:firstLine="711"/>
      </w:pPr>
      <w:r>
        <w:t xml:space="preserve">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  </w:t>
      </w:r>
    </w:p>
    <w:p w:rsidR="00433AE9" w:rsidRDefault="00053DDA">
      <w:pPr>
        <w:ind w:left="686" w:firstLine="711"/>
      </w:pPr>
      <w:r>
        <w:t xml:space="preserve">Первая помощь при утоплении и коме. Первая помощь при отравлении психоактивными веществами. Общие признаки отравления психоактивными веществами.  </w:t>
      </w:r>
    </w:p>
    <w:p w:rsidR="00433AE9" w:rsidRDefault="00053DDA">
      <w:pPr>
        <w:ind w:left="1417" w:right="262"/>
      </w:pPr>
      <w:r>
        <w:lastRenderedPageBreak/>
        <w:t xml:space="preserve">Составы аптечек для оказания первой помощи в различных условиях.  </w:t>
      </w:r>
    </w:p>
    <w:p w:rsidR="00433AE9" w:rsidRDefault="00053DDA">
      <w:pPr>
        <w:ind w:left="1417" w:right="262"/>
      </w:pPr>
      <w:r>
        <w:t xml:space="preserve">Правила и способы переноски (транспортировки) пострадавших.  </w:t>
      </w:r>
    </w:p>
    <w:p w:rsidR="00433AE9" w:rsidRDefault="00053DDA">
      <w:pPr>
        <w:ind w:left="1417" w:right="262"/>
      </w:pPr>
      <w:r>
        <w:t xml:space="preserve">Модуль № 9. «Элементы начальной военной подготовки».  </w:t>
      </w:r>
    </w:p>
    <w:p w:rsidR="00433AE9" w:rsidRDefault="00053DDA">
      <w:pPr>
        <w:ind w:left="686" w:right="29" w:firstLine="711"/>
      </w:pPr>
      <w:r>
        <w:t xml:space="preserve">Строевая подготовка и воинское приветствие. Строи и управление ими. Строевая подготовка. Выполнение воинского приветствия на месте и в движении.  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433AE9" w:rsidRDefault="00053DDA">
      <w:pPr>
        <w:ind w:left="686" w:firstLine="711"/>
      </w:pPr>
      <w:r>
        <w:t xml:space="preserve">Действия в современном общевойсковом бою. Состав и вооружение мотострелкового отделения на БМП. Инженерное оборудование позиции солдата.  </w:t>
      </w:r>
    </w:p>
    <w:p w:rsidR="00433AE9" w:rsidRDefault="00053DDA">
      <w:pPr>
        <w:ind w:left="691" w:right="262"/>
      </w:pPr>
      <w:r>
        <w:t xml:space="preserve">Одиночный окоп.  </w:t>
      </w:r>
    </w:p>
    <w:p w:rsidR="00433AE9" w:rsidRDefault="00053DDA">
      <w:pPr>
        <w:ind w:left="1417" w:right="262"/>
      </w:pPr>
      <w:r>
        <w:t xml:space="preserve">Способы передвижения в бою при действиях в пешем порядке.   </w:t>
      </w:r>
    </w:p>
    <w:p w:rsidR="00433AE9" w:rsidRDefault="00053DDA">
      <w:pPr>
        <w:ind w:left="686" w:right="262" w:firstLine="711"/>
      </w:pPr>
      <w:r>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  </w:t>
      </w:r>
    </w:p>
    <w:p w:rsidR="00433AE9" w:rsidRDefault="00053DDA">
      <w:pPr>
        <w:ind w:left="1417" w:right="262"/>
      </w:pPr>
      <w:r>
        <w:t xml:space="preserve">Сооружения для защиты личного состава. Открытая щель. Перекрытая щель.  </w:t>
      </w:r>
    </w:p>
    <w:p w:rsidR="00433AE9" w:rsidRDefault="00053DDA">
      <w:pPr>
        <w:ind w:left="691" w:right="262"/>
      </w:pPr>
      <w:r>
        <w:t xml:space="preserve">Блиндаж. Укрытия для боевой техники. Убежища для личного состава.  </w:t>
      </w:r>
    </w:p>
    <w:p w:rsidR="00433AE9" w:rsidRDefault="00053DDA">
      <w:pPr>
        <w:ind w:left="691" w:right="262"/>
      </w:pPr>
      <w:r>
        <w:t xml:space="preserve">            Планируемые результаты освоения программы ОБЖ.  </w:t>
      </w:r>
    </w:p>
    <w:p w:rsidR="00433AE9" w:rsidRDefault="00053DDA">
      <w:pPr>
        <w:ind w:left="686" w:right="262" w:firstLine="711"/>
      </w:pPr>
      <w: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433AE9" w:rsidRDefault="00053DDA">
      <w:pPr>
        <w:ind w:left="686" w:right="262" w:firstLine="711"/>
      </w:pPr>
      <w:r>
        <w:t xml:space="preserve">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  </w:t>
      </w:r>
    </w:p>
    <w:p w:rsidR="00433AE9" w:rsidRDefault="00053DDA">
      <w:pPr>
        <w:ind w:left="1417" w:right="262"/>
      </w:pPr>
      <w:r>
        <w:t xml:space="preserve">Личностные результаты изучения ОБЖ включают:  </w:t>
      </w:r>
    </w:p>
    <w:p w:rsidR="00433AE9" w:rsidRDefault="00053DDA">
      <w:pPr>
        <w:ind w:left="1417" w:right="262"/>
      </w:pPr>
      <w:r>
        <w:t xml:space="preserve">1) гражданское воспитание:  </w:t>
      </w:r>
    </w:p>
    <w:p w:rsidR="00433AE9" w:rsidRDefault="00053DDA">
      <w:pPr>
        <w:ind w:left="1417" w:right="262"/>
      </w:pPr>
      <w:r>
        <w:t xml:space="preserve">сформированность  </w:t>
      </w:r>
      <w:r>
        <w:tab/>
        <w:t xml:space="preserve">активной  </w:t>
      </w:r>
      <w:r>
        <w:tab/>
        <w:t xml:space="preserve">гражданской  позиции  </w:t>
      </w:r>
      <w:r>
        <w:tab/>
        <w:t xml:space="preserve">обучающегося,  </w:t>
      </w:r>
      <w:r>
        <w:tab/>
        <w:t xml:space="preserve">готового   </w:t>
      </w:r>
    </w:p>
    <w:p w:rsidR="00433AE9" w:rsidRDefault="00053DDA">
      <w:pPr>
        <w:ind w:left="1397" w:hanging="711"/>
      </w:pPr>
      <w:r>
        <w:t xml:space="preserve">и способного применять принципы и правила безопасного поведения в течение всей жизни; уважение закона и правопорядка, осознание своих прав, обязанностей   </w:t>
      </w:r>
    </w:p>
    <w:p w:rsidR="00433AE9" w:rsidRDefault="00053DDA">
      <w:pPr>
        <w:ind w:left="691"/>
      </w:pPr>
      <w:r>
        <w:t xml:space="preserve">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w:t>
      </w:r>
    </w:p>
    <w:p w:rsidR="00433AE9" w:rsidRDefault="00053DDA">
      <w:pPr>
        <w:ind w:left="1397" w:right="262" w:hanging="711"/>
      </w:pPr>
      <w:r>
        <w:t xml:space="preserve">жизнедеятельности; сформированность базового уровня культуры безопасности жизнедеятельности как  </w:t>
      </w:r>
    </w:p>
    <w:p w:rsidR="00433AE9" w:rsidRDefault="00053DDA">
      <w:pPr>
        <w:ind w:left="1397" w:hanging="711"/>
      </w:pPr>
      <w:r>
        <w:t xml:space="preserve">основы для благополучия и устойчивого развития личности, общества и государства; готовность противостоять идеологии экстремизма и терроризма, национализма и  </w:t>
      </w:r>
    </w:p>
    <w:p w:rsidR="00433AE9" w:rsidRDefault="00053DDA">
      <w:pPr>
        <w:ind w:left="691" w:right="262"/>
      </w:pPr>
      <w:r>
        <w:t xml:space="preserve">ксенофобии, дискриминации по социальным, религиозным, расовым, национальным признакам; готовность к взаимодействию с обществом и государством в обеспечении  безопасности жизни и здоровья населения; готовность к участию в деятельности государственных социальных организаций и  </w:t>
      </w:r>
    </w:p>
    <w:p w:rsidR="00433AE9" w:rsidRDefault="00053DDA">
      <w:pPr>
        <w:ind w:left="691" w:right="31"/>
      </w:pPr>
      <w:r>
        <w:t xml:space="preserve">институтов гражданского общества в области обеспечения комплексной безопасности личности, общества и государства;  2) патриотическое воспитание:  </w:t>
      </w:r>
    </w:p>
    <w:p w:rsidR="00433AE9" w:rsidRDefault="00053DDA">
      <w:pPr>
        <w:ind w:left="686" w:right="262" w:firstLine="711"/>
      </w:pPr>
      <w:r>
        <w:t xml:space="preserve">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w:t>
      </w:r>
      <w:r>
        <w:lastRenderedPageBreak/>
        <w:t xml:space="preserve">Вооружѐнные Силы Российской Федерации, прошлое и настоящее многонационального народа России, российской армии и флота; ценностное отношение к государственным и военным символам, историческому и  </w:t>
      </w:r>
    </w:p>
    <w:p w:rsidR="00433AE9" w:rsidRDefault="00053DDA">
      <w:pPr>
        <w:ind w:left="691" w:right="262"/>
      </w:pPr>
      <w:r>
        <w:t xml:space="preserve">природному наследию, дням воинской славы, боевым традициям Вооружѐнных Сил Российской Федерации, достижениям России в области обеспечения безопасности жизни и здоровья людей; сформированность чувства ответственности перед Родиной, идейная убеждѐнность  </w:t>
      </w:r>
    </w:p>
    <w:p w:rsidR="00433AE9" w:rsidRDefault="00053DDA">
      <w:pPr>
        <w:ind w:left="1397" w:right="262" w:hanging="711"/>
      </w:pPr>
      <w:r>
        <w:t xml:space="preserve">и готовность к служению и защите Отечества, ответственность за его судьбу; 3) духовнонравственное воспитание: осознание духовных ценностей российского народа и российского воинства; сформированность ценности безопасного поведения, осознанного и ответственного  </w:t>
      </w:r>
    </w:p>
    <w:p w:rsidR="00433AE9" w:rsidRDefault="00053DDA">
      <w:pPr>
        <w:ind w:left="1397" w:hanging="711"/>
      </w:pPr>
      <w:r>
        <w:t xml:space="preserve">отношения к личной безопасности, безопасности других людей, общества и государства; способность оценивать ситуацию и принимать осознанные решения, готовность  </w:t>
      </w:r>
    </w:p>
    <w:p w:rsidR="00433AE9" w:rsidRDefault="00053DDA">
      <w:pPr>
        <w:ind w:left="691" w:right="30"/>
      </w:pPr>
      <w:r>
        <w:t xml:space="preserve">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 ответственное отношение к своим родителям, старшему поколению, семье, культуре  и традициям народов России, принятие идей волонтѐрства и добровольчества; 4) эстетическое воспитание:  </w:t>
      </w:r>
    </w:p>
    <w:p w:rsidR="00433AE9" w:rsidRDefault="00053DDA">
      <w:pPr>
        <w:ind w:left="1417" w:right="262"/>
      </w:pPr>
      <w:r>
        <w:t xml:space="preserve">эстетическое  </w:t>
      </w:r>
      <w:r>
        <w:tab/>
        <w:t xml:space="preserve">отношение  к миру  </w:t>
      </w:r>
      <w:r>
        <w:tab/>
        <w:t xml:space="preserve">в  </w:t>
      </w:r>
      <w:r>
        <w:tab/>
        <w:t xml:space="preserve">сочетании  </w:t>
      </w:r>
      <w:r>
        <w:tab/>
        <w:t xml:space="preserve">с  </w:t>
      </w:r>
      <w:r>
        <w:tab/>
        <w:t xml:space="preserve">культурой  </w:t>
      </w:r>
      <w:r>
        <w:tab/>
        <w:t xml:space="preserve">безопасности  </w:t>
      </w:r>
    </w:p>
    <w:p w:rsidR="00433AE9" w:rsidRDefault="00053DDA">
      <w:pPr>
        <w:ind w:left="1397" w:right="262" w:hanging="711"/>
      </w:pPr>
      <w:r>
        <w:t xml:space="preserve">жизнедеятельности; понимание взаимозависимости успешности и полноценного развития и безопасного  </w:t>
      </w:r>
    </w:p>
    <w:p w:rsidR="00433AE9" w:rsidRDefault="00053DDA">
      <w:pPr>
        <w:ind w:left="1397" w:right="4019" w:hanging="711"/>
      </w:pPr>
      <w:r>
        <w:t xml:space="preserve">поведения в повседневной жизни; 5) ценности научного познания:  </w:t>
      </w:r>
    </w:p>
    <w:p w:rsidR="00433AE9" w:rsidRDefault="00053DDA">
      <w:pPr>
        <w:spacing w:after="15" w:line="248" w:lineRule="auto"/>
        <w:ind w:left="793" w:right="182" w:hanging="10"/>
        <w:jc w:val="center"/>
      </w:pPr>
      <w:r>
        <w:t xml:space="preserve">сформированность мировоззрения, соответствующего текущему уровню развития  </w:t>
      </w:r>
    </w:p>
    <w:p w:rsidR="00433AE9" w:rsidRDefault="00053DDA">
      <w:pPr>
        <w:ind w:left="691" w:right="21"/>
      </w:pPr>
      <w:r>
        <w:t xml:space="preserve">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 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 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 6) физическое воспитание: осознание ценности жизни, сформированность ответственного отношения   к своему здоровью и здоровью окружающих; знание приѐмов оказания первой помощи и готовность применять их в случае  </w:t>
      </w:r>
    </w:p>
    <w:p w:rsidR="00433AE9" w:rsidRDefault="00053DDA">
      <w:pPr>
        <w:ind w:left="1397" w:right="2043" w:hanging="711"/>
      </w:pPr>
      <w:r>
        <w:t xml:space="preserve">необходимости; потребность в регулярном ведении здорового образ жизни;  </w:t>
      </w:r>
    </w:p>
    <w:p w:rsidR="00433AE9" w:rsidRDefault="00053DDA">
      <w:pPr>
        <w:spacing w:after="15" w:line="248" w:lineRule="auto"/>
        <w:ind w:left="659" w:right="265" w:hanging="10"/>
        <w:jc w:val="right"/>
      </w:pPr>
      <w:r>
        <w:t xml:space="preserve">осознание последствий и активное неприятие вредных привычек и иных форм  </w:t>
      </w:r>
    </w:p>
    <w:p w:rsidR="00433AE9" w:rsidRDefault="00053DDA">
      <w:pPr>
        <w:ind w:left="1397" w:right="1156" w:hanging="711"/>
      </w:pPr>
      <w:r>
        <w:t xml:space="preserve">причинения вреда физическому и психическому здоровью; 7) трудовое воспитание:  </w:t>
      </w:r>
    </w:p>
    <w:p w:rsidR="00433AE9" w:rsidRDefault="00053DDA">
      <w:pPr>
        <w:spacing w:after="15" w:line="248" w:lineRule="auto"/>
        <w:ind w:left="659" w:right="265" w:hanging="10"/>
        <w:jc w:val="right"/>
      </w:pPr>
      <w:r>
        <w:t xml:space="preserve">готовность к труду, осознание значимости трудовой деятельности для развития  </w:t>
      </w:r>
    </w:p>
    <w:p w:rsidR="00433AE9" w:rsidRDefault="00053DDA">
      <w:pPr>
        <w:ind w:left="1397" w:right="262" w:hanging="711"/>
      </w:pPr>
      <w:r>
        <w:t xml:space="preserve">личности, общества и государства, обеспечения национальной безопасности; готовность к осознанному и ответственному соблюдению требований безопасности  </w:t>
      </w:r>
    </w:p>
    <w:p w:rsidR="00433AE9" w:rsidRDefault="00053DDA">
      <w:pPr>
        <w:ind w:left="1397" w:right="262" w:hanging="711"/>
      </w:pPr>
      <w:r>
        <w:t xml:space="preserve">в процессе трудовой деятельности; интерес к различным сферам профессиональной деятельности, включая военно- </w:t>
      </w:r>
    </w:p>
    <w:p w:rsidR="00433AE9" w:rsidRDefault="00053DDA">
      <w:pPr>
        <w:tabs>
          <w:tab w:val="center" w:pos="1680"/>
          <w:tab w:val="center" w:pos="3693"/>
          <w:tab w:val="center" w:pos="5278"/>
          <w:tab w:val="center" w:pos="6223"/>
          <w:tab w:val="center" w:pos="7235"/>
          <w:tab w:val="center" w:pos="8245"/>
          <w:tab w:val="center" w:pos="9282"/>
          <w:tab w:val="center" w:pos="10328"/>
        </w:tabs>
        <w:ind w:left="0" w:firstLine="0"/>
        <w:jc w:val="left"/>
      </w:pPr>
      <w:r>
        <w:rPr>
          <w:rFonts w:ascii="Calibri" w:eastAsia="Calibri" w:hAnsi="Calibri" w:cs="Calibri"/>
          <w:sz w:val="22"/>
        </w:rPr>
        <w:tab/>
      </w:r>
      <w:r>
        <w:t xml:space="preserve">профессиональную </w:t>
      </w:r>
      <w:r>
        <w:tab/>
        <w:t xml:space="preserve">деятельность; </w:t>
      </w:r>
      <w:r>
        <w:tab/>
        <w:t xml:space="preserve">готовность </w:t>
      </w:r>
      <w:r>
        <w:tab/>
        <w:t xml:space="preserve">и </w:t>
      </w:r>
      <w:r>
        <w:tab/>
        <w:t xml:space="preserve">способность </w:t>
      </w:r>
      <w:r>
        <w:tab/>
        <w:t xml:space="preserve">к </w:t>
      </w:r>
      <w:r>
        <w:tab/>
        <w:t xml:space="preserve">образованию </w:t>
      </w:r>
      <w:r>
        <w:tab/>
        <w:t xml:space="preserve">и </w:t>
      </w:r>
    </w:p>
    <w:p w:rsidR="00433AE9" w:rsidRDefault="00053DDA">
      <w:pPr>
        <w:spacing w:after="22" w:line="243" w:lineRule="auto"/>
        <w:ind w:left="1407" w:right="263"/>
        <w:jc w:val="left"/>
      </w:pPr>
      <w:r>
        <w:t xml:space="preserve">самообразованию на протяжении всей  жизни;  8) экологическое воспитание:  сформированность экологической культуры, понимание влияния социально- </w:t>
      </w:r>
    </w:p>
    <w:p w:rsidR="00433AE9" w:rsidRDefault="00053DDA">
      <w:pPr>
        <w:ind w:left="691" w:right="262"/>
      </w:pPr>
      <w:r>
        <w:t xml:space="preserve">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 планирование и осуществление действий в окружающей среде на основе  соблюдения экологической грамотности и разумного природопользования; активное неприятие действий, приносящих вред окружающей среде; умение  </w:t>
      </w:r>
    </w:p>
    <w:p w:rsidR="00433AE9" w:rsidRDefault="00053DDA">
      <w:pPr>
        <w:ind w:left="691" w:right="262"/>
      </w:pPr>
      <w:r>
        <w:lastRenderedPageBreak/>
        <w:t xml:space="preserve">прогнозировать неблагоприятные экологические последствия предпринимаемых действий и предотвращать их; расширение представлений о деятельности экологической направленности.  </w:t>
      </w:r>
    </w:p>
    <w:p w:rsidR="00433AE9" w:rsidRDefault="00053DDA">
      <w:pPr>
        <w:ind w:left="686" w:right="262" w:firstLine="711"/>
      </w:pPr>
      <w:r>
        <w:t xml:space="preserve">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33AE9" w:rsidRDefault="00053DDA">
      <w:pPr>
        <w:ind w:left="686" w:firstLine="711"/>
      </w:pPr>
      <w: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433AE9" w:rsidRDefault="00053DDA">
      <w:pPr>
        <w:ind w:left="1407" w:right="262"/>
      </w:pPr>
      <w:r>
        <w:t xml:space="preserve">самостоятельно определять актуальные проблемные вопросы безопасности личности, </w:t>
      </w:r>
    </w:p>
    <w:p w:rsidR="00433AE9" w:rsidRDefault="00053DDA">
      <w:pPr>
        <w:ind w:left="691" w:right="262"/>
      </w:pPr>
      <w:r>
        <w:t xml:space="preserve">общества и государства, обосновывать их приоритет и всесторонне анализировать, разрабатывать алгоритмы их возможного решения в различных ситуациях; 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 определять цели действий применительно к заданной (смоделированной) ситуации, выбирать способы их достижения с учѐтом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 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приобретѐнные знания в повседневную жизнь; планировать и осуществлять учебные действия в условиях дефицита информации,  </w:t>
      </w:r>
    </w:p>
    <w:p w:rsidR="00433AE9" w:rsidRDefault="00053DDA">
      <w:pPr>
        <w:ind w:left="1397" w:right="1621" w:hanging="711"/>
      </w:pPr>
      <w:r>
        <w:t xml:space="preserve">необходимой для решения стоящей задачи; развивать творческое мышление при решении ситуационных задач.  </w:t>
      </w:r>
    </w:p>
    <w:p w:rsidR="00433AE9" w:rsidRDefault="00053DDA">
      <w:pPr>
        <w:ind w:left="686" w:right="29" w:firstLine="711"/>
      </w:pPr>
      <w:r>
        <w:t xml:space="preserve">У обучающегося будут сформированы следующие базовые исследовательские действия как часть познавательных универсальных учебных действий:  владеть научной терминологией, ключевыми понятиями и методами в области  </w:t>
      </w:r>
    </w:p>
    <w:p w:rsidR="00433AE9" w:rsidRDefault="00053DDA">
      <w:pPr>
        <w:ind w:left="691" w:right="262"/>
      </w:pPr>
      <w:r>
        <w:t xml:space="preserve">безопасности жизнедеятельности; 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 анализировать содержание учебных вопросов и заданий и выдвигать новые идеи, самостоятельно выбирать оптимальный способ решения задач с учѐтом установленных  </w:t>
      </w:r>
    </w:p>
    <w:p w:rsidR="00433AE9" w:rsidRDefault="00053DDA">
      <w:pPr>
        <w:ind w:left="691" w:right="262"/>
      </w:pPr>
      <w:r>
        <w:t xml:space="preserve">(обоснованных) критериев; 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 критически оценивать полученные в ходе решения учебных задач результаты,  </w:t>
      </w:r>
    </w:p>
    <w:p w:rsidR="00433AE9" w:rsidRDefault="00053DDA">
      <w:pPr>
        <w:ind w:left="1397" w:right="262" w:hanging="711"/>
      </w:pPr>
      <w:r>
        <w:t xml:space="preserve">обосновывать предложения по их корректировке в новых условиях; характеризовать приобретѐнные знания и навыки, оценивать возможность   </w:t>
      </w:r>
    </w:p>
    <w:p w:rsidR="00433AE9" w:rsidRDefault="00053DDA">
      <w:pPr>
        <w:ind w:left="1397" w:right="262" w:hanging="711"/>
      </w:pPr>
      <w:r>
        <w:t xml:space="preserve">их реализации в реальных ситуациях; использовать знания других предметных областей для решения учебных задач в  </w:t>
      </w:r>
    </w:p>
    <w:p w:rsidR="00433AE9" w:rsidRDefault="00053DDA">
      <w:pPr>
        <w:ind w:left="691"/>
      </w:pPr>
      <w:r>
        <w:t xml:space="preserve">области безопасности жизнедеятельности; переносить приобретѐнные знания и навыки в повседневную жизнь.  </w:t>
      </w:r>
    </w:p>
    <w:p w:rsidR="00433AE9" w:rsidRDefault="00053DDA">
      <w:pPr>
        <w:ind w:left="686" w:right="21" w:firstLine="711"/>
      </w:pPr>
      <w:r>
        <w:t xml:space="preserve">У обучающегося будут сформированы следующие умения работать с информацией как часть познавательных универсальных учебных действий:  владеть навыками самостоятельного поиска, сбора, обобщения и анализа различных  </w:t>
      </w:r>
    </w:p>
    <w:p w:rsidR="00433AE9" w:rsidRDefault="00053DDA">
      <w:pPr>
        <w:ind w:left="691" w:right="262"/>
      </w:pPr>
      <w:r>
        <w:t xml:space="preserve">видов информации из источников разных типов при обеспечении условий  </w:t>
      </w:r>
    </w:p>
    <w:p w:rsidR="00433AE9" w:rsidRDefault="00053DDA">
      <w:pPr>
        <w:ind w:left="1397" w:right="262" w:hanging="711"/>
      </w:pPr>
      <w:r>
        <w:t xml:space="preserve">информационной безопасности личности; создавать информационные блоки в различных форматах с учѐтом характера  </w:t>
      </w:r>
    </w:p>
    <w:p w:rsidR="00433AE9" w:rsidRDefault="00053DDA">
      <w:pPr>
        <w:ind w:left="691" w:right="262"/>
      </w:pPr>
      <w:r>
        <w:t xml:space="preserve">решаемой учебной задачи; самостоятельно выбирать оптимальную форму их  </w:t>
      </w:r>
    </w:p>
    <w:p w:rsidR="00433AE9" w:rsidRDefault="00053DDA">
      <w:pPr>
        <w:ind w:left="1397" w:right="262" w:hanging="711"/>
      </w:pPr>
      <w:r>
        <w:t xml:space="preserve">представления; оценивать достоверность, легитимность информации, еѐ соответствие правовым и  </w:t>
      </w:r>
    </w:p>
    <w:p w:rsidR="00433AE9" w:rsidRDefault="00053DDA">
      <w:pPr>
        <w:ind w:left="1397" w:right="262" w:hanging="711"/>
      </w:pPr>
      <w:r>
        <w:t xml:space="preserve">морально-этическим нормам; владеть навыками по предотвращению рисков, профилактике угроз и защите от  </w:t>
      </w:r>
    </w:p>
    <w:p w:rsidR="00433AE9" w:rsidRDefault="00053DDA">
      <w:pPr>
        <w:ind w:left="691" w:right="262"/>
      </w:pPr>
      <w:r>
        <w:lastRenderedPageBreak/>
        <w:t xml:space="preserve">опасностей цифровой среды; 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  </w:t>
      </w:r>
    </w:p>
    <w:p w:rsidR="00433AE9" w:rsidRDefault="00053DDA">
      <w:pPr>
        <w:spacing w:after="22" w:line="243" w:lineRule="auto"/>
        <w:ind w:left="681" w:right="20" w:firstLine="711"/>
        <w:jc w:val="left"/>
      </w:pPr>
      <w:r>
        <w:t xml:space="preserve">У обучающегося будут сформированы следующие умения общения как часть коммуникативных универсальных учебных действий:  осуществлять в ходе образовательной деятельности безопасную коммуникацию,  </w:t>
      </w:r>
    </w:p>
    <w:p w:rsidR="00433AE9" w:rsidRDefault="00053DDA">
      <w:pPr>
        <w:ind w:left="1397" w:right="262" w:hanging="711"/>
      </w:pPr>
      <w:r>
        <w:t xml:space="preserve">переносить принципы еѐ организации в повседневную жизнь; распознавать вербальные и невербальные средства общения; понимать значение  </w:t>
      </w:r>
    </w:p>
    <w:p w:rsidR="00433AE9" w:rsidRDefault="00053DDA">
      <w:pPr>
        <w:ind w:left="1896" w:right="262" w:hanging="1210"/>
      </w:pPr>
      <w:r>
        <w:t xml:space="preserve">социальных знаков; определять признаки деструктивного общения;  владеть приѐмами безопасного межличностного и группового общения; безопасно  </w:t>
      </w:r>
    </w:p>
    <w:p w:rsidR="00433AE9" w:rsidRDefault="00053DDA">
      <w:pPr>
        <w:ind w:left="1397" w:right="26" w:hanging="711"/>
      </w:pPr>
      <w:r>
        <w:t xml:space="preserve">действовать по избеганию конфликтных ситуаций;  аргументированно, логично и ясно излагать свою точку зрения  с использованием </w:t>
      </w:r>
    </w:p>
    <w:p w:rsidR="00433AE9" w:rsidRDefault="00053DDA">
      <w:pPr>
        <w:ind w:left="691" w:right="262"/>
      </w:pPr>
      <w:r>
        <w:t xml:space="preserve">языковых средств.  </w:t>
      </w:r>
    </w:p>
    <w:p w:rsidR="00433AE9" w:rsidRDefault="00053DDA">
      <w:pPr>
        <w:ind w:left="686" w:firstLine="711"/>
      </w:pPr>
      <w:r>
        <w:t xml:space="preserve">У обучающегося будут сформированы следующие умения самоорганизации как части регулятивных универсальных учебных действий:  </w:t>
      </w:r>
    </w:p>
    <w:p w:rsidR="00433AE9" w:rsidRDefault="00053DDA">
      <w:pPr>
        <w:spacing w:after="15" w:line="248" w:lineRule="auto"/>
        <w:ind w:left="659" w:right="265" w:hanging="10"/>
        <w:jc w:val="right"/>
      </w:pPr>
      <w:r>
        <w:t xml:space="preserve">ставить и формулировать собственные задачи в образовательной деятельности и  </w:t>
      </w:r>
    </w:p>
    <w:p w:rsidR="00433AE9" w:rsidRDefault="00053DDA">
      <w:pPr>
        <w:ind w:left="1397" w:right="262" w:hanging="711"/>
      </w:pPr>
      <w:r>
        <w:t xml:space="preserve">жизненных ситуациях; самостоятельно выявлять проблемные вопросы, выбирать оптимальный способ и  </w:t>
      </w:r>
    </w:p>
    <w:p w:rsidR="00433AE9" w:rsidRDefault="00053DDA">
      <w:pPr>
        <w:ind w:left="1397" w:right="262" w:hanging="711"/>
      </w:pPr>
      <w:r>
        <w:t xml:space="preserve">составлять план их решения в конкретных условиях; делать осознанный выбор в новой ситуации, аргументировать его; брать  </w:t>
      </w:r>
    </w:p>
    <w:p w:rsidR="00433AE9" w:rsidRDefault="00053DDA">
      <w:pPr>
        <w:ind w:left="1397" w:right="3549" w:hanging="711"/>
      </w:pPr>
      <w:r>
        <w:t xml:space="preserve">ответственность за своѐ решение; оценивать приобретѐнный опыт;  </w:t>
      </w:r>
    </w:p>
    <w:p w:rsidR="00433AE9" w:rsidRDefault="00053DDA">
      <w:pPr>
        <w:ind w:left="686" w:right="262" w:firstLine="711"/>
      </w:pPr>
      <w:r>
        <w:t xml:space="preserve">расширять познания в области безопасности жизнедеятельности на основе личных предпочтений и за счѐт привлечения научно-практических знаний других предметных областей; повышать образовательный и культурный уровень.  </w:t>
      </w:r>
    </w:p>
    <w:p w:rsidR="00433AE9" w:rsidRDefault="00053DDA">
      <w:pPr>
        <w:ind w:left="686" w:firstLine="711"/>
      </w:pPr>
      <w:r>
        <w:t xml:space="preserve">У обучающегося будут сформированы следующие умения самоконтроля, принятия себя и других как части регулятивных универсальных учебных действий:  </w:t>
      </w:r>
    </w:p>
    <w:p w:rsidR="00433AE9" w:rsidRDefault="00053DDA">
      <w:pPr>
        <w:ind w:left="686" w:right="262" w:firstLine="711"/>
      </w:pPr>
      <w:r>
        <w:t xml:space="preserve">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 использовать приѐмы рефлексии для анализа и оценки образовательной ситуации,  </w:t>
      </w:r>
    </w:p>
    <w:p w:rsidR="00433AE9" w:rsidRDefault="00053DDA">
      <w:pPr>
        <w:ind w:left="1397" w:right="262" w:hanging="711"/>
      </w:pPr>
      <w:r>
        <w:t xml:space="preserve">выбора оптимального решения; принимать себя, понимая свои недостатки и достоинства, невозможности контроля  </w:t>
      </w:r>
    </w:p>
    <w:p w:rsidR="00433AE9" w:rsidRDefault="00053DDA">
      <w:pPr>
        <w:ind w:left="691" w:right="262"/>
      </w:pPr>
      <w:r>
        <w:t xml:space="preserve">всего вокруг; принимать мотивы и аргументы других при анализе и оценке образовательной  ситуации; признавать право на ошибку свою и чужую.  </w:t>
      </w:r>
    </w:p>
    <w:p w:rsidR="00433AE9" w:rsidRDefault="00053DDA">
      <w:pPr>
        <w:spacing w:after="15" w:line="248" w:lineRule="auto"/>
        <w:ind w:left="659" w:right="265" w:hanging="10"/>
        <w:jc w:val="right"/>
      </w:pPr>
      <w:r>
        <w:t xml:space="preserve">У обучающегося будут сформированы следующие умения совместной деятельности:  </w:t>
      </w:r>
    </w:p>
    <w:p w:rsidR="00433AE9" w:rsidRDefault="00053DDA">
      <w:pPr>
        <w:spacing w:after="15" w:line="248" w:lineRule="auto"/>
        <w:ind w:left="659" w:right="265" w:hanging="10"/>
        <w:jc w:val="right"/>
      </w:pPr>
      <w:r>
        <w:t xml:space="preserve">понимать и использовать преимущества командной и индивидуальной работы в  </w:t>
      </w:r>
    </w:p>
    <w:p w:rsidR="00433AE9" w:rsidRDefault="00053DDA">
      <w:pPr>
        <w:ind w:left="1397" w:right="262" w:hanging="711"/>
      </w:pPr>
      <w:r>
        <w:t xml:space="preserve">конкретной учебной ситуации; ставить цели и организовывать совместную деятельность с учѐтом общих интересов,  </w:t>
      </w:r>
    </w:p>
    <w:p w:rsidR="00433AE9" w:rsidRDefault="00053DDA">
      <w:pPr>
        <w:ind w:left="691" w:right="262"/>
      </w:pPr>
      <w:r>
        <w:t xml:space="preserve">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 оценивать свой вклад и вклад каждого участника команды в общий результат по  </w:t>
      </w:r>
    </w:p>
    <w:p w:rsidR="00433AE9" w:rsidRDefault="00053DDA">
      <w:pPr>
        <w:ind w:left="691" w:right="262"/>
      </w:pPr>
      <w:r>
        <w:t xml:space="preserve">совместно разработанным критериям; 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  </w:t>
      </w:r>
    </w:p>
    <w:p w:rsidR="00433AE9" w:rsidRDefault="00053DDA">
      <w:pPr>
        <w:spacing w:after="50"/>
        <w:ind w:left="691" w:right="262"/>
      </w:pPr>
      <w:r>
        <w:t xml:space="preserve">Предметные результаты освоения программы по ОБЖ на уровне среднего общего образования   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w:t>
      </w:r>
      <w:r>
        <w:lastRenderedPageBreak/>
        <w:t xml:space="preserve">способности построения модели индивидуального и группового безопасного поведения в повседневной жизни.  </w:t>
      </w:r>
    </w:p>
    <w:p w:rsidR="00433AE9" w:rsidRDefault="00053DDA">
      <w:pPr>
        <w:spacing w:after="45" w:line="243" w:lineRule="auto"/>
        <w:ind w:left="686" w:right="20"/>
        <w:jc w:val="left"/>
      </w:pPr>
      <w:r>
        <w:t xml:space="preserve">          Предметные результаты, формируемые в ходе изучения ОБЖ, должны обеспечивать: 1)</w:t>
      </w:r>
      <w:r>
        <w:rPr>
          <w:rFonts w:ascii="Arial" w:eastAsia="Arial" w:hAnsi="Arial" w:cs="Arial"/>
        </w:rPr>
        <w:t xml:space="preserve"> </w:t>
      </w:r>
      <w:r>
        <w:t xml:space="preserve">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  </w:t>
      </w:r>
    </w:p>
    <w:p w:rsidR="00433AE9" w:rsidRDefault="00053DDA">
      <w:pPr>
        <w:numPr>
          <w:ilvl w:val="0"/>
          <w:numId w:val="40"/>
        </w:numPr>
        <w:spacing w:after="54"/>
        <w:ind w:right="262" w:firstLine="711"/>
      </w:pPr>
      <w:r>
        <w:t xml:space="preserve">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  </w:t>
      </w:r>
    </w:p>
    <w:p w:rsidR="00433AE9" w:rsidRDefault="00053DDA">
      <w:pPr>
        <w:numPr>
          <w:ilvl w:val="0"/>
          <w:numId w:val="40"/>
        </w:numPr>
        <w:spacing w:after="54"/>
        <w:ind w:right="262" w:firstLine="711"/>
      </w:pPr>
      <w:r>
        <w:t xml:space="preserve">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  </w:t>
      </w:r>
    </w:p>
    <w:p w:rsidR="00433AE9" w:rsidRDefault="00053DDA">
      <w:pPr>
        <w:numPr>
          <w:ilvl w:val="0"/>
          <w:numId w:val="40"/>
        </w:numPr>
        <w:spacing w:after="54"/>
        <w:ind w:right="262" w:firstLine="711"/>
      </w:pPr>
      <w:r>
        <w:t xml:space="preserve">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  </w:t>
      </w:r>
    </w:p>
    <w:p w:rsidR="00433AE9" w:rsidRDefault="00053DDA">
      <w:pPr>
        <w:numPr>
          <w:ilvl w:val="0"/>
          <w:numId w:val="40"/>
        </w:numPr>
        <w:spacing w:after="54"/>
        <w:ind w:right="262" w:firstLine="711"/>
      </w:pPr>
      <w:r>
        <w:t xml:space="preserve">владение основами медицинских знаний: владение приѐмами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  </w:t>
      </w:r>
    </w:p>
    <w:p w:rsidR="00433AE9" w:rsidRDefault="00053DDA">
      <w:pPr>
        <w:numPr>
          <w:ilvl w:val="0"/>
          <w:numId w:val="40"/>
        </w:numPr>
        <w:spacing w:after="55"/>
        <w:ind w:right="262" w:firstLine="711"/>
      </w:pPr>
      <w:r>
        <w:t xml:space="preserve">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  </w:t>
      </w:r>
    </w:p>
    <w:p w:rsidR="00433AE9" w:rsidRDefault="00053DDA">
      <w:pPr>
        <w:numPr>
          <w:ilvl w:val="0"/>
          <w:numId w:val="40"/>
        </w:numPr>
        <w:spacing w:after="50"/>
        <w:ind w:right="262" w:firstLine="711"/>
      </w:pPr>
      <w:r>
        <w:t xml:space="preserve">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  </w:t>
      </w:r>
    </w:p>
    <w:p w:rsidR="00433AE9" w:rsidRDefault="00053DDA">
      <w:pPr>
        <w:numPr>
          <w:ilvl w:val="0"/>
          <w:numId w:val="40"/>
        </w:numPr>
        <w:spacing w:after="59" w:line="243" w:lineRule="auto"/>
        <w:ind w:right="262" w:firstLine="711"/>
      </w:pPr>
      <w:r>
        <w:t xml:space="preserve">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  </w:t>
      </w:r>
    </w:p>
    <w:p w:rsidR="00433AE9" w:rsidRDefault="00053DDA">
      <w:pPr>
        <w:numPr>
          <w:ilvl w:val="0"/>
          <w:numId w:val="40"/>
        </w:numPr>
        <w:ind w:right="262" w:firstLine="711"/>
      </w:pPr>
      <w:r>
        <w:t xml:space="preserve">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приѐмы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w:t>
      </w:r>
    </w:p>
    <w:p w:rsidR="00433AE9" w:rsidRDefault="00053DDA">
      <w:pPr>
        <w:spacing w:after="45"/>
        <w:ind w:left="691" w:right="262"/>
      </w:pPr>
      <w:r>
        <w:t xml:space="preserve">террористического акта, при проведении контртеррористической операции;  </w:t>
      </w:r>
    </w:p>
    <w:p w:rsidR="00433AE9" w:rsidRDefault="00053DDA">
      <w:pPr>
        <w:numPr>
          <w:ilvl w:val="0"/>
          <w:numId w:val="40"/>
        </w:numPr>
        <w:spacing w:after="49"/>
        <w:ind w:right="262" w:firstLine="711"/>
      </w:pPr>
      <w:r>
        <w:t xml:space="preserve">сформированность представлений о роли России в современном мире, угрозах военного характера, роли вооружѐнных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  </w:t>
      </w:r>
    </w:p>
    <w:p w:rsidR="00433AE9" w:rsidRDefault="00053DDA">
      <w:pPr>
        <w:numPr>
          <w:ilvl w:val="0"/>
          <w:numId w:val="40"/>
        </w:numPr>
        <w:spacing w:after="50"/>
        <w:ind w:right="262" w:firstLine="711"/>
      </w:pPr>
      <w:r>
        <w:t xml:space="preserve">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w:t>
      </w:r>
      <w:r>
        <w:lastRenderedPageBreak/>
        <w:t xml:space="preserve">организации Единой системы предупреждения и ликвидации последствий чрезвычайных ситуаций, прав и обязанностей гражданина в этой области;  </w:t>
      </w:r>
    </w:p>
    <w:p w:rsidR="00433AE9" w:rsidRDefault="00053DDA">
      <w:pPr>
        <w:numPr>
          <w:ilvl w:val="0"/>
          <w:numId w:val="40"/>
        </w:numPr>
        <w:ind w:right="262" w:firstLine="711"/>
      </w:pPr>
      <w:r>
        <w:t xml:space="preserve">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  </w:t>
      </w:r>
    </w:p>
    <w:p w:rsidR="00433AE9" w:rsidRDefault="00053DDA">
      <w:pPr>
        <w:ind w:left="686" w:firstLine="711"/>
      </w:pPr>
      <w:r>
        <w:t xml:space="preserve">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  </w:t>
      </w:r>
    </w:p>
    <w:p w:rsidR="00433AE9" w:rsidRDefault="00053DDA">
      <w:pPr>
        <w:ind w:left="686" w:firstLine="711"/>
      </w:pPr>
      <w:r>
        <w:t xml:space="preserve">Образовательная организация вправе самостоятельно определять последовательность для освоения обучающимися модулей ОБЖ.  </w:t>
      </w:r>
    </w:p>
    <w:p w:rsidR="00433AE9" w:rsidRDefault="00053DDA">
      <w:pPr>
        <w:spacing w:after="153" w:line="259" w:lineRule="auto"/>
        <w:ind w:left="1412" w:firstLine="0"/>
        <w:jc w:val="left"/>
      </w:pPr>
      <w:r>
        <w:t xml:space="preserve">  </w:t>
      </w:r>
    </w:p>
    <w:p w:rsidR="00433AE9" w:rsidRDefault="005B1A41">
      <w:pPr>
        <w:spacing w:after="139" w:line="263" w:lineRule="auto"/>
        <w:ind w:left="1397" w:firstLine="0"/>
      </w:pPr>
      <w:r>
        <w:rPr>
          <w:b/>
        </w:rPr>
        <w:t>2.2.</w:t>
      </w:r>
      <w:r w:rsidR="00053DDA">
        <w:rPr>
          <w:b/>
        </w:rPr>
        <w:t xml:space="preserve">   ПРОГРАММА ФОРМИРОВАНИЯ УУД </w:t>
      </w:r>
      <w:r w:rsidR="00053DDA">
        <w:t xml:space="preserve"> </w:t>
      </w:r>
    </w:p>
    <w:p w:rsidR="00433AE9" w:rsidRDefault="00053DDA">
      <w:pPr>
        <w:spacing w:after="135" w:line="263" w:lineRule="auto"/>
        <w:ind w:left="1397" w:firstLine="0"/>
      </w:pPr>
      <w:r>
        <w:rPr>
          <w:b/>
        </w:rPr>
        <w:t>Целевой раздел.</w:t>
      </w:r>
      <w:r>
        <w:t xml:space="preserve">  </w:t>
      </w:r>
    </w:p>
    <w:p w:rsidR="00433AE9" w:rsidRDefault="00053DDA">
      <w:pPr>
        <w:ind w:left="686" w:right="262" w:firstLine="711"/>
      </w:pPr>
      <w:r>
        <w:t xml:space="preserve">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  </w:t>
      </w:r>
    </w:p>
    <w:p w:rsidR="00433AE9" w:rsidRDefault="00053DDA">
      <w:pPr>
        <w:ind w:left="686" w:right="262" w:firstLine="711"/>
      </w:pPr>
      <w:r>
        <w:t xml:space="preserve">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   </w:t>
      </w:r>
    </w:p>
    <w:p w:rsidR="00433AE9" w:rsidRDefault="00053DDA">
      <w:pPr>
        <w:ind w:left="686" w:right="262" w:firstLine="711"/>
      </w:pPr>
      <w:r>
        <w:t xml:space="preserve">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оказываетсяв ситуации выбора уровня изучения предметов, профиля и подготовки к выбору будущей профессии.   </w:t>
      </w:r>
    </w:p>
    <w:p w:rsidR="00433AE9" w:rsidRDefault="00053DDA">
      <w:pPr>
        <w:ind w:left="686" w:right="262" w:firstLine="711"/>
      </w:pPr>
      <w:r>
        <w:t xml:space="preserve">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  </w:t>
      </w:r>
    </w:p>
    <w:p w:rsidR="00433AE9" w:rsidRDefault="00053DDA">
      <w:pPr>
        <w:ind w:left="1417" w:right="262"/>
      </w:pPr>
      <w:r>
        <w:t xml:space="preserve">Программа формирования УУД призвана обеспечить:  </w:t>
      </w:r>
    </w:p>
    <w:p w:rsidR="00433AE9" w:rsidRDefault="00053DDA">
      <w:pPr>
        <w:ind w:left="686" w:right="23" w:firstLine="711"/>
      </w:pPr>
      <w:r>
        <w:t xml:space="preserve">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 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повышение эффективности усвоения обучающимися знаний и учебных действий,  </w:t>
      </w:r>
    </w:p>
    <w:p w:rsidR="00433AE9" w:rsidRDefault="00053DDA">
      <w:pPr>
        <w:ind w:left="691" w:right="262"/>
      </w:pPr>
      <w:r>
        <w:lastRenderedPageBreak/>
        <w:t xml:space="preserve">формирование научного типа мышления, компетентностей в предметных областях, учебноисследовательской, проектной, социальной деятельности; создание условий для интеграции урочных и внеурочных форм учебно- </w:t>
      </w:r>
    </w:p>
    <w:p w:rsidR="00433AE9" w:rsidRDefault="00053DDA">
      <w:pPr>
        <w:ind w:left="1397" w:right="262" w:hanging="711"/>
      </w:pPr>
      <w:r>
        <w:t xml:space="preserve">исследовательской и проектной деятельности обучающихся; формирование навыков участия в различных формах организации учебно- </w:t>
      </w:r>
    </w:p>
    <w:p w:rsidR="00433AE9" w:rsidRDefault="00053DDA">
      <w:pPr>
        <w:ind w:left="691" w:right="262"/>
      </w:pPr>
      <w:r>
        <w:t xml:space="preserve">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 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w:t>
      </w:r>
    </w:p>
    <w:p w:rsidR="00433AE9" w:rsidRDefault="00053DDA">
      <w:pPr>
        <w:ind w:left="691" w:right="262"/>
      </w:pPr>
      <w:r>
        <w:t xml:space="preserve">использования  ИКТ; формирование знаний и навыков в области финансовой грамотности и устойчивого  развития общества.  </w:t>
      </w:r>
    </w:p>
    <w:p w:rsidR="00433AE9" w:rsidRDefault="00053DDA">
      <w:pPr>
        <w:ind w:left="1417" w:right="262"/>
      </w:pPr>
      <w:r>
        <w:t xml:space="preserve">возможность  </w:t>
      </w:r>
      <w:r>
        <w:tab/>
        <w:t xml:space="preserve">практического  </w:t>
      </w:r>
      <w:r>
        <w:tab/>
        <w:t xml:space="preserve">использования  </w:t>
      </w:r>
      <w:r>
        <w:tab/>
        <w:t xml:space="preserve">приобретенных  </w:t>
      </w:r>
      <w:r>
        <w:tab/>
        <w:t xml:space="preserve">обучающимися  </w:t>
      </w:r>
    </w:p>
    <w:p w:rsidR="00433AE9" w:rsidRDefault="00053DDA">
      <w:pPr>
        <w:ind w:left="1397" w:hanging="711"/>
      </w:pPr>
      <w:r>
        <w:t xml:space="preserve">коммуникативных навыков, навыков целеполагания, планирования и самоконтроля; подготовку к осознанному выбору дальнейшего образования и профессиональной  </w:t>
      </w:r>
    </w:p>
    <w:p w:rsidR="00433AE9" w:rsidRDefault="00053DDA">
      <w:pPr>
        <w:ind w:left="691" w:right="262"/>
      </w:pPr>
      <w:r>
        <w:t xml:space="preserve">деятельности.  </w:t>
      </w:r>
    </w:p>
    <w:p w:rsidR="00433AE9" w:rsidRDefault="00053DDA">
      <w:pPr>
        <w:spacing w:after="2" w:line="259" w:lineRule="auto"/>
        <w:ind w:left="1392" w:hanging="10"/>
        <w:jc w:val="left"/>
      </w:pPr>
      <w:r>
        <w:rPr>
          <w:b/>
          <w:u w:val="single" w:color="000000"/>
        </w:rPr>
        <w:t>Содержательный раздел.</w:t>
      </w:r>
      <w:r>
        <w:rPr>
          <w:b/>
        </w:rPr>
        <w:t xml:space="preserve"> </w:t>
      </w:r>
      <w:r>
        <w:t xml:space="preserve"> </w:t>
      </w:r>
    </w:p>
    <w:p w:rsidR="00433AE9" w:rsidRDefault="00053DDA">
      <w:pPr>
        <w:spacing w:after="22" w:line="243" w:lineRule="auto"/>
        <w:ind w:left="1417" w:right="1664"/>
        <w:jc w:val="left"/>
      </w:pPr>
      <w:r>
        <w:t xml:space="preserve">Программа формирования УУД у обучающихся содержит:  описание взаимосвязи УУД с содержанием учебных предметов; описание особенностей реализации основных направлений и форм  учебноисследовательской и проектной деятельности.  </w:t>
      </w:r>
    </w:p>
    <w:p w:rsidR="00433AE9" w:rsidRDefault="00053DDA">
      <w:pPr>
        <w:ind w:left="1417" w:right="262"/>
      </w:pPr>
      <w:r>
        <w:t xml:space="preserve">1Описание взаимосвязи УУД с содержанием учебных предметов.  </w:t>
      </w:r>
    </w:p>
    <w:p w:rsidR="00433AE9" w:rsidRDefault="00053DDA">
      <w:pPr>
        <w:ind w:left="686" w:firstLine="711"/>
      </w:pPr>
      <w:r>
        <w:t xml:space="preserve">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  </w:t>
      </w:r>
    </w:p>
    <w:p w:rsidR="00433AE9" w:rsidRDefault="00053DDA">
      <w:pPr>
        <w:ind w:left="686" w:firstLine="711"/>
      </w:pPr>
      <w:r>
        <w:t xml:space="preserve">Разработанные по всем учебным предметам федеральные рабочие программы (далее – ФРП) отражают определенные во ФГОС СОО УУД в трех своих компонентах:  </w:t>
      </w:r>
    </w:p>
    <w:p w:rsidR="00433AE9" w:rsidRDefault="00053DDA">
      <w:pPr>
        <w:ind w:left="1417" w:right="262"/>
      </w:pPr>
      <w:r>
        <w:t xml:space="preserve">как часть метапредметных результатов обучения в разделе «Планируемые  </w:t>
      </w:r>
    </w:p>
    <w:p w:rsidR="00433AE9" w:rsidRDefault="00053DDA">
      <w:pPr>
        <w:ind w:left="1397" w:right="262" w:hanging="711"/>
      </w:pPr>
      <w:r>
        <w:t xml:space="preserve">результаты освоения учебного предмета на уровне основного общего образования»; в соотнесении с предметными результатами по основным разделам и темам  </w:t>
      </w:r>
    </w:p>
    <w:p w:rsidR="00433AE9" w:rsidRDefault="00053DDA">
      <w:pPr>
        <w:ind w:left="1397" w:right="262" w:hanging="711"/>
      </w:pPr>
      <w:r>
        <w:t xml:space="preserve">учебного содержания; в разделе «Основные виды деятельности» тематического планирования.  </w:t>
      </w:r>
    </w:p>
    <w:p w:rsidR="00433AE9" w:rsidRDefault="00053DDA">
      <w:pPr>
        <w:ind w:left="686" w:firstLine="711"/>
      </w:pPr>
      <w:r>
        <w:t xml:space="preserve">Описание реализации требований формирования УУД в предметных результатах и тематическом планировании по отдельным предметным областям.  </w:t>
      </w:r>
    </w:p>
    <w:p w:rsidR="00433AE9" w:rsidRDefault="00053DDA">
      <w:pPr>
        <w:ind w:left="1417" w:right="262"/>
      </w:pPr>
      <w:r>
        <w:t xml:space="preserve">Русский язык и литература.  </w:t>
      </w:r>
    </w:p>
    <w:p w:rsidR="00433AE9" w:rsidRDefault="00053DDA">
      <w:pPr>
        <w:ind w:left="686" w:firstLine="711"/>
      </w:pPr>
      <w:r>
        <w:t xml:space="preserve">Формирование универсальных учебных познавательных действий включает базовые логические действия:  </w:t>
      </w:r>
    </w:p>
    <w:p w:rsidR="00433AE9" w:rsidRDefault="00053DDA">
      <w:pPr>
        <w:ind w:left="686" w:right="262" w:firstLine="711"/>
      </w:pPr>
      <w:r>
        <w:t xml:space="preserve">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 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путѐм установления родовых и видовых смысловых компонентов, отражающих основные родовидовые признаки  </w:t>
      </w:r>
    </w:p>
    <w:p w:rsidR="00433AE9" w:rsidRDefault="00053DDA">
      <w:pPr>
        <w:ind w:left="691" w:right="262"/>
      </w:pPr>
      <w:r>
        <w:lastRenderedPageBreak/>
        <w:t xml:space="preserve">реалии; 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 разрабатывать план решения языковой и речевой задачи с учѐтом анализа  </w:t>
      </w:r>
    </w:p>
    <w:p w:rsidR="00433AE9" w:rsidRDefault="00053DDA">
      <w:pPr>
        <w:ind w:left="1397" w:right="262" w:hanging="711"/>
      </w:pPr>
      <w:r>
        <w:t xml:space="preserve">имеющихся данных, представленных в виде текста, таблицы, графики и другие; оценивать соответствие результатов деятельности еѐ целям; различать верные и  </w:t>
      </w:r>
    </w:p>
    <w:p w:rsidR="00433AE9" w:rsidRDefault="00053DDA">
      <w:pPr>
        <w:ind w:left="1397" w:hanging="711"/>
      </w:pPr>
      <w:r>
        <w:t xml:space="preserve">неверные суждения, устанавливать противоречия в суждениях и корректировать текст; развивать критическое мышление при решении жизненных проблем с учѐтом  </w:t>
      </w:r>
    </w:p>
    <w:p w:rsidR="00433AE9" w:rsidRDefault="00053DDA">
      <w:pPr>
        <w:ind w:left="691" w:right="262"/>
      </w:pPr>
      <w:r>
        <w:t xml:space="preserve">собственного речевого и читательского опыта.  </w:t>
      </w:r>
    </w:p>
    <w:p w:rsidR="00433AE9" w:rsidRDefault="00053DDA">
      <w:pPr>
        <w:tabs>
          <w:tab w:val="center" w:pos="2692"/>
          <w:tab w:val="center" w:pos="5025"/>
          <w:tab w:val="center" w:pos="6517"/>
          <w:tab w:val="center" w:pos="8315"/>
          <w:tab w:val="right" w:pos="10662"/>
        </w:tabs>
        <w:spacing w:after="15" w:line="248" w:lineRule="auto"/>
        <w:ind w:left="0" w:firstLine="0"/>
        <w:jc w:val="left"/>
      </w:pPr>
      <w:r>
        <w:rPr>
          <w:rFonts w:ascii="Calibri" w:eastAsia="Calibri" w:hAnsi="Calibri" w:cs="Calibri"/>
          <w:sz w:val="22"/>
        </w:rPr>
        <w:tab/>
      </w:r>
      <w:r>
        <w:t xml:space="preserve">самостоятельно  формулировать  </w:t>
      </w:r>
      <w:r>
        <w:tab/>
        <w:t xml:space="preserve">и  </w:t>
      </w:r>
      <w:r>
        <w:tab/>
        <w:t xml:space="preserve">актуализировать  </w:t>
      </w:r>
      <w:r>
        <w:tab/>
        <w:t xml:space="preserve">проблему,  </w:t>
      </w:r>
      <w:r>
        <w:tab/>
        <w:t xml:space="preserve">заложенную   </w:t>
      </w:r>
    </w:p>
    <w:p w:rsidR="00433AE9" w:rsidRDefault="00053DDA">
      <w:pPr>
        <w:ind w:left="691" w:right="19"/>
      </w:pPr>
      <w:r>
        <w:t xml:space="preserve">в художественном произведении, рассматривать ее всесторонне;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 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433AE9" w:rsidRDefault="00053DDA">
      <w:pPr>
        <w:spacing w:after="22" w:line="243" w:lineRule="auto"/>
        <w:ind w:left="681" w:right="20" w:firstLine="711"/>
        <w:jc w:val="left"/>
      </w:pPr>
      <w:r>
        <w:t xml:space="preserve">Формирование универсальных учебных познавательных действий включает базовые исследовательские действия:  формулировать  вопросы  </w:t>
      </w:r>
      <w:r>
        <w:tab/>
        <w:t xml:space="preserve">исследовательского  характера  </w:t>
      </w:r>
      <w:r>
        <w:tab/>
        <w:t xml:space="preserve">(например,   </w:t>
      </w:r>
    </w:p>
    <w:p w:rsidR="00433AE9" w:rsidRDefault="00053DDA">
      <w:pPr>
        <w:ind w:left="691" w:right="262"/>
      </w:pPr>
      <w:r>
        <w:t xml:space="preserve">о лексической сочетаемости слов, об особенности употребления стилистически окрашенной лексики и другие);  выдвигать гипотезы (например, о целях использования изобразительно- 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  анализировать результаты, полученные в ходе решения языковой и речевой задачи,  критически оценивать их достоверность;  уметь интегрировать знания из разных предметных областей (например,   </w:t>
      </w:r>
    </w:p>
    <w:p w:rsidR="00433AE9" w:rsidRDefault="00053DDA">
      <w:pPr>
        <w:ind w:left="691" w:right="200"/>
      </w:pPr>
      <w:r>
        <w:t xml:space="preserve">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 уметь переносить знания в практическую область, освоенные средства   </w:t>
      </w:r>
    </w:p>
    <w:p w:rsidR="00433AE9" w:rsidRDefault="00053DDA">
      <w:pPr>
        <w:ind w:left="691" w:right="262"/>
      </w:pPr>
      <w:r>
        <w:t xml:space="preserve">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 владеть навыками учебно-исследовательской и проектной деятельности на основе  </w:t>
      </w:r>
    </w:p>
    <w:p w:rsidR="00433AE9" w:rsidRDefault="00053DDA">
      <w:pPr>
        <w:ind w:left="691" w:right="262"/>
      </w:pPr>
      <w:r>
        <w:t xml:space="preserve">литературного материала, проявлять устойчивый интерес к чтению как средству познания отечественной и других культур; владеть научным типом мышления, научной терминологией, ключевыми понятиями  </w:t>
      </w:r>
    </w:p>
    <w:p w:rsidR="00433AE9" w:rsidRDefault="00053DDA">
      <w:pPr>
        <w:ind w:left="691"/>
      </w:pPr>
      <w:r>
        <w:t xml:space="preserve">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  </w:t>
      </w:r>
    </w:p>
    <w:p w:rsidR="00433AE9" w:rsidRDefault="00053DDA">
      <w:pPr>
        <w:ind w:left="686" w:right="192" w:firstLine="711"/>
      </w:pPr>
      <w:r>
        <w:t xml:space="preserve">Формирование универсальных учебных познавательных действий включает работу с информацией: 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еѐ соответствие правовым и морально-этическим нормам; создавать тексты в различных форматах с учѐтом назначения информации  и еѐ целевой аудитории, выбирать оптимальную форму еѐ представления  и визуализации (презентация, таблица, схема и другие);  </w:t>
      </w:r>
    </w:p>
    <w:p w:rsidR="00433AE9" w:rsidRDefault="00053DDA">
      <w:pPr>
        <w:spacing w:after="22" w:line="243" w:lineRule="auto"/>
        <w:ind w:left="681" w:right="20" w:firstLine="1076"/>
        <w:jc w:val="left"/>
      </w:pPr>
      <w:r>
        <w:t xml:space="preserve">владеть  </w:t>
      </w:r>
      <w:r>
        <w:tab/>
        <w:t xml:space="preserve">навыками  </w:t>
      </w:r>
      <w:r>
        <w:tab/>
        <w:t xml:space="preserve">защиты  </w:t>
      </w:r>
      <w:r>
        <w:tab/>
        <w:t xml:space="preserve">личной  </w:t>
      </w:r>
      <w:r>
        <w:tab/>
        <w:t xml:space="preserve">информации,  </w:t>
      </w:r>
      <w:r>
        <w:tab/>
        <w:t xml:space="preserve">соблюдать  </w:t>
      </w:r>
      <w:r>
        <w:tab/>
        <w:t xml:space="preserve">требования  информационной безопасности.  </w:t>
      </w:r>
    </w:p>
    <w:p w:rsidR="00433AE9" w:rsidRDefault="00053DDA">
      <w:pPr>
        <w:ind w:left="2823" w:right="262" w:hanging="1421"/>
      </w:pPr>
      <w:r>
        <w:t xml:space="preserve">Формирование универсальных учебных коммуникативных действий включает умения:  владеть различными видами монолога и диалога, формулировать в устной   </w:t>
      </w:r>
    </w:p>
    <w:p w:rsidR="00433AE9" w:rsidRDefault="00053DDA">
      <w:pPr>
        <w:ind w:left="691" w:right="262"/>
      </w:pPr>
      <w:r>
        <w:lastRenderedPageBreak/>
        <w:t xml:space="preserve">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 пользоваться невербальными средствами общения, понимать значение социальных  знаков;  аргументированно вести диалог, уметь смягчать конфликтные ситуации; корректно  выражать своѐ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  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учѐтом цели и особенностей аудитории; 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  принимать цели совместной деятельности, организовывать, координировать  </w:t>
      </w:r>
    </w:p>
    <w:p w:rsidR="00433AE9" w:rsidRDefault="00053DDA">
      <w:pPr>
        <w:ind w:left="1397" w:right="262" w:hanging="711"/>
      </w:pPr>
      <w:r>
        <w:t xml:space="preserve">действия по их достижению;   оценивать качество своего вклада и вклада каждого участника команды в общий  </w:t>
      </w:r>
    </w:p>
    <w:p w:rsidR="00433AE9" w:rsidRDefault="00053DDA">
      <w:pPr>
        <w:ind w:left="691" w:right="262"/>
      </w:pPr>
      <w:r>
        <w:t xml:space="preserve">результат;  уметь обобщать мнения нескольких людей и выражать это обобщение в устной и  письменной форме; предлагать новые проекты, оценивать идеи с позиции новизны, оригинальности,  </w:t>
      </w:r>
    </w:p>
    <w:p w:rsidR="00433AE9" w:rsidRDefault="00053DDA">
      <w:pPr>
        <w:ind w:left="691" w:right="262"/>
      </w:pPr>
      <w:r>
        <w:t xml:space="preserve">практической значимости; проявлять творческие способности и воображение, быть инициативным; участвовать в дискуссии на литературные темы, в коллективном диалоге,  разрабатывать индивидуальный и (или) коллективный учебный проект.   </w:t>
      </w:r>
    </w:p>
    <w:p w:rsidR="00433AE9" w:rsidRDefault="00053DDA">
      <w:pPr>
        <w:spacing w:after="15" w:line="248" w:lineRule="auto"/>
        <w:ind w:left="793" w:right="140" w:hanging="10"/>
        <w:jc w:val="center"/>
      </w:pPr>
      <w:r>
        <w:t xml:space="preserve">Формирование универсальных учебных регулятивных действий включает умения:  </w:t>
      </w:r>
    </w:p>
    <w:p w:rsidR="00433AE9" w:rsidRDefault="00053DDA">
      <w:pPr>
        <w:spacing w:after="15" w:line="248" w:lineRule="auto"/>
        <w:ind w:left="659" w:right="265" w:hanging="10"/>
        <w:jc w:val="right"/>
      </w:pPr>
      <w:r>
        <w:t xml:space="preserve">самостоятельно составлять план действий при анализе и создании текста, вносить  </w:t>
      </w:r>
    </w:p>
    <w:p w:rsidR="00433AE9" w:rsidRDefault="00053DDA">
      <w:pPr>
        <w:ind w:left="1397" w:right="262" w:hanging="711"/>
      </w:pPr>
      <w:r>
        <w:t xml:space="preserve">необходимые коррективы;  оценивать приобретѐнный опыт, в том числе речевой; анализировать и оценивать  </w:t>
      </w:r>
    </w:p>
    <w:p w:rsidR="00433AE9" w:rsidRDefault="00053DDA">
      <w:pPr>
        <w:ind w:left="1397" w:hanging="711"/>
      </w:pPr>
      <w:r>
        <w:t xml:space="preserve">собственную работу: меру самостоятельности, затруднения, дефициты, ошибки и другие; осуществлять речевую рефлексию (выявлять коммуникативные неудачи   </w:t>
      </w:r>
    </w:p>
    <w:p w:rsidR="00433AE9" w:rsidRDefault="00053DDA">
      <w:pPr>
        <w:ind w:left="691" w:right="262"/>
      </w:pPr>
      <w:r>
        <w:t xml:space="preserve">и их причины, уметь предупреждать их), давать оценку приобретѐнному речевому опыту и корректировать собственную речь с учѐтом целей и условий общения; давать оценку новым ситуациям, в том числе изображѐнным в художественной литературе; оценивать приобретенный опыт с учетом литературных знаний; осознавать ценностное отношение к литературе как неотъемлемой части культуры;  </w:t>
      </w:r>
    </w:p>
    <w:p w:rsidR="00433AE9" w:rsidRDefault="00053DDA">
      <w:pPr>
        <w:ind w:left="691" w:right="262"/>
      </w:pPr>
      <w:r>
        <w:t xml:space="preserve">выявлять взаимосвязи между языковым, литературным, интеллектуальным, духовнонравственным развитием личности; 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  </w:t>
      </w:r>
    </w:p>
    <w:p w:rsidR="00433AE9" w:rsidRDefault="00053DDA">
      <w:pPr>
        <w:ind w:left="1417" w:right="262"/>
      </w:pPr>
      <w:r>
        <w:t xml:space="preserve">Иностранный язык.  </w:t>
      </w:r>
    </w:p>
    <w:p w:rsidR="00433AE9" w:rsidRDefault="00053DDA">
      <w:pPr>
        <w:ind w:left="686" w:right="29" w:firstLine="711"/>
      </w:pPr>
      <w:r>
        <w:t xml:space="preserve">Формирование универсальных учебных познавательных действий включает базовые логические и исследовательские действия:  анализировать, устанавливать аналогии между способами выражения мысли  </w:t>
      </w:r>
    </w:p>
    <w:p w:rsidR="00433AE9" w:rsidRDefault="00053DDA">
      <w:pPr>
        <w:ind w:left="1397" w:right="262" w:hanging="711"/>
      </w:pPr>
      <w:r>
        <w:t xml:space="preserve">средствами иностранного и родного языков; распознавать свойства и признаки языковых единиц и языковых явлений  </w:t>
      </w:r>
    </w:p>
    <w:p w:rsidR="00433AE9" w:rsidRDefault="00053DDA">
      <w:pPr>
        <w:ind w:left="1397" w:right="262" w:hanging="711"/>
      </w:pPr>
      <w:r>
        <w:t xml:space="preserve">иностранного языка; сравнивать, классифицировать и обобщать их; выявлять признаки и свойства языковых единиц и языковых явлений иностранного  </w:t>
      </w:r>
    </w:p>
    <w:p w:rsidR="00433AE9" w:rsidRDefault="00053DDA">
      <w:pPr>
        <w:ind w:left="1397" w:right="262" w:hanging="711"/>
      </w:pPr>
      <w:r>
        <w:t xml:space="preserve">языка (например, грамматических конструкции и их функций); сравнивать разные типы и жанры устных и письменных высказываний на  </w:t>
      </w:r>
    </w:p>
    <w:p w:rsidR="00433AE9" w:rsidRDefault="00053DDA">
      <w:pPr>
        <w:ind w:left="1397" w:hanging="711"/>
      </w:pPr>
      <w:r>
        <w:t xml:space="preserve">иностранном языке;  различать в иноязычном устном и письменном тексте - факт и мнение;  анализировать структурно и содержательно разные типы и жанры устных   </w:t>
      </w:r>
    </w:p>
    <w:p w:rsidR="00433AE9" w:rsidRDefault="00053DDA">
      <w:pPr>
        <w:ind w:left="691" w:right="262"/>
      </w:pPr>
      <w:r>
        <w:lastRenderedPageBreak/>
        <w:t xml:space="preserve">и письменных высказываний на иностранном языке с целью дальнейшего использования результатов анализа в собственных высказывания; проводить по предложенному плану небольшое исследование по установлению  </w:t>
      </w:r>
    </w:p>
    <w:p w:rsidR="00433AE9" w:rsidRDefault="00053DDA">
      <w:pPr>
        <w:ind w:left="691" w:right="262"/>
      </w:pPr>
      <w:r>
        <w:t xml:space="preserve">особенностей единиц изучаемого языка, языковых явлений (лексических, грамматических), социокультурных явлений; формулировать в устной или письменной форме гипотезу предстоящего  </w:t>
      </w:r>
    </w:p>
    <w:p w:rsidR="00433AE9" w:rsidRDefault="00053DDA">
      <w:pPr>
        <w:ind w:left="691" w:right="262"/>
      </w:pPr>
      <w:r>
        <w:t xml:space="preserve">исследования (исследовательского проекта) языковых явлений; осуществлять проверку гипотезы;  самостоятельно формулировать обобщения и выводы по результатам проведѐнного  </w:t>
      </w:r>
    </w:p>
    <w:p w:rsidR="00433AE9" w:rsidRDefault="00053DDA">
      <w:pPr>
        <w:ind w:left="691" w:right="262"/>
      </w:pPr>
      <w:r>
        <w:t xml:space="preserve">наблюдения за языковыми явлениями; 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  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   </w:t>
      </w:r>
    </w:p>
    <w:p w:rsidR="00433AE9" w:rsidRDefault="00053DDA">
      <w:pPr>
        <w:ind w:left="686" w:firstLine="711"/>
      </w:pPr>
      <w:r>
        <w:t xml:space="preserve">Формирование универсальных учебных познавательных действий включает работу с информацией:  </w:t>
      </w:r>
    </w:p>
    <w:p w:rsidR="00433AE9" w:rsidRDefault="00053DDA">
      <w:pPr>
        <w:ind w:left="686" w:right="262" w:firstLine="716"/>
      </w:pPr>
      <w:r>
        <w:t xml:space="preserve">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 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фиксировать информацию доступными средствами (в виде ключевых слов, плана,  тезисов); 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 соблюдать информационную безопасность при работе в сети Интернет.  </w:t>
      </w:r>
    </w:p>
    <w:p w:rsidR="00433AE9" w:rsidRDefault="00053DDA">
      <w:pPr>
        <w:ind w:left="1407" w:right="262"/>
      </w:pPr>
      <w:r>
        <w:t xml:space="preserve">Формирование универсальных учебных коммуникативных действий включает умения:  </w:t>
      </w:r>
    </w:p>
    <w:p w:rsidR="00433AE9" w:rsidRDefault="00053DDA">
      <w:pPr>
        <w:ind w:left="1417" w:right="262"/>
      </w:pPr>
      <w:r>
        <w:t xml:space="preserve">воспринимать  </w:t>
      </w:r>
      <w:r>
        <w:tab/>
        <w:t xml:space="preserve">и  </w:t>
      </w:r>
      <w:r>
        <w:tab/>
        <w:t xml:space="preserve">создавать  </w:t>
      </w:r>
      <w:r>
        <w:tab/>
        <w:t xml:space="preserve">собственные  диалогические  </w:t>
      </w:r>
      <w:r>
        <w:tab/>
        <w:t xml:space="preserve">и  </w:t>
      </w:r>
      <w:r>
        <w:tab/>
        <w:t xml:space="preserve">монологические  </w:t>
      </w:r>
    </w:p>
    <w:p w:rsidR="00433AE9" w:rsidRDefault="00053DDA">
      <w:pPr>
        <w:ind w:left="691" w:right="262"/>
      </w:pPr>
      <w:r>
        <w:t xml:space="preserve">высказывания на иностранном языке, участвовать в обсуждениях, выступлениях в соответствии с условиями и целями общения; развернуто, логично и точно излагать свою точку зрения с использованием  </w:t>
      </w:r>
    </w:p>
    <w:p w:rsidR="00433AE9" w:rsidRDefault="00053DDA">
      <w:pPr>
        <w:ind w:left="1397" w:right="262" w:hanging="711"/>
      </w:pPr>
      <w:r>
        <w:t xml:space="preserve">адекватных языковых средств изучаемого иностранного языка; выбирать и использовать выразительные средства языка и знаковых систем (текст,  </w:t>
      </w:r>
    </w:p>
    <w:p w:rsidR="00433AE9" w:rsidRDefault="00053DDA">
      <w:pPr>
        <w:ind w:left="691" w:right="262"/>
      </w:pPr>
      <w:r>
        <w:t xml:space="preserve">таблица, схема и другие) в соответствии с коммуникативной задачей; 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 выстраивать и представлять в письменной форме логику решения коммуникативной  </w:t>
      </w:r>
    </w:p>
    <w:p w:rsidR="00433AE9" w:rsidRDefault="00053DDA">
      <w:pPr>
        <w:ind w:left="1397" w:hanging="711"/>
      </w:pPr>
      <w:r>
        <w:t xml:space="preserve">задачи (например, в виде плана высказывания, состоящего из вопросов или утверждений); публично представлять на иностранном языке результаты выполненной проектной  </w:t>
      </w:r>
    </w:p>
    <w:p w:rsidR="00433AE9" w:rsidRDefault="00053DDA">
      <w:pPr>
        <w:ind w:left="1397" w:hanging="711"/>
      </w:pPr>
      <w:r>
        <w:t xml:space="preserve">работы, самостоятельно выбирая формат выступления с учетом особенностей аудитории;  осуществлять деловую коммуникацию на иностранном языке в рамках выбранного  </w:t>
      </w:r>
    </w:p>
    <w:p w:rsidR="00433AE9" w:rsidRDefault="00053DDA">
      <w:pPr>
        <w:ind w:left="691" w:right="262"/>
      </w:pPr>
      <w:r>
        <w:t xml:space="preserve">профиля с целью решения поставленной коммуникативной задачи.   </w:t>
      </w:r>
    </w:p>
    <w:p w:rsidR="00433AE9" w:rsidRDefault="00053DDA">
      <w:pPr>
        <w:ind w:left="1417" w:right="262"/>
      </w:pPr>
      <w:r>
        <w:t xml:space="preserve">Формирование универсальных учебных регулятивных действий включает умения:  </w:t>
      </w:r>
    </w:p>
    <w:p w:rsidR="00433AE9" w:rsidRDefault="00053DDA">
      <w:pPr>
        <w:ind w:left="1417" w:right="262"/>
      </w:pPr>
      <w:r>
        <w:t xml:space="preserve">планировать организацию совместной работы, распределять задачи, определять  </w:t>
      </w:r>
    </w:p>
    <w:p w:rsidR="00433AE9" w:rsidRDefault="00053DDA">
      <w:pPr>
        <w:ind w:left="1397" w:right="262" w:hanging="711"/>
      </w:pPr>
      <w:r>
        <w:t xml:space="preserve">свою роль и координировать свои действия с другими членами команды;  выполнять работу в условиях реального, виртуального и комбинированного  </w:t>
      </w:r>
    </w:p>
    <w:p w:rsidR="00433AE9" w:rsidRDefault="00053DDA">
      <w:pPr>
        <w:tabs>
          <w:tab w:val="center" w:pos="2120"/>
          <w:tab w:val="center" w:pos="4396"/>
          <w:tab w:val="center" w:pos="5510"/>
          <w:tab w:val="center" w:pos="6502"/>
          <w:tab w:val="center" w:pos="8050"/>
          <w:tab w:val="center" w:pos="9397"/>
        </w:tabs>
        <w:ind w:left="0" w:firstLine="0"/>
        <w:jc w:val="left"/>
      </w:pPr>
      <w:r>
        <w:rPr>
          <w:rFonts w:ascii="Calibri" w:eastAsia="Calibri" w:hAnsi="Calibri" w:cs="Calibri"/>
          <w:sz w:val="22"/>
        </w:rPr>
        <w:tab/>
      </w:r>
      <w:r>
        <w:t xml:space="preserve">взаимодействия;  оказывать  </w:t>
      </w:r>
      <w:r>
        <w:tab/>
        <w:t xml:space="preserve">влияние  </w:t>
      </w:r>
      <w:r>
        <w:tab/>
        <w:t xml:space="preserve">на  </w:t>
      </w:r>
      <w:r>
        <w:tab/>
        <w:t xml:space="preserve">речевое  </w:t>
      </w:r>
      <w:r>
        <w:tab/>
        <w:t xml:space="preserve">поведение  </w:t>
      </w:r>
      <w:r>
        <w:tab/>
        <w:t xml:space="preserve">партнера </w:t>
      </w:r>
    </w:p>
    <w:p w:rsidR="00433AE9" w:rsidRDefault="00053DDA">
      <w:pPr>
        <w:spacing w:after="22" w:line="243" w:lineRule="auto"/>
        <w:ind w:left="681" w:right="275" w:firstLine="711"/>
        <w:jc w:val="left"/>
      </w:pPr>
      <w:r>
        <w:t xml:space="preserve"> </w:t>
      </w:r>
      <w:r>
        <w:tab/>
        <w:t xml:space="preserve">(например,  поощряя   его продолжать поиск совместного решения поставленной задачи); корректировать совместную деятельность с учетом возникших трудностей, новых  </w:t>
      </w:r>
    </w:p>
    <w:p w:rsidR="00433AE9" w:rsidRDefault="00053DDA">
      <w:pPr>
        <w:ind w:left="1397" w:right="262" w:hanging="711"/>
      </w:pPr>
      <w:r>
        <w:t xml:space="preserve">данных или информации; осуществлять взаимодействие в ситуациях общения, соблюдая этикетные нормы  </w:t>
      </w:r>
    </w:p>
    <w:p w:rsidR="00433AE9" w:rsidRDefault="00053DDA">
      <w:pPr>
        <w:ind w:left="691" w:right="262"/>
      </w:pPr>
      <w:r>
        <w:lastRenderedPageBreak/>
        <w:t xml:space="preserve">межкультурного общения.  </w:t>
      </w:r>
    </w:p>
    <w:p w:rsidR="00433AE9" w:rsidRDefault="00053DDA">
      <w:pPr>
        <w:ind w:left="1417" w:right="262"/>
      </w:pPr>
      <w:r>
        <w:t xml:space="preserve">Математика и информатика.  </w:t>
      </w:r>
    </w:p>
    <w:p w:rsidR="00433AE9" w:rsidRDefault="00053DDA">
      <w:pPr>
        <w:ind w:left="686" w:firstLine="711"/>
      </w:pPr>
      <w:r>
        <w:t xml:space="preserve">Формирование универсальных учебных познавательных действий включает базовые логические действия:  </w:t>
      </w:r>
    </w:p>
    <w:p w:rsidR="00433AE9" w:rsidRDefault="00053DDA">
      <w:pPr>
        <w:ind w:left="1417" w:right="262"/>
      </w:pPr>
      <w:r>
        <w:t xml:space="preserve">выявлять качества, характеристики математических понятий и отношений между  </w:t>
      </w:r>
    </w:p>
    <w:p w:rsidR="00433AE9" w:rsidRDefault="00053DDA">
      <w:pPr>
        <w:ind w:left="1397" w:right="262" w:hanging="711"/>
      </w:pPr>
      <w:r>
        <w:t xml:space="preserve">понятиями; формулировать определения понятий;  устанавливать существенный признак классификации, основания для обобщения и  </w:t>
      </w:r>
    </w:p>
    <w:p w:rsidR="00433AE9" w:rsidRDefault="00053DDA">
      <w:pPr>
        <w:ind w:left="691" w:right="262"/>
      </w:pPr>
      <w:r>
        <w:t xml:space="preserve">сравнения, критерии проводимого анализа; 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  воспринимать, формулировать и преобразовывать суждения: утвердительные и  отрицательные, единичные, частные и общие; условные; делать выводы с использованием законов логики, дедуктивных и индуктивных  </w:t>
      </w:r>
    </w:p>
    <w:p w:rsidR="00433AE9" w:rsidRDefault="00053DDA">
      <w:pPr>
        <w:ind w:left="691" w:right="262"/>
      </w:pPr>
      <w:r>
        <w:t xml:space="preserve">умозаключений, умозаключений по аналогии; 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  </w:t>
      </w:r>
    </w:p>
    <w:p w:rsidR="00433AE9" w:rsidRDefault="00053DDA">
      <w:pPr>
        <w:ind w:left="1417"/>
      </w:pPr>
      <w:r>
        <w:t xml:space="preserve">Формирование универсальных учебных познавательных действий включает базовые исследовательские действия:  </w:t>
      </w:r>
    </w:p>
    <w:p w:rsidR="00433AE9" w:rsidRDefault="00053DDA">
      <w:pPr>
        <w:ind w:left="2108" w:right="262" w:hanging="696"/>
      </w:pPr>
      <w:r>
        <w:t xml:space="preserve">использовать вопросы как исследовательский инструмент познания;   формулировать вопросы, фиксирующие противоречие, проблему, устанавливать  </w:t>
      </w:r>
    </w:p>
    <w:p w:rsidR="00433AE9" w:rsidRDefault="00053DDA">
      <w:pPr>
        <w:ind w:left="691" w:right="197"/>
      </w:pPr>
      <w:r>
        <w:t xml:space="preserve">искомое и данное, формировать гипотезу, аргументировать свою позицию, мнение; 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 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  </w:t>
      </w:r>
    </w:p>
    <w:p w:rsidR="00433AE9" w:rsidRDefault="00053DDA">
      <w:pPr>
        <w:ind w:left="686" w:right="158" w:firstLine="711"/>
      </w:pPr>
      <w:r>
        <w:t xml:space="preserve">Формирование универсальных учебных познавательных действий включает работу с информацией:  выбирать информацию из источников различных типов, анализировать и  </w:t>
      </w:r>
    </w:p>
    <w:p w:rsidR="00433AE9" w:rsidRDefault="00053DDA">
      <w:pPr>
        <w:ind w:left="691" w:right="262"/>
      </w:pPr>
      <w:r>
        <w:t xml:space="preserve">интерпретировать информацию различных видов и форм представления; систематизировать и структурировать информацию, представлять ее в различных формах;  оценивать надежность информации по самостоятельно сформулированным  </w:t>
      </w:r>
    </w:p>
    <w:p w:rsidR="00433AE9" w:rsidRDefault="00053DDA">
      <w:pPr>
        <w:ind w:left="1397" w:right="262" w:hanging="711"/>
      </w:pPr>
      <w:r>
        <w:t xml:space="preserve">критериям, воспринимать ее критически;  выявлять дефициты информации, данных, необходимых для ответа на вопрос и для  </w:t>
      </w:r>
    </w:p>
    <w:p w:rsidR="00433AE9" w:rsidRDefault="00053DDA">
      <w:pPr>
        <w:ind w:left="691" w:right="262"/>
      </w:pPr>
      <w:r>
        <w:t xml:space="preserve">решения задачи; 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 формулировать прямые и обратные утверждения, отрицание, выводить следствия;  </w:t>
      </w:r>
    </w:p>
    <w:p w:rsidR="00433AE9" w:rsidRDefault="00053DDA">
      <w:pPr>
        <w:ind w:left="691" w:right="262"/>
      </w:pPr>
      <w:r>
        <w:t xml:space="preserve">распознавать неверные утверждения и находить в них ошибки;  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 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  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  </w:t>
      </w:r>
    </w:p>
    <w:p w:rsidR="00433AE9" w:rsidRDefault="00053DDA">
      <w:pPr>
        <w:ind w:left="1407" w:right="262"/>
      </w:pPr>
      <w:r>
        <w:t xml:space="preserve">Формирование универсальных учебных коммуникативных действий включает умения:  </w:t>
      </w:r>
    </w:p>
    <w:p w:rsidR="00433AE9" w:rsidRDefault="00053DDA">
      <w:pPr>
        <w:spacing w:after="15" w:line="248" w:lineRule="auto"/>
        <w:ind w:left="659" w:right="265" w:hanging="10"/>
        <w:jc w:val="right"/>
      </w:pPr>
      <w:r>
        <w:t xml:space="preserve">воспринимать и формулировать суждения, ясно, точно, грамотно выражать свою  </w:t>
      </w:r>
    </w:p>
    <w:p w:rsidR="00433AE9" w:rsidRDefault="00053DDA">
      <w:pPr>
        <w:ind w:left="691" w:right="32"/>
      </w:pPr>
      <w:r>
        <w:lastRenderedPageBreak/>
        <w:t xml:space="preserve">точку зрения в устных и письменных текстах; 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 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 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  </w:t>
      </w:r>
    </w:p>
    <w:p w:rsidR="00433AE9" w:rsidRDefault="00053DDA">
      <w:pPr>
        <w:spacing w:after="15" w:line="248" w:lineRule="auto"/>
        <w:ind w:left="793" w:right="144" w:hanging="10"/>
        <w:jc w:val="center"/>
      </w:pPr>
      <w:r>
        <w:t xml:space="preserve">Формирование универсальных учебных регулятивных действий включает умения:  </w:t>
      </w:r>
    </w:p>
    <w:p w:rsidR="00433AE9" w:rsidRDefault="00053DDA">
      <w:pPr>
        <w:ind w:left="1407" w:right="262"/>
      </w:pPr>
      <w:r>
        <w:t xml:space="preserve">составлять план, алгоритм решения задачи, выбирать способ решения с учетом </w:t>
      </w:r>
    </w:p>
    <w:p w:rsidR="00433AE9" w:rsidRDefault="00053DDA">
      <w:pPr>
        <w:ind w:left="691" w:right="262"/>
      </w:pPr>
      <w:r>
        <w:t xml:space="preserve">имеющихся ресурсов и собственных возможностей и корректировать с учетом новой информации;  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предвидеть трудности, которые могут возникнуть при решении задачи, вносить  </w:t>
      </w:r>
    </w:p>
    <w:p w:rsidR="00433AE9" w:rsidRDefault="00053DDA">
      <w:pPr>
        <w:ind w:left="1397" w:hanging="711"/>
      </w:pPr>
      <w:r>
        <w:t xml:space="preserve">коррективы в деятельность на основе новых обстоятельств, данных, найденных ошибок; оценивать соответствие результата цели и условиям, меру собственной  </w:t>
      </w:r>
    </w:p>
    <w:p w:rsidR="00433AE9" w:rsidRDefault="00053DDA">
      <w:pPr>
        <w:ind w:left="691"/>
      </w:pPr>
      <w:r>
        <w:t xml:space="preserve">самостоятельности, затруднения, дефициты, ошибки, приобретенный опыт; объяснять причины достижения или недостижения результатов деятельности.  </w:t>
      </w:r>
    </w:p>
    <w:p w:rsidR="00433AE9" w:rsidRDefault="00053DDA">
      <w:pPr>
        <w:ind w:left="1417" w:right="262"/>
      </w:pPr>
      <w:r>
        <w:t xml:space="preserve">Естественнонаучные предметы.  </w:t>
      </w:r>
    </w:p>
    <w:p w:rsidR="00433AE9" w:rsidRDefault="00053DDA">
      <w:pPr>
        <w:ind w:left="686" w:firstLine="711"/>
      </w:pPr>
      <w:r>
        <w:t xml:space="preserve">Формирование универсальных учебных познавательных действий включает базовые логические действия:  </w:t>
      </w:r>
    </w:p>
    <w:p w:rsidR="00433AE9" w:rsidRDefault="00053DDA">
      <w:pPr>
        <w:spacing w:after="15" w:line="248" w:lineRule="auto"/>
        <w:ind w:left="659" w:right="265" w:hanging="10"/>
        <w:jc w:val="right"/>
      </w:pPr>
      <w:r>
        <w:t xml:space="preserve">выявлять закономерности и противоречия в рассматриваемых физических,  </w:t>
      </w:r>
    </w:p>
    <w:p w:rsidR="00433AE9" w:rsidRDefault="00053DDA">
      <w:pPr>
        <w:ind w:left="691" w:right="262"/>
      </w:pPr>
      <w:r>
        <w:t xml:space="preserve">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 определять условия применимости моделей физических тел и процессов (явлений), например, инерциальная система отсчѐта, абсолютно упругая деформация, моделей газа, жидкости и твѐрдого (кристаллического) тела, идеального газа;   выбирать основания и критерии для классификации веществ и химических реакций; применять используемые в химии символические (знаковые) модели, уметь  </w:t>
      </w:r>
    </w:p>
    <w:p w:rsidR="00433AE9" w:rsidRDefault="00053DDA">
      <w:pPr>
        <w:ind w:left="691" w:right="262"/>
      </w:pPr>
      <w:r>
        <w:t xml:space="preserve">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 выбирать наиболее эффективный способ решения расчетных задач с учетом  </w:t>
      </w:r>
    </w:p>
    <w:p w:rsidR="00433AE9" w:rsidRDefault="00053DDA">
      <w:pPr>
        <w:ind w:left="1397" w:right="262" w:hanging="711"/>
      </w:pPr>
      <w:r>
        <w:t xml:space="preserve">получения новых знаний о веществах и химических реакциях; вносить коррективы в деятельность, оценивать соответствие результатов целям,  </w:t>
      </w:r>
    </w:p>
    <w:p w:rsidR="00433AE9" w:rsidRDefault="00053DDA">
      <w:pPr>
        <w:ind w:left="691" w:right="262"/>
      </w:pPr>
      <w:r>
        <w:t xml:space="preserve">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 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радиоприѐмник, телевизор, телефон, СВЧ-печь; и условий их безопасного применения в практической жизни.  </w:t>
      </w:r>
    </w:p>
    <w:p w:rsidR="00433AE9" w:rsidRDefault="00053DDA">
      <w:pPr>
        <w:ind w:left="686" w:firstLine="711"/>
      </w:pPr>
      <w:r>
        <w:lastRenderedPageBreak/>
        <w:t xml:space="preserve">Формирование универсальных учебных познавательных действий включает базовые исследовательские действия:  </w:t>
      </w:r>
    </w:p>
    <w:p w:rsidR="00433AE9" w:rsidRDefault="00053DDA">
      <w:pPr>
        <w:spacing w:after="15" w:line="248" w:lineRule="auto"/>
        <w:ind w:left="659" w:right="28" w:hanging="10"/>
        <w:jc w:val="right"/>
      </w:pPr>
      <w:r>
        <w:t xml:space="preserve">проводить эксперименты и исследования, например, действия постоянного магнита на </w:t>
      </w:r>
    </w:p>
    <w:p w:rsidR="00433AE9" w:rsidRDefault="00053DDA">
      <w:pPr>
        <w:ind w:left="691" w:right="19"/>
      </w:pPr>
      <w:r>
        <w:t xml:space="preserve">рамку с током; явления электромагнитной индукции, зависимости периода малых колебаний математического маятника от параметров колебательной системы;  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  проводить опыты по проверке предложенных гипотез, например, гипотезы   </w:t>
      </w:r>
    </w:p>
    <w:p w:rsidR="00433AE9" w:rsidRDefault="00053DDA">
      <w:pPr>
        <w:ind w:left="691" w:right="36"/>
      </w:pPr>
      <w:r>
        <w:t>о прямой пропорциональной зависимости между дальностью полѐта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 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 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 уметь интегрировать знания из разных предметных областей, например, решать качественные задачи, в том числе интегрированного и межпредметного характера;</w:t>
      </w:r>
      <w:r>
        <w:rPr>
          <w:rFonts w:ascii="MS Gothic" w:eastAsia="MS Gothic" w:hAnsi="MS Gothic" w:cs="MS Gothic"/>
        </w:rPr>
        <w:t xml:space="preserve">  </w:t>
      </w:r>
      <w:r>
        <w:t xml:space="preserve">решать расчѐтные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 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 проводить исследования условий равновесия твѐрдого тела, имеющего ось вращения; конструирование кронштейнов и расчѐт сил упругости; изучение устойчивости твѐрдого тела, имеющего площадь опоры.  </w:t>
      </w:r>
    </w:p>
    <w:p w:rsidR="00433AE9" w:rsidRDefault="00053DDA">
      <w:pPr>
        <w:ind w:left="686" w:firstLine="711"/>
      </w:pPr>
      <w:r>
        <w:t xml:space="preserve">Формирование универсальных учебных познавательных действий  включает работу с информацией:  </w:t>
      </w:r>
    </w:p>
    <w:p w:rsidR="00433AE9" w:rsidRDefault="00053DDA">
      <w:pPr>
        <w:spacing w:after="15" w:line="248" w:lineRule="auto"/>
        <w:ind w:left="659" w:right="196" w:hanging="10"/>
        <w:jc w:val="right"/>
      </w:pPr>
      <w:r>
        <w:t xml:space="preserve">создавать тексты в различных форматах с учетом назначения информации   </w:t>
      </w:r>
    </w:p>
    <w:p w:rsidR="00433AE9" w:rsidRDefault="00053DDA">
      <w:pPr>
        <w:ind w:left="691" w:right="262"/>
      </w:pPr>
      <w:r>
        <w:t xml:space="preserve">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 использовать средства информационных и коммуникационных технологий   </w:t>
      </w:r>
    </w:p>
    <w:p w:rsidR="00433AE9" w:rsidRDefault="00053DDA">
      <w:pPr>
        <w:ind w:left="691" w:right="262"/>
      </w:pPr>
      <w:r>
        <w:t xml:space="preserve">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 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  </w:t>
      </w:r>
    </w:p>
    <w:p w:rsidR="00433AE9" w:rsidRDefault="00053DDA">
      <w:pPr>
        <w:ind w:left="1407" w:right="31"/>
      </w:pPr>
      <w:r>
        <w:t xml:space="preserve">Формирование универсальных учебных коммуникативных действий включает умения:  аргументированно вести диалог, развернуто и логично излагать свою точку зрения;   при обсуждении физических, химических, биологических проблем, способов  </w:t>
      </w:r>
    </w:p>
    <w:p w:rsidR="00433AE9" w:rsidRDefault="00053DDA">
      <w:pPr>
        <w:ind w:left="691" w:right="34"/>
      </w:pPr>
      <w:r>
        <w:t xml:space="preserve">решения задач, результатов учебных исследований и проектов в области естествознания; в ходе  дискуссий о современной естественнонаучной картине мира;  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   </w:t>
      </w:r>
    </w:p>
    <w:p w:rsidR="00433AE9" w:rsidRDefault="00053DDA">
      <w:pPr>
        <w:ind w:left="2262" w:right="262" w:hanging="850"/>
      </w:pPr>
      <w:r>
        <w:lastRenderedPageBreak/>
        <w:t xml:space="preserve">Формирование универсальных учебных регулятивных действий включает умения:  самостоятельно осуществлять познавательную деятельность в области физики,  </w:t>
      </w:r>
    </w:p>
    <w:p w:rsidR="00433AE9" w:rsidRDefault="00053DDA">
      <w:pPr>
        <w:ind w:left="691" w:right="190"/>
      </w:pPr>
      <w:r>
        <w:t xml:space="preserve">химии, биологии, выявлять проблемы, ставить и формулировать  задачи;  самостоятельно составлять план решения расчѐтных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  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  использовать приѐмы рефлексии для оценки ситуации, выбора верного решения при  </w:t>
      </w:r>
    </w:p>
    <w:p w:rsidR="00433AE9" w:rsidRDefault="00053DDA">
      <w:pPr>
        <w:ind w:left="1397" w:right="262" w:hanging="711"/>
      </w:pPr>
      <w:r>
        <w:t xml:space="preserve">решении качественных и расчетных задач;  принимать мотивы и аргументы других участников при анализе и обсуждении  </w:t>
      </w:r>
    </w:p>
    <w:p w:rsidR="00433AE9" w:rsidRDefault="00053DDA">
      <w:pPr>
        <w:ind w:left="691" w:right="262"/>
      </w:pPr>
      <w:r>
        <w:t xml:space="preserve">результатов учебных исследований или решения физических задач.   </w:t>
      </w:r>
    </w:p>
    <w:p w:rsidR="00433AE9" w:rsidRDefault="00053DDA">
      <w:pPr>
        <w:ind w:left="1417" w:right="262"/>
      </w:pPr>
      <w:r>
        <w:t xml:space="preserve">Общественно-научные предметы.  </w:t>
      </w:r>
    </w:p>
    <w:p w:rsidR="00433AE9" w:rsidRDefault="00053DDA">
      <w:pPr>
        <w:spacing w:after="1"/>
        <w:ind w:left="686" w:right="29" w:firstLine="711"/>
      </w:pPr>
      <w:r>
        <w:t xml:space="preserve">Формирование универсальных учебных познавательных действий включает базовые логические действия:  характеризовать, опираясь на социально-гуманитарные знания, российские духовно- нравственные ценности, раскрывать их взаимосвязь, историческую обусловленность, актуальность в современных условиях;  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w:t>
      </w:r>
    </w:p>
    <w:p w:rsidR="00433AE9" w:rsidRDefault="00053DDA">
      <w:pPr>
        <w:spacing w:after="22" w:line="243" w:lineRule="auto"/>
        <w:ind w:left="686" w:right="265"/>
        <w:jc w:val="left"/>
      </w:pPr>
      <w:r>
        <w:t xml:space="preserve">институтов;  устанавливать существенные признак или основания для классификации   и </w:t>
      </w:r>
      <w:r>
        <w:tab/>
        <w:t xml:space="preserve">типологизации </w:t>
      </w:r>
      <w:r>
        <w:tab/>
        <w:t xml:space="preserve">социальных </w:t>
      </w:r>
      <w:r>
        <w:tab/>
        <w:t xml:space="preserve">явлений </w:t>
      </w:r>
      <w:r>
        <w:tab/>
        <w:t xml:space="preserve">прошлого </w:t>
      </w:r>
      <w:r>
        <w:tab/>
        <w:t xml:space="preserve">и </w:t>
      </w:r>
      <w:r>
        <w:tab/>
        <w:t xml:space="preserve">современности; </w:t>
      </w:r>
      <w:r>
        <w:tab/>
        <w:t xml:space="preserve">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 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 оценивать с опорой на полученные социально-гуманитарные знания, социальные  </w:t>
      </w:r>
    </w:p>
    <w:p w:rsidR="00433AE9" w:rsidRDefault="00053DDA">
      <w:pPr>
        <w:ind w:left="691" w:right="25"/>
      </w:pPr>
      <w:r>
        <w:t xml:space="preserve">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 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  </w:t>
      </w:r>
    </w:p>
    <w:p w:rsidR="00433AE9" w:rsidRDefault="00053DDA">
      <w:pPr>
        <w:ind w:left="686" w:firstLine="711"/>
      </w:pPr>
      <w:r>
        <w:t xml:space="preserve">Формирование универсальных учебных познавательных действий включает базовые исследовательские действия:  </w:t>
      </w:r>
    </w:p>
    <w:p w:rsidR="00433AE9" w:rsidRDefault="00053DDA">
      <w:pPr>
        <w:ind w:left="1407"/>
      </w:pPr>
      <w:r>
        <w:t xml:space="preserve">владеть навыками учебно-исследовательской и проектной деятельности  для </w:t>
      </w:r>
    </w:p>
    <w:p w:rsidR="00433AE9" w:rsidRDefault="00053DDA">
      <w:pPr>
        <w:ind w:left="691" w:right="198"/>
      </w:pPr>
      <w:r>
        <w:t xml:space="preserve">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 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 формулировать аргументы для подтверждения/опровержения собственной или  </w:t>
      </w:r>
    </w:p>
    <w:p w:rsidR="00433AE9" w:rsidRDefault="00053DDA">
      <w:pPr>
        <w:ind w:left="691" w:right="201"/>
      </w:pPr>
      <w:r>
        <w:t xml:space="preserve">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 актуализировать познавательную задачу, выдвигать гипотезу ее решения, находить  аргументы для доказательства своих утверждений, задавать параметры   </w:t>
      </w:r>
    </w:p>
    <w:p w:rsidR="00433AE9" w:rsidRDefault="00053DDA">
      <w:pPr>
        <w:ind w:left="691" w:right="262"/>
      </w:pPr>
      <w:r>
        <w:lastRenderedPageBreak/>
        <w:t xml:space="preserve">и критерии решения; самостоятельно составлять алгоритм решения географических задач и выбирать способ их решения с учѐтом имеющихся ресурсов и собственных возможностей, аргументировать предлагаемые варианты решений при выполнении практических работ; 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  </w:t>
      </w:r>
    </w:p>
    <w:p w:rsidR="00433AE9" w:rsidRDefault="00053DDA">
      <w:pPr>
        <w:ind w:left="686" w:firstLine="711"/>
      </w:pPr>
      <w:r>
        <w:t xml:space="preserve">Формирование универсальных учебных познавательных действий включает работу с информацией:  </w:t>
      </w:r>
    </w:p>
    <w:p w:rsidR="00433AE9" w:rsidRDefault="00053DDA">
      <w:pPr>
        <w:ind w:left="686" w:right="262" w:firstLine="711"/>
      </w:pPr>
      <w:r>
        <w:t xml:space="preserve">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   </w:t>
      </w:r>
    </w:p>
    <w:p w:rsidR="00433AE9" w:rsidRDefault="00053DDA">
      <w:pPr>
        <w:ind w:left="686" w:right="262" w:firstLine="711"/>
      </w:pPr>
      <w:r>
        <w:t xml:space="preserve">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  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  </w:t>
      </w:r>
    </w:p>
    <w:p w:rsidR="00433AE9" w:rsidRDefault="00053DDA">
      <w:pPr>
        <w:ind w:left="1407" w:right="262"/>
      </w:pPr>
      <w:r>
        <w:t xml:space="preserve">Формирование универсальных учебных коммуникативных действий включает умения:  </w:t>
      </w:r>
    </w:p>
    <w:p w:rsidR="00433AE9" w:rsidRDefault="00053DDA">
      <w:pPr>
        <w:spacing w:after="15" w:line="248" w:lineRule="auto"/>
        <w:ind w:left="659" w:right="265" w:hanging="10"/>
        <w:jc w:val="right"/>
      </w:pPr>
      <w:r>
        <w:t xml:space="preserve">владеть различными способами общения и взаимодействия с учетом понимания  </w:t>
      </w:r>
    </w:p>
    <w:p w:rsidR="00433AE9" w:rsidRDefault="00053DDA">
      <w:pPr>
        <w:ind w:left="691" w:right="20"/>
      </w:pPr>
      <w:r>
        <w:t xml:space="preserve">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 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 ориентироваться в направлениях профессиональной деятельности, связанных с  социально-гуманитарной подготовкой.  </w:t>
      </w:r>
    </w:p>
    <w:p w:rsidR="00433AE9" w:rsidRDefault="00053DDA">
      <w:pPr>
        <w:spacing w:after="15" w:line="248" w:lineRule="auto"/>
        <w:ind w:left="793" w:right="145" w:hanging="10"/>
        <w:jc w:val="center"/>
      </w:pPr>
      <w:r>
        <w:t xml:space="preserve">Формирование универсальных учебных регулятивных действий включает умения:  </w:t>
      </w:r>
    </w:p>
    <w:p w:rsidR="00433AE9" w:rsidRDefault="00053DDA">
      <w:pPr>
        <w:ind w:left="686" w:right="262" w:firstLine="711"/>
      </w:pPr>
      <w:r>
        <w:t xml:space="preserve">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p>
    <w:p w:rsidR="00433AE9" w:rsidRDefault="00053DDA">
      <w:pPr>
        <w:ind w:left="686" w:firstLine="711"/>
      </w:pPr>
      <w:r>
        <w:t xml:space="preserve">Особенности реализации основных направлений и форм учебно-исследовательской и проектной деятельности в рамках урочной и внеурочной деятельности.  </w:t>
      </w:r>
    </w:p>
    <w:p w:rsidR="00433AE9" w:rsidRDefault="00053DDA">
      <w:pPr>
        <w:ind w:left="686" w:right="262" w:firstLine="711"/>
      </w:pPr>
      <w:r>
        <w:t xml:space="preserve">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w:t>
      </w:r>
      <w:r>
        <w:lastRenderedPageBreak/>
        <w:t xml:space="preserve">области деятельности (познавательной, практической, учебноисследовательской, социальной, художественно-творческой, иной).  </w:t>
      </w:r>
    </w:p>
    <w:p w:rsidR="00433AE9" w:rsidRDefault="00053DDA">
      <w:pPr>
        <w:ind w:left="691" w:right="262"/>
      </w:pPr>
      <w:r>
        <w:t xml:space="preserve">          Результаты выполнения индивидуального проекта должны отражать:  </w:t>
      </w:r>
    </w:p>
    <w:p w:rsidR="00433AE9" w:rsidRDefault="00053DDA">
      <w:pPr>
        <w:tabs>
          <w:tab w:val="center" w:pos="2502"/>
          <w:tab w:val="center" w:pos="4546"/>
          <w:tab w:val="center" w:pos="7964"/>
        </w:tabs>
        <w:ind w:left="0" w:firstLine="0"/>
        <w:jc w:val="left"/>
      </w:pPr>
      <w:r>
        <w:rPr>
          <w:rFonts w:ascii="Calibri" w:eastAsia="Calibri" w:hAnsi="Calibri" w:cs="Calibri"/>
          <w:sz w:val="22"/>
        </w:rPr>
        <w:tab/>
      </w:r>
      <w:r>
        <w:t xml:space="preserve">сформированность  </w:t>
      </w:r>
      <w:r>
        <w:tab/>
        <w:t xml:space="preserve">навыков  </w:t>
      </w:r>
      <w:r>
        <w:tab/>
        <w:t xml:space="preserve">коммуникативной,  учебно-исследовательской  </w:t>
      </w:r>
    </w:p>
    <w:p w:rsidR="00433AE9" w:rsidRDefault="00053DDA">
      <w:pPr>
        <w:ind w:left="1397" w:right="262" w:hanging="711"/>
      </w:pPr>
      <w:r>
        <w:t xml:space="preserve">деятельности, критического мышления; способность к инновационной, аналитической, творческой, интеллектуальной  </w:t>
      </w:r>
    </w:p>
    <w:p w:rsidR="00433AE9" w:rsidRDefault="00053DDA">
      <w:pPr>
        <w:ind w:left="691" w:right="262"/>
      </w:pPr>
      <w:r>
        <w:t xml:space="preserve">деятельности; 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 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w:t>
      </w:r>
    </w:p>
    <w:p w:rsidR="00433AE9" w:rsidRDefault="00053DDA">
      <w:pPr>
        <w:ind w:left="686" w:right="201" w:firstLine="711"/>
      </w:pPr>
      <w:r>
        <w:t xml:space="preserve">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  </w:t>
      </w:r>
    </w:p>
    <w:p w:rsidR="00433AE9" w:rsidRDefault="00053DDA">
      <w:pPr>
        <w:ind w:left="686" w:right="262" w:firstLine="711"/>
      </w:pPr>
      <w:r>
        <w:t xml:space="preserve">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    </w:t>
      </w:r>
    </w:p>
    <w:p w:rsidR="00433AE9" w:rsidRDefault="00053DDA">
      <w:pPr>
        <w:ind w:left="686" w:right="25" w:firstLine="711"/>
      </w:pPr>
      <w:r>
        <w:t xml:space="preserve">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  </w:t>
      </w:r>
    </w:p>
    <w:p w:rsidR="00433AE9" w:rsidRDefault="00053DDA">
      <w:pPr>
        <w:ind w:left="686" w:right="184" w:firstLine="711"/>
      </w:pPr>
      <w:r>
        <w:t xml:space="preserve">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w:t>
      </w:r>
    </w:p>
    <w:p w:rsidR="00433AE9" w:rsidRDefault="00053DDA">
      <w:pPr>
        <w:ind w:left="691"/>
      </w:pPr>
      <w:r>
        <w:t xml:space="preserve">или сообществу волонтерских организаций. Если бизнес-проект — сообществу бизнесменов, деловых людей.  </w:t>
      </w:r>
    </w:p>
    <w:p w:rsidR="00433AE9" w:rsidRDefault="00053DDA">
      <w:pPr>
        <w:ind w:left="686" w:right="262" w:firstLine="711"/>
      </w:pPr>
      <w:r>
        <w:t xml:space="preserve">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  </w:t>
      </w:r>
    </w:p>
    <w:p w:rsidR="00433AE9" w:rsidRDefault="00053DDA">
      <w:pPr>
        <w:ind w:left="686" w:right="262" w:firstLine="711"/>
      </w:pPr>
      <w:r>
        <w:t xml:space="preserve">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   </w:t>
      </w:r>
    </w:p>
    <w:p w:rsidR="00433AE9" w:rsidRDefault="00053DDA">
      <w:pPr>
        <w:ind w:left="686" w:right="262" w:firstLine="711"/>
      </w:pPr>
      <w:r>
        <w:t xml:space="preserve">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  </w:t>
      </w:r>
    </w:p>
    <w:p w:rsidR="00433AE9" w:rsidRDefault="00053DDA">
      <w:pPr>
        <w:spacing w:after="0"/>
        <w:ind w:left="686" w:right="262" w:firstLine="711"/>
      </w:pPr>
      <w:r>
        <w:t xml:space="preserve">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w:t>
      </w:r>
    </w:p>
    <w:p w:rsidR="00433AE9" w:rsidRDefault="00053DDA">
      <w:pPr>
        <w:ind w:left="691" w:right="262"/>
      </w:pPr>
      <w:r>
        <w:lastRenderedPageBreak/>
        <w:t xml:space="preserve">обучающихся. При этом целесообразно соблюдать некий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w:t>
      </w:r>
    </w:p>
    <w:p w:rsidR="00433AE9" w:rsidRDefault="00053DDA">
      <w:pPr>
        <w:ind w:left="691"/>
      </w:pPr>
      <w:r>
        <w:t xml:space="preserve">информации/исследование/разработка образца, подготовку  и защиту проекта, анализ результатов выполнения проекта, оценку качества выполнения.  </w:t>
      </w:r>
    </w:p>
    <w:p w:rsidR="00433AE9" w:rsidRDefault="00053DDA">
      <w:pPr>
        <w:ind w:left="686" w:right="262" w:firstLine="711"/>
      </w:pPr>
      <w:r>
        <w:t xml:space="preserve">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Однако, независимо от формата мероприятий, на заключительном мероприятии отчетного этапа школьникам должна быть обеспечена возможность:   представить результаты своей работы в форме письменных отчетных материалов,  </w:t>
      </w:r>
    </w:p>
    <w:p w:rsidR="00433AE9" w:rsidRDefault="00053DDA">
      <w:pPr>
        <w:ind w:left="1397" w:right="262" w:hanging="711"/>
      </w:pPr>
      <w:r>
        <w:t xml:space="preserve">готового проектного продукта, устного выступления и электронной презентации; публично обсудить результаты деятельности со школьниками, педагогами,  </w:t>
      </w:r>
    </w:p>
    <w:p w:rsidR="00433AE9" w:rsidRDefault="00053DDA">
      <w:pPr>
        <w:tabs>
          <w:tab w:val="center" w:pos="1328"/>
          <w:tab w:val="center" w:pos="3995"/>
          <w:tab w:val="center" w:pos="7472"/>
          <w:tab w:val="right" w:pos="10662"/>
        </w:tabs>
        <w:ind w:left="0" w:firstLine="0"/>
        <w:jc w:val="left"/>
      </w:pPr>
      <w:r>
        <w:rPr>
          <w:rFonts w:ascii="Calibri" w:eastAsia="Calibri" w:hAnsi="Calibri" w:cs="Calibri"/>
          <w:sz w:val="22"/>
        </w:rPr>
        <w:tab/>
      </w:r>
      <w:r>
        <w:t xml:space="preserve">родителями, </w:t>
      </w:r>
      <w:r>
        <w:tab/>
        <w:t xml:space="preserve">специалистами-экспертами, </w:t>
      </w:r>
      <w:r>
        <w:tab/>
        <w:t xml:space="preserve">организациями-партнерами; </w:t>
      </w:r>
      <w:r>
        <w:tab/>
        <w:t xml:space="preserve">получить </w:t>
      </w:r>
    </w:p>
    <w:p w:rsidR="00433AE9" w:rsidRDefault="00053DDA">
      <w:pPr>
        <w:ind w:left="1407" w:right="262"/>
      </w:pPr>
      <w:r>
        <w:t xml:space="preserve">квалифицированную оценку результатов своей деятельности   </w:t>
      </w:r>
    </w:p>
    <w:p w:rsidR="00433AE9" w:rsidRDefault="00053DDA">
      <w:pPr>
        <w:ind w:left="691"/>
      </w:pPr>
      <w:r>
        <w:t xml:space="preserve">от членов педагогического коллектива и независимого экспертного сообщества (представители вузов, научных организаций и других).  </w:t>
      </w:r>
    </w:p>
    <w:p w:rsidR="00433AE9" w:rsidRDefault="00053DDA">
      <w:pPr>
        <w:ind w:left="686" w:right="262" w:firstLine="711"/>
      </w:pPr>
      <w:r>
        <w:t xml:space="preserve">Регламент проведения защиты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  </w:t>
      </w:r>
    </w:p>
    <w:p w:rsidR="00433AE9" w:rsidRDefault="00053DDA">
      <w:pPr>
        <w:spacing w:after="29" w:line="259" w:lineRule="auto"/>
        <w:ind w:left="1412" w:firstLine="0"/>
        <w:jc w:val="left"/>
      </w:pPr>
      <w:r>
        <w:t xml:space="preserve">  </w:t>
      </w:r>
    </w:p>
    <w:p w:rsidR="00433AE9" w:rsidRDefault="00053DDA">
      <w:pPr>
        <w:spacing w:after="2" w:line="259" w:lineRule="auto"/>
        <w:ind w:left="1392" w:hanging="10"/>
        <w:jc w:val="left"/>
      </w:pPr>
      <w:r>
        <w:rPr>
          <w:b/>
          <w:u w:val="single" w:color="000000"/>
        </w:rPr>
        <w:t>Организационный раздел.</w:t>
      </w:r>
      <w:r>
        <w:rPr>
          <w:b/>
        </w:rPr>
        <w:t xml:space="preserve"> </w:t>
      </w:r>
      <w:r>
        <w:t xml:space="preserve"> </w:t>
      </w:r>
    </w:p>
    <w:p w:rsidR="00433AE9" w:rsidRDefault="00053DDA">
      <w:pPr>
        <w:ind w:left="686" w:right="262" w:firstLine="711"/>
      </w:pPr>
      <w:r>
        <w:t xml:space="preserve">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   </w:t>
      </w:r>
    </w:p>
    <w:p w:rsidR="00433AE9" w:rsidRDefault="00053DDA">
      <w:pPr>
        <w:ind w:left="1417" w:right="262"/>
      </w:pPr>
      <w:r>
        <w:t xml:space="preserve">Условия реализации программы формирования УУД включают:  </w:t>
      </w:r>
    </w:p>
    <w:p w:rsidR="00433AE9" w:rsidRDefault="00053DDA">
      <w:pPr>
        <w:ind w:left="1417" w:right="262"/>
      </w:pPr>
      <w:r>
        <w:t xml:space="preserve">укомплектованность образовательной организации педагогическими, руководящими  </w:t>
      </w:r>
    </w:p>
    <w:p w:rsidR="00433AE9" w:rsidRDefault="00053DDA">
      <w:pPr>
        <w:ind w:left="1397" w:right="262" w:hanging="711"/>
      </w:pPr>
      <w:r>
        <w:t xml:space="preserve">и иными работниками; уровень квалификации педагогических и иных работников образовательной  </w:t>
      </w:r>
    </w:p>
    <w:p w:rsidR="00433AE9" w:rsidRDefault="00053DDA">
      <w:pPr>
        <w:ind w:left="1397" w:right="262" w:hanging="711"/>
      </w:pPr>
      <w:r>
        <w:t xml:space="preserve">организации; непрерывность  </w:t>
      </w:r>
      <w:r>
        <w:tab/>
        <w:t xml:space="preserve">профессионального  развития  </w:t>
      </w:r>
      <w:r>
        <w:tab/>
        <w:t xml:space="preserve">педагогических  </w:t>
      </w:r>
      <w:r>
        <w:tab/>
        <w:t xml:space="preserve">работников  </w:t>
      </w:r>
    </w:p>
    <w:p w:rsidR="00433AE9" w:rsidRDefault="00053DDA">
      <w:pPr>
        <w:ind w:left="691"/>
      </w:pPr>
      <w:r>
        <w:t xml:space="preserve">образовательной организации, реализующей образовательную программу среднего общего образования.  </w:t>
      </w:r>
    </w:p>
    <w:p w:rsidR="00433AE9" w:rsidRDefault="00053DDA">
      <w:pPr>
        <w:ind w:left="686" w:firstLine="711"/>
      </w:pPr>
      <w:r>
        <w:t xml:space="preserve">Педагогические кадры должны иметь необходимый уровень подготовки для реализации программы формирования УУД, что может включать следующее:  </w:t>
      </w:r>
    </w:p>
    <w:p w:rsidR="00433AE9" w:rsidRDefault="00053DDA">
      <w:pPr>
        <w:ind w:left="1417" w:right="262"/>
      </w:pPr>
      <w:r>
        <w:t xml:space="preserve">педагоги владеют представлениями о возрастных особенностях обучающихся  </w:t>
      </w:r>
    </w:p>
    <w:p w:rsidR="00433AE9" w:rsidRDefault="00053DDA">
      <w:pPr>
        <w:ind w:left="1397" w:right="196" w:hanging="711"/>
      </w:pPr>
      <w:r>
        <w:t xml:space="preserve">начальной, основной и старшей школы; педагоги прошли курсы повышения квалификации, посвященные ФГОС СОО; педагоги участвовали в разработке программы по формированию УУД   </w:t>
      </w:r>
    </w:p>
    <w:p w:rsidR="00433AE9" w:rsidRDefault="00053DDA">
      <w:pPr>
        <w:ind w:left="691" w:right="262"/>
      </w:pPr>
      <w:r>
        <w:t xml:space="preserve">или участвовали во внутришкольном семинаре, посвященном особенностям применения выбранной программы по УУД; педагоги могут строить образовательную деятельность в рамках учебного предмета  </w:t>
      </w:r>
    </w:p>
    <w:p w:rsidR="00433AE9" w:rsidRDefault="00053DDA">
      <w:pPr>
        <w:ind w:left="1397" w:right="262" w:hanging="711"/>
      </w:pPr>
      <w:r>
        <w:t xml:space="preserve">в соответствии с особенностями формирования конкретных УУД; педагоги осуществляют формирование УУД в рамках проектной, исследовательской  </w:t>
      </w:r>
    </w:p>
    <w:p w:rsidR="00433AE9" w:rsidRDefault="00053DDA">
      <w:pPr>
        <w:ind w:left="691" w:right="262"/>
      </w:pPr>
      <w:r>
        <w:lastRenderedPageBreak/>
        <w:t xml:space="preserve">деятельности; педагоги владеют методиками формирующего оценивания;  педагоги умеют применять инструментарий для оценки качества формирования УУД в рамках одного или нескольких предметов.  </w:t>
      </w:r>
    </w:p>
    <w:p w:rsidR="00433AE9" w:rsidRDefault="00053DDA">
      <w:pPr>
        <w:ind w:left="686" w:right="262" w:firstLine="711"/>
      </w:pPr>
      <w:r>
        <w:t xml:space="preserve">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  </w:t>
      </w:r>
    </w:p>
    <w:p w:rsidR="00433AE9" w:rsidRDefault="00053DDA">
      <w:pPr>
        <w:ind w:left="1417" w:right="262"/>
      </w:pPr>
      <w:r>
        <w:t xml:space="preserve">сетевое взаимодействие образовательной организации с другими организациями  </w:t>
      </w:r>
    </w:p>
    <w:p w:rsidR="00433AE9" w:rsidRDefault="00053DDA">
      <w:pPr>
        <w:ind w:left="691" w:right="262"/>
      </w:pPr>
      <w:r>
        <w:t xml:space="preserve">общего и дополнительного образования, с учреждениями культуры; 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w:t>
      </w:r>
    </w:p>
    <w:p w:rsidR="00433AE9" w:rsidRDefault="00053DDA">
      <w:pPr>
        <w:ind w:left="1397" w:hanging="711"/>
      </w:pPr>
      <w:r>
        <w:t xml:space="preserve">образования, уровня освоения предметного материала, учителя, учебной группы); использование дистанционных форм получения образования  как элемента  </w:t>
      </w:r>
    </w:p>
    <w:p w:rsidR="00433AE9" w:rsidRDefault="00053DDA">
      <w:pPr>
        <w:ind w:left="691" w:right="262"/>
      </w:pPr>
      <w:r>
        <w:t xml:space="preserve">индивидуальной образовательной траектории обучающихся; 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 обеспечение возможности вовлечения обучающихся в разнообразную  исследовательскую деятельность;  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  </w:t>
      </w:r>
    </w:p>
    <w:p w:rsidR="00433AE9" w:rsidRDefault="00053DDA">
      <w:pPr>
        <w:ind w:left="686" w:right="262" w:firstLine="711"/>
      </w:pPr>
      <w:r>
        <w:t xml:space="preserve">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w:t>
      </w:r>
    </w:p>
    <w:p w:rsidR="00433AE9" w:rsidRDefault="00053DDA">
      <w:pPr>
        <w:spacing w:after="76" w:line="259" w:lineRule="auto"/>
        <w:ind w:left="1412" w:firstLine="0"/>
        <w:jc w:val="left"/>
      </w:pPr>
      <w:r>
        <w:t xml:space="preserve">  </w:t>
      </w:r>
    </w:p>
    <w:p w:rsidR="00433AE9" w:rsidRDefault="00053DDA">
      <w:pPr>
        <w:pStyle w:val="2"/>
        <w:ind w:left="1412" w:right="0"/>
      </w:pPr>
      <w:r>
        <w:t>2.</w:t>
      </w:r>
      <w:r w:rsidR="005B1A41">
        <w:t>3. П</w:t>
      </w:r>
      <w:r>
        <w:t xml:space="preserve">рограмма воспитания </w:t>
      </w:r>
      <w:r>
        <w:rPr>
          <w:b w:val="0"/>
          <w:sz w:val="37"/>
          <w:vertAlign w:val="subscript"/>
        </w:rPr>
        <w:t xml:space="preserve"> </w:t>
      </w:r>
    </w:p>
    <w:p w:rsidR="00E607E8" w:rsidRPr="00AD247C" w:rsidRDefault="00E607E8" w:rsidP="00E607E8">
      <w:pPr>
        <w:widowControl w:val="0"/>
        <w:autoSpaceDE w:val="0"/>
        <w:autoSpaceDN w:val="0"/>
        <w:spacing w:before="63" w:after="0" w:line="319" w:lineRule="exact"/>
        <w:ind w:left="1600" w:firstLine="0"/>
        <w:jc w:val="left"/>
        <w:outlineLvl w:val="1"/>
        <w:rPr>
          <w:b/>
          <w:bCs/>
          <w:color w:val="auto"/>
          <w:szCs w:val="24"/>
          <w:lang w:eastAsia="en-US"/>
        </w:rPr>
      </w:pPr>
      <w:r w:rsidRPr="00AD247C">
        <w:rPr>
          <w:b/>
          <w:bCs/>
          <w:color w:val="auto"/>
          <w:szCs w:val="24"/>
          <w:lang w:eastAsia="en-US"/>
        </w:rPr>
        <w:t>Раздел 1. Целевой</w:t>
      </w:r>
    </w:p>
    <w:p w:rsidR="00E607E8" w:rsidRPr="00AD247C" w:rsidRDefault="00E607E8" w:rsidP="00E607E8">
      <w:pPr>
        <w:widowControl w:val="0"/>
        <w:autoSpaceDE w:val="0"/>
        <w:autoSpaceDN w:val="0"/>
        <w:spacing w:after="0" w:line="240" w:lineRule="auto"/>
        <w:ind w:left="157" w:right="313" w:firstLine="226"/>
        <w:rPr>
          <w:rFonts w:eastAsia="Bookman Old Style"/>
          <w:color w:val="auto"/>
          <w:szCs w:val="24"/>
          <w:lang w:val="x-none" w:eastAsia="en-US"/>
        </w:rPr>
      </w:pPr>
      <w:r w:rsidRPr="00AD247C">
        <w:rPr>
          <w:rFonts w:eastAsia="Bookman Old Style"/>
          <w:color w:val="auto"/>
          <w:szCs w:val="24"/>
          <w:lang w:val="x-none" w:eastAsia="en-US"/>
        </w:rPr>
        <w:t>Участниками</w:t>
      </w:r>
      <w:r w:rsidRPr="00AD247C">
        <w:rPr>
          <w:rFonts w:eastAsia="Bookman Old Style"/>
          <w:color w:val="auto"/>
          <w:spacing w:val="70"/>
          <w:szCs w:val="24"/>
          <w:lang w:val="x-none" w:eastAsia="en-US"/>
        </w:rPr>
        <w:t xml:space="preserve"> </w:t>
      </w:r>
      <w:r w:rsidRPr="00AD247C">
        <w:rPr>
          <w:rFonts w:eastAsia="Bookman Old Style"/>
          <w:color w:val="auto"/>
          <w:szCs w:val="24"/>
          <w:lang w:val="x-none" w:eastAsia="en-US"/>
        </w:rPr>
        <w:t>образовательных</w:t>
      </w:r>
      <w:r w:rsidRPr="00AD247C">
        <w:rPr>
          <w:rFonts w:eastAsia="Bookman Old Style"/>
          <w:color w:val="auto"/>
          <w:spacing w:val="70"/>
          <w:szCs w:val="24"/>
          <w:lang w:val="x-none" w:eastAsia="en-US"/>
        </w:rPr>
        <w:t xml:space="preserve"> </w:t>
      </w:r>
      <w:r w:rsidRPr="00AD247C">
        <w:rPr>
          <w:rFonts w:eastAsia="Bookman Old Style"/>
          <w:color w:val="auto"/>
          <w:szCs w:val="24"/>
          <w:lang w:val="x-none" w:eastAsia="en-US"/>
        </w:rPr>
        <w:t>отношений</w:t>
      </w:r>
      <w:r w:rsidRPr="00AD247C">
        <w:rPr>
          <w:rFonts w:eastAsia="Bookman Old Style"/>
          <w:color w:val="auto"/>
          <w:spacing w:val="70"/>
          <w:szCs w:val="24"/>
          <w:lang w:val="x-none" w:eastAsia="en-US"/>
        </w:rPr>
        <w:t xml:space="preserve"> </w:t>
      </w:r>
      <w:r w:rsidRPr="00AD247C">
        <w:rPr>
          <w:rFonts w:eastAsia="Bookman Old Style"/>
          <w:color w:val="auto"/>
          <w:szCs w:val="24"/>
          <w:lang w:val="x-none" w:eastAsia="en-US"/>
        </w:rPr>
        <w:t>являются</w:t>
      </w:r>
      <w:r w:rsidRPr="00AD247C">
        <w:rPr>
          <w:rFonts w:eastAsia="Bookman Old Style"/>
          <w:color w:val="auto"/>
          <w:spacing w:val="70"/>
          <w:szCs w:val="24"/>
          <w:lang w:val="x-none" w:eastAsia="en-US"/>
        </w:rPr>
        <w:t xml:space="preserve"> </w:t>
      </w:r>
      <w:r w:rsidRPr="00AD247C">
        <w:rPr>
          <w:rFonts w:eastAsia="Bookman Old Style"/>
          <w:color w:val="auto"/>
          <w:szCs w:val="24"/>
          <w:lang w:val="x-none" w:eastAsia="en-US"/>
        </w:rPr>
        <w:t>педагогические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другие работники МБОУ Донская СОШ (далее – Школа), обучающиеся, их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родители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(законные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представители),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представители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иных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организаций,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участвующие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реализации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образовательного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процесса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соответствии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законодательством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Российской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Федерации,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локальными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актами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Родители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(законные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представители)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несовершеннолетних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обучающихся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имеют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преимущественное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право на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своих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детей.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Содержание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воспитания обучающихся в Школе определяется содержанием российских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базовых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(гражданских,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национальных)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норм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ценностей,</w:t>
      </w:r>
      <w:r w:rsidRPr="00AD247C">
        <w:rPr>
          <w:rFonts w:eastAsia="Bookman Old Style"/>
          <w:color w:val="auto"/>
          <w:spacing w:val="71"/>
          <w:szCs w:val="24"/>
          <w:lang w:val="x-none" w:eastAsia="en-US"/>
        </w:rPr>
        <w:t xml:space="preserve"> </w:t>
      </w:r>
      <w:r w:rsidRPr="00AD247C">
        <w:rPr>
          <w:rFonts w:eastAsia="Bookman Old Style"/>
          <w:color w:val="auto"/>
          <w:szCs w:val="24"/>
          <w:lang w:val="x-none" w:eastAsia="en-US"/>
        </w:rPr>
        <w:t>которые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закреплены в Конституции Российской Федерации. Эти ценности и нормы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определяют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инвариантное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содержание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обучающихся.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Вариативный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компонент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содержания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обучающихся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включает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духовно-нравственные ценности культуры, традиционных религий народов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России.</w:t>
      </w:r>
    </w:p>
    <w:p w:rsidR="00E607E8" w:rsidRPr="00AD247C" w:rsidRDefault="00E607E8" w:rsidP="00E607E8">
      <w:pPr>
        <w:widowControl w:val="0"/>
        <w:autoSpaceDE w:val="0"/>
        <w:autoSpaceDN w:val="0"/>
        <w:spacing w:after="0" w:line="240" w:lineRule="auto"/>
        <w:ind w:left="157" w:right="316" w:firstLine="226"/>
        <w:rPr>
          <w:rFonts w:eastAsia="Bookman Old Style"/>
          <w:color w:val="auto"/>
          <w:szCs w:val="24"/>
          <w:lang w:val="x-none" w:eastAsia="en-US"/>
        </w:rPr>
      </w:pPr>
      <w:r w:rsidRPr="00AD247C">
        <w:rPr>
          <w:rFonts w:eastAsia="Bookman Old Style"/>
          <w:color w:val="auto"/>
          <w:szCs w:val="24"/>
          <w:lang w:val="x-none" w:eastAsia="en-US"/>
        </w:rPr>
        <w:t>Воспитательная деятельность в Школе планируется и осуществляется в</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соответствии с приоритетами государственной политики в сфере воспитания,</w:t>
      </w:r>
      <w:r w:rsidRPr="00AD247C">
        <w:rPr>
          <w:rFonts w:eastAsia="Bookman Old Style"/>
          <w:color w:val="auto"/>
          <w:spacing w:val="-67"/>
          <w:szCs w:val="24"/>
          <w:lang w:val="x-none" w:eastAsia="en-US"/>
        </w:rPr>
        <w:t xml:space="preserve"> </w:t>
      </w:r>
      <w:r w:rsidRPr="00AD247C">
        <w:rPr>
          <w:rFonts w:eastAsia="Bookman Old Style"/>
          <w:color w:val="auto"/>
          <w:w w:val="95"/>
          <w:szCs w:val="24"/>
          <w:lang w:val="x-none" w:eastAsia="en-US"/>
        </w:rPr>
        <w:t>установленными</w:t>
      </w:r>
      <w:r w:rsidRPr="00AD247C">
        <w:rPr>
          <w:rFonts w:eastAsia="Bookman Old Style"/>
          <w:color w:val="auto"/>
          <w:spacing w:val="63"/>
          <w:szCs w:val="24"/>
          <w:lang w:val="x-none" w:eastAsia="en-US"/>
        </w:rPr>
        <w:t xml:space="preserve"> </w:t>
      </w:r>
      <w:r w:rsidRPr="00AD247C">
        <w:rPr>
          <w:rFonts w:eastAsia="Bookman Old Style"/>
          <w:color w:val="auto"/>
          <w:w w:val="95"/>
          <w:szCs w:val="24"/>
          <w:lang w:val="x-none" w:eastAsia="en-US"/>
        </w:rPr>
        <w:t>в</w:t>
      </w:r>
      <w:r w:rsidRPr="00AD247C">
        <w:rPr>
          <w:rFonts w:eastAsia="Bookman Old Style"/>
          <w:color w:val="auto"/>
          <w:spacing w:val="63"/>
          <w:szCs w:val="24"/>
          <w:lang w:val="x-none" w:eastAsia="en-US"/>
        </w:rPr>
        <w:t xml:space="preserve"> </w:t>
      </w:r>
      <w:r w:rsidRPr="00AD247C">
        <w:rPr>
          <w:rFonts w:eastAsia="Bookman Old Style"/>
          <w:color w:val="auto"/>
          <w:w w:val="95"/>
          <w:szCs w:val="24"/>
          <w:lang w:val="x-none" w:eastAsia="en-US"/>
        </w:rPr>
        <w:t>Стратегии развития</w:t>
      </w:r>
      <w:r w:rsidRPr="00AD247C">
        <w:rPr>
          <w:rFonts w:eastAsia="Bookman Old Style"/>
          <w:color w:val="auto"/>
          <w:spacing w:val="63"/>
          <w:szCs w:val="24"/>
          <w:lang w:val="x-none" w:eastAsia="en-US"/>
        </w:rPr>
        <w:t xml:space="preserve"> </w:t>
      </w:r>
      <w:r w:rsidRPr="00AD247C">
        <w:rPr>
          <w:rFonts w:eastAsia="Bookman Old Style"/>
          <w:color w:val="auto"/>
          <w:w w:val="95"/>
          <w:szCs w:val="24"/>
          <w:lang w:val="x-none" w:eastAsia="en-US"/>
        </w:rPr>
        <w:t>воспитания</w:t>
      </w:r>
      <w:r w:rsidRPr="00AD247C">
        <w:rPr>
          <w:rFonts w:eastAsia="Bookman Old Style"/>
          <w:color w:val="auto"/>
          <w:spacing w:val="63"/>
          <w:szCs w:val="24"/>
          <w:lang w:val="x-none" w:eastAsia="en-US"/>
        </w:rPr>
        <w:t xml:space="preserve"> </w:t>
      </w:r>
      <w:r w:rsidRPr="00AD247C">
        <w:rPr>
          <w:rFonts w:eastAsia="Bookman Old Style"/>
          <w:color w:val="auto"/>
          <w:w w:val="95"/>
          <w:szCs w:val="24"/>
          <w:lang w:val="x-none" w:eastAsia="en-US"/>
        </w:rPr>
        <w:t>в</w:t>
      </w:r>
      <w:r w:rsidRPr="00AD247C">
        <w:rPr>
          <w:rFonts w:eastAsia="Bookman Old Style"/>
          <w:color w:val="auto"/>
          <w:spacing w:val="63"/>
          <w:szCs w:val="24"/>
          <w:lang w:val="x-none" w:eastAsia="en-US"/>
        </w:rPr>
        <w:t xml:space="preserve"> </w:t>
      </w:r>
      <w:r w:rsidRPr="00AD247C">
        <w:rPr>
          <w:rFonts w:eastAsia="Bookman Old Style"/>
          <w:color w:val="auto"/>
          <w:w w:val="95"/>
          <w:szCs w:val="24"/>
          <w:lang w:val="x-none" w:eastAsia="en-US"/>
        </w:rPr>
        <w:t>Российской</w:t>
      </w:r>
      <w:r w:rsidRPr="00AD247C">
        <w:rPr>
          <w:rFonts w:eastAsia="Bookman Old Style"/>
          <w:color w:val="auto"/>
          <w:spacing w:val="63"/>
          <w:szCs w:val="24"/>
          <w:lang w:val="x-none" w:eastAsia="en-US"/>
        </w:rPr>
        <w:t xml:space="preserve"> </w:t>
      </w:r>
      <w:r w:rsidRPr="00AD247C">
        <w:rPr>
          <w:rFonts w:eastAsia="Bookman Old Style"/>
          <w:color w:val="auto"/>
          <w:w w:val="95"/>
          <w:szCs w:val="24"/>
          <w:lang w:val="x-none" w:eastAsia="en-US"/>
        </w:rPr>
        <w:t>Федерации</w:t>
      </w:r>
      <w:r w:rsidRPr="00AD247C">
        <w:rPr>
          <w:rFonts w:eastAsia="Bookman Old Style"/>
          <w:color w:val="auto"/>
          <w:spacing w:val="1"/>
          <w:w w:val="95"/>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период</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2025</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года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(распоряжение</w:t>
      </w:r>
      <w:r w:rsidRPr="00AD247C">
        <w:rPr>
          <w:rFonts w:eastAsia="Bookman Old Style"/>
          <w:color w:val="auto"/>
          <w:spacing w:val="71"/>
          <w:szCs w:val="24"/>
          <w:lang w:val="x-none" w:eastAsia="en-US"/>
        </w:rPr>
        <w:t xml:space="preserve"> </w:t>
      </w:r>
      <w:r w:rsidRPr="00AD247C">
        <w:rPr>
          <w:rFonts w:eastAsia="Bookman Old Style"/>
          <w:color w:val="auto"/>
          <w:szCs w:val="24"/>
          <w:lang w:val="x-none" w:eastAsia="en-US"/>
        </w:rPr>
        <w:t>Правительства</w:t>
      </w:r>
      <w:r w:rsidRPr="00AD247C">
        <w:rPr>
          <w:rFonts w:eastAsia="Bookman Old Style"/>
          <w:color w:val="auto"/>
          <w:spacing w:val="71"/>
          <w:szCs w:val="24"/>
          <w:lang w:val="x-none" w:eastAsia="en-US"/>
        </w:rPr>
        <w:t xml:space="preserve"> </w:t>
      </w:r>
      <w:r w:rsidRPr="00AD247C">
        <w:rPr>
          <w:rFonts w:eastAsia="Bookman Old Style"/>
          <w:color w:val="auto"/>
          <w:szCs w:val="24"/>
          <w:lang w:val="x-none" w:eastAsia="en-US"/>
        </w:rPr>
        <w:t>Российской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Федерации от 29 мая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2015 г. № 996-р). Приоритетной задачей Российской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Федерации в сфере воспитания детей является развитие высоконравственной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личности,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разделяющей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российские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традиционные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духовные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ценности,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обладающей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актуальными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знаниями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умениями,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способной</w:t>
      </w:r>
      <w:r w:rsidRPr="00AD247C">
        <w:rPr>
          <w:rFonts w:eastAsia="Bookman Old Style"/>
          <w:color w:val="auto"/>
          <w:spacing w:val="70"/>
          <w:szCs w:val="24"/>
          <w:lang w:val="x-none" w:eastAsia="en-US"/>
        </w:rPr>
        <w:t xml:space="preserve"> </w:t>
      </w:r>
      <w:r w:rsidRPr="00AD247C">
        <w:rPr>
          <w:rFonts w:eastAsia="Bookman Old Style"/>
          <w:color w:val="auto"/>
          <w:szCs w:val="24"/>
          <w:lang w:val="x-none" w:eastAsia="en-US"/>
        </w:rPr>
        <w:t>реализовать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свой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потенциал</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условиях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современного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общества,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готовой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мирному</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созиданию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защите</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Родины.</w:t>
      </w:r>
    </w:p>
    <w:p w:rsidR="00E607E8" w:rsidRPr="00AD247C" w:rsidRDefault="00E607E8" w:rsidP="00F53E68">
      <w:pPr>
        <w:widowControl w:val="0"/>
        <w:numPr>
          <w:ilvl w:val="1"/>
          <w:numId w:val="48"/>
        </w:numPr>
        <w:tabs>
          <w:tab w:val="left" w:pos="2821"/>
        </w:tabs>
        <w:autoSpaceDE w:val="0"/>
        <w:autoSpaceDN w:val="0"/>
        <w:spacing w:before="5" w:after="0" w:line="319" w:lineRule="exact"/>
        <w:jc w:val="left"/>
        <w:outlineLvl w:val="1"/>
        <w:rPr>
          <w:b/>
          <w:bCs/>
          <w:color w:val="auto"/>
          <w:szCs w:val="24"/>
          <w:lang w:eastAsia="en-US"/>
        </w:rPr>
      </w:pPr>
      <w:r w:rsidRPr="00AD247C">
        <w:rPr>
          <w:b/>
          <w:bCs/>
          <w:color w:val="auto"/>
          <w:szCs w:val="24"/>
          <w:lang w:eastAsia="en-US"/>
        </w:rPr>
        <w:t xml:space="preserve"> Цель</w:t>
      </w:r>
      <w:r w:rsidRPr="00AD247C">
        <w:rPr>
          <w:b/>
          <w:bCs/>
          <w:color w:val="auto"/>
          <w:spacing w:val="-11"/>
          <w:szCs w:val="24"/>
          <w:lang w:eastAsia="en-US"/>
        </w:rPr>
        <w:t xml:space="preserve"> </w:t>
      </w:r>
      <w:r w:rsidRPr="00AD247C">
        <w:rPr>
          <w:b/>
          <w:bCs/>
          <w:color w:val="auto"/>
          <w:szCs w:val="24"/>
          <w:lang w:eastAsia="en-US"/>
        </w:rPr>
        <w:t>и</w:t>
      </w:r>
      <w:r w:rsidRPr="00AD247C">
        <w:rPr>
          <w:b/>
          <w:bCs/>
          <w:color w:val="auto"/>
          <w:spacing w:val="-10"/>
          <w:szCs w:val="24"/>
          <w:lang w:eastAsia="en-US"/>
        </w:rPr>
        <w:t xml:space="preserve"> </w:t>
      </w:r>
      <w:r w:rsidRPr="00AD247C">
        <w:rPr>
          <w:b/>
          <w:bCs/>
          <w:color w:val="auto"/>
          <w:szCs w:val="24"/>
          <w:lang w:eastAsia="en-US"/>
        </w:rPr>
        <w:t>задачи</w:t>
      </w:r>
      <w:r w:rsidRPr="00AD247C">
        <w:rPr>
          <w:b/>
          <w:bCs/>
          <w:color w:val="auto"/>
          <w:spacing w:val="-5"/>
          <w:szCs w:val="24"/>
          <w:lang w:eastAsia="en-US"/>
        </w:rPr>
        <w:t xml:space="preserve"> </w:t>
      </w:r>
      <w:r w:rsidRPr="00AD247C">
        <w:rPr>
          <w:b/>
          <w:bCs/>
          <w:color w:val="auto"/>
          <w:szCs w:val="24"/>
          <w:lang w:eastAsia="en-US"/>
        </w:rPr>
        <w:t>воспитания</w:t>
      </w:r>
      <w:r w:rsidRPr="00AD247C">
        <w:rPr>
          <w:b/>
          <w:bCs/>
          <w:color w:val="auto"/>
          <w:spacing w:val="-3"/>
          <w:szCs w:val="24"/>
          <w:lang w:eastAsia="en-US"/>
        </w:rPr>
        <w:t xml:space="preserve"> </w:t>
      </w:r>
      <w:r w:rsidRPr="00AD247C">
        <w:rPr>
          <w:b/>
          <w:bCs/>
          <w:color w:val="auto"/>
          <w:szCs w:val="24"/>
          <w:lang w:eastAsia="en-US"/>
        </w:rPr>
        <w:t>обучающихся</w:t>
      </w:r>
    </w:p>
    <w:p w:rsidR="00E607E8" w:rsidRPr="00AD247C" w:rsidRDefault="00E607E8" w:rsidP="00E607E8">
      <w:pPr>
        <w:widowControl w:val="0"/>
        <w:autoSpaceDE w:val="0"/>
        <w:autoSpaceDN w:val="0"/>
        <w:spacing w:after="0" w:line="240" w:lineRule="auto"/>
        <w:ind w:left="157" w:right="318" w:firstLine="226"/>
        <w:rPr>
          <w:rFonts w:eastAsia="Bookman Old Style"/>
          <w:color w:val="auto"/>
          <w:szCs w:val="24"/>
          <w:lang w:val="x-none" w:eastAsia="en-US"/>
        </w:rPr>
      </w:pPr>
      <w:r w:rsidRPr="00AD247C">
        <w:rPr>
          <w:rFonts w:eastAsia="Bookman Old Style"/>
          <w:color w:val="auto"/>
          <w:szCs w:val="24"/>
          <w:lang w:val="x-none" w:eastAsia="en-US"/>
        </w:rPr>
        <w:t>Современный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российский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национальный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воспитательный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идеал</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высоконравственный,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творческий,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компетентный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гражданин</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России,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принимающий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судьбу</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Отечества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как</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свою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личную,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осознающий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ответственность</w:t>
      </w:r>
      <w:r w:rsidRPr="00AD247C">
        <w:rPr>
          <w:rFonts w:eastAsia="Bookman Old Style"/>
          <w:color w:val="auto"/>
          <w:spacing w:val="38"/>
          <w:szCs w:val="24"/>
          <w:lang w:val="x-none" w:eastAsia="en-US"/>
        </w:rPr>
        <w:t xml:space="preserve"> </w:t>
      </w:r>
      <w:r w:rsidRPr="00AD247C">
        <w:rPr>
          <w:rFonts w:eastAsia="Bookman Old Style"/>
          <w:color w:val="auto"/>
          <w:szCs w:val="24"/>
          <w:lang w:val="x-none" w:eastAsia="en-US"/>
        </w:rPr>
        <w:t>за</w:t>
      </w:r>
      <w:r w:rsidRPr="00AD247C">
        <w:rPr>
          <w:rFonts w:eastAsia="Bookman Old Style"/>
          <w:color w:val="auto"/>
          <w:spacing w:val="41"/>
          <w:szCs w:val="24"/>
          <w:lang w:val="x-none" w:eastAsia="en-US"/>
        </w:rPr>
        <w:t xml:space="preserve"> </w:t>
      </w:r>
      <w:r w:rsidRPr="00AD247C">
        <w:rPr>
          <w:rFonts w:eastAsia="Bookman Old Style"/>
          <w:color w:val="auto"/>
          <w:szCs w:val="24"/>
          <w:lang w:val="x-none" w:eastAsia="en-US"/>
        </w:rPr>
        <w:t>настоящее</w:t>
      </w:r>
      <w:r w:rsidRPr="00AD247C">
        <w:rPr>
          <w:rFonts w:eastAsia="Bookman Old Style"/>
          <w:color w:val="auto"/>
          <w:spacing w:val="4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43"/>
          <w:szCs w:val="24"/>
          <w:lang w:val="x-none" w:eastAsia="en-US"/>
        </w:rPr>
        <w:t xml:space="preserve"> </w:t>
      </w:r>
      <w:r w:rsidRPr="00AD247C">
        <w:rPr>
          <w:rFonts w:eastAsia="Bookman Old Style"/>
          <w:color w:val="auto"/>
          <w:szCs w:val="24"/>
          <w:lang w:val="x-none" w:eastAsia="en-US"/>
        </w:rPr>
        <w:t>будущее</w:t>
      </w:r>
      <w:r w:rsidRPr="00AD247C">
        <w:rPr>
          <w:rFonts w:eastAsia="Bookman Old Style"/>
          <w:color w:val="auto"/>
          <w:spacing w:val="41"/>
          <w:szCs w:val="24"/>
          <w:lang w:val="x-none" w:eastAsia="en-US"/>
        </w:rPr>
        <w:t xml:space="preserve"> </w:t>
      </w:r>
      <w:r w:rsidRPr="00AD247C">
        <w:rPr>
          <w:rFonts w:eastAsia="Bookman Old Style"/>
          <w:color w:val="auto"/>
          <w:szCs w:val="24"/>
          <w:lang w:val="x-none" w:eastAsia="en-US"/>
        </w:rPr>
        <w:t>страны,</w:t>
      </w:r>
      <w:r w:rsidRPr="00AD247C">
        <w:rPr>
          <w:rFonts w:eastAsia="Bookman Old Style"/>
          <w:color w:val="auto"/>
          <w:spacing w:val="43"/>
          <w:szCs w:val="24"/>
          <w:lang w:val="x-none" w:eastAsia="en-US"/>
        </w:rPr>
        <w:t xml:space="preserve"> </w:t>
      </w:r>
      <w:r w:rsidRPr="00AD247C">
        <w:rPr>
          <w:rFonts w:eastAsia="Bookman Old Style"/>
          <w:color w:val="auto"/>
          <w:szCs w:val="24"/>
          <w:lang w:val="x-none" w:eastAsia="en-US"/>
        </w:rPr>
        <w:t>укоренённый</w:t>
      </w:r>
      <w:r w:rsidRPr="00AD247C">
        <w:rPr>
          <w:rFonts w:eastAsia="Bookman Old Style"/>
          <w:color w:val="auto"/>
          <w:spacing w:val="44"/>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37"/>
          <w:szCs w:val="24"/>
          <w:lang w:val="x-none" w:eastAsia="en-US"/>
        </w:rPr>
        <w:t xml:space="preserve"> </w:t>
      </w:r>
      <w:r w:rsidRPr="00AD247C">
        <w:rPr>
          <w:rFonts w:eastAsia="Bookman Old Style"/>
          <w:color w:val="auto"/>
          <w:szCs w:val="24"/>
          <w:lang w:val="x-none" w:eastAsia="en-US"/>
        </w:rPr>
        <w:t>духовных</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культурных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традициях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многонационального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народа</w:t>
      </w:r>
      <w:r w:rsidRPr="00AD247C">
        <w:rPr>
          <w:rFonts w:eastAsia="Bookman Old Style"/>
          <w:color w:val="auto"/>
          <w:spacing w:val="71"/>
          <w:szCs w:val="24"/>
          <w:lang w:val="x-none" w:eastAsia="en-US"/>
        </w:rPr>
        <w:t xml:space="preserve"> </w:t>
      </w:r>
      <w:r w:rsidRPr="00AD247C">
        <w:rPr>
          <w:rFonts w:eastAsia="Bookman Old Style"/>
          <w:color w:val="auto"/>
          <w:szCs w:val="24"/>
          <w:lang w:val="x-none" w:eastAsia="en-US"/>
        </w:rPr>
        <w:t>Российской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Федерации.</w:t>
      </w:r>
    </w:p>
    <w:p w:rsidR="00E607E8" w:rsidRPr="00AD247C" w:rsidRDefault="00E607E8" w:rsidP="00E607E8">
      <w:pPr>
        <w:widowControl w:val="0"/>
        <w:autoSpaceDE w:val="0"/>
        <w:autoSpaceDN w:val="0"/>
        <w:spacing w:before="1" w:after="0" w:line="240" w:lineRule="auto"/>
        <w:ind w:left="157" w:right="319" w:firstLine="226"/>
        <w:rPr>
          <w:rFonts w:eastAsia="Bookman Old Style"/>
          <w:color w:val="auto"/>
          <w:szCs w:val="24"/>
          <w:lang w:val="x-none" w:eastAsia="en-US"/>
        </w:rPr>
      </w:pPr>
      <w:r w:rsidRPr="00AD247C">
        <w:rPr>
          <w:rFonts w:eastAsia="Bookman Old Style"/>
          <w:color w:val="auto"/>
          <w:szCs w:val="24"/>
          <w:lang w:val="x-none" w:eastAsia="en-US"/>
        </w:rPr>
        <w:t>В соответствии с этим идеалом и нормативными правовыми актами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 xml:space="preserve">Российской Федерации в сфере образования </w:t>
      </w:r>
      <w:r w:rsidRPr="00AD247C">
        <w:rPr>
          <w:rFonts w:eastAsia="Bookman Old Style"/>
          <w:b/>
          <w:color w:val="auto"/>
          <w:szCs w:val="24"/>
          <w:lang w:val="x-none" w:eastAsia="en-US"/>
        </w:rPr>
        <w:t xml:space="preserve">цель воспитания </w:t>
      </w:r>
      <w:r w:rsidRPr="00AD247C">
        <w:rPr>
          <w:rFonts w:eastAsia="Bookman Old Style"/>
          <w:color w:val="auto"/>
          <w:szCs w:val="24"/>
          <w:lang w:val="x-none" w:eastAsia="en-US"/>
        </w:rPr>
        <w:t>обучающихся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развитие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личности,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создание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условий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для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самоопределения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социализации на основе социокультурных,  духовно- нравственных ценностей</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 xml:space="preserve">и </w:t>
      </w:r>
      <w:r w:rsidRPr="00AD247C">
        <w:rPr>
          <w:rFonts w:eastAsia="Bookman Old Style"/>
          <w:color w:val="auto"/>
          <w:szCs w:val="24"/>
          <w:lang w:val="x-none" w:eastAsia="en-US"/>
        </w:rPr>
        <w:lastRenderedPageBreak/>
        <w:t>принятых в российском обществе правил и норм поведения в интересах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человека,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семьи,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общества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государства,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формирование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обучающихся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чувства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патриотизма,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гражданственности,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уважения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памяти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защитников</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Отечества и подвигам Героев Отечества, закону и правопорядку, человеку</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труда и старшему поколению, взаимного уважения, бережного отношения к</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культурному наследию и традициям многонационального народа Российской</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Федерации,</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природе</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и окружающей</w:t>
      </w:r>
      <w:r w:rsidRPr="00AD247C">
        <w:rPr>
          <w:rFonts w:eastAsia="Bookman Old Style"/>
          <w:color w:val="auto"/>
          <w:spacing w:val="8"/>
          <w:szCs w:val="24"/>
          <w:lang w:val="x-none" w:eastAsia="en-US"/>
        </w:rPr>
        <w:t xml:space="preserve"> </w:t>
      </w:r>
      <w:r w:rsidRPr="00AD247C">
        <w:rPr>
          <w:rFonts w:eastAsia="Bookman Old Style"/>
          <w:color w:val="auto"/>
          <w:szCs w:val="24"/>
          <w:lang w:val="x-none" w:eastAsia="en-US"/>
        </w:rPr>
        <w:t>среде.</w:t>
      </w:r>
    </w:p>
    <w:p w:rsidR="00E607E8" w:rsidRPr="00AD247C" w:rsidRDefault="00E607E8" w:rsidP="00E607E8">
      <w:pPr>
        <w:spacing w:before="1" w:after="0" w:line="240" w:lineRule="auto"/>
        <w:ind w:left="0" w:firstLine="0"/>
        <w:rPr>
          <w:rFonts w:eastAsiaTheme="minorEastAsia"/>
          <w:color w:val="auto"/>
          <w:szCs w:val="24"/>
          <w:lang w:eastAsia="en-US"/>
        </w:rPr>
      </w:pPr>
      <w:r w:rsidRPr="00AD247C">
        <w:rPr>
          <w:rFonts w:eastAsiaTheme="minorEastAsia"/>
          <w:b/>
          <w:color w:val="auto"/>
          <w:szCs w:val="24"/>
          <w:lang w:eastAsia="en-US"/>
        </w:rPr>
        <w:t>Задачи</w:t>
      </w:r>
      <w:r w:rsidRPr="00AD247C">
        <w:rPr>
          <w:rFonts w:eastAsiaTheme="minorEastAsia"/>
          <w:b/>
          <w:color w:val="auto"/>
          <w:spacing w:val="-3"/>
          <w:szCs w:val="24"/>
          <w:lang w:eastAsia="en-US"/>
        </w:rPr>
        <w:t xml:space="preserve"> </w:t>
      </w:r>
      <w:r w:rsidRPr="00AD247C">
        <w:rPr>
          <w:rFonts w:eastAsiaTheme="minorEastAsia"/>
          <w:b/>
          <w:color w:val="auto"/>
          <w:szCs w:val="24"/>
          <w:lang w:eastAsia="en-US"/>
        </w:rPr>
        <w:t>воспитания</w:t>
      </w:r>
      <w:r w:rsidRPr="00AD247C">
        <w:rPr>
          <w:rFonts w:eastAsiaTheme="minorEastAsia"/>
          <w:b/>
          <w:color w:val="auto"/>
          <w:spacing w:val="-2"/>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 Школе:</w:t>
      </w:r>
    </w:p>
    <w:p w:rsidR="00E607E8" w:rsidRPr="00AD247C" w:rsidRDefault="00E607E8" w:rsidP="00E607E8">
      <w:pPr>
        <w:tabs>
          <w:tab w:val="left" w:pos="2374"/>
        </w:tabs>
        <w:autoSpaceDE w:val="0"/>
        <w:autoSpaceDN w:val="0"/>
        <w:spacing w:before="58" w:after="0" w:line="240" w:lineRule="auto"/>
        <w:ind w:left="0" w:right="328" w:firstLine="0"/>
        <w:rPr>
          <w:rFonts w:eastAsiaTheme="minorEastAsia"/>
          <w:color w:val="auto"/>
          <w:szCs w:val="24"/>
          <w:lang w:eastAsia="en-US"/>
        </w:rPr>
      </w:pPr>
      <w:r w:rsidRPr="00AD247C">
        <w:rPr>
          <w:rFonts w:eastAsiaTheme="minorEastAsia"/>
          <w:color w:val="auto"/>
          <w:szCs w:val="24"/>
          <w:lang w:eastAsia="en-US"/>
        </w:rPr>
        <w:t>1.Усвоение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норм,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духовно-нравственных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традиций, которые выработало российское общество (социально значимых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знаний).</w:t>
      </w:r>
    </w:p>
    <w:p w:rsidR="00E607E8" w:rsidRPr="00AD247C" w:rsidRDefault="00E607E8" w:rsidP="00E607E8">
      <w:pPr>
        <w:tabs>
          <w:tab w:val="left" w:pos="2374"/>
        </w:tabs>
        <w:autoSpaceDE w:val="0"/>
        <w:autoSpaceDN w:val="0"/>
        <w:spacing w:after="0"/>
        <w:ind w:left="0" w:right="332" w:firstLine="0"/>
        <w:rPr>
          <w:rFonts w:eastAsiaTheme="minorEastAsia"/>
          <w:color w:val="auto"/>
          <w:szCs w:val="24"/>
          <w:lang w:eastAsia="en-US"/>
        </w:rPr>
      </w:pPr>
      <w:r w:rsidRPr="00AD247C">
        <w:rPr>
          <w:rFonts w:eastAsiaTheme="minorEastAsia"/>
          <w:color w:val="auto"/>
          <w:szCs w:val="24"/>
          <w:lang w:eastAsia="en-US"/>
        </w:rPr>
        <w:t>2.Формирование и развитие личностных отношений к этим нормам,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ценностям,</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традициям</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освоение,</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принятие).</w:t>
      </w:r>
    </w:p>
    <w:p w:rsidR="00E607E8" w:rsidRPr="00AD247C" w:rsidRDefault="00E607E8" w:rsidP="00E607E8">
      <w:pPr>
        <w:tabs>
          <w:tab w:val="left" w:pos="2374"/>
        </w:tabs>
        <w:autoSpaceDE w:val="0"/>
        <w:autoSpaceDN w:val="0"/>
        <w:spacing w:after="0" w:line="240" w:lineRule="auto"/>
        <w:ind w:left="0" w:right="322" w:firstLine="0"/>
        <w:rPr>
          <w:rFonts w:eastAsiaTheme="minorEastAsia"/>
          <w:color w:val="auto"/>
          <w:szCs w:val="24"/>
          <w:lang w:eastAsia="en-US"/>
        </w:rPr>
      </w:pPr>
      <w:r w:rsidRPr="00AD247C">
        <w:rPr>
          <w:rFonts w:eastAsiaTheme="minorEastAsia"/>
          <w:color w:val="auto"/>
          <w:szCs w:val="24"/>
          <w:lang w:eastAsia="en-US"/>
        </w:rPr>
        <w:t>3.Приобретение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соответствующего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этим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нормам,</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ценностям,</w:t>
      </w:r>
      <w:r w:rsidRPr="00AD247C">
        <w:rPr>
          <w:rFonts w:eastAsiaTheme="minorEastAsia"/>
          <w:color w:val="auto"/>
          <w:spacing w:val="1"/>
          <w:szCs w:val="24"/>
          <w:lang w:eastAsia="en-US"/>
        </w:rPr>
        <w:t xml:space="preserve"> </w:t>
      </w:r>
      <w:r w:rsidRPr="00AD247C">
        <w:rPr>
          <w:rFonts w:eastAsiaTheme="minorEastAsia"/>
          <w:color w:val="auto"/>
          <w:w w:val="95"/>
          <w:szCs w:val="24"/>
          <w:lang w:eastAsia="en-US"/>
        </w:rPr>
        <w:t>традициям</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социокультурного опыта</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поведения,</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общения,</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межличностных</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и</w:t>
      </w:r>
      <w:r w:rsidRPr="00AD247C">
        <w:rPr>
          <w:rFonts w:eastAsiaTheme="minorEastAsia"/>
          <w:color w:val="auto"/>
          <w:spacing w:val="1"/>
          <w:w w:val="95"/>
          <w:szCs w:val="24"/>
          <w:lang w:eastAsia="en-US"/>
        </w:rPr>
        <w:t xml:space="preserve"> </w:t>
      </w:r>
      <w:r w:rsidRPr="00AD247C">
        <w:rPr>
          <w:rFonts w:eastAsiaTheme="minorEastAsia"/>
          <w:color w:val="auto"/>
          <w:szCs w:val="24"/>
          <w:lang w:eastAsia="en-US"/>
        </w:rPr>
        <w:t>социальных</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отношений,</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применения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полученных</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знаний.</w:t>
      </w:r>
    </w:p>
    <w:p w:rsidR="00E607E8" w:rsidRPr="00AD247C" w:rsidRDefault="00E607E8" w:rsidP="00E607E8">
      <w:pPr>
        <w:tabs>
          <w:tab w:val="left" w:pos="2374"/>
          <w:tab w:val="left" w:pos="4817"/>
          <w:tab w:val="left" w:pos="7247"/>
          <w:tab w:val="left" w:pos="9648"/>
        </w:tabs>
        <w:autoSpaceDE w:val="0"/>
        <w:autoSpaceDN w:val="0"/>
        <w:spacing w:after="0" w:line="240" w:lineRule="auto"/>
        <w:ind w:left="0" w:right="325" w:firstLine="0"/>
        <w:rPr>
          <w:rFonts w:eastAsiaTheme="minorEastAsia"/>
          <w:color w:val="auto"/>
          <w:szCs w:val="24"/>
          <w:lang w:eastAsia="en-US"/>
        </w:rPr>
      </w:pPr>
      <w:r w:rsidRPr="00AD247C">
        <w:rPr>
          <w:rFonts w:eastAsiaTheme="minorEastAsia"/>
          <w:color w:val="auto"/>
          <w:szCs w:val="24"/>
          <w:lang w:eastAsia="en-US"/>
        </w:rPr>
        <w:t>4.Достижение</w:t>
      </w:r>
      <w:r w:rsidRPr="00AD247C">
        <w:rPr>
          <w:rFonts w:eastAsiaTheme="minorEastAsia"/>
          <w:color w:val="auto"/>
          <w:szCs w:val="24"/>
          <w:lang w:eastAsia="en-US"/>
        </w:rPr>
        <w:tab/>
        <w:t>личностных</w:t>
      </w:r>
      <w:r w:rsidRPr="00AD247C">
        <w:rPr>
          <w:rFonts w:eastAsiaTheme="minorEastAsia"/>
          <w:color w:val="auto"/>
          <w:szCs w:val="24"/>
          <w:lang w:eastAsia="en-US"/>
        </w:rPr>
        <w:tab/>
        <w:t>результатов</w:t>
      </w:r>
      <w:r w:rsidRPr="00AD247C">
        <w:rPr>
          <w:rFonts w:eastAsiaTheme="minorEastAsia"/>
          <w:color w:val="auto"/>
          <w:szCs w:val="24"/>
          <w:lang w:eastAsia="en-US"/>
        </w:rPr>
        <w:tab/>
      </w:r>
      <w:r w:rsidRPr="00AD247C">
        <w:rPr>
          <w:rFonts w:eastAsiaTheme="minorEastAsia"/>
          <w:color w:val="auto"/>
          <w:spacing w:val="-2"/>
          <w:szCs w:val="24"/>
          <w:lang w:eastAsia="en-US"/>
        </w:rPr>
        <w:t>освоения</w:t>
      </w:r>
      <w:r w:rsidRPr="00AD247C">
        <w:rPr>
          <w:rFonts w:eastAsiaTheme="minorEastAsia"/>
          <w:color w:val="auto"/>
          <w:spacing w:val="-68"/>
          <w:szCs w:val="24"/>
          <w:lang w:eastAsia="en-US"/>
        </w:rPr>
        <w:t xml:space="preserve"> </w:t>
      </w:r>
      <w:r w:rsidRPr="00AD247C">
        <w:rPr>
          <w:rFonts w:eastAsiaTheme="minorEastAsia"/>
          <w:color w:val="auto"/>
          <w:szCs w:val="24"/>
          <w:lang w:eastAsia="en-US"/>
        </w:rPr>
        <w:t>общеобразовательных программ</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соответствии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ФГОС.</w:t>
      </w:r>
    </w:p>
    <w:p w:rsidR="00E607E8" w:rsidRPr="00AD247C" w:rsidRDefault="00E607E8" w:rsidP="00E607E8">
      <w:pPr>
        <w:widowControl w:val="0"/>
        <w:tabs>
          <w:tab w:val="left" w:pos="4721"/>
          <w:tab w:val="left" w:pos="6935"/>
          <w:tab w:val="left" w:pos="8894"/>
        </w:tabs>
        <w:autoSpaceDE w:val="0"/>
        <w:autoSpaceDN w:val="0"/>
        <w:spacing w:after="0" w:line="240" w:lineRule="auto"/>
        <w:ind w:left="157" w:right="322" w:firstLine="994"/>
        <w:rPr>
          <w:rFonts w:eastAsia="Bookman Old Style"/>
          <w:color w:val="auto"/>
          <w:szCs w:val="24"/>
          <w:lang w:val="x-none" w:eastAsia="en-US"/>
        </w:rPr>
      </w:pPr>
      <w:r w:rsidRPr="00AD247C">
        <w:rPr>
          <w:rFonts w:eastAsia="Bookman Old Style"/>
          <w:color w:val="auto"/>
          <w:szCs w:val="24"/>
          <w:lang w:val="x-none" w:eastAsia="en-US"/>
        </w:rPr>
        <w:t>Личностные</w:t>
      </w:r>
      <w:r w:rsidRPr="00AD247C">
        <w:rPr>
          <w:rFonts w:eastAsia="Bookman Old Style"/>
          <w:color w:val="auto"/>
          <w:szCs w:val="24"/>
          <w:lang w:val="x-none" w:eastAsia="en-US"/>
        </w:rPr>
        <w:tab/>
        <w:t>результаты</w:t>
      </w:r>
      <w:r w:rsidRPr="00AD247C">
        <w:rPr>
          <w:rFonts w:eastAsia="Bookman Old Style"/>
          <w:color w:val="auto"/>
          <w:szCs w:val="24"/>
          <w:lang w:val="x-none" w:eastAsia="en-US"/>
        </w:rPr>
        <w:tab/>
        <w:t>освоения</w:t>
      </w:r>
      <w:r w:rsidRPr="00AD247C">
        <w:rPr>
          <w:rFonts w:eastAsia="Bookman Old Style"/>
          <w:color w:val="auto"/>
          <w:szCs w:val="24"/>
          <w:lang w:val="x-none" w:eastAsia="en-US"/>
        </w:rPr>
        <w:tab/>
      </w:r>
      <w:r w:rsidRPr="00AD247C">
        <w:rPr>
          <w:rFonts w:eastAsia="Bookman Old Style"/>
          <w:color w:val="auto"/>
          <w:spacing w:val="-1"/>
          <w:szCs w:val="24"/>
          <w:lang w:val="x-none" w:eastAsia="en-US"/>
        </w:rPr>
        <w:t>обучающимися</w:t>
      </w:r>
      <w:r w:rsidRPr="00AD247C">
        <w:rPr>
          <w:rFonts w:eastAsia="Bookman Old Style"/>
          <w:color w:val="auto"/>
          <w:spacing w:val="-68"/>
          <w:szCs w:val="24"/>
          <w:lang w:val="x-none" w:eastAsia="en-US"/>
        </w:rPr>
        <w:t xml:space="preserve"> </w:t>
      </w:r>
      <w:r w:rsidRPr="00AD247C">
        <w:rPr>
          <w:rFonts w:eastAsia="Bookman Old Style"/>
          <w:color w:val="auto"/>
          <w:szCs w:val="24"/>
          <w:lang w:val="x-none" w:eastAsia="en-US"/>
        </w:rPr>
        <w:t>общеобразовательных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программ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включают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осознание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российской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гражданской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идентичности,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сформированность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них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ценностей</w:t>
      </w:r>
      <w:r w:rsidRPr="00AD247C">
        <w:rPr>
          <w:rFonts w:eastAsia="Bookman Old Style"/>
          <w:color w:val="auto"/>
          <w:spacing w:val="1"/>
          <w:szCs w:val="24"/>
          <w:lang w:val="x-none" w:eastAsia="en-US"/>
        </w:rPr>
        <w:t xml:space="preserve"> </w:t>
      </w:r>
      <w:r w:rsidRPr="00AD247C">
        <w:rPr>
          <w:rFonts w:eastAsia="Bookman Old Style"/>
          <w:color w:val="auto"/>
          <w:w w:val="95"/>
          <w:szCs w:val="24"/>
          <w:lang w:val="x-none" w:eastAsia="en-US"/>
        </w:rPr>
        <w:t>самостоятельности</w:t>
      </w:r>
      <w:r w:rsidRPr="00AD247C">
        <w:rPr>
          <w:rFonts w:eastAsia="Bookman Old Style"/>
          <w:color w:val="auto"/>
          <w:spacing w:val="1"/>
          <w:w w:val="95"/>
          <w:szCs w:val="24"/>
          <w:lang w:val="x-none" w:eastAsia="en-US"/>
        </w:rPr>
        <w:t xml:space="preserve"> </w:t>
      </w:r>
      <w:r w:rsidRPr="00AD247C">
        <w:rPr>
          <w:rFonts w:eastAsia="Bookman Old Style"/>
          <w:color w:val="auto"/>
          <w:w w:val="95"/>
          <w:szCs w:val="24"/>
          <w:lang w:val="x-none" w:eastAsia="en-US"/>
        </w:rPr>
        <w:t>и</w:t>
      </w:r>
      <w:r w:rsidRPr="00AD247C">
        <w:rPr>
          <w:rFonts w:eastAsia="Bookman Old Style"/>
          <w:color w:val="auto"/>
          <w:spacing w:val="1"/>
          <w:w w:val="95"/>
          <w:szCs w:val="24"/>
          <w:lang w:val="x-none" w:eastAsia="en-US"/>
        </w:rPr>
        <w:t xml:space="preserve"> </w:t>
      </w:r>
      <w:r w:rsidRPr="00AD247C">
        <w:rPr>
          <w:rFonts w:eastAsia="Bookman Old Style"/>
          <w:color w:val="auto"/>
          <w:w w:val="95"/>
          <w:szCs w:val="24"/>
          <w:lang w:val="x-none" w:eastAsia="en-US"/>
        </w:rPr>
        <w:t>инициативы, готовность</w:t>
      </w:r>
      <w:r w:rsidRPr="00AD247C">
        <w:rPr>
          <w:rFonts w:eastAsia="Bookman Old Style"/>
          <w:color w:val="auto"/>
          <w:spacing w:val="1"/>
          <w:w w:val="95"/>
          <w:szCs w:val="24"/>
          <w:lang w:val="x-none" w:eastAsia="en-US"/>
        </w:rPr>
        <w:t xml:space="preserve"> </w:t>
      </w:r>
      <w:r w:rsidRPr="00AD247C">
        <w:rPr>
          <w:rFonts w:eastAsia="Bookman Old Style"/>
          <w:color w:val="auto"/>
          <w:w w:val="95"/>
          <w:szCs w:val="24"/>
          <w:lang w:val="x-none" w:eastAsia="en-US"/>
        </w:rPr>
        <w:t>обучающихся</w:t>
      </w:r>
      <w:r w:rsidRPr="00AD247C">
        <w:rPr>
          <w:rFonts w:eastAsia="Bookman Old Style"/>
          <w:color w:val="auto"/>
          <w:spacing w:val="1"/>
          <w:w w:val="95"/>
          <w:szCs w:val="24"/>
          <w:lang w:val="x-none" w:eastAsia="en-US"/>
        </w:rPr>
        <w:t xml:space="preserve"> </w:t>
      </w:r>
      <w:r w:rsidRPr="00AD247C">
        <w:rPr>
          <w:rFonts w:eastAsia="Bookman Old Style"/>
          <w:color w:val="auto"/>
          <w:w w:val="95"/>
          <w:szCs w:val="24"/>
          <w:lang w:val="x-none" w:eastAsia="en-US"/>
        </w:rPr>
        <w:t>к</w:t>
      </w:r>
      <w:r w:rsidRPr="00AD247C">
        <w:rPr>
          <w:rFonts w:eastAsia="Bookman Old Style"/>
          <w:color w:val="auto"/>
          <w:spacing w:val="1"/>
          <w:w w:val="95"/>
          <w:szCs w:val="24"/>
          <w:lang w:val="x-none" w:eastAsia="en-US"/>
        </w:rPr>
        <w:t xml:space="preserve"> </w:t>
      </w:r>
      <w:r w:rsidRPr="00AD247C">
        <w:rPr>
          <w:rFonts w:eastAsia="Bookman Old Style"/>
          <w:color w:val="auto"/>
          <w:w w:val="95"/>
          <w:szCs w:val="24"/>
          <w:lang w:val="x-none" w:eastAsia="en-US"/>
        </w:rPr>
        <w:t>саморазвитию,</w:t>
      </w:r>
      <w:r w:rsidRPr="00AD247C">
        <w:rPr>
          <w:rFonts w:eastAsia="Bookman Old Style"/>
          <w:color w:val="auto"/>
          <w:spacing w:val="1"/>
          <w:w w:val="95"/>
          <w:szCs w:val="24"/>
          <w:lang w:val="x-none" w:eastAsia="en-US"/>
        </w:rPr>
        <w:t xml:space="preserve"> </w:t>
      </w:r>
      <w:r w:rsidRPr="00AD247C">
        <w:rPr>
          <w:rFonts w:eastAsia="Bookman Old Style"/>
          <w:color w:val="auto"/>
          <w:szCs w:val="24"/>
          <w:lang w:val="x-none" w:eastAsia="en-US"/>
        </w:rPr>
        <w:t>самостоятельности и личностному самоопределению, наличие мотивации к</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целенаправленной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социально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значимой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деятельности,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сформированность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внутренней позиции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личности как особого ценностного отношения к себе,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окружающим</w:t>
      </w:r>
      <w:r w:rsidRPr="00AD247C">
        <w:rPr>
          <w:rFonts w:eastAsia="Bookman Old Style"/>
          <w:color w:val="auto"/>
          <w:spacing w:val="56"/>
          <w:szCs w:val="24"/>
          <w:lang w:val="x-none" w:eastAsia="en-US"/>
        </w:rPr>
        <w:t xml:space="preserve"> </w:t>
      </w:r>
      <w:r w:rsidRPr="00AD247C">
        <w:rPr>
          <w:rFonts w:eastAsia="Bookman Old Style"/>
          <w:color w:val="auto"/>
          <w:szCs w:val="24"/>
          <w:lang w:val="x-none" w:eastAsia="en-US"/>
        </w:rPr>
        <w:t>людям</w:t>
      </w:r>
      <w:r w:rsidRPr="00AD247C">
        <w:rPr>
          <w:rFonts w:eastAsia="Bookman Old Style"/>
          <w:color w:val="auto"/>
          <w:spacing w:val="57"/>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53"/>
          <w:szCs w:val="24"/>
          <w:lang w:val="x-none" w:eastAsia="en-US"/>
        </w:rPr>
        <w:t xml:space="preserve"> </w:t>
      </w:r>
      <w:r w:rsidRPr="00AD247C">
        <w:rPr>
          <w:rFonts w:eastAsia="Bookman Old Style"/>
          <w:color w:val="auto"/>
          <w:szCs w:val="24"/>
          <w:lang w:val="x-none" w:eastAsia="en-US"/>
        </w:rPr>
        <w:t>жизни в целом.</w:t>
      </w:r>
    </w:p>
    <w:p w:rsidR="00E607E8" w:rsidRPr="00AD247C" w:rsidRDefault="00E607E8" w:rsidP="00E607E8">
      <w:pPr>
        <w:widowControl w:val="0"/>
        <w:tabs>
          <w:tab w:val="left" w:pos="3334"/>
          <w:tab w:val="left" w:pos="5550"/>
          <w:tab w:val="left" w:pos="8803"/>
        </w:tabs>
        <w:autoSpaceDE w:val="0"/>
        <w:autoSpaceDN w:val="0"/>
        <w:spacing w:after="0" w:line="240" w:lineRule="auto"/>
        <w:ind w:left="157" w:right="320" w:firstLine="706"/>
        <w:rPr>
          <w:rFonts w:eastAsia="Bookman Old Style"/>
          <w:color w:val="auto"/>
          <w:szCs w:val="24"/>
          <w:lang w:val="x-none" w:eastAsia="en-US"/>
        </w:rPr>
      </w:pPr>
      <w:r w:rsidRPr="00AD247C">
        <w:rPr>
          <w:rFonts w:eastAsia="Bookman Old Style"/>
          <w:color w:val="auto"/>
          <w:szCs w:val="24"/>
          <w:lang w:val="x-none" w:eastAsia="en-US"/>
        </w:rPr>
        <w:t>Воспитательная деятельность в Школе планируется и осуществляется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 основе аксиологического, антропологического, культурно-исторического,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системно-деятельностного, личностно-ориентированного подходов и с учётом</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принципов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гуманистической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направленности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воспитания,</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совместной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деятельности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детей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взрослых,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следования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нравственному</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примеру,</w:t>
      </w:r>
      <w:r w:rsidRPr="00AD247C">
        <w:rPr>
          <w:rFonts w:eastAsia="Bookman Old Style"/>
          <w:color w:val="auto"/>
          <w:szCs w:val="24"/>
          <w:lang w:val="x-none" w:eastAsia="en-US"/>
        </w:rPr>
        <w:tab/>
        <w:t>безопасной</w:t>
      </w:r>
      <w:r w:rsidRPr="00AD247C">
        <w:rPr>
          <w:rFonts w:eastAsia="Bookman Old Style"/>
          <w:color w:val="auto"/>
          <w:szCs w:val="24"/>
          <w:lang w:val="x-none" w:eastAsia="en-US"/>
        </w:rPr>
        <w:tab/>
        <w:t>жизнедеятельности,</w:t>
      </w:r>
      <w:r w:rsidRPr="00AD247C">
        <w:rPr>
          <w:rFonts w:eastAsia="Bookman Old Style"/>
          <w:color w:val="auto"/>
          <w:szCs w:val="24"/>
          <w:lang w:val="x-none" w:eastAsia="en-US"/>
        </w:rPr>
        <w:tab/>
      </w:r>
      <w:r w:rsidRPr="00AD247C">
        <w:rPr>
          <w:rFonts w:eastAsia="Bookman Old Style"/>
          <w:color w:val="auto"/>
          <w:spacing w:val="-1"/>
          <w:szCs w:val="24"/>
          <w:lang w:val="x-none" w:eastAsia="en-US"/>
        </w:rPr>
        <w:t>инклюзивности,</w:t>
      </w:r>
      <w:r w:rsidRPr="00AD247C">
        <w:rPr>
          <w:rFonts w:eastAsia="Bookman Old Style"/>
          <w:color w:val="auto"/>
          <w:spacing w:val="-68"/>
          <w:szCs w:val="24"/>
          <w:lang w:val="x-none" w:eastAsia="en-US"/>
        </w:rPr>
        <w:t xml:space="preserve"> </w:t>
      </w:r>
      <w:r w:rsidRPr="00AD247C">
        <w:rPr>
          <w:rFonts w:eastAsia="Bookman Old Style"/>
          <w:color w:val="auto"/>
          <w:szCs w:val="24"/>
          <w:lang w:val="x-none" w:eastAsia="en-US"/>
        </w:rPr>
        <w:t>возрастосообразности.</w:t>
      </w:r>
    </w:p>
    <w:p w:rsidR="00E607E8" w:rsidRPr="00AD247C" w:rsidRDefault="00E607E8" w:rsidP="00E607E8">
      <w:pPr>
        <w:widowControl w:val="0"/>
        <w:tabs>
          <w:tab w:val="left" w:pos="3334"/>
          <w:tab w:val="left" w:pos="5550"/>
          <w:tab w:val="left" w:pos="8803"/>
        </w:tabs>
        <w:autoSpaceDE w:val="0"/>
        <w:autoSpaceDN w:val="0"/>
        <w:spacing w:after="0" w:line="240" w:lineRule="auto"/>
        <w:ind w:left="157" w:right="320" w:firstLine="706"/>
        <w:rPr>
          <w:rFonts w:eastAsia="Bookman Old Style"/>
          <w:color w:val="auto"/>
          <w:szCs w:val="24"/>
          <w:lang w:val="x-none" w:eastAsia="en-US"/>
        </w:rPr>
      </w:pPr>
    </w:p>
    <w:p w:rsidR="00E607E8" w:rsidRPr="00AD247C" w:rsidRDefault="00E607E8" w:rsidP="00E607E8">
      <w:pPr>
        <w:widowControl w:val="0"/>
        <w:tabs>
          <w:tab w:val="left" w:pos="2735"/>
        </w:tabs>
        <w:autoSpaceDE w:val="0"/>
        <w:autoSpaceDN w:val="0"/>
        <w:spacing w:after="0" w:line="319" w:lineRule="exact"/>
        <w:ind w:left="0" w:firstLine="0"/>
        <w:outlineLvl w:val="1"/>
        <w:rPr>
          <w:b/>
          <w:bCs/>
          <w:color w:val="auto"/>
          <w:szCs w:val="24"/>
          <w:lang w:eastAsia="en-US"/>
        </w:rPr>
      </w:pPr>
      <w:bookmarkStart w:id="0" w:name="1.2_Направления_воспитания"/>
      <w:bookmarkEnd w:id="0"/>
      <w:r w:rsidRPr="00AD247C">
        <w:rPr>
          <w:b/>
          <w:bCs/>
          <w:color w:val="auto"/>
          <w:w w:val="95"/>
          <w:szCs w:val="24"/>
          <w:lang w:eastAsia="en-US"/>
        </w:rPr>
        <w:t>1.2.Направления</w:t>
      </w:r>
      <w:r w:rsidRPr="00AD247C">
        <w:rPr>
          <w:b/>
          <w:bCs/>
          <w:color w:val="auto"/>
          <w:spacing w:val="142"/>
          <w:szCs w:val="24"/>
          <w:lang w:eastAsia="en-US"/>
        </w:rPr>
        <w:t xml:space="preserve"> </w:t>
      </w:r>
      <w:r w:rsidRPr="00AD247C">
        <w:rPr>
          <w:b/>
          <w:bCs/>
          <w:color w:val="auto"/>
          <w:w w:val="95"/>
          <w:szCs w:val="24"/>
          <w:lang w:eastAsia="en-US"/>
        </w:rPr>
        <w:t>воспитания</w:t>
      </w:r>
    </w:p>
    <w:p w:rsidR="00E607E8" w:rsidRPr="00AD247C" w:rsidRDefault="00E607E8" w:rsidP="00E607E8">
      <w:pPr>
        <w:widowControl w:val="0"/>
        <w:autoSpaceDE w:val="0"/>
        <w:autoSpaceDN w:val="0"/>
        <w:spacing w:after="0" w:line="240" w:lineRule="auto"/>
        <w:ind w:left="157" w:right="324" w:firstLine="226"/>
        <w:rPr>
          <w:rFonts w:eastAsia="Bookman Old Style"/>
          <w:color w:val="auto"/>
          <w:szCs w:val="24"/>
          <w:lang w:val="x-none" w:eastAsia="en-US"/>
        </w:rPr>
      </w:pPr>
      <w:r w:rsidRPr="00AD247C">
        <w:rPr>
          <w:rFonts w:eastAsia="Bookman Old Style"/>
          <w:color w:val="auto"/>
          <w:szCs w:val="24"/>
          <w:lang w:val="x-none" w:eastAsia="en-US"/>
        </w:rPr>
        <w:t>Программа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реализуется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единстве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учебной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воспитательной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деятельности Школы по основным направлениям воспитания в соответствии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ФГОС:</w:t>
      </w:r>
    </w:p>
    <w:p w:rsidR="00E607E8" w:rsidRPr="00AD247C" w:rsidRDefault="00E607E8" w:rsidP="00E607E8">
      <w:pPr>
        <w:tabs>
          <w:tab w:val="left" w:pos="2585"/>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b/>
          <w:color w:val="auto"/>
          <w:szCs w:val="24"/>
          <w:lang w:eastAsia="en-US"/>
        </w:rPr>
        <w:t>- гражданское</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воспитание</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w:t>
      </w:r>
      <w:r w:rsidRPr="00AD247C">
        <w:rPr>
          <w:rFonts w:eastAsiaTheme="minorEastAsia"/>
          <w:b/>
          <w:color w:val="auto"/>
          <w:spacing w:val="1"/>
          <w:szCs w:val="24"/>
          <w:lang w:eastAsia="en-US"/>
        </w:rPr>
        <w:t xml:space="preserve"> </w:t>
      </w:r>
      <w:r w:rsidRPr="00AD247C">
        <w:rPr>
          <w:rFonts w:eastAsiaTheme="minorEastAsia"/>
          <w:color w:val="auto"/>
          <w:szCs w:val="24"/>
          <w:lang w:eastAsia="en-US"/>
        </w:rPr>
        <w:t>формирование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гражданской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идентичности,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принадлежности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общности</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граждан</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Российской Федерации, к народу России как источнику власти в Российском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государстве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субъекту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тысячелетней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государственности,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уважения к правам, свободам и обязанностям гражданина России, правовой и</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политической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культуры;</w:t>
      </w:r>
    </w:p>
    <w:p w:rsidR="00E607E8" w:rsidRPr="00AD247C" w:rsidRDefault="00E607E8" w:rsidP="00E607E8">
      <w:pPr>
        <w:tabs>
          <w:tab w:val="left" w:pos="2585"/>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b/>
          <w:color w:val="auto"/>
          <w:szCs w:val="24"/>
          <w:lang w:eastAsia="en-US"/>
        </w:rPr>
        <w:t>- патриотическое</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воспитание</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w:t>
      </w:r>
      <w:r w:rsidRPr="00AD247C">
        <w:rPr>
          <w:rFonts w:eastAsiaTheme="minorEastAsia"/>
          <w:b/>
          <w:color w:val="auto"/>
          <w:spacing w:val="1"/>
          <w:szCs w:val="24"/>
          <w:lang w:eastAsia="en-US"/>
        </w:rPr>
        <w:t xml:space="preserve"> </w:t>
      </w:r>
      <w:r w:rsidRPr="00AD247C">
        <w:rPr>
          <w:rFonts w:eastAsiaTheme="minorEastAsia"/>
          <w:color w:val="auto"/>
          <w:szCs w:val="24"/>
          <w:lang w:eastAsia="en-US"/>
        </w:rPr>
        <w:t>воспитание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любви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родному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краю,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Родине,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своему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уважения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другим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историческое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просвещение,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формирование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национального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исторического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сознания,</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российской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культурной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идентичности;</w:t>
      </w:r>
    </w:p>
    <w:p w:rsidR="00E607E8" w:rsidRPr="00AD247C" w:rsidRDefault="00E607E8" w:rsidP="00E607E8">
      <w:pPr>
        <w:tabs>
          <w:tab w:val="left" w:pos="2101"/>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b/>
          <w:color w:val="auto"/>
          <w:szCs w:val="24"/>
          <w:lang w:eastAsia="en-US"/>
        </w:rPr>
        <w:t>- духовно-нравственное</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воспитание</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w:t>
      </w:r>
      <w:r w:rsidRPr="00AD247C">
        <w:rPr>
          <w:rFonts w:eastAsiaTheme="minorEastAsia"/>
          <w:b/>
          <w:color w:val="auto"/>
          <w:spacing w:val="1"/>
          <w:szCs w:val="24"/>
          <w:lang w:eastAsia="en-US"/>
        </w:rPr>
        <w:t xml:space="preserve"> </w:t>
      </w:r>
      <w:r w:rsidRPr="00AD247C">
        <w:rPr>
          <w:rFonts w:eastAsiaTheme="minorEastAsia"/>
          <w:color w:val="auto"/>
          <w:szCs w:val="24"/>
          <w:lang w:eastAsia="en-US"/>
        </w:rPr>
        <w:t>воспитание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основе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духовно-нравственной культуры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традиционных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религий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формирование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традиционных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семейных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честности,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доброты,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милосердия,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сопереживания,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справедливости,</w:t>
      </w:r>
      <w:r w:rsidRPr="00AD247C">
        <w:rPr>
          <w:rFonts w:eastAsiaTheme="minorEastAsia"/>
          <w:color w:val="auto"/>
          <w:spacing w:val="43"/>
          <w:szCs w:val="24"/>
          <w:lang w:eastAsia="en-US"/>
        </w:rPr>
        <w:t xml:space="preserve"> </w:t>
      </w:r>
      <w:r w:rsidRPr="00AD247C">
        <w:rPr>
          <w:rFonts w:eastAsiaTheme="minorEastAsia"/>
          <w:color w:val="auto"/>
          <w:szCs w:val="24"/>
          <w:lang w:eastAsia="en-US"/>
        </w:rPr>
        <w:t>коллективизма,</w:t>
      </w:r>
      <w:r w:rsidRPr="00AD247C">
        <w:rPr>
          <w:rFonts w:eastAsiaTheme="minorEastAsia"/>
          <w:color w:val="auto"/>
          <w:spacing w:val="38"/>
          <w:szCs w:val="24"/>
          <w:lang w:eastAsia="en-US"/>
        </w:rPr>
        <w:t xml:space="preserve"> </w:t>
      </w:r>
      <w:r w:rsidRPr="00AD247C">
        <w:rPr>
          <w:rFonts w:eastAsiaTheme="minorEastAsia"/>
          <w:color w:val="auto"/>
          <w:szCs w:val="24"/>
          <w:lang w:eastAsia="en-US"/>
        </w:rPr>
        <w:t>дружелюбия</w:t>
      </w:r>
      <w:r w:rsidRPr="00AD247C">
        <w:rPr>
          <w:rFonts w:eastAsiaTheme="minorEastAsia"/>
          <w:color w:val="auto"/>
          <w:spacing w:val="37"/>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39"/>
          <w:szCs w:val="24"/>
          <w:lang w:eastAsia="en-US"/>
        </w:rPr>
        <w:t xml:space="preserve"> </w:t>
      </w:r>
      <w:r w:rsidRPr="00AD247C">
        <w:rPr>
          <w:rFonts w:eastAsiaTheme="minorEastAsia"/>
          <w:color w:val="auto"/>
          <w:szCs w:val="24"/>
          <w:lang w:eastAsia="en-US"/>
        </w:rPr>
        <w:t>взаимопомощи,</w:t>
      </w:r>
      <w:r w:rsidRPr="00AD247C">
        <w:rPr>
          <w:rFonts w:eastAsiaTheme="minorEastAsia"/>
          <w:color w:val="auto"/>
          <w:spacing w:val="42"/>
          <w:szCs w:val="24"/>
          <w:lang w:eastAsia="en-US"/>
        </w:rPr>
        <w:t xml:space="preserve"> </w:t>
      </w:r>
      <w:r w:rsidRPr="00AD247C">
        <w:rPr>
          <w:rFonts w:eastAsiaTheme="minorEastAsia"/>
          <w:color w:val="auto"/>
          <w:szCs w:val="24"/>
          <w:lang w:eastAsia="en-US"/>
        </w:rPr>
        <w:t>уважения к</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старшим,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памяти</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предков,</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9"/>
          <w:szCs w:val="24"/>
          <w:lang w:eastAsia="en-US"/>
        </w:rPr>
        <w:t xml:space="preserve"> </w:t>
      </w:r>
      <w:r w:rsidRPr="00AD247C">
        <w:rPr>
          <w:rFonts w:eastAsiaTheme="minorEastAsia"/>
          <w:color w:val="auto"/>
          <w:szCs w:val="24"/>
          <w:lang w:eastAsia="en-US"/>
        </w:rPr>
        <w:t>вере</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культурным</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традициям;</w:t>
      </w:r>
    </w:p>
    <w:p w:rsidR="00E607E8" w:rsidRPr="00AD247C" w:rsidRDefault="00E607E8" w:rsidP="00E607E8">
      <w:pPr>
        <w:tabs>
          <w:tab w:val="left" w:pos="2585"/>
        </w:tabs>
        <w:autoSpaceDE w:val="0"/>
        <w:autoSpaceDN w:val="0"/>
        <w:spacing w:after="0" w:line="240" w:lineRule="auto"/>
        <w:ind w:left="0" w:right="325" w:firstLine="0"/>
        <w:rPr>
          <w:rFonts w:eastAsiaTheme="minorEastAsia"/>
          <w:color w:val="auto"/>
          <w:szCs w:val="24"/>
          <w:lang w:eastAsia="en-US"/>
        </w:rPr>
      </w:pPr>
      <w:r w:rsidRPr="00AD247C">
        <w:rPr>
          <w:rFonts w:eastAsiaTheme="minorEastAsia"/>
          <w:b/>
          <w:color w:val="auto"/>
          <w:szCs w:val="24"/>
          <w:lang w:eastAsia="en-US"/>
        </w:rPr>
        <w:t>- эстетическое</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воспитание</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w:t>
      </w:r>
      <w:r w:rsidRPr="00AD247C">
        <w:rPr>
          <w:rFonts w:eastAsiaTheme="minorEastAsia"/>
          <w:b/>
          <w:color w:val="auto"/>
          <w:spacing w:val="1"/>
          <w:szCs w:val="24"/>
          <w:lang w:eastAsia="en-US"/>
        </w:rPr>
        <w:t xml:space="preserve"> </w:t>
      </w:r>
      <w:r w:rsidRPr="00AD247C">
        <w:rPr>
          <w:rFonts w:eastAsiaTheme="minorEastAsia"/>
          <w:color w:val="auto"/>
          <w:szCs w:val="24"/>
          <w:lang w:eastAsia="en-US"/>
        </w:rPr>
        <w:t>формирование</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эстетической</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культуры 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основе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традиционных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духовных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приобщение к</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лучшим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образцам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отечественного 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мирового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искусства;</w:t>
      </w:r>
    </w:p>
    <w:p w:rsidR="00E607E8" w:rsidRPr="00AD247C" w:rsidRDefault="00E607E8" w:rsidP="00E607E8">
      <w:pPr>
        <w:tabs>
          <w:tab w:val="left" w:pos="2585"/>
        </w:tabs>
        <w:autoSpaceDE w:val="0"/>
        <w:autoSpaceDN w:val="0"/>
        <w:spacing w:before="2" w:after="0" w:line="240" w:lineRule="auto"/>
        <w:ind w:left="0" w:right="319" w:firstLine="0"/>
        <w:rPr>
          <w:rFonts w:eastAsiaTheme="minorEastAsia"/>
          <w:color w:val="auto"/>
          <w:szCs w:val="24"/>
          <w:lang w:eastAsia="en-US"/>
        </w:rPr>
      </w:pPr>
      <w:r w:rsidRPr="00AD247C">
        <w:rPr>
          <w:rFonts w:eastAsiaTheme="minorEastAsia"/>
          <w:b/>
          <w:color w:val="auto"/>
          <w:szCs w:val="24"/>
          <w:lang w:eastAsia="en-US"/>
        </w:rPr>
        <w:t>- физическое</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воспитание</w:t>
      </w:r>
      <w:r w:rsidRPr="00AD247C">
        <w:rPr>
          <w:rFonts w:eastAsiaTheme="minorEastAsia"/>
          <w:color w:val="auto"/>
          <w:szCs w:val="24"/>
          <w:lang w:eastAsia="en-US"/>
        </w:rPr>
        <w:t>,</w:t>
      </w:r>
      <w:r w:rsidRPr="00AD247C">
        <w:rPr>
          <w:rFonts w:eastAsiaTheme="minorEastAsia"/>
          <w:color w:val="auto"/>
          <w:spacing w:val="1"/>
          <w:szCs w:val="24"/>
          <w:lang w:eastAsia="en-US"/>
        </w:rPr>
        <w:t xml:space="preserve"> </w:t>
      </w:r>
      <w:r w:rsidRPr="00AD247C">
        <w:rPr>
          <w:rFonts w:eastAsiaTheme="minorEastAsia"/>
          <w:b/>
          <w:color w:val="auto"/>
          <w:szCs w:val="24"/>
          <w:lang w:eastAsia="en-US"/>
        </w:rPr>
        <w:t>формирование</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культуры</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здорового</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образа жизни и эмоционального</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 xml:space="preserve">благополучия — </w:t>
      </w:r>
      <w:r w:rsidRPr="00AD247C">
        <w:rPr>
          <w:rFonts w:eastAsiaTheme="minorEastAsia"/>
          <w:color w:val="auto"/>
          <w:szCs w:val="24"/>
          <w:lang w:eastAsia="en-US"/>
        </w:rPr>
        <w:t>развитие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физических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способностей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учётом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возможностей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состояния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здоровья,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навыков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безопасного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поведения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природной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среде,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чрезвычайных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ситуациях;</w:t>
      </w:r>
    </w:p>
    <w:p w:rsidR="00E607E8" w:rsidRPr="00AD247C" w:rsidRDefault="00E607E8" w:rsidP="00E607E8">
      <w:pPr>
        <w:tabs>
          <w:tab w:val="left" w:pos="2585"/>
        </w:tabs>
        <w:autoSpaceDE w:val="0"/>
        <w:autoSpaceDN w:val="0"/>
        <w:spacing w:after="0" w:line="240" w:lineRule="auto"/>
        <w:ind w:left="0" w:right="319" w:firstLine="0"/>
        <w:rPr>
          <w:rFonts w:eastAsiaTheme="minorEastAsia"/>
          <w:color w:val="auto"/>
          <w:szCs w:val="24"/>
          <w:lang w:eastAsia="en-US"/>
        </w:rPr>
      </w:pPr>
      <w:r w:rsidRPr="00AD247C">
        <w:rPr>
          <w:rFonts w:eastAsiaTheme="minorEastAsia"/>
          <w:b/>
          <w:color w:val="auto"/>
          <w:szCs w:val="24"/>
          <w:lang w:eastAsia="en-US"/>
        </w:rPr>
        <w:t>- трудовое</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воспитание</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w:t>
      </w:r>
      <w:r w:rsidRPr="00AD247C">
        <w:rPr>
          <w:rFonts w:eastAsiaTheme="minorEastAsia"/>
          <w:b/>
          <w:color w:val="auto"/>
          <w:spacing w:val="1"/>
          <w:szCs w:val="24"/>
          <w:lang w:eastAsia="en-US"/>
        </w:rPr>
        <w:t xml:space="preserve"> </w:t>
      </w:r>
      <w:r w:rsidRPr="00AD247C">
        <w:rPr>
          <w:rFonts w:eastAsiaTheme="minorEastAsia"/>
          <w:color w:val="auto"/>
          <w:szCs w:val="24"/>
          <w:lang w:eastAsia="en-US"/>
        </w:rPr>
        <w:t>воспитание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уважения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труду,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трудящимся, результатам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труда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других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людей),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ориентация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w w:val="95"/>
          <w:szCs w:val="24"/>
          <w:lang w:eastAsia="en-US"/>
        </w:rPr>
        <w:t>трудовую</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деятельность,</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получение</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профессии,</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личностное</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самовыражение в</w:t>
      </w:r>
      <w:r w:rsidRPr="00AD247C">
        <w:rPr>
          <w:rFonts w:eastAsiaTheme="minorEastAsia"/>
          <w:color w:val="auto"/>
          <w:spacing w:val="1"/>
          <w:w w:val="95"/>
          <w:szCs w:val="24"/>
          <w:lang w:eastAsia="en-US"/>
        </w:rPr>
        <w:t xml:space="preserve"> </w:t>
      </w:r>
      <w:r w:rsidRPr="00AD247C">
        <w:rPr>
          <w:rFonts w:eastAsiaTheme="minorEastAsia"/>
          <w:color w:val="auto"/>
          <w:szCs w:val="24"/>
          <w:lang w:eastAsia="en-US"/>
        </w:rPr>
        <w:t>продуктивном,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нравственно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достойном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труде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обществе,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достижение выдающихся результатов</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профессиональной</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деятельности;</w:t>
      </w:r>
    </w:p>
    <w:p w:rsidR="00E607E8" w:rsidRPr="00AD247C" w:rsidRDefault="00E607E8" w:rsidP="00E607E8">
      <w:pPr>
        <w:tabs>
          <w:tab w:val="left" w:pos="2585"/>
        </w:tabs>
        <w:autoSpaceDE w:val="0"/>
        <w:autoSpaceDN w:val="0"/>
        <w:spacing w:after="0" w:line="240" w:lineRule="auto"/>
        <w:ind w:left="0" w:right="321" w:firstLine="0"/>
        <w:rPr>
          <w:rFonts w:eastAsiaTheme="minorEastAsia"/>
          <w:color w:val="auto"/>
          <w:szCs w:val="24"/>
          <w:lang w:eastAsia="en-US"/>
        </w:rPr>
      </w:pPr>
      <w:r w:rsidRPr="00AD247C">
        <w:rPr>
          <w:rFonts w:eastAsiaTheme="minorEastAsia"/>
          <w:b/>
          <w:color w:val="auto"/>
          <w:szCs w:val="24"/>
          <w:lang w:eastAsia="en-US"/>
        </w:rPr>
        <w:lastRenderedPageBreak/>
        <w:t>- экологическое</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воспитание</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w:t>
      </w:r>
      <w:r w:rsidRPr="00AD247C">
        <w:rPr>
          <w:rFonts w:eastAsiaTheme="minorEastAsia"/>
          <w:b/>
          <w:color w:val="auto"/>
          <w:spacing w:val="1"/>
          <w:szCs w:val="24"/>
          <w:lang w:eastAsia="en-US"/>
        </w:rPr>
        <w:t xml:space="preserve"> </w:t>
      </w:r>
      <w:r w:rsidRPr="00AD247C">
        <w:rPr>
          <w:rFonts w:eastAsiaTheme="minorEastAsia"/>
          <w:color w:val="auto"/>
          <w:szCs w:val="24"/>
          <w:lang w:eastAsia="en-US"/>
        </w:rPr>
        <w:t>формирование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экологической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культуры,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ответственного,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бережного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отношения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природе,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окружающей</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среде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основе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традиционных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духовных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навыков</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охраны,</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защиты,</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восстановления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природы,</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окружающей среды;</w:t>
      </w:r>
    </w:p>
    <w:p w:rsidR="00E607E8" w:rsidRPr="00AD247C" w:rsidRDefault="00E607E8" w:rsidP="00E607E8">
      <w:pPr>
        <w:tabs>
          <w:tab w:val="left" w:pos="2585"/>
          <w:tab w:val="left" w:pos="6337"/>
          <w:tab w:val="left" w:pos="8313"/>
          <w:tab w:val="left" w:pos="9374"/>
        </w:tabs>
        <w:autoSpaceDE w:val="0"/>
        <w:autoSpaceDN w:val="0"/>
        <w:spacing w:after="0" w:line="240" w:lineRule="auto"/>
        <w:ind w:left="0" w:right="325" w:firstLine="0"/>
        <w:rPr>
          <w:rFonts w:eastAsiaTheme="minorEastAsia"/>
          <w:color w:val="auto"/>
          <w:szCs w:val="24"/>
          <w:lang w:eastAsia="en-US"/>
        </w:rPr>
      </w:pPr>
      <w:r w:rsidRPr="00AD247C">
        <w:rPr>
          <w:rFonts w:eastAsiaTheme="minorEastAsia"/>
          <w:b/>
          <w:color w:val="auto"/>
          <w:szCs w:val="24"/>
          <w:lang w:eastAsia="en-US"/>
        </w:rPr>
        <w:t xml:space="preserve">- ценности       </w:t>
      </w:r>
      <w:r w:rsidRPr="00AD247C">
        <w:rPr>
          <w:rFonts w:eastAsiaTheme="minorEastAsia"/>
          <w:b/>
          <w:color w:val="auto"/>
          <w:spacing w:val="65"/>
          <w:szCs w:val="24"/>
          <w:lang w:eastAsia="en-US"/>
        </w:rPr>
        <w:t xml:space="preserve"> </w:t>
      </w:r>
      <w:r w:rsidRPr="00AD247C">
        <w:rPr>
          <w:rFonts w:eastAsiaTheme="minorEastAsia"/>
          <w:b/>
          <w:color w:val="auto"/>
          <w:szCs w:val="24"/>
          <w:lang w:eastAsia="en-US"/>
        </w:rPr>
        <w:t>научного</w:t>
      </w:r>
      <w:r w:rsidRPr="00AD247C">
        <w:rPr>
          <w:rFonts w:eastAsiaTheme="minorEastAsia"/>
          <w:b/>
          <w:color w:val="auto"/>
          <w:szCs w:val="24"/>
          <w:lang w:eastAsia="en-US"/>
        </w:rPr>
        <w:tab/>
        <w:t>познания</w:t>
      </w:r>
      <w:r w:rsidRPr="00AD247C">
        <w:rPr>
          <w:rFonts w:eastAsiaTheme="minorEastAsia"/>
          <w:b/>
          <w:color w:val="auto"/>
          <w:szCs w:val="24"/>
          <w:lang w:eastAsia="en-US"/>
        </w:rPr>
        <w:tab/>
        <w:t>—</w:t>
      </w:r>
      <w:r w:rsidRPr="00AD247C">
        <w:rPr>
          <w:rFonts w:eastAsiaTheme="minorEastAsia"/>
          <w:b/>
          <w:color w:val="auto"/>
          <w:szCs w:val="24"/>
          <w:lang w:eastAsia="en-US"/>
        </w:rPr>
        <w:tab/>
      </w:r>
      <w:r w:rsidRPr="00AD247C">
        <w:rPr>
          <w:rFonts w:eastAsiaTheme="minorEastAsia"/>
          <w:color w:val="auto"/>
          <w:spacing w:val="-1"/>
          <w:szCs w:val="24"/>
          <w:lang w:eastAsia="en-US"/>
        </w:rPr>
        <w:t>воспитание</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стремления 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познанию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себя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других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людей,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природы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общества,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получению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качественного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образования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учётом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личностных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интересов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общественных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потребностей.</w:t>
      </w:r>
    </w:p>
    <w:p w:rsidR="00E607E8" w:rsidRPr="00AD247C" w:rsidRDefault="00E607E8" w:rsidP="00E607E8">
      <w:pPr>
        <w:spacing w:after="0" w:line="240" w:lineRule="auto"/>
        <w:ind w:left="0" w:firstLine="0"/>
        <w:rPr>
          <w:rFonts w:eastAsiaTheme="minorEastAsia"/>
          <w:color w:val="auto"/>
          <w:szCs w:val="24"/>
          <w:lang w:eastAsia="en-US"/>
        </w:rPr>
      </w:pPr>
    </w:p>
    <w:p w:rsidR="00E607E8" w:rsidRPr="00AD247C" w:rsidRDefault="00E607E8" w:rsidP="00E607E8">
      <w:pPr>
        <w:widowControl w:val="0"/>
        <w:tabs>
          <w:tab w:val="left" w:pos="2820"/>
          <w:tab w:val="left" w:pos="2821"/>
        </w:tabs>
        <w:autoSpaceDE w:val="0"/>
        <w:autoSpaceDN w:val="0"/>
        <w:spacing w:after="0" w:line="322" w:lineRule="exact"/>
        <w:ind w:left="0" w:firstLine="0"/>
        <w:outlineLvl w:val="1"/>
        <w:rPr>
          <w:b/>
          <w:bCs/>
          <w:color w:val="auto"/>
          <w:szCs w:val="24"/>
          <w:lang w:eastAsia="en-US"/>
        </w:rPr>
      </w:pPr>
      <w:r w:rsidRPr="00AD247C">
        <w:rPr>
          <w:b/>
          <w:bCs/>
          <w:color w:val="auto"/>
          <w:szCs w:val="24"/>
          <w:lang w:eastAsia="en-US"/>
        </w:rPr>
        <w:t>1.3.Целевые</w:t>
      </w:r>
      <w:r w:rsidRPr="00AD247C">
        <w:rPr>
          <w:b/>
          <w:bCs/>
          <w:color w:val="auto"/>
          <w:spacing w:val="-14"/>
          <w:szCs w:val="24"/>
          <w:lang w:eastAsia="en-US"/>
        </w:rPr>
        <w:t xml:space="preserve"> </w:t>
      </w:r>
      <w:r w:rsidRPr="00AD247C">
        <w:rPr>
          <w:b/>
          <w:bCs/>
          <w:color w:val="auto"/>
          <w:szCs w:val="24"/>
          <w:lang w:eastAsia="en-US"/>
        </w:rPr>
        <w:t>ориентиры</w:t>
      </w:r>
      <w:r w:rsidRPr="00AD247C">
        <w:rPr>
          <w:b/>
          <w:bCs/>
          <w:color w:val="auto"/>
          <w:spacing w:val="-11"/>
          <w:szCs w:val="24"/>
          <w:lang w:eastAsia="en-US"/>
        </w:rPr>
        <w:t xml:space="preserve"> </w:t>
      </w:r>
      <w:r w:rsidRPr="00AD247C">
        <w:rPr>
          <w:b/>
          <w:bCs/>
          <w:color w:val="auto"/>
          <w:szCs w:val="24"/>
          <w:lang w:eastAsia="en-US"/>
        </w:rPr>
        <w:t>результатов</w:t>
      </w:r>
      <w:r w:rsidRPr="00AD247C">
        <w:rPr>
          <w:b/>
          <w:bCs/>
          <w:color w:val="auto"/>
          <w:spacing w:val="-16"/>
          <w:szCs w:val="24"/>
          <w:lang w:eastAsia="en-US"/>
        </w:rPr>
        <w:t xml:space="preserve"> </w:t>
      </w:r>
      <w:r w:rsidRPr="00AD247C">
        <w:rPr>
          <w:b/>
          <w:bCs/>
          <w:color w:val="auto"/>
          <w:szCs w:val="24"/>
          <w:lang w:eastAsia="en-US"/>
        </w:rPr>
        <w:t>воспитания</w:t>
      </w:r>
    </w:p>
    <w:p w:rsidR="00E607E8" w:rsidRPr="00AD247C" w:rsidRDefault="00E607E8" w:rsidP="00E607E8">
      <w:pPr>
        <w:tabs>
          <w:tab w:val="left" w:pos="3543"/>
          <w:tab w:val="left" w:pos="5294"/>
          <w:tab w:val="left" w:pos="7179"/>
          <w:tab w:val="left" w:pos="9001"/>
          <w:tab w:val="left" w:pos="9640"/>
        </w:tabs>
        <w:spacing w:after="0" w:line="240" w:lineRule="auto"/>
        <w:ind w:left="0" w:right="549" w:firstLine="0"/>
        <w:rPr>
          <w:rFonts w:eastAsiaTheme="minorEastAsia"/>
          <w:b/>
          <w:color w:val="auto"/>
          <w:szCs w:val="24"/>
          <w:lang w:eastAsia="en-US"/>
        </w:rPr>
      </w:pPr>
      <w:bookmarkStart w:id="1" w:name="Целевые_ориентиры_результатов_воспитания"/>
      <w:bookmarkEnd w:id="1"/>
      <w:r w:rsidRPr="00AD247C">
        <w:rPr>
          <w:rFonts w:eastAsiaTheme="minorEastAsia"/>
          <w:b/>
          <w:color w:val="auto"/>
          <w:szCs w:val="24"/>
          <w:lang w:eastAsia="en-US"/>
        </w:rPr>
        <w:t>Целевые</w:t>
      </w:r>
      <w:r w:rsidRPr="00AD247C">
        <w:rPr>
          <w:rFonts w:eastAsiaTheme="minorEastAsia"/>
          <w:b/>
          <w:color w:val="auto"/>
          <w:szCs w:val="24"/>
          <w:lang w:eastAsia="en-US"/>
        </w:rPr>
        <w:tab/>
        <w:t>ориентиры</w:t>
      </w:r>
      <w:r w:rsidRPr="00AD247C">
        <w:rPr>
          <w:rFonts w:eastAsiaTheme="minorEastAsia"/>
          <w:b/>
          <w:color w:val="auto"/>
          <w:szCs w:val="24"/>
          <w:lang w:eastAsia="en-US"/>
        </w:rPr>
        <w:tab/>
        <w:t>результатов</w:t>
      </w:r>
      <w:r w:rsidRPr="00AD247C">
        <w:rPr>
          <w:rFonts w:eastAsiaTheme="minorEastAsia"/>
          <w:b/>
          <w:color w:val="auto"/>
          <w:szCs w:val="24"/>
          <w:lang w:eastAsia="en-US"/>
        </w:rPr>
        <w:tab/>
        <w:t>воспитания</w:t>
      </w:r>
      <w:r w:rsidRPr="00AD247C">
        <w:rPr>
          <w:rFonts w:eastAsiaTheme="minorEastAsia"/>
          <w:b/>
          <w:color w:val="auto"/>
          <w:szCs w:val="24"/>
          <w:lang w:eastAsia="en-US"/>
        </w:rPr>
        <w:tab/>
        <w:t>на</w:t>
      </w:r>
      <w:r w:rsidRPr="00AD247C">
        <w:rPr>
          <w:rFonts w:eastAsiaTheme="minorEastAsia"/>
          <w:b/>
          <w:color w:val="auto"/>
          <w:szCs w:val="24"/>
          <w:lang w:eastAsia="en-US"/>
        </w:rPr>
        <w:tab/>
      </w:r>
      <w:r w:rsidRPr="00AD247C">
        <w:rPr>
          <w:rFonts w:eastAsiaTheme="minorEastAsia"/>
          <w:b/>
          <w:color w:val="auto"/>
          <w:spacing w:val="-2"/>
          <w:szCs w:val="24"/>
          <w:lang w:eastAsia="en-US"/>
        </w:rPr>
        <w:t>уровне</w:t>
      </w:r>
      <w:r w:rsidRPr="00AD247C">
        <w:rPr>
          <w:rFonts w:eastAsiaTheme="minorEastAsia"/>
          <w:b/>
          <w:color w:val="auto"/>
          <w:spacing w:val="-67"/>
          <w:szCs w:val="24"/>
          <w:lang w:eastAsia="en-US"/>
        </w:rPr>
        <w:t xml:space="preserve"> </w:t>
      </w:r>
      <w:r w:rsidRPr="00AD247C">
        <w:rPr>
          <w:rFonts w:eastAsiaTheme="minorEastAsia"/>
          <w:b/>
          <w:color w:val="auto"/>
          <w:szCs w:val="24"/>
          <w:lang w:eastAsia="en-US"/>
        </w:rPr>
        <w:t>начального общего</w:t>
      </w:r>
      <w:r w:rsidRPr="00AD247C">
        <w:rPr>
          <w:rFonts w:eastAsiaTheme="minorEastAsia"/>
          <w:b/>
          <w:color w:val="auto"/>
          <w:spacing w:val="5"/>
          <w:szCs w:val="24"/>
          <w:lang w:eastAsia="en-US"/>
        </w:rPr>
        <w:t xml:space="preserve"> </w:t>
      </w:r>
      <w:r w:rsidRPr="00AD247C">
        <w:rPr>
          <w:rFonts w:eastAsiaTheme="minorEastAsia"/>
          <w:b/>
          <w:color w:val="auto"/>
          <w:szCs w:val="24"/>
          <w:lang w:eastAsia="en-US"/>
        </w:rPr>
        <w:t>образования.</w:t>
      </w:r>
    </w:p>
    <w:p w:rsidR="00E607E8" w:rsidRPr="00AD247C" w:rsidRDefault="00E607E8" w:rsidP="00E607E8">
      <w:pPr>
        <w:widowControl w:val="0"/>
        <w:autoSpaceDE w:val="0"/>
        <w:autoSpaceDN w:val="0"/>
        <w:spacing w:after="0" w:line="319" w:lineRule="exact"/>
        <w:ind w:left="0" w:firstLine="0"/>
        <w:outlineLvl w:val="1"/>
        <w:rPr>
          <w:b/>
          <w:bCs/>
          <w:color w:val="auto"/>
          <w:szCs w:val="24"/>
          <w:lang w:eastAsia="en-US"/>
        </w:rPr>
      </w:pPr>
      <w:bookmarkStart w:id="2" w:name="Гражданско-патриотическое_воспитание:"/>
      <w:bookmarkEnd w:id="2"/>
      <w:r w:rsidRPr="00AD247C">
        <w:rPr>
          <w:b/>
          <w:bCs/>
          <w:color w:val="auto"/>
          <w:w w:val="95"/>
          <w:szCs w:val="24"/>
          <w:lang w:eastAsia="en-US"/>
        </w:rPr>
        <w:t>Гражданско-патриотическое</w:t>
      </w:r>
      <w:r w:rsidRPr="00AD247C">
        <w:rPr>
          <w:b/>
          <w:bCs/>
          <w:color w:val="auto"/>
          <w:spacing w:val="83"/>
          <w:szCs w:val="24"/>
          <w:lang w:eastAsia="en-US"/>
        </w:rPr>
        <w:t xml:space="preserve">  </w:t>
      </w:r>
      <w:r w:rsidRPr="00AD247C">
        <w:rPr>
          <w:b/>
          <w:bCs/>
          <w:color w:val="auto"/>
          <w:w w:val="95"/>
          <w:szCs w:val="24"/>
          <w:lang w:eastAsia="en-US"/>
        </w:rPr>
        <w:t>воспитание:</w:t>
      </w:r>
    </w:p>
    <w:p w:rsidR="00E607E8" w:rsidRPr="00AD247C" w:rsidRDefault="00E607E8" w:rsidP="00E607E8">
      <w:pPr>
        <w:tabs>
          <w:tab w:val="left" w:pos="2374"/>
        </w:tabs>
        <w:autoSpaceDE w:val="0"/>
        <w:autoSpaceDN w:val="0"/>
        <w:spacing w:after="0" w:line="242" w:lineRule="auto"/>
        <w:ind w:left="0" w:right="324" w:firstLine="0"/>
        <w:rPr>
          <w:rFonts w:eastAsiaTheme="minorEastAsia"/>
          <w:color w:val="auto"/>
          <w:szCs w:val="24"/>
          <w:lang w:eastAsia="en-US"/>
        </w:rPr>
      </w:pPr>
      <w:r w:rsidRPr="00AD247C">
        <w:rPr>
          <w:rFonts w:eastAsiaTheme="minorEastAsia"/>
          <w:color w:val="auto"/>
          <w:szCs w:val="24"/>
          <w:lang w:eastAsia="en-US"/>
        </w:rPr>
        <w:t>-Знающий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любящий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малую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родину, свой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край,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имеющий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представление</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о Родине — России, её</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территории,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расположении.</w:t>
      </w:r>
    </w:p>
    <w:p w:rsidR="00E607E8" w:rsidRPr="00AD247C" w:rsidRDefault="00E607E8" w:rsidP="00E607E8">
      <w:pPr>
        <w:tabs>
          <w:tab w:val="left" w:pos="2374"/>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-Сознающий принадлежность к своему народу и к общности граждан</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проявляющий</w:t>
      </w:r>
      <w:r w:rsidRPr="00AD247C">
        <w:rPr>
          <w:rFonts w:eastAsiaTheme="minorEastAsia"/>
          <w:color w:val="auto"/>
          <w:spacing w:val="7"/>
          <w:szCs w:val="24"/>
          <w:lang w:eastAsia="en-US"/>
        </w:rPr>
        <w:t xml:space="preserve"> </w:t>
      </w:r>
      <w:r w:rsidRPr="00AD247C">
        <w:rPr>
          <w:rFonts w:eastAsiaTheme="minorEastAsia"/>
          <w:color w:val="auto"/>
          <w:szCs w:val="24"/>
          <w:lang w:eastAsia="en-US"/>
        </w:rPr>
        <w:t>уважение</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к своему</w:t>
      </w:r>
      <w:r w:rsidRPr="00AD247C">
        <w:rPr>
          <w:rFonts w:eastAsiaTheme="minorEastAsia"/>
          <w:color w:val="auto"/>
          <w:spacing w:val="-8"/>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другим</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народам.</w:t>
      </w:r>
    </w:p>
    <w:p w:rsidR="00E607E8" w:rsidRPr="00AD247C" w:rsidRDefault="00E607E8" w:rsidP="00E607E8">
      <w:pPr>
        <w:tabs>
          <w:tab w:val="left" w:pos="2374"/>
        </w:tabs>
        <w:autoSpaceDE w:val="0"/>
        <w:autoSpaceDN w:val="0"/>
        <w:spacing w:after="0" w:line="240" w:lineRule="auto"/>
        <w:ind w:left="0" w:right="329" w:firstLine="0"/>
        <w:rPr>
          <w:rFonts w:eastAsiaTheme="minorEastAsia"/>
          <w:color w:val="auto"/>
          <w:szCs w:val="24"/>
          <w:lang w:eastAsia="en-US"/>
        </w:rPr>
      </w:pPr>
      <w:r w:rsidRPr="00AD247C">
        <w:rPr>
          <w:rFonts w:eastAsiaTheme="minorEastAsia"/>
          <w:color w:val="auto"/>
          <w:szCs w:val="24"/>
          <w:lang w:eastAsia="en-US"/>
        </w:rPr>
        <w:t>-Понимающий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сопричастность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прошлому,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настоящему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будущему</w:t>
      </w:r>
      <w:r w:rsidRPr="00AD247C">
        <w:rPr>
          <w:rFonts w:eastAsiaTheme="minorEastAsia"/>
          <w:color w:val="auto"/>
          <w:spacing w:val="-8"/>
          <w:szCs w:val="24"/>
          <w:lang w:eastAsia="en-US"/>
        </w:rPr>
        <w:t xml:space="preserve"> </w:t>
      </w:r>
      <w:r w:rsidRPr="00AD247C">
        <w:rPr>
          <w:rFonts w:eastAsiaTheme="minorEastAsia"/>
          <w:color w:val="auto"/>
          <w:szCs w:val="24"/>
          <w:lang w:eastAsia="en-US"/>
        </w:rPr>
        <w:t>родного края,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своей</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Родины</w:t>
      </w:r>
      <w:r w:rsidRPr="00AD247C">
        <w:rPr>
          <w:rFonts w:eastAsiaTheme="minorEastAsia"/>
          <w:color w:val="auto"/>
          <w:spacing w:val="-2"/>
          <w:szCs w:val="24"/>
          <w:lang w:eastAsia="en-US"/>
        </w:rPr>
        <w:t xml:space="preserve"> </w:t>
      </w:r>
      <w:r w:rsidRPr="00AD247C">
        <w:rPr>
          <w:rFonts w:eastAsiaTheme="minorEastAsia"/>
          <w:color w:val="auto"/>
          <w:szCs w:val="24"/>
          <w:lang w:eastAsia="en-US"/>
        </w:rPr>
        <w:t>—</w:t>
      </w:r>
      <w:r w:rsidRPr="00AD247C">
        <w:rPr>
          <w:rFonts w:eastAsiaTheme="minorEastAsia"/>
          <w:color w:val="auto"/>
          <w:spacing w:val="-7"/>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Российского</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государства.</w:t>
      </w:r>
    </w:p>
    <w:p w:rsidR="00E607E8" w:rsidRPr="00AD247C" w:rsidRDefault="00E607E8" w:rsidP="00E607E8">
      <w:pPr>
        <w:tabs>
          <w:tab w:val="left" w:pos="2374"/>
        </w:tabs>
        <w:autoSpaceDE w:val="0"/>
        <w:autoSpaceDN w:val="0"/>
        <w:spacing w:after="0" w:line="242" w:lineRule="auto"/>
        <w:ind w:left="0" w:right="323" w:firstLine="0"/>
        <w:rPr>
          <w:rFonts w:eastAsiaTheme="minorEastAsia"/>
          <w:color w:val="auto"/>
          <w:szCs w:val="24"/>
          <w:lang w:eastAsia="en-US"/>
        </w:rPr>
      </w:pPr>
      <w:r w:rsidRPr="00AD247C">
        <w:rPr>
          <w:rFonts w:eastAsiaTheme="minorEastAsia"/>
          <w:color w:val="auto"/>
          <w:szCs w:val="24"/>
          <w:lang w:eastAsia="en-US"/>
        </w:rPr>
        <w:t>-Понимающий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гражданских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символов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(государственная</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символика 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своего региона),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праздников,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мест почитания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героев 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защитников Отечества,</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проявляющий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ним</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уважение.</w:t>
      </w:r>
    </w:p>
    <w:p w:rsidR="00E607E8" w:rsidRPr="00AD247C" w:rsidRDefault="00E607E8" w:rsidP="00E607E8">
      <w:pPr>
        <w:tabs>
          <w:tab w:val="left" w:pos="2374"/>
        </w:tabs>
        <w:autoSpaceDE w:val="0"/>
        <w:autoSpaceDN w:val="0"/>
        <w:spacing w:after="0" w:line="240" w:lineRule="auto"/>
        <w:ind w:left="0" w:right="323" w:firstLine="0"/>
        <w:rPr>
          <w:rFonts w:eastAsiaTheme="minorEastAsia"/>
          <w:color w:val="auto"/>
          <w:szCs w:val="24"/>
          <w:lang w:eastAsia="en-US"/>
        </w:rPr>
      </w:pPr>
      <w:r w:rsidRPr="00AD247C">
        <w:rPr>
          <w:rFonts w:eastAsiaTheme="minorEastAsia"/>
          <w:color w:val="auto"/>
          <w:szCs w:val="24"/>
          <w:lang w:eastAsia="en-US"/>
        </w:rPr>
        <w:t>-Имеющий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первоначальные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правах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ответственности</w:t>
      </w:r>
      <w:r w:rsidRPr="00AD247C">
        <w:rPr>
          <w:rFonts w:eastAsiaTheme="minorEastAsia"/>
          <w:color w:val="auto"/>
          <w:spacing w:val="25"/>
          <w:szCs w:val="24"/>
          <w:lang w:eastAsia="en-US"/>
        </w:rPr>
        <w:t xml:space="preserve"> </w:t>
      </w:r>
      <w:r w:rsidRPr="00AD247C">
        <w:rPr>
          <w:rFonts w:eastAsiaTheme="minorEastAsia"/>
          <w:color w:val="auto"/>
          <w:szCs w:val="24"/>
          <w:lang w:eastAsia="en-US"/>
        </w:rPr>
        <w:t>человека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обществе,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гражданских</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правах</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обязанностях.</w:t>
      </w:r>
    </w:p>
    <w:p w:rsidR="00E607E8" w:rsidRPr="00AD247C" w:rsidRDefault="00E607E8" w:rsidP="00E607E8">
      <w:pPr>
        <w:tabs>
          <w:tab w:val="left" w:pos="2374"/>
        </w:tabs>
        <w:autoSpaceDE w:val="0"/>
        <w:autoSpaceDN w:val="0"/>
        <w:spacing w:after="0" w:line="240" w:lineRule="auto"/>
        <w:ind w:left="0" w:right="328" w:firstLine="0"/>
        <w:rPr>
          <w:rFonts w:eastAsiaTheme="minorEastAsia"/>
          <w:color w:val="auto"/>
          <w:szCs w:val="24"/>
          <w:lang w:eastAsia="en-US"/>
        </w:rPr>
      </w:pPr>
      <w:bookmarkStart w:id="3" w:name="_Принимающий___участие____в____жизни___"/>
      <w:bookmarkEnd w:id="3"/>
      <w:r w:rsidRPr="00AD247C">
        <w:rPr>
          <w:rFonts w:eastAsiaTheme="minorEastAsia"/>
          <w:color w:val="auto"/>
          <w:szCs w:val="24"/>
          <w:lang w:eastAsia="en-US"/>
        </w:rPr>
        <w:t>-Принимающий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участие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жизни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класса, общеобразовательной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доступной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возрасту</w:t>
      </w:r>
      <w:r w:rsidRPr="00AD247C">
        <w:rPr>
          <w:rFonts w:eastAsiaTheme="minorEastAsia"/>
          <w:color w:val="auto"/>
          <w:spacing w:val="-10"/>
          <w:szCs w:val="24"/>
          <w:lang w:eastAsia="en-US"/>
        </w:rPr>
        <w:t xml:space="preserve"> </w:t>
      </w:r>
      <w:r w:rsidRPr="00AD247C">
        <w:rPr>
          <w:rFonts w:eastAsiaTheme="minorEastAsia"/>
          <w:color w:val="auto"/>
          <w:szCs w:val="24"/>
          <w:lang w:eastAsia="en-US"/>
        </w:rPr>
        <w:t>социально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значимой</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деятельности.</w:t>
      </w:r>
    </w:p>
    <w:p w:rsidR="00E607E8" w:rsidRPr="00AD247C" w:rsidRDefault="00E607E8" w:rsidP="00E607E8">
      <w:pPr>
        <w:widowControl w:val="0"/>
        <w:autoSpaceDE w:val="0"/>
        <w:autoSpaceDN w:val="0"/>
        <w:spacing w:after="0" w:line="319" w:lineRule="exact"/>
        <w:ind w:left="0" w:firstLine="0"/>
        <w:outlineLvl w:val="1"/>
        <w:rPr>
          <w:b/>
          <w:bCs/>
          <w:color w:val="auto"/>
          <w:szCs w:val="24"/>
          <w:lang w:eastAsia="en-US"/>
        </w:rPr>
      </w:pPr>
      <w:r w:rsidRPr="00AD247C">
        <w:rPr>
          <w:b/>
          <w:bCs/>
          <w:color w:val="auto"/>
          <w:szCs w:val="24"/>
          <w:lang w:eastAsia="en-US"/>
        </w:rPr>
        <w:t>Духовно-нравственное</w:t>
      </w:r>
      <w:r w:rsidRPr="00AD247C">
        <w:rPr>
          <w:b/>
          <w:bCs/>
          <w:color w:val="auto"/>
          <w:spacing w:val="-16"/>
          <w:szCs w:val="24"/>
          <w:lang w:eastAsia="en-US"/>
        </w:rPr>
        <w:t xml:space="preserve"> </w:t>
      </w:r>
      <w:r w:rsidRPr="00AD247C">
        <w:rPr>
          <w:b/>
          <w:bCs/>
          <w:color w:val="auto"/>
          <w:szCs w:val="24"/>
          <w:lang w:eastAsia="en-US"/>
        </w:rPr>
        <w:t>воспитание:</w:t>
      </w:r>
    </w:p>
    <w:p w:rsidR="00E607E8" w:rsidRPr="00AD247C" w:rsidRDefault="00E607E8" w:rsidP="00E607E8">
      <w:pPr>
        <w:tabs>
          <w:tab w:val="left" w:pos="2374"/>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-Уважающий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духовно-нравственную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культуру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семьи,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семейные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учётом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национальной,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религиозной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принадлежности.</w:t>
      </w:r>
    </w:p>
    <w:p w:rsidR="00E607E8" w:rsidRPr="00AD247C" w:rsidRDefault="00E607E8" w:rsidP="00E607E8">
      <w:pPr>
        <w:tabs>
          <w:tab w:val="left" w:pos="2374"/>
        </w:tabs>
        <w:autoSpaceDE w:val="0"/>
        <w:autoSpaceDN w:val="0"/>
        <w:spacing w:before="77" w:after="0" w:line="242" w:lineRule="auto"/>
        <w:ind w:left="0" w:right="324" w:firstLine="0"/>
        <w:rPr>
          <w:rFonts w:eastAsiaTheme="minorEastAsia"/>
          <w:color w:val="auto"/>
          <w:szCs w:val="24"/>
          <w:lang w:eastAsia="en-US"/>
        </w:rPr>
      </w:pPr>
      <w:r w:rsidRPr="00AD247C">
        <w:rPr>
          <w:rFonts w:eastAsiaTheme="minorEastAsia"/>
          <w:color w:val="auto"/>
          <w:szCs w:val="24"/>
          <w:lang w:eastAsia="en-US"/>
        </w:rPr>
        <w:t>-Сознающий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каждой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человеческой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жизни,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признающий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индивидуальность 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достоинство</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каждого человека.</w:t>
      </w:r>
    </w:p>
    <w:p w:rsidR="00E607E8" w:rsidRPr="00AD247C" w:rsidRDefault="00E607E8" w:rsidP="00E607E8">
      <w:pPr>
        <w:tabs>
          <w:tab w:val="left" w:pos="2374"/>
        </w:tabs>
        <w:autoSpaceDE w:val="0"/>
        <w:autoSpaceDN w:val="0"/>
        <w:spacing w:after="0" w:line="240" w:lineRule="auto"/>
        <w:ind w:left="0" w:right="322" w:firstLine="0"/>
        <w:rPr>
          <w:rFonts w:eastAsiaTheme="minorEastAsia"/>
          <w:color w:val="auto"/>
          <w:szCs w:val="24"/>
          <w:lang w:eastAsia="en-US"/>
        </w:rPr>
      </w:pPr>
      <w:r w:rsidRPr="00AD247C">
        <w:rPr>
          <w:rFonts w:eastAsiaTheme="minorEastAsia"/>
          <w:color w:val="auto"/>
          <w:szCs w:val="24"/>
          <w:lang w:eastAsia="en-US"/>
        </w:rPr>
        <w:t>-Доброжелательный,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проявляющий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сопереживание,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готовность</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оказывать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помощь,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неприятие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поведения,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причиняющего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физический 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моральный</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вред</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другим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людям,</w:t>
      </w:r>
      <w:r w:rsidRPr="00AD247C">
        <w:rPr>
          <w:rFonts w:eastAsiaTheme="minorEastAsia"/>
          <w:color w:val="auto"/>
          <w:spacing w:val="7"/>
          <w:szCs w:val="24"/>
          <w:lang w:eastAsia="en-US"/>
        </w:rPr>
        <w:t xml:space="preserve"> </w:t>
      </w:r>
      <w:r w:rsidRPr="00AD247C">
        <w:rPr>
          <w:rFonts w:eastAsiaTheme="minorEastAsia"/>
          <w:color w:val="auto"/>
          <w:szCs w:val="24"/>
          <w:lang w:eastAsia="en-US"/>
        </w:rPr>
        <w:t>уважающий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старших.</w:t>
      </w:r>
    </w:p>
    <w:p w:rsidR="00E607E8" w:rsidRPr="00AD247C" w:rsidRDefault="00E607E8" w:rsidP="00E607E8">
      <w:pPr>
        <w:tabs>
          <w:tab w:val="left" w:pos="2374"/>
        </w:tabs>
        <w:autoSpaceDE w:val="0"/>
        <w:autoSpaceDN w:val="0"/>
        <w:spacing w:after="0" w:line="240" w:lineRule="auto"/>
        <w:ind w:left="0" w:right="326" w:firstLine="0"/>
        <w:rPr>
          <w:rFonts w:eastAsiaTheme="minorEastAsia"/>
          <w:color w:val="auto"/>
          <w:szCs w:val="24"/>
          <w:lang w:eastAsia="en-US"/>
        </w:rPr>
      </w:pPr>
      <w:bookmarkStart w:id="4" w:name="_Умеющий_оценивать_поступки_с_позиции_и"/>
      <w:bookmarkEnd w:id="4"/>
      <w:r w:rsidRPr="00AD247C">
        <w:rPr>
          <w:rFonts w:eastAsiaTheme="minorEastAsia"/>
          <w:color w:val="auto"/>
          <w:szCs w:val="24"/>
          <w:lang w:eastAsia="en-US"/>
        </w:rPr>
        <w:t>-Умеющий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оценивать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поступки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позиции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соответствия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нравственным</w:t>
      </w:r>
      <w:r w:rsidRPr="00AD247C">
        <w:rPr>
          <w:rFonts w:eastAsiaTheme="minorEastAsia"/>
          <w:color w:val="auto"/>
          <w:spacing w:val="61"/>
          <w:szCs w:val="24"/>
          <w:lang w:eastAsia="en-US"/>
        </w:rPr>
        <w:t xml:space="preserve"> </w:t>
      </w:r>
      <w:r w:rsidRPr="00AD247C">
        <w:rPr>
          <w:rFonts w:eastAsiaTheme="minorEastAsia"/>
          <w:color w:val="auto"/>
          <w:szCs w:val="24"/>
          <w:lang w:eastAsia="en-US"/>
        </w:rPr>
        <w:t>нормам,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осознающий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ответственность</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за</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свои</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поступки.</w:t>
      </w:r>
    </w:p>
    <w:p w:rsidR="00E607E8" w:rsidRPr="00AD247C" w:rsidRDefault="00E607E8" w:rsidP="00E607E8">
      <w:pPr>
        <w:tabs>
          <w:tab w:val="left" w:pos="2374"/>
        </w:tabs>
        <w:autoSpaceDE w:val="0"/>
        <w:autoSpaceDN w:val="0"/>
        <w:spacing w:after="0" w:line="242" w:lineRule="auto"/>
        <w:ind w:left="0" w:right="323" w:firstLine="0"/>
        <w:rPr>
          <w:rFonts w:eastAsiaTheme="minorEastAsia"/>
          <w:color w:val="auto"/>
          <w:szCs w:val="24"/>
          <w:lang w:eastAsia="en-US"/>
        </w:rPr>
      </w:pPr>
      <w:r w:rsidRPr="00AD247C">
        <w:rPr>
          <w:rFonts w:eastAsiaTheme="minorEastAsia"/>
          <w:color w:val="auto"/>
          <w:szCs w:val="24"/>
          <w:lang w:eastAsia="en-US"/>
        </w:rPr>
        <w:t>-Владеющий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представлениями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многообразии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языкового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культурного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пространства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имеющий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первоначальные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навыки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общения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людьми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разных</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народов,</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вероисповеданий.</w:t>
      </w:r>
    </w:p>
    <w:p w:rsidR="00E607E8" w:rsidRPr="00AD247C" w:rsidRDefault="00E607E8" w:rsidP="00E607E8">
      <w:pPr>
        <w:tabs>
          <w:tab w:val="left" w:pos="2374"/>
        </w:tabs>
        <w:autoSpaceDE w:val="0"/>
        <w:autoSpaceDN w:val="0"/>
        <w:spacing w:after="0" w:line="240" w:lineRule="auto"/>
        <w:ind w:left="0" w:right="322" w:firstLine="0"/>
        <w:rPr>
          <w:rFonts w:eastAsiaTheme="minorEastAsia"/>
          <w:color w:val="auto"/>
          <w:szCs w:val="24"/>
          <w:lang w:eastAsia="en-US"/>
        </w:rPr>
      </w:pPr>
      <w:bookmarkStart w:id="5" w:name="_Сознающий_нравственную_и_эстетическую_"/>
      <w:bookmarkEnd w:id="5"/>
      <w:r w:rsidRPr="00AD247C">
        <w:rPr>
          <w:rFonts w:eastAsiaTheme="minorEastAsia"/>
          <w:color w:val="auto"/>
          <w:szCs w:val="24"/>
          <w:lang w:eastAsia="en-US"/>
        </w:rPr>
        <w:t>-Сознающий нравственную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эстетическую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литературы,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родного</w:t>
      </w:r>
      <w:r w:rsidRPr="00AD247C">
        <w:rPr>
          <w:rFonts w:eastAsiaTheme="minorEastAsia"/>
          <w:color w:val="auto"/>
          <w:spacing w:val="16"/>
          <w:szCs w:val="24"/>
          <w:lang w:eastAsia="en-US"/>
        </w:rPr>
        <w:t xml:space="preserve"> </w:t>
      </w:r>
      <w:r w:rsidRPr="00AD247C">
        <w:rPr>
          <w:rFonts w:eastAsiaTheme="minorEastAsia"/>
          <w:color w:val="auto"/>
          <w:szCs w:val="24"/>
          <w:lang w:eastAsia="en-US"/>
        </w:rPr>
        <w:t>языка,</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русского</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языка,</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проявляющий</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интерес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чтению.</w:t>
      </w:r>
    </w:p>
    <w:p w:rsidR="00E607E8" w:rsidRPr="00AD247C" w:rsidRDefault="00E607E8" w:rsidP="00E607E8">
      <w:pPr>
        <w:widowControl w:val="0"/>
        <w:autoSpaceDE w:val="0"/>
        <w:autoSpaceDN w:val="0"/>
        <w:spacing w:after="0" w:line="319" w:lineRule="exact"/>
        <w:ind w:left="0" w:firstLine="0"/>
        <w:outlineLvl w:val="1"/>
        <w:rPr>
          <w:b/>
          <w:bCs/>
          <w:color w:val="auto"/>
          <w:szCs w:val="24"/>
          <w:lang w:eastAsia="en-US"/>
        </w:rPr>
      </w:pPr>
      <w:r w:rsidRPr="00AD247C">
        <w:rPr>
          <w:b/>
          <w:bCs/>
          <w:color w:val="auto"/>
          <w:spacing w:val="-1"/>
          <w:szCs w:val="24"/>
          <w:lang w:eastAsia="en-US"/>
        </w:rPr>
        <w:t>Эстетическое</w:t>
      </w:r>
      <w:r w:rsidRPr="00AD247C">
        <w:rPr>
          <w:b/>
          <w:bCs/>
          <w:color w:val="auto"/>
          <w:spacing w:val="-7"/>
          <w:szCs w:val="24"/>
          <w:lang w:eastAsia="en-US"/>
        </w:rPr>
        <w:t xml:space="preserve"> </w:t>
      </w:r>
      <w:r w:rsidRPr="00AD247C">
        <w:rPr>
          <w:b/>
          <w:bCs/>
          <w:color w:val="auto"/>
          <w:szCs w:val="24"/>
          <w:lang w:eastAsia="en-US"/>
        </w:rPr>
        <w:t>воспитание:</w:t>
      </w:r>
    </w:p>
    <w:p w:rsidR="00E607E8" w:rsidRPr="00AD247C" w:rsidRDefault="00E607E8" w:rsidP="00E607E8">
      <w:pPr>
        <w:tabs>
          <w:tab w:val="left" w:pos="2374"/>
          <w:tab w:val="left" w:pos="4001"/>
          <w:tab w:val="left" w:pos="5951"/>
          <w:tab w:val="left" w:pos="6364"/>
          <w:tab w:val="left" w:pos="8059"/>
          <w:tab w:val="left" w:pos="9682"/>
          <w:tab w:val="left" w:pos="10071"/>
        </w:tabs>
        <w:autoSpaceDE w:val="0"/>
        <w:autoSpaceDN w:val="0"/>
        <w:spacing w:after="0" w:line="240" w:lineRule="auto"/>
        <w:ind w:left="0" w:right="326" w:firstLine="0"/>
        <w:jc w:val="left"/>
        <w:rPr>
          <w:rFonts w:eastAsiaTheme="minorEastAsia"/>
          <w:color w:val="auto"/>
          <w:szCs w:val="24"/>
          <w:lang w:eastAsia="en-US"/>
        </w:rPr>
      </w:pPr>
      <w:r w:rsidRPr="00AD247C">
        <w:rPr>
          <w:rFonts w:eastAsiaTheme="minorEastAsia"/>
          <w:color w:val="auto"/>
          <w:szCs w:val="24"/>
          <w:lang w:eastAsia="en-US"/>
        </w:rPr>
        <w:t>-Способный</w:t>
      </w:r>
      <w:r w:rsidRPr="00AD247C">
        <w:rPr>
          <w:rFonts w:eastAsiaTheme="minorEastAsia"/>
          <w:color w:val="auto"/>
          <w:szCs w:val="24"/>
          <w:lang w:eastAsia="en-US"/>
        </w:rPr>
        <w:tab/>
        <w:t>воспринимать</w:t>
      </w:r>
      <w:r w:rsidRPr="00AD247C">
        <w:rPr>
          <w:rFonts w:eastAsiaTheme="minorEastAsia"/>
          <w:color w:val="auto"/>
          <w:szCs w:val="24"/>
          <w:lang w:eastAsia="en-US"/>
        </w:rPr>
        <w:tab/>
        <w:t>и</w:t>
      </w:r>
      <w:r w:rsidRPr="00AD247C">
        <w:rPr>
          <w:rFonts w:eastAsiaTheme="minorEastAsia"/>
          <w:color w:val="auto"/>
          <w:szCs w:val="24"/>
          <w:lang w:eastAsia="en-US"/>
        </w:rPr>
        <w:tab/>
        <w:t>чувствовать</w:t>
      </w:r>
      <w:r w:rsidRPr="00AD247C">
        <w:rPr>
          <w:rFonts w:eastAsiaTheme="minorEastAsia"/>
          <w:color w:val="auto"/>
          <w:szCs w:val="24"/>
          <w:lang w:eastAsia="en-US"/>
        </w:rPr>
        <w:tab/>
        <w:t>прекрасное</w:t>
      </w:r>
      <w:r w:rsidRPr="00AD247C">
        <w:rPr>
          <w:rFonts w:eastAsiaTheme="minorEastAsia"/>
          <w:color w:val="auto"/>
          <w:szCs w:val="24"/>
          <w:lang w:eastAsia="en-US"/>
        </w:rPr>
        <w:tab/>
        <w:t>в</w:t>
      </w:r>
      <w:r w:rsidRPr="00AD247C">
        <w:rPr>
          <w:rFonts w:eastAsiaTheme="minorEastAsia"/>
          <w:color w:val="auto"/>
          <w:szCs w:val="24"/>
          <w:lang w:eastAsia="en-US"/>
        </w:rPr>
        <w:tab/>
      </w:r>
      <w:r w:rsidRPr="00AD247C">
        <w:rPr>
          <w:rFonts w:eastAsiaTheme="minorEastAsia"/>
          <w:color w:val="auto"/>
          <w:spacing w:val="-2"/>
          <w:szCs w:val="24"/>
          <w:lang w:eastAsia="en-US"/>
        </w:rPr>
        <w:t>быту,</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природе,</w:t>
      </w:r>
      <w:r w:rsidRPr="00AD247C">
        <w:rPr>
          <w:rFonts w:eastAsiaTheme="minorEastAsia"/>
          <w:color w:val="auto"/>
          <w:spacing w:val="24"/>
          <w:szCs w:val="24"/>
          <w:lang w:eastAsia="en-US"/>
        </w:rPr>
        <w:t xml:space="preserve"> </w:t>
      </w:r>
      <w:r w:rsidRPr="00AD247C">
        <w:rPr>
          <w:rFonts w:eastAsiaTheme="minorEastAsia"/>
          <w:color w:val="auto"/>
          <w:szCs w:val="24"/>
          <w:lang w:eastAsia="en-US"/>
        </w:rPr>
        <w:t>искусстве, творчестве людей.</w:t>
      </w:r>
    </w:p>
    <w:p w:rsidR="00E607E8" w:rsidRPr="00AD247C" w:rsidRDefault="00E607E8" w:rsidP="00E607E8">
      <w:pPr>
        <w:tabs>
          <w:tab w:val="left" w:pos="2374"/>
          <w:tab w:val="left" w:pos="7435"/>
        </w:tabs>
        <w:autoSpaceDE w:val="0"/>
        <w:autoSpaceDN w:val="0"/>
        <w:spacing w:after="0" w:line="240" w:lineRule="auto"/>
        <w:ind w:left="0" w:right="323" w:firstLine="0"/>
        <w:jc w:val="left"/>
        <w:rPr>
          <w:rFonts w:eastAsiaTheme="minorEastAsia"/>
          <w:color w:val="auto"/>
          <w:szCs w:val="24"/>
          <w:lang w:eastAsia="en-US"/>
        </w:rPr>
      </w:pPr>
      <w:r w:rsidRPr="00AD247C">
        <w:rPr>
          <w:rFonts w:eastAsiaTheme="minorEastAsia"/>
          <w:color w:val="auto"/>
          <w:szCs w:val="24"/>
          <w:lang w:eastAsia="en-US"/>
        </w:rPr>
        <w:t>-Проявляющий</w:t>
      </w:r>
      <w:r w:rsidRPr="00AD247C">
        <w:rPr>
          <w:rFonts w:eastAsiaTheme="minorEastAsia"/>
          <w:color w:val="auto"/>
          <w:spacing w:val="122"/>
          <w:szCs w:val="24"/>
          <w:lang w:eastAsia="en-US"/>
        </w:rPr>
        <w:t xml:space="preserve"> </w:t>
      </w:r>
      <w:r w:rsidRPr="00AD247C">
        <w:rPr>
          <w:rFonts w:eastAsiaTheme="minorEastAsia"/>
          <w:color w:val="auto"/>
          <w:szCs w:val="24"/>
          <w:lang w:eastAsia="en-US"/>
        </w:rPr>
        <w:t>интерес</w:t>
      </w:r>
      <w:r w:rsidRPr="00AD247C">
        <w:rPr>
          <w:rFonts w:eastAsiaTheme="minorEastAsia"/>
          <w:color w:val="auto"/>
          <w:spacing w:val="119"/>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20"/>
          <w:szCs w:val="24"/>
          <w:lang w:eastAsia="en-US"/>
        </w:rPr>
        <w:t xml:space="preserve"> </w:t>
      </w:r>
      <w:r w:rsidRPr="00AD247C">
        <w:rPr>
          <w:rFonts w:eastAsiaTheme="minorEastAsia"/>
          <w:color w:val="auto"/>
          <w:szCs w:val="24"/>
          <w:lang w:eastAsia="en-US"/>
        </w:rPr>
        <w:t>уважение</w:t>
      </w:r>
      <w:r w:rsidRPr="00AD247C">
        <w:rPr>
          <w:rFonts w:eastAsiaTheme="minorEastAsia"/>
          <w:color w:val="auto"/>
          <w:spacing w:val="119"/>
          <w:szCs w:val="24"/>
          <w:lang w:eastAsia="en-US"/>
        </w:rPr>
        <w:t xml:space="preserve"> </w:t>
      </w:r>
      <w:r w:rsidRPr="00AD247C">
        <w:rPr>
          <w:rFonts w:eastAsiaTheme="minorEastAsia"/>
          <w:color w:val="auto"/>
          <w:szCs w:val="24"/>
          <w:lang w:eastAsia="en-US"/>
        </w:rPr>
        <w:t>к</w:t>
      </w:r>
      <w:r w:rsidRPr="00AD247C">
        <w:rPr>
          <w:rFonts w:eastAsiaTheme="minorEastAsia"/>
          <w:color w:val="auto"/>
          <w:szCs w:val="24"/>
          <w:lang w:eastAsia="en-US"/>
        </w:rPr>
        <w:tab/>
        <w:t>отечественной</w:t>
      </w:r>
      <w:r w:rsidRPr="00AD247C">
        <w:rPr>
          <w:rFonts w:eastAsiaTheme="minorEastAsia"/>
          <w:color w:val="auto"/>
          <w:spacing w:val="44"/>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43"/>
          <w:szCs w:val="24"/>
          <w:lang w:eastAsia="en-US"/>
        </w:rPr>
        <w:t xml:space="preserve"> </w:t>
      </w:r>
      <w:r w:rsidRPr="00AD247C">
        <w:rPr>
          <w:rFonts w:eastAsiaTheme="minorEastAsia"/>
          <w:color w:val="auto"/>
          <w:szCs w:val="24"/>
          <w:lang w:eastAsia="en-US"/>
        </w:rPr>
        <w:t>мировой</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художественной культуре.</w:t>
      </w:r>
    </w:p>
    <w:p w:rsidR="00E607E8" w:rsidRPr="00AD247C" w:rsidRDefault="00E607E8" w:rsidP="00E607E8">
      <w:pPr>
        <w:tabs>
          <w:tab w:val="left" w:pos="2374"/>
          <w:tab w:val="left" w:pos="5903"/>
          <w:tab w:val="left" w:pos="6306"/>
          <w:tab w:val="left" w:pos="8539"/>
          <w:tab w:val="left" w:pos="8938"/>
          <w:tab w:val="left" w:pos="10052"/>
        </w:tabs>
        <w:autoSpaceDE w:val="0"/>
        <w:autoSpaceDN w:val="0"/>
        <w:spacing w:after="0" w:line="240" w:lineRule="auto"/>
        <w:ind w:left="0" w:right="318" w:firstLine="0"/>
        <w:jc w:val="left"/>
        <w:rPr>
          <w:rFonts w:eastAsiaTheme="minorEastAsia"/>
          <w:color w:val="auto"/>
          <w:szCs w:val="24"/>
          <w:lang w:eastAsia="en-US"/>
        </w:rPr>
      </w:pPr>
      <w:bookmarkStart w:id="6" w:name="_Проявляющий_стремление___к___самовыраж"/>
      <w:bookmarkEnd w:id="6"/>
      <w:r w:rsidRPr="00AD247C">
        <w:rPr>
          <w:rFonts w:eastAsiaTheme="minorEastAsia"/>
          <w:color w:val="auto"/>
          <w:szCs w:val="24"/>
          <w:lang w:eastAsia="en-US"/>
        </w:rPr>
        <w:t>-Проявляющий</w:t>
      </w:r>
      <w:r w:rsidRPr="00AD247C">
        <w:rPr>
          <w:rFonts w:eastAsiaTheme="minorEastAsia"/>
          <w:color w:val="auto"/>
          <w:spacing w:val="80"/>
          <w:szCs w:val="24"/>
          <w:lang w:eastAsia="en-US"/>
        </w:rPr>
        <w:t xml:space="preserve"> </w:t>
      </w:r>
      <w:r w:rsidRPr="00AD247C">
        <w:rPr>
          <w:rFonts w:eastAsiaTheme="minorEastAsia"/>
          <w:color w:val="auto"/>
          <w:szCs w:val="24"/>
          <w:lang w:eastAsia="en-US"/>
        </w:rPr>
        <w:t>стремление</w:t>
      </w:r>
      <w:r w:rsidRPr="00AD247C">
        <w:rPr>
          <w:rFonts w:eastAsiaTheme="minorEastAsia"/>
          <w:color w:val="auto"/>
          <w:szCs w:val="24"/>
          <w:lang w:eastAsia="en-US"/>
        </w:rPr>
        <w:tab/>
        <w:t>к</w:t>
      </w:r>
      <w:r w:rsidRPr="00AD247C">
        <w:rPr>
          <w:rFonts w:eastAsiaTheme="minorEastAsia"/>
          <w:color w:val="auto"/>
          <w:szCs w:val="24"/>
          <w:lang w:eastAsia="en-US"/>
        </w:rPr>
        <w:tab/>
        <w:t>самовыражению</w:t>
      </w:r>
      <w:r w:rsidRPr="00AD247C">
        <w:rPr>
          <w:rFonts w:eastAsiaTheme="minorEastAsia"/>
          <w:color w:val="auto"/>
          <w:szCs w:val="24"/>
          <w:lang w:eastAsia="en-US"/>
        </w:rPr>
        <w:tab/>
        <w:t>в</w:t>
      </w:r>
      <w:r w:rsidRPr="00AD247C">
        <w:rPr>
          <w:rFonts w:eastAsiaTheme="minorEastAsia"/>
          <w:color w:val="auto"/>
          <w:szCs w:val="24"/>
          <w:lang w:eastAsia="en-US"/>
        </w:rPr>
        <w:tab/>
        <w:t>разных</w:t>
      </w:r>
      <w:r w:rsidRPr="00AD247C">
        <w:rPr>
          <w:rFonts w:eastAsiaTheme="minorEastAsia"/>
          <w:color w:val="auto"/>
          <w:szCs w:val="24"/>
          <w:lang w:eastAsia="en-US"/>
        </w:rPr>
        <w:tab/>
      </w:r>
      <w:r w:rsidRPr="00AD247C">
        <w:rPr>
          <w:rFonts w:eastAsiaTheme="minorEastAsia"/>
          <w:color w:val="auto"/>
          <w:spacing w:val="-2"/>
          <w:szCs w:val="24"/>
          <w:lang w:eastAsia="en-US"/>
        </w:rPr>
        <w:t>видах</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художественной деятельности,</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искусстве.</w:t>
      </w:r>
    </w:p>
    <w:p w:rsidR="00E607E8" w:rsidRPr="00AD247C" w:rsidRDefault="00E607E8" w:rsidP="00E607E8">
      <w:pPr>
        <w:widowControl w:val="0"/>
        <w:tabs>
          <w:tab w:val="left" w:pos="5480"/>
          <w:tab w:val="left" w:pos="7555"/>
          <w:tab w:val="left" w:pos="9014"/>
          <w:tab w:val="left" w:pos="10359"/>
        </w:tabs>
        <w:autoSpaceDE w:val="0"/>
        <w:autoSpaceDN w:val="0"/>
        <w:spacing w:after="0" w:line="240" w:lineRule="auto"/>
        <w:ind w:left="0" w:right="537" w:firstLine="0"/>
        <w:jc w:val="left"/>
        <w:outlineLvl w:val="1"/>
        <w:rPr>
          <w:b/>
          <w:bCs/>
          <w:color w:val="auto"/>
          <w:szCs w:val="24"/>
          <w:lang w:eastAsia="en-US"/>
        </w:rPr>
      </w:pPr>
      <w:r w:rsidRPr="00AD247C">
        <w:rPr>
          <w:b/>
          <w:bCs/>
          <w:color w:val="auto"/>
          <w:szCs w:val="24"/>
          <w:lang w:eastAsia="en-US"/>
        </w:rPr>
        <w:t>Физическое</w:t>
      </w:r>
      <w:r w:rsidRPr="00AD247C">
        <w:rPr>
          <w:b/>
          <w:bCs/>
          <w:color w:val="auto"/>
          <w:spacing w:val="67"/>
          <w:szCs w:val="24"/>
          <w:lang w:eastAsia="en-US"/>
        </w:rPr>
        <w:t xml:space="preserve"> </w:t>
      </w:r>
      <w:r w:rsidRPr="00AD247C">
        <w:rPr>
          <w:b/>
          <w:bCs/>
          <w:color w:val="auto"/>
          <w:szCs w:val="24"/>
          <w:lang w:eastAsia="en-US"/>
        </w:rPr>
        <w:t>воспитание,</w:t>
      </w:r>
      <w:r w:rsidRPr="00AD247C">
        <w:rPr>
          <w:b/>
          <w:bCs/>
          <w:color w:val="auto"/>
          <w:szCs w:val="24"/>
          <w:lang w:eastAsia="en-US"/>
        </w:rPr>
        <w:tab/>
        <w:t>формирование</w:t>
      </w:r>
      <w:r w:rsidRPr="00AD247C">
        <w:rPr>
          <w:b/>
          <w:bCs/>
          <w:color w:val="auto"/>
          <w:szCs w:val="24"/>
          <w:lang w:eastAsia="en-US"/>
        </w:rPr>
        <w:tab/>
        <w:t>культуры</w:t>
      </w:r>
      <w:r w:rsidRPr="00AD247C">
        <w:rPr>
          <w:b/>
          <w:bCs/>
          <w:color w:val="auto"/>
          <w:szCs w:val="24"/>
          <w:lang w:eastAsia="en-US"/>
        </w:rPr>
        <w:tab/>
        <w:t>здоровья</w:t>
      </w:r>
      <w:r w:rsidRPr="00AD247C">
        <w:rPr>
          <w:b/>
          <w:bCs/>
          <w:color w:val="auto"/>
          <w:szCs w:val="24"/>
          <w:lang w:eastAsia="en-US"/>
        </w:rPr>
        <w:tab/>
      </w:r>
      <w:r w:rsidRPr="00AD247C">
        <w:rPr>
          <w:b/>
          <w:bCs/>
          <w:color w:val="auto"/>
          <w:spacing w:val="-5"/>
          <w:szCs w:val="24"/>
          <w:lang w:eastAsia="en-US"/>
        </w:rPr>
        <w:t>и</w:t>
      </w:r>
      <w:r w:rsidRPr="00AD247C">
        <w:rPr>
          <w:b/>
          <w:bCs/>
          <w:color w:val="auto"/>
          <w:spacing w:val="-67"/>
          <w:szCs w:val="24"/>
          <w:lang w:eastAsia="en-US"/>
        </w:rPr>
        <w:t xml:space="preserve"> </w:t>
      </w:r>
      <w:r w:rsidRPr="00AD247C">
        <w:rPr>
          <w:b/>
          <w:bCs/>
          <w:color w:val="auto"/>
          <w:szCs w:val="24"/>
          <w:lang w:eastAsia="en-US"/>
        </w:rPr>
        <w:t>эмоционального</w:t>
      </w:r>
      <w:r w:rsidRPr="00AD247C">
        <w:rPr>
          <w:b/>
          <w:bCs/>
          <w:color w:val="auto"/>
          <w:spacing w:val="-2"/>
          <w:szCs w:val="24"/>
          <w:lang w:eastAsia="en-US"/>
        </w:rPr>
        <w:t xml:space="preserve"> </w:t>
      </w:r>
      <w:r w:rsidRPr="00AD247C">
        <w:rPr>
          <w:b/>
          <w:bCs/>
          <w:color w:val="auto"/>
          <w:szCs w:val="24"/>
          <w:lang w:eastAsia="en-US"/>
        </w:rPr>
        <w:t>благополучия:</w:t>
      </w:r>
    </w:p>
    <w:p w:rsidR="00E607E8" w:rsidRPr="00AD247C" w:rsidRDefault="00E607E8" w:rsidP="00E607E8">
      <w:pPr>
        <w:tabs>
          <w:tab w:val="left" w:pos="2374"/>
        </w:tabs>
        <w:autoSpaceDE w:val="0"/>
        <w:autoSpaceDN w:val="0"/>
        <w:spacing w:after="0" w:line="240" w:lineRule="auto"/>
        <w:ind w:left="0" w:right="320" w:firstLine="0"/>
        <w:rPr>
          <w:rFonts w:eastAsiaTheme="minorEastAsia"/>
          <w:color w:val="auto"/>
          <w:szCs w:val="24"/>
          <w:lang w:eastAsia="en-US"/>
        </w:rPr>
      </w:pPr>
      <w:r w:rsidRPr="00AD247C">
        <w:rPr>
          <w:rFonts w:eastAsiaTheme="minorEastAsia"/>
          <w:color w:val="auto"/>
          <w:szCs w:val="24"/>
          <w:lang w:eastAsia="en-US"/>
        </w:rPr>
        <w:t>-Бережно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относящийся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физическому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здоровью,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соблюдающий</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основные правила здорового и безопасного для себя и других людей образа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жизни,</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в том</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числе</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в информационной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среде.</w:t>
      </w:r>
    </w:p>
    <w:p w:rsidR="00E607E8" w:rsidRPr="00AD247C" w:rsidRDefault="00E607E8" w:rsidP="00E607E8">
      <w:pPr>
        <w:tabs>
          <w:tab w:val="left" w:pos="2374"/>
        </w:tabs>
        <w:autoSpaceDE w:val="0"/>
        <w:autoSpaceDN w:val="0"/>
        <w:spacing w:after="0" w:line="240" w:lineRule="auto"/>
        <w:ind w:left="0" w:right="327" w:firstLine="0"/>
        <w:rPr>
          <w:rFonts w:eastAsiaTheme="minorEastAsia"/>
          <w:color w:val="auto"/>
          <w:szCs w:val="24"/>
          <w:lang w:eastAsia="en-US"/>
        </w:rPr>
      </w:pPr>
      <w:r w:rsidRPr="00AD247C">
        <w:rPr>
          <w:rFonts w:eastAsiaTheme="minorEastAsia"/>
          <w:color w:val="auto"/>
          <w:szCs w:val="24"/>
          <w:lang w:eastAsia="en-US"/>
        </w:rPr>
        <w:t>-Владеющий основными навыками личной и общественной гигиены,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безопасного</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поведения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быту,</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природе,</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обществе.</w:t>
      </w:r>
    </w:p>
    <w:p w:rsidR="00E607E8" w:rsidRPr="00AD247C" w:rsidRDefault="00E607E8" w:rsidP="00E607E8">
      <w:pPr>
        <w:tabs>
          <w:tab w:val="left" w:pos="2374"/>
        </w:tabs>
        <w:autoSpaceDE w:val="0"/>
        <w:autoSpaceDN w:val="0"/>
        <w:spacing w:after="0" w:line="240" w:lineRule="auto"/>
        <w:ind w:left="0" w:right="332" w:firstLine="0"/>
        <w:rPr>
          <w:rFonts w:eastAsiaTheme="minorEastAsia"/>
          <w:color w:val="auto"/>
          <w:szCs w:val="24"/>
          <w:lang w:eastAsia="en-US"/>
        </w:rPr>
      </w:pPr>
      <w:r w:rsidRPr="00AD247C">
        <w:rPr>
          <w:rFonts w:eastAsiaTheme="minorEastAsia"/>
          <w:color w:val="auto"/>
          <w:szCs w:val="24"/>
          <w:lang w:eastAsia="en-US"/>
        </w:rPr>
        <w:lastRenderedPageBreak/>
        <w:t>-Ориентированный на физическое развитие с учётом возможностей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здоровья,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занятия</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физкультурой</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и спортом.</w:t>
      </w:r>
    </w:p>
    <w:p w:rsidR="00E607E8" w:rsidRPr="00AD247C" w:rsidRDefault="00E607E8" w:rsidP="00E607E8">
      <w:pPr>
        <w:tabs>
          <w:tab w:val="left" w:pos="2374"/>
        </w:tabs>
        <w:autoSpaceDE w:val="0"/>
        <w:autoSpaceDN w:val="0"/>
        <w:spacing w:after="0" w:line="242" w:lineRule="auto"/>
        <w:ind w:left="0" w:right="324" w:firstLine="0"/>
        <w:rPr>
          <w:rFonts w:eastAsiaTheme="minorEastAsia"/>
          <w:color w:val="auto"/>
          <w:szCs w:val="24"/>
          <w:lang w:eastAsia="en-US"/>
        </w:rPr>
      </w:pPr>
      <w:r w:rsidRPr="00AD247C">
        <w:rPr>
          <w:rFonts w:eastAsiaTheme="minorEastAsia"/>
          <w:color w:val="auto"/>
          <w:szCs w:val="24"/>
          <w:lang w:eastAsia="en-US"/>
        </w:rPr>
        <w:t>-Сознающий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принимающий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половую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принадлежность,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соответствующие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психофизические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поведенческие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особенности</w:t>
      </w:r>
      <w:r w:rsidRPr="00AD247C">
        <w:rPr>
          <w:rFonts w:eastAsiaTheme="minorEastAsia"/>
          <w:color w:val="auto"/>
          <w:spacing w:val="70"/>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учётом</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возраста.</w:t>
      </w:r>
    </w:p>
    <w:p w:rsidR="00E607E8" w:rsidRPr="00AD247C" w:rsidRDefault="00E607E8" w:rsidP="00E607E8">
      <w:pPr>
        <w:widowControl w:val="0"/>
        <w:autoSpaceDE w:val="0"/>
        <w:autoSpaceDN w:val="0"/>
        <w:spacing w:after="0" w:line="317" w:lineRule="exact"/>
        <w:ind w:left="0" w:firstLine="0"/>
        <w:outlineLvl w:val="1"/>
        <w:rPr>
          <w:b/>
          <w:bCs/>
          <w:color w:val="auto"/>
          <w:szCs w:val="24"/>
          <w:lang w:eastAsia="en-US"/>
        </w:rPr>
      </w:pPr>
      <w:bookmarkStart w:id="7" w:name="Трудовое_воспитание"/>
      <w:bookmarkEnd w:id="7"/>
      <w:r w:rsidRPr="00AD247C">
        <w:rPr>
          <w:b/>
          <w:bCs/>
          <w:color w:val="auto"/>
          <w:szCs w:val="24"/>
          <w:lang w:eastAsia="en-US"/>
        </w:rPr>
        <w:t>Трудовое</w:t>
      </w:r>
      <w:r w:rsidRPr="00AD247C">
        <w:rPr>
          <w:b/>
          <w:bCs/>
          <w:color w:val="auto"/>
          <w:spacing w:val="-18"/>
          <w:szCs w:val="24"/>
          <w:lang w:eastAsia="en-US"/>
        </w:rPr>
        <w:t xml:space="preserve"> </w:t>
      </w:r>
      <w:r w:rsidRPr="00AD247C">
        <w:rPr>
          <w:b/>
          <w:bCs/>
          <w:color w:val="auto"/>
          <w:szCs w:val="24"/>
          <w:lang w:eastAsia="en-US"/>
        </w:rPr>
        <w:t>воспитание</w:t>
      </w:r>
    </w:p>
    <w:p w:rsidR="00E607E8" w:rsidRPr="00AD247C" w:rsidRDefault="00E607E8" w:rsidP="00E607E8">
      <w:pPr>
        <w:tabs>
          <w:tab w:val="left" w:pos="2374"/>
        </w:tabs>
        <w:autoSpaceDE w:val="0"/>
        <w:autoSpaceDN w:val="0"/>
        <w:spacing w:after="0" w:line="339" w:lineRule="exact"/>
        <w:ind w:left="0" w:firstLine="0"/>
        <w:jc w:val="left"/>
        <w:rPr>
          <w:rFonts w:eastAsiaTheme="minorEastAsia"/>
          <w:color w:val="auto"/>
          <w:szCs w:val="24"/>
          <w:lang w:eastAsia="en-US"/>
        </w:rPr>
      </w:pPr>
      <w:r w:rsidRPr="00AD247C">
        <w:rPr>
          <w:rFonts w:eastAsiaTheme="minorEastAsia"/>
          <w:color w:val="auto"/>
          <w:szCs w:val="24"/>
          <w:lang w:eastAsia="en-US"/>
        </w:rPr>
        <w:t>-Сознающий</w:t>
      </w:r>
      <w:r w:rsidRPr="00AD247C">
        <w:rPr>
          <w:rFonts w:eastAsiaTheme="minorEastAsia"/>
          <w:color w:val="auto"/>
          <w:spacing w:val="-8"/>
          <w:szCs w:val="24"/>
          <w:lang w:eastAsia="en-US"/>
        </w:rPr>
        <w:t xml:space="preserve"> </w:t>
      </w:r>
      <w:r w:rsidRPr="00AD247C">
        <w:rPr>
          <w:rFonts w:eastAsiaTheme="minorEastAsia"/>
          <w:color w:val="auto"/>
          <w:szCs w:val="24"/>
          <w:lang w:eastAsia="en-US"/>
        </w:rPr>
        <w:t>ценность</w:t>
      </w:r>
      <w:r w:rsidRPr="00AD247C">
        <w:rPr>
          <w:rFonts w:eastAsiaTheme="minorEastAsia"/>
          <w:color w:val="auto"/>
          <w:spacing w:val="-9"/>
          <w:szCs w:val="24"/>
          <w:lang w:eastAsia="en-US"/>
        </w:rPr>
        <w:t xml:space="preserve"> </w:t>
      </w:r>
      <w:r w:rsidRPr="00AD247C">
        <w:rPr>
          <w:rFonts w:eastAsiaTheme="minorEastAsia"/>
          <w:color w:val="auto"/>
          <w:szCs w:val="24"/>
          <w:lang w:eastAsia="en-US"/>
        </w:rPr>
        <w:t>труда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0"/>
          <w:szCs w:val="24"/>
          <w:lang w:eastAsia="en-US"/>
        </w:rPr>
        <w:t xml:space="preserve"> </w:t>
      </w:r>
      <w:r w:rsidRPr="00AD247C">
        <w:rPr>
          <w:rFonts w:eastAsiaTheme="minorEastAsia"/>
          <w:color w:val="auto"/>
          <w:szCs w:val="24"/>
          <w:lang w:eastAsia="en-US"/>
        </w:rPr>
        <w:t>жизни</w:t>
      </w:r>
      <w:r w:rsidRPr="00AD247C">
        <w:rPr>
          <w:rFonts w:eastAsiaTheme="minorEastAsia"/>
          <w:color w:val="auto"/>
          <w:spacing w:val="-9"/>
          <w:szCs w:val="24"/>
          <w:lang w:eastAsia="en-US"/>
        </w:rPr>
        <w:t xml:space="preserve"> </w:t>
      </w:r>
      <w:r w:rsidRPr="00AD247C">
        <w:rPr>
          <w:rFonts w:eastAsiaTheme="minorEastAsia"/>
          <w:color w:val="auto"/>
          <w:szCs w:val="24"/>
          <w:lang w:eastAsia="en-US"/>
        </w:rPr>
        <w:t>человека,</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семьи,</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общества.</w:t>
      </w:r>
    </w:p>
    <w:p w:rsidR="00E607E8" w:rsidRPr="00AD247C" w:rsidRDefault="00E607E8" w:rsidP="00E607E8">
      <w:pPr>
        <w:tabs>
          <w:tab w:val="left" w:pos="2374"/>
          <w:tab w:val="left" w:pos="4414"/>
          <w:tab w:val="left" w:pos="5850"/>
          <w:tab w:val="left" w:pos="6287"/>
          <w:tab w:val="left" w:pos="7348"/>
          <w:tab w:val="left" w:pos="8448"/>
          <w:tab w:val="left" w:pos="9485"/>
        </w:tabs>
        <w:autoSpaceDE w:val="0"/>
        <w:autoSpaceDN w:val="0"/>
        <w:spacing w:after="0" w:line="242" w:lineRule="auto"/>
        <w:ind w:left="0" w:right="435" w:firstLine="0"/>
        <w:jc w:val="left"/>
        <w:rPr>
          <w:rFonts w:eastAsiaTheme="minorEastAsia"/>
          <w:color w:val="auto"/>
          <w:szCs w:val="24"/>
          <w:lang w:eastAsia="en-US"/>
        </w:rPr>
      </w:pPr>
      <w:r w:rsidRPr="00AD247C">
        <w:rPr>
          <w:rFonts w:eastAsiaTheme="minorEastAsia"/>
          <w:color w:val="auto"/>
          <w:szCs w:val="24"/>
          <w:lang w:eastAsia="en-US"/>
        </w:rPr>
        <w:t>-Проявляющий</w:t>
      </w:r>
      <w:r w:rsidRPr="00AD247C">
        <w:rPr>
          <w:rFonts w:eastAsiaTheme="minorEastAsia"/>
          <w:color w:val="auto"/>
          <w:szCs w:val="24"/>
          <w:lang w:eastAsia="en-US"/>
        </w:rPr>
        <w:tab/>
        <w:t>уважение</w:t>
      </w:r>
      <w:r w:rsidRPr="00AD247C">
        <w:rPr>
          <w:rFonts w:eastAsiaTheme="minorEastAsia"/>
          <w:color w:val="auto"/>
          <w:szCs w:val="24"/>
          <w:lang w:eastAsia="en-US"/>
        </w:rPr>
        <w:tab/>
        <w:t>к</w:t>
      </w:r>
      <w:r w:rsidRPr="00AD247C">
        <w:rPr>
          <w:rFonts w:eastAsiaTheme="minorEastAsia"/>
          <w:color w:val="auto"/>
          <w:szCs w:val="24"/>
          <w:lang w:eastAsia="en-US"/>
        </w:rPr>
        <w:tab/>
        <w:t>труду,</w:t>
      </w:r>
      <w:r w:rsidRPr="00AD247C">
        <w:rPr>
          <w:rFonts w:eastAsiaTheme="minorEastAsia"/>
          <w:color w:val="auto"/>
          <w:szCs w:val="24"/>
          <w:lang w:eastAsia="en-US"/>
        </w:rPr>
        <w:tab/>
        <w:t>людям</w:t>
      </w:r>
      <w:r w:rsidRPr="00AD247C">
        <w:rPr>
          <w:rFonts w:eastAsiaTheme="minorEastAsia"/>
          <w:color w:val="auto"/>
          <w:szCs w:val="24"/>
          <w:lang w:eastAsia="en-US"/>
        </w:rPr>
        <w:tab/>
        <w:t>труда,</w:t>
      </w:r>
      <w:r w:rsidRPr="00AD247C">
        <w:rPr>
          <w:rFonts w:eastAsiaTheme="minorEastAsia"/>
          <w:color w:val="auto"/>
          <w:szCs w:val="24"/>
          <w:lang w:eastAsia="en-US"/>
        </w:rPr>
        <w:tab/>
      </w:r>
      <w:r w:rsidRPr="00AD247C">
        <w:rPr>
          <w:rFonts w:eastAsiaTheme="minorEastAsia"/>
          <w:color w:val="auto"/>
          <w:spacing w:val="-1"/>
          <w:szCs w:val="24"/>
          <w:lang w:eastAsia="en-US"/>
        </w:rPr>
        <w:t>бережное</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отношение</w:t>
      </w:r>
      <w:r w:rsidRPr="00AD247C">
        <w:rPr>
          <w:rFonts w:eastAsiaTheme="minorEastAsia"/>
          <w:color w:val="auto"/>
          <w:spacing w:val="4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42"/>
          <w:szCs w:val="24"/>
          <w:lang w:eastAsia="en-US"/>
        </w:rPr>
        <w:t xml:space="preserve"> </w:t>
      </w:r>
      <w:r w:rsidRPr="00AD247C">
        <w:rPr>
          <w:rFonts w:eastAsiaTheme="minorEastAsia"/>
          <w:color w:val="auto"/>
          <w:szCs w:val="24"/>
          <w:lang w:eastAsia="en-US"/>
        </w:rPr>
        <w:t>результатам труда,</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ответственное</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потребление.</w:t>
      </w:r>
    </w:p>
    <w:p w:rsidR="00E607E8" w:rsidRPr="00AD247C" w:rsidRDefault="00E607E8" w:rsidP="00E607E8">
      <w:pPr>
        <w:tabs>
          <w:tab w:val="left" w:pos="2374"/>
        </w:tabs>
        <w:autoSpaceDE w:val="0"/>
        <w:autoSpaceDN w:val="0"/>
        <w:spacing w:after="0" w:line="338" w:lineRule="exact"/>
        <w:ind w:left="0" w:firstLine="0"/>
        <w:jc w:val="left"/>
        <w:rPr>
          <w:rFonts w:eastAsiaTheme="minorEastAsia"/>
          <w:color w:val="auto"/>
          <w:szCs w:val="24"/>
          <w:lang w:eastAsia="en-US"/>
        </w:rPr>
      </w:pPr>
      <w:r w:rsidRPr="00AD247C">
        <w:rPr>
          <w:rFonts w:eastAsiaTheme="minorEastAsia"/>
          <w:color w:val="auto"/>
          <w:szCs w:val="24"/>
          <w:lang w:eastAsia="en-US"/>
        </w:rPr>
        <w:t>-Проявляющий</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интерес</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разным</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профессиям.</w:t>
      </w:r>
    </w:p>
    <w:p w:rsidR="00E607E8" w:rsidRPr="00AD247C" w:rsidRDefault="00E607E8" w:rsidP="00E607E8">
      <w:pPr>
        <w:tabs>
          <w:tab w:val="left" w:pos="2374"/>
          <w:tab w:val="left" w:pos="8582"/>
          <w:tab w:val="left" w:pos="9877"/>
        </w:tabs>
        <w:autoSpaceDE w:val="0"/>
        <w:autoSpaceDN w:val="0"/>
        <w:spacing w:after="0" w:line="240" w:lineRule="auto"/>
        <w:ind w:left="0" w:right="443" w:firstLine="0"/>
        <w:jc w:val="left"/>
        <w:rPr>
          <w:rFonts w:eastAsiaTheme="minorEastAsia"/>
          <w:color w:val="auto"/>
          <w:szCs w:val="24"/>
          <w:lang w:eastAsia="en-US"/>
        </w:rPr>
      </w:pPr>
      <w:bookmarkStart w:id="8" w:name="_Участвующий_в_различных_видах_доступно"/>
      <w:bookmarkEnd w:id="8"/>
      <w:r w:rsidRPr="00AD247C">
        <w:rPr>
          <w:rFonts w:eastAsiaTheme="minorEastAsia"/>
          <w:color w:val="auto"/>
          <w:w w:val="95"/>
          <w:szCs w:val="24"/>
          <w:lang w:eastAsia="en-US"/>
        </w:rPr>
        <w:t>-Участвующий</w:t>
      </w:r>
      <w:r w:rsidRPr="00AD247C">
        <w:rPr>
          <w:rFonts w:eastAsiaTheme="minorEastAsia"/>
          <w:color w:val="auto"/>
          <w:spacing w:val="62"/>
          <w:w w:val="95"/>
          <w:szCs w:val="24"/>
          <w:lang w:eastAsia="en-US"/>
        </w:rPr>
        <w:t xml:space="preserve"> </w:t>
      </w:r>
      <w:r w:rsidRPr="00AD247C">
        <w:rPr>
          <w:rFonts w:eastAsiaTheme="minorEastAsia"/>
          <w:color w:val="auto"/>
          <w:w w:val="95"/>
          <w:szCs w:val="24"/>
          <w:lang w:eastAsia="en-US"/>
        </w:rPr>
        <w:t>в</w:t>
      </w:r>
      <w:r w:rsidRPr="00AD247C">
        <w:rPr>
          <w:rFonts w:eastAsiaTheme="minorEastAsia"/>
          <w:color w:val="auto"/>
          <w:spacing w:val="53"/>
          <w:w w:val="95"/>
          <w:szCs w:val="24"/>
          <w:lang w:eastAsia="en-US"/>
        </w:rPr>
        <w:t xml:space="preserve"> </w:t>
      </w:r>
      <w:r w:rsidRPr="00AD247C">
        <w:rPr>
          <w:rFonts w:eastAsiaTheme="minorEastAsia"/>
          <w:color w:val="auto"/>
          <w:w w:val="95"/>
          <w:szCs w:val="24"/>
          <w:lang w:eastAsia="en-US"/>
        </w:rPr>
        <w:t>различных</w:t>
      </w:r>
      <w:r w:rsidRPr="00AD247C">
        <w:rPr>
          <w:rFonts w:eastAsiaTheme="minorEastAsia"/>
          <w:color w:val="auto"/>
          <w:spacing w:val="53"/>
          <w:w w:val="95"/>
          <w:szCs w:val="24"/>
          <w:lang w:eastAsia="en-US"/>
        </w:rPr>
        <w:t xml:space="preserve"> </w:t>
      </w:r>
      <w:r w:rsidRPr="00AD247C">
        <w:rPr>
          <w:rFonts w:eastAsiaTheme="minorEastAsia"/>
          <w:color w:val="auto"/>
          <w:w w:val="95"/>
          <w:szCs w:val="24"/>
          <w:lang w:eastAsia="en-US"/>
        </w:rPr>
        <w:t>видах</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доступного</w:t>
      </w:r>
      <w:r w:rsidRPr="00AD247C">
        <w:rPr>
          <w:rFonts w:eastAsiaTheme="minorEastAsia"/>
          <w:color w:val="auto"/>
          <w:spacing w:val="56"/>
          <w:w w:val="95"/>
          <w:szCs w:val="24"/>
          <w:lang w:eastAsia="en-US"/>
        </w:rPr>
        <w:t xml:space="preserve"> </w:t>
      </w:r>
      <w:r w:rsidRPr="00AD247C">
        <w:rPr>
          <w:rFonts w:eastAsiaTheme="minorEastAsia"/>
          <w:color w:val="auto"/>
          <w:w w:val="95"/>
          <w:szCs w:val="24"/>
          <w:lang w:eastAsia="en-US"/>
        </w:rPr>
        <w:t>по</w:t>
      </w:r>
      <w:r w:rsidRPr="00AD247C">
        <w:rPr>
          <w:rFonts w:eastAsiaTheme="minorEastAsia"/>
          <w:color w:val="auto"/>
          <w:w w:val="95"/>
          <w:szCs w:val="24"/>
          <w:lang w:eastAsia="en-US"/>
        </w:rPr>
        <w:tab/>
      </w:r>
      <w:r w:rsidRPr="00AD247C">
        <w:rPr>
          <w:rFonts w:eastAsiaTheme="minorEastAsia"/>
          <w:color w:val="auto"/>
          <w:szCs w:val="24"/>
          <w:lang w:eastAsia="en-US"/>
        </w:rPr>
        <w:t>возрасту</w:t>
      </w:r>
      <w:r w:rsidRPr="00AD247C">
        <w:rPr>
          <w:rFonts w:eastAsiaTheme="minorEastAsia"/>
          <w:color w:val="auto"/>
          <w:szCs w:val="24"/>
          <w:lang w:eastAsia="en-US"/>
        </w:rPr>
        <w:tab/>
      </w:r>
      <w:r w:rsidRPr="00AD247C">
        <w:rPr>
          <w:rFonts w:eastAsiaTheme="minorEastAsia"/>
          <w:color w:val="auto"/>
          <w:spacing w:val="-2"/>
          <w:szCs w:val="24"/>
          <w:lang w:eastAsia="en-US"/>
        </w:rPr>
        <w:t>труда,</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трудовой деятельности.</w:t>
      </w:r>
    </w:p>
    <w:p w:rsidR="00E607E8" w:rsidRPr="00AD247C" w:rsidRDefault="00E607E8" w:rsidP="00E607E8">
      <w:pPr>
        <w:widowControl w:val="0"/>
        <w:autoSpaceDE w:val="0"/>
        <w:autoSpaceDN w:val="0"/>
        <w:spacing w:after="0" w:line="319" w:lineRule="exact"/>
        <w:ind w:left="0" w:firstLine="0"/>
        <w:jc w:val="left"/>
        <w:outlineLvl w:val="1"/>
        <w:rPr>
          <w:b/>
          <w:bCs/>
          <w:color w:val="auto"/>
          <w:szCs w:val="24"/>
          <w:lang w:eastAsia="en-US"/>
        </w:rPr>
      </w:pPr>
      <w:bookmarkStart w:id="9" w:name="Экологическое_воспитание:"/>
      <w:bookmarkEnd w:id="9"/>
      <w:r w:rsidRPr="00AD247C">
        <w:rPr>
          <w:b/>
          <w:bCs/>
          <w:color w:val="auto"/>
          <w:szCs w:val="24"/>
          <w:lang w:eastAsia="en-US"/>
        </w:rPr>
        <w:t>Экологическое</w:t>
      </w:r>
      <w:r w:rsidRPr="00AD247C">
        <w:rPr>
          <w:b/>
          <w:bCs/>
          <w:color w:val="auto"/>
          <w:spacing w:val="-17"/>
          <w:szCs w:val="24"/>
          <w:lang w:eastAsia="en-US"/>
        </w:rPr>
        <w:t xml:space="preserve"> </w:t>
      </w:r>
      <w:r w:rsidRPr="00AD247C">
        <w:rPr>
          <w:b/>
          <w:bCs/>
          <w:color w:val="auto"/>
          <w:szCs w:val="24"/>
          <w:lang w:eastAsia="en-US"/>
        </w:rPr>
        <w:t>воспитание:</w:t>
      </w:r>
    </w:p>
    <w:p w:rsidR="00E607E8" w:rsidRPr="00AD247C" w:rsidRDefault="00E607E8" w:rsidP="00E607E8">
      <w:pPr>
        <w:tabs>
          <w:tab w:val="left" w:pos="2374"/>
          <w:tab w:val="left" w:pos="4241"/>
          <w:tab w:val="left" w:pos="5533"/>
          <w:tab w:val="left" w:pos="6863"/>
          <w:tab w:val="left" w:pos="8544"/>
          <w:tab w:val="left" w:pos="9504"/>
          <w:tab w:val="left" w:pos="10474"/>
        </w:tabs>
        <w:autoSpaceDE w:val="0"/>
        <w:autoSpaceDN w:val="0"/>
        <w:spacing w:after="0" w:line="242" w:lineRule="auto"/>
        <w:ind w:left="0" w:right="321" w:firstLine="0"/>
        <w:jc w:val="left"/>
        <w:rPr>
          <w:rFonts w:eastAsiaTheme="minorEastAsia"/>
          <w:color w:val="auto"/>
          <w:szCs w:val="24"/>
          <w:lang w:eastAsia="en-US"/>
        </w:rPr>
      </w:pPr>
      <w:r w:rsidRPr="00AD247C">
        <w:rPr>
          <w:rFonts w:eastAsiaTheme="minorEastAsia"/>
          <w:color w:val="auto"/>
          <w:szCs w:val="24"/>
          <w:lang w:eastAsia="en-US"/>
        </w:rPr>
        <w:t>-Понимающий</w:t>
      </w:r>
      <w:r w:rsidRPr="00AD247C">
        <w:rPr>
          <w:rFonts w:eastAsiaTheme="minorEastAsia"/>
          <w:color w:val="auto"/>
          <w:szCs w:val="24"/>
          <w:lang w:eastAsia="en-US"/>
        </w:rPr>
        <w:tab/>
        <w:t>ценность</w:t>
      </w:r>
      <w:r w:rsidRPr="00AD247C">
        <w:rPr>
          <w:rFonts w:eastAsiaTheme="minorEastAsia"/>
          <w:color w:val="auto"/>
          <w:szCs w:val="24"/>
          <w:lang w:eastAsia="en-US"/>
        </w:rPr>
        <w:tab/>
        <w:t>природы,</w:t>
      </w:r>
      <w:r w:rsidRPr="00AD247C">
        <w:rPr>
          <w:rFonts w:eastAsiaTheme="minorEastAsia"/>
          <w:color w:val="auto"/>
          <w:szCs w:val="24"/>
          <w:lang w:eastAsia="en-US"/>
        </w:rPr>
        <w:tab/>
        <w:t>зависимость</w:t>
      </w:r>
      <w:r w:rsidRPr="00AD247C">
        <w:rPr>
          <w:rFonts w:eastAsiaTheme="minorEastAsia"/>
          <w:color w:val="auto"/>
          <w:szCs w:val="24"/>
          <w:lang w:eastAsia="en-US"/>
        </w:rPr>
        <w:tab/>
        <w:t>жизни</w:t>
      </w:r>
      <w:r w:rsidRPr="00AD247C">
        <w:rPr>
          <w:rFonts w:eastAsiaTheme="minorEastAsia"/>
          <w:color w:val="auto"/>
          <w:szCs w:val="24"/>
          <w:lang w:eastAsia="en-US"/>
        </w:rPr>
        <w:tab/>
        <w:t>людей</w:t>
      </w:r>
      <w:r w:rsidRPr="00AD247C">
        <w:rPr>
          <w:rFonts w:eastAsiaTheme="minorEastAsia"/>
          <w:color w:val="auto"/>
          <w:szCs w:val="24"/>
          <w:lang w:eastAsia="en-US"/>
        </w:rPr>
        <w:tab/>
      </w:r>
      <w:r w:rsidRPr="00AD247C">
        <w:rPr>
          <w:rFonts w:eastAsiaTheme="minorEastAsia"/>
          <w:color w:val="auto"/>
          <w:spacing w:val="-3"/>
          <w:szCs w:val="24"/>
          <w:lang w:eastAsia="en-US"/>
        </w:rPr>
        <w:t>от</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природы,</w:t>
      </w:r>
      <w:r w:rsidRPr="00AD247C">
        <w:rPr>
          <w:rFonts w:eastAsiaTheme="minorEastAsia"/>
          <w:color w:val="auto"/>
          <w:spacing w:val="9"/>
          <w:szCs w:val="24"/>
          <w:lang w:eastAsia="en-US"/>
        </w:rPr>
        <w:t xml:space="preserve"> </w:t>
      </w:r>
      <w:r w:rsidRPr="00AD247C">
        <w:rPr>
          <w:rFonts w:eastAsiaTheme="minorEastAsia"/>
          <w:color w:val="auto"/>
          <w:szCs w:val="24"/>
          <w:lang w:eastAsia="en-US"/>
        </w:rPr>
        <w:t>влияние людей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природу,</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окружающую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среду.</w:t>
      </w:r>
    </w:p>
    <w:p w:rsidR="00E607E8" w:rsidRPr="00AD247C" w:rsidRDefault="00E607E8" w:rsidP="00E607E8">
      <w:pPr>
        <w:tabs>
          <w:tab w:val="left" w:pos="2374"/>
          <w:tab w:val="left" w:pos="4433"/>
          <w:tab w:val="left" w:pos="5643"/>
          <w:tab w:val="left" w:pos="6119"/>
          <w:tab w:val="left" w:pos="7584"/>
          <w:tab w:val="left" w:pos="9221"/>
          <w:tab w:val="left" w:pos="9682"/>
        </w:tabs>
        <w:autoSpaceDE w:val="0"/>
        <w:autoSpaceDN w:val="0"/>
        <w:spacing w:after="0" w:line="240" w:lineRule="auto"/>
        <w:ind w:left="0" w:right="321" w:firstLine="0"/>
        <w:jc w:val="left"/>
        <w:rPr>
          <w:rFonts w:eastAsiaTheme="minorEastAsia"/>
          <w:color w:val="auto"/>
          <w:szCs w:val="24"/>
          <w:lang w:eastAsia="en-US"/>
        </w:rPr>
      </w:pPr>
      <w:r w:rsidRPr="00AD247C">
        <w:rPr>
          <w:rFonts w:eastAsiaTheme="minorEastAsia"/>
          <w:color w:val="auto"/>
          <w:szCs w:val="24"/>
          <w:lang w:eastAsia="en-US"/>
        </w:rPr>
        <w:t>-Проявляющий</w:t>
      </w:r>
      <w:r w:rsidRPr="00AD247C">
        <w:rPr>
          <w:rFonts w:eastAsiaTheme="minorEastAsia"/>
          <w:color w:val="auto"/>
          <w:szCs w:val="24"/>
          <w:lang w:eastAsia="en-US"/>
        </w:rPr>
        <w:tab/>
        <w:t>любовь</w:t>
      </w:r>
      <w:r w:rsidRPr="00AD247C">
        <w:rPr>
          <w:rFonts w:eastAsiaTheme="minorEastAsia"/>
          <w:color w:val="auto"/>
          <w:szCs w:val="24"/>
          <w:lang w:eastAsia="en-US"/>
        </w:rPr>
        <w:tab/>
        <w:t>и</w:t>
      </w:r>
      <w:r w:rsidRPr="00AD247C">
        <w:rPr>
          <w:rFonts w:eastAsiaTheme="minorEastAsia"/>
          <w:color w:val="auto"/>
          <w:szCs w:val="24"/>
          <w:lang w:eastAsia="en-US"/>
        </w:rPr>
        <w:tab/>
        <w:t>бережное</w:t>
      </w:r>
      <w:r w:rsidRPr="00AD247C">
        <w:rPr>
          <w:rFonts w:eastAsiaTheme="minorEastAsia"/>
          <w:color w:val="auto"/>
          <w:szCs w:val="24"/>
          <w:lang w:eastAsia="en-US"/>
        </w:rPr>
        <w:tab/>
        <w:t>отношение</w:t>
      </w:r>
      <w:r w:rsidRPr="00AD247C">
        <w:rPr>
          <w:rFonts w:eastAsiaTheme="minorEastAsia"/>
          <w:color w:val="auto"/>
          <w:szCs w:val="24"/>
          <w:lang w:eastAsia="en-US"/>
        </w:rPr>
        <w:tab/>
        <w:t>к</w:t>
      </w:r>
      <w:r w:rsidRPr="00AD247C">
        <w:rPr>
          <w:rFonts w:eastAsiaTheme="minorEastAsia"/>
          <w:color w:val="auto"/>
          <w:szCs w:val="24"/>
          <w:lang w:eastAsia="en-US"/>
        </w:rPr>
        <w:tab/>
      </w:r>
      <w:r w:rsidRPr="00AD247C">
        <w:rPr>
          <w:rFonts w:eastAsiaTheme="minorEastAsia"/>
          <w:color w:val="auto"/>
          <w:spacing w:val="-1"/>
          <w:szCs w:val="24"/>
          <w:lang w:eastAsia="en-US"/>
        </w:rPr>
        <w:t>природе,</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неприятие</w:t>
      </w:r>
      <w:r w:rsidRPr="00AD247C">
        <w:rPr>
          <w:rFonts w:eastAsiaTheme="minorEastAsia"/>
          <w:color w:val="auto"/>
          <w:spacing w:val="40"/>
          <w:szCs w:val="24"/>
          <w:lang w:eastAsia="en-US"/>
        </w:rPr>
        <w:t xml:space="preserve"> </w:t>
      </w:r>
      <w:r w:rsidRPr="00AD247C">
        <w:rPr>
          <w:rFonts w:eastAsiaTheme="minorEastAsia"/>
          <w:color w:val="auto"/>
          <w:szCs w:val="24"/>
          <w:lang w:eastAsia="en-US"/>
        </w:rPr>
        <w:t>действий, приносящих</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вред</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природе,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особенно</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живым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существам.</w:t>
      </w:r>
    </w:p>
    <w:p w:rsidR="00E607E8" w:rsidRPr="00AD247C" w:rsidRDefault="00E607E8" w:rsidP="00E607E8">
      <w:pPr>
        <w:tabs>
          <w:tab w:val="left" w:pos="2374"/>
        </w:tabs>
        <w:autoSpaceDE w:val="0"/>
        <w:autoSpaceDN w:val="0"/>
        <w:spacing w:before="77" w:after="0" w:line="242" w:lineRule="auto"/>
        <w:ind w:left="0" w:right="326" w:firstLine="0"/>
        <w:rPr>
          <w:rFonts w:eastAsiaTheme="minorEastAsia"/>
          <w:color w:val="auto"/>
          <w:szCs w:val="24"/>
          <w:lang w:eastAsia="en-US"/>
        </w:rPr>
      </w:pP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готовность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придерживаться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экологических</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норм.</w:t>
      </w:r>
    </w:p>
    <w:p w:rsidR="00E607E8" w:rsidRPr="00AD247C" w:rsidRDefault="00E607E8" w:rsidP="00E607E8">
      <w:pPr>
        <w:widowControl w:val="0"/>
        <w:autoSpaceDE w:val="0"/>
        <w:autoSpaceDN w:val="0"/>
        <w:spacing w:before="1" w:after="0" w:line="319" w:lineRule="exact"/>
        <w:ind w:left="0" w:firstLine="0"/>
        <w:outlineLvl w:val="1"/>
        <w:rPr>
          <w:b/>
          <w:bCs/>
          <w:color w:val="auto"/>
          <w:szCs w:val="24"/>
          <w:lang w:eastAsia="en-US"/>
        </w:rPr>
      </w:pPr>
      <w:bookmarkStart w:id="10" w:name="Ценности_научного_познания:"/>
      <w:bookmarkEnd w:id="10"/>
      <w:r w:rsidRPr="00AD247C">
        <w:rPr>
          <w:b/>
          <w:bCs/>
          <w:color w:val="auto"/>
          <w:szCs w:val="24"/>
          <w:lang w:eastAsia="en-US"/>
        </w:rPr>
        <w:t>Ценности</w:t>
      </w:r>
      <w:r w:rsidRPr="00AD247C">
        <w:rPr>
          <w:b/>
          <w:bCs/>
          <w:color w:val="auto"/>
          <w:spacing w:val="-9"/>
          <w:szCs w:val="24"/>
          <w:lang w:eastAsia="en-US"/>
        </w:rPr>
        <w:t xml:space="preserve"> </w:t>
      </w:r>
      <w:r w:rsidRPr="00AD247C">
        <w:rPr>
          <w:b/>
          <w:bCs/>
          <w:color w:val="auto"/>
          <w:szCs w:val="24"/>
          <w:lang w:eastAsia="en-US"/>
        </w:rPr>
        <w:t>научного</w:t>
      </w:r>
      <w:r w:rsidRPr="00AD247C">
        <w:rPr>
          <w:b/>
          <w:bCs/>
          <w:color w:val="auto"/>
          <w:spacing w:val="-7"/>
          <w:szCs w:val="24"/>
          <w:lang w:eastAsia="en-US"/>
        </w:rPr>
        <w:t xml:space="preserve"> </w:t>
      </w:r>
      <w:r w:rsidRPr="00AD247C">
        <w:rPr>
          <w:b/>
          <w:bCs/>
          <w:color w:val="auto"/>
          <w:szCs w:val="24"/>
          <w:lang w:eastAsia="en-US"/>
        </w:rPr>
        <w:t>познания:</w:t>
      </w:r>
    </w:p>
    <w:p w:rsidR="00E607E8" w:rsidRPr="00AD247C" w:rsidRDefault="00E607E8" w:rsidP="00E607E8">
      <w:pPr>
        <w:tabs>
          <w:tab w:val="left" w:pos="2374"/>
          <w:tab w:val="left" w:pos="7420"/>
        </w:tabs>
        <w:autoSpaceDE w:val="0"/>
        <w:autoSpaceDN w:val="0"/>
        <w:spacing w:after="0" w:line="240" w:lineRule="auto"/>
        <w:ind w:left="0" w:right="322" w:firstLine="0"/>
        <w:rPr>
          <w:rFonts w:eastAsiaTheme="minorEastAsia"/>
          <w:color w:val="auto"/>
          <w:szCs w:val="24"/>
          <w:lang w:eastAsia="en-US"/>
        </w:rPr>
      </w:pPr>
      <w:r w:rsidRPr="00AD247C">
        <w:rPr>
          <w:rFonts w:eastAsiaTheme="minorEastAsia"/>
          <w:color w:val="auto"/>
          <w:szCs w:val="24"/>
          <w:lang w:eastAsia="en-US"/>
        </w:rPr>
        <w:t xml:space="preserve">-Выражающий         </w:t>
      </w:r>
      <w:r w:rsidRPr="00AD247C">
        <w:rPr>
          <w:rFonts w:eastAsiaTheme="minorEastAsia"/>
          <w:color w:val="auto"/>
          <w:spacing w:val="10"/>
          <w:szCs w:val="24"/>
          <w:lang w:eastAsia="en-US"/>
        </w:rPr>
        <w:t xml:space="preserve"> </w:t>
      </w:r>
      <w:r w:rsidRPr="00AD247C">
        <w:rPr>
          <w:rFonts w:eastAsiaTheme="minorEastAsia"/>
          <w:color w:val="auto"/>
          <w:szCs w:val="24"/>
          <w:lang w:eastAsia="en-US"/>
        </w:rPr>
        <w:t>познавательные</w:t>
      </w:r>
      <w:r w:rsidRPr="00AD247C">
        <w:rPr>
          <w:rFonts w:eastAsiaTheme="minorEastAsia"/>
          <w:color w:val="auto"/>
          <w:szCs w:val="24"/>
          <w:lang w:eastAsia="en-US"/>
        </w:rPr>
        <w:tab/>
        <w:t>интересы,</w:t>
      </w:r>
      <w:r w:rsidRPr="00AD247C">
        <w:rPr>
          <w:rFonts w:eastAsiaTheme="minorEastAsia"/>
          <w:color w:val="auto"/>
          <w:spacing w:val="8"/>
          <w:szCs w:val="24"/>
          <w:lang w:eastAsia="en-US"/>
        </w:rPr>
        <w:t xml:space="preserve"> </w:t>
      </w:r>
      <w:r w:rsidRPr="00AD247C">
        <w:rPr>
          <w:rFonts w:eastAsiaTheme="minorEastAsia"/>
          <w:color w:val="auto"/>
          <w:szCs w:val="24"/>
          <w:lang w:eastAsia="en-US"/>
        </w:rPr>
        <w:t>активность,</w:t>
      </w:r>
      <w:r w:rsidRPr="00AD247C">
        <w:rPr>
          <w:rFonts w:eastAsiaTheme="minorEastAsia"/>
          <w:color w:val="auto"/>
          <w:spacing w:val="-68"/>
          <w:szCs w:val="24"/>
          <w:lang w:eastAsia="en-US"/>
        </w:rPr>
        <w:t xml:space="preserve"> </w:t>
      </w:r>
      <w:r w:rsidRPr="00AD247C">
        <w:rPr>
          <w:rFonts w:eastAsiaTheme="minorEastAsia"/>
          <w:color w:val="auto"/>
          <w:szCs w:val="24"/>
          <w:lang w:eastAsia="en-US"/>
        </w:rPr>
        <w:t>любознательность и самостоятельность в познании, интерес и уважение 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научным</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знаниям,</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науке.</w:t>
      </w:r>
    </w:p>
    <w:p w:rsidR="00E607E8" w:rsidRPr="00AD247C" w:rsidRDefault="00E607E8" w:rsidP="00E607E8">
      <w:pPr>
        <w:tabs>
          <w:tab w:val="left" w:pos="2374"/>
        </w:tabs>
        <w:autoSpaceDE w:val="0"/>
        <w:autoSpaceDN w:val="0"/>
        <w:spacing w:after="0" w:line="240" w:lineRule="auto"/>
        <w:ind w:left="0" w:right="323" w:firstLine="0"/>
        <w:rPr>
          <w:rFonts w:eastAsiaTheme="minorEastAsia"/>
          <w:color w:val="auto"/>
          <w:szCs w:val="24"/>
          <w:lang w:eastAsia="en-US"/>
        </w:rPr>
      </w:pPr>
      <w:r w:rsidRPr="00AD247C">
        <w:rPr>
          <w:rFonts w:eastAsiaTheme="minorEastAsia"/>
          <w:color w:val="auto"/>
          <w:szCs w:val="24"/>
          <w:lang w:eastAsia="en-US"/>
        </w:rPr>
        <w:t>-Обладающий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первоначальными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представлениями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природных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объектах,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многообразии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объектов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явлений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природы,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связи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живой и неживой природы,</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науке,</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научном</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знании.</w:t>
      </w:r>
    </w:p>
    <w:p w:rsidR="00E607E8" w:rsidRPr="00AD247C" w:rsidRDefault="00E607E8" w:rsidP="00E607E8">
      <w:pPr>
        <w:tabs>
          <w:tab w:val="left" w:pos="2374"/>
        </w:tabs>
        <w:autoSpaceDE w:val="0"/>
        <w:autoSpaceDN w:val="0"/>
        <w:spacing w:after="0" w:line="240" w:lineRule="auto"/>
        <w:ind w:left="0" w:right="323" w:firstLine="0"/>
        <w:rPr>
          <w:rFonts w:eastAsiaTheme="minorEastAsia"/>
          <w:b/>
          <w:color w:val="auto"/>
          <w:szCs w:val="24"/>
          <w:lang w:eastAsia="en-US"/>
        </w:rPr>
      </w:pPr>
      <w:bookmarkStart w:id="11" w:name="_Имеющий_первоначальные_навыки_наблюден"/>
      <w:bookmarkEnd w:id="11"/>
      <w:r w:rsidRPr="00AD247C">
        <w:rPr>
          <w:rFonts w:eastAsiaTheme="minorEastAsia"/>
          <w:color w:val="auto"/>
          <w:szCs w:val="24"/>
          <w:lang w:eastAsia="en-US"/>
        </w:rPr>
        <w:t>Имеющий первоначальные навыки наблюдений, систематизации 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осмысления</w:t>
      </w:r>
      <w:r w:rsidRPr="00AD247C">
        <w:rPr>
          <w:rFonts w:eastAsiaTheme="minorEastAsia"/>
          <w:color w:val="auto"/>
          <w:spacing w:val="10"/>
          <w:szCs w:val="24"/>
          <w:lang w:eastAsia="en-US"/>
        </w:rPr>
        <w:t xml:space="preserve"> </w:t>
      </w:r>
      <w:r w:rsidRPr="00AD247C">
        <w:rPr>
          <w:rFonts w:eastAsiaTheme="minorEastAsia"/>
          <w:color w:val="auto"/>
          <w:szCs w:val="24"/>
          <w:lang w:eastAsia="en-US"/>
        </w:rPr>
        <w:t>опыта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8"/>
          <w:szCs w:val="24"/>
          <w:lang w:eastAsia="en-US"/>
        </w:rPr>
        <w:t xml:space="preserve"> </w:t>
      </w:r>
      <w:r w:rsidRPr="00AD247C">
        <w:rPr>
          <w:rFonts w:eastAsiaTheme="minorEastAsia"/>
          <w:color w:val="auto"/>
          <w:szCs w:val="24"/>
          <w:lang w:eastAsia="en-US"/>
        </w:rPr>
        <w:t>естественнонаучной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гуманитарной</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областях</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знания</w:t>
      </w:r>
      <w:r w:rsidRPr="00AD247C">
        <w:rPr>
          <w:rFonts w:eastAsiaTheme="minorEastAsia"/>
          <w:b/>
          <w:color w:val="auto"/>
          <w:szCs w:val="24"/>
          <w:lang w:eastAsia="en-US"/>
        </w:rPr>
        <w:t>.</w:t>
      </w:r>
    </w:p>
    <w:p w:rsidR="00E607E8" w:rsidRPr="00AD247C" w:rsidRDefault="00E607E8" w:rsidP="00E607E8">
      <w:pPr>
        <w:widowControl w:val="0"/>
        <w:autoSpaceDE w:val="0"/>
        <w:autoSpaceDN w:val="0"/>
        <w:spacing w:after="0" w:line="240" w:lineRule="auto"/>
        <w:ind w:left="0" w:right="421" w:firstLine="0"/>
        <w:outlineLvl w:val="1"/>
        <w:rPr>
          <w:b/>
          <w:bCs/>
          <w:color w:val="auto"/>
          <w:szCs w:val="24"/>
          <w:lang w:eastAsia="en-US"/>
        </w:rPr>
      </w:pPr>
      <w:r w:rsidRPr="00AD247C">
        <w:rPr>
          <w:b/>
          <w:bCs/>
          <w:color w:val="auto"/>
          <w:szCs w:val="24"/>
          <w:lang w:eastAsia="en-US"/>
        </w:rPr>
        <w:t>Целевые ориентиры результатов воспитания на уровне основного</w:t>
      </w:r>
      <w:r w:rsidRPr="00AD247C">
        <w:rPr>
          <w:b/>
          <w:bCs/>
          <w:color w:val="auto"/>
          <w:spacing w:val="1"/>
          <w:szCs w:val="24"/>
          <w:lang w:eastAsia="en-US"/>
        </w:rPr>
        <w:t xml:space="preserve"> </w:t>
      </w:r>
      <w:r w:rsidRPr="00AD247C">
        <w:rPr>
          <w:b/>
          <w:bCs/>
          <w:color w:val="auto"/>
          <w:szCs w:val="24"/>
          <w:lang w:eastAsia="en-US"/>
        </w:rPr>
        <w:t>общего</w:t>
      </w:r>
      <w:r w:rsidRPr="00AD247C">
        <w:rPr>
          <w:b/>
          <w:bCs/>
          <w:color w:val="auto"/>
          <w:spacing w:val="1"/>
          <w:szCs w:val="24"/>
          <w:lang w:eastAsia="en-US"/>
        </w:rPr>
        <w:t xml:space="preserve"> </w:t>
      </w:r>
      <w:r w:rsidRPr="00AD247C">
        <w:rPr>
          <w:b/>
          <w:bCs/>
          <w:color w:val="auto"/>
          <w:szCs w:val="24"/>
          <w:lang w:eastAsia="en-US"/>
        </w:rPr>
        <w:t>образования.</w:t>
      </w:r>
    </w:p>
    <w:p w:rsidR="00E607E8" w:rsidRPr="00AD247C" w:rsidRDefault="00E607E8" w:rsidP="00E607E8">
      <w:pPr>
        <w:spacing w:after="0" w:line="318" w:lineRule="exact"/>
        <w:ind w:left="0" w:firstLine="0"/>
        <w:rPr>
          <w:rFonts w:eastAsiaTheme="minorEastAsia"/>
          <w:b/>
          <w:color w:val="auto"/>
          <w:szCs w:val="24"/>
          <w:lang w:eastAsia="en-US"/>
        </w:rPr>
      </w:pPr>
      <w:r w:rsidRPr="00AD247C">
        <w:rPr>
          <w:rFonts w:eastAsiaTheme="minorEastAsia"/>
          <w:b/>
          <w:color w:val="auto"/>
          <w:szCs w:val="24"/>
          <w:lang w:eastAsia="en-US"/>
        </w:rPr>
        <w:t>Гражданское</w:t>
      </w:r>
      <w:r w:rsidRPr="00AD247C">
        <w:rPr>
          <w:rFonts w:eastAsiaTheme="minorEastAsia"/>
          <w:b/>
          <w:color w:val="auto"/>
          <w:spacing w:val="-8"/>
          <w:szCs w:val="24"/>
          <w:lang w:eastAsia="en-US"/>
        </w:rPr>
        <w:t xml:space="preserve"> </w:t>
      </w:r>
      <w:r w:rsidRPr="00AD247C">
        <w:rPr>
          <w:rFonts w:eastAsiaTheme="minorEastAsia"/>
          <w:b/>
          <w:color w:val="auto"/>
          <w:szCs w:val="24"/>
          <w:lang w:eastAsia="en-US"/>
        </w:rPr>
        <w:t>воспитание:</w:t>
      </w:r>
    </w:p>
    <w:p w:rsidR="00E607E8" w:rsidRPr="00AD247C" w:rsidRDefault="00E607E8" w:rsidP="00E607E8">
      <w:pPr>
        <w:tabs>
          <w:tab w:val="left" w:pos="2374"/>
        </w:tabs>
        <w:autoSpaceDE w:val="0"/>
        <w:autoSpaceDN w:val="0"/>
        <w:spacing w:after="0" w:line="240" w:lineRule="auto"/>
        <w:ind w:left="0" w:right="323" w:firstLine="0"/>
        <w:rPr>
          <w:rFonts w:eastAsiaTheme="minorEastAsia"/>
          <w:color w:val="auto"/>
          <w:szCs w:val="24"/>
          <w:lang w:eastAsia="en-US"/>
        </w:rPr>
      </w:pPr>
      <w:r w:rsidRPr="00AD247C">
        <w:rPr>
          <w:rFonts w:eastAsiaTheme="minorEastAsia"/>
          <w:color w:val="auto"/>
          <w:szCs w:val="24"/>
          <w:lang w:eastAsia="en-US"/>
        </w:rPr>
        <w:t>-Знающий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принимающий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гражданскую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принадлежность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(идентичность)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поликультурном,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многонациональном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многоконфессиональном</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российском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обществе,</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мировом сообществе.</w:t>
      </w:r>
    </w:p>
    <w:p w:rsidR="00E607E8" w:rsidRPr="00AD247C" w:rsidRDefault="00E607E8" w:rsidP="00E607E8">
      <w:pPr>
        <w:tabs>
          <w:tab w:val="left" w:pos="2374"/>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-Понимающий сопричастность к прошлому, настоящему и будущему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тысячелетней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истории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государственности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основе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исторического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просвещения,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национального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исторического сознания.</w:t>
      </w:r>
    </w:p>
    <w:p w:rsidR="00E607E8" w:rsidRPr="00AD247C" w:rsidRDefault="00E607E8" w:rsidP="00E607E8">
      <w:pPr>
        <w:tabs>
          <w:tab w:val="left" w:pos="2374"/>
        </w:tabs>
        <w:autoSpaceDE w:val="0"/>
        <w:autoSpaceDN w:val="0"/>
        <w:spacing w:after="0" w:line="240" w:lineRule="auto"/>
        <w:ind w:left="0" w:right="325" w:firstLine="0"/>
        <w:rPr>
          <w:rFonts w:eastAsiaTheme="minorEastAsia"/>
          <w:color w:val="auto"/>
          <w:szCs w:val="24"/>
          <w:lang w:eastAsia="en-US"/>
        </w:rPr>
      </w:pPr>
      <w:r w:rsidRPr="00AD247C">
        <w:rPr>
          <w:rFonts w:eastAsiaTheme="minorEastAsia"/>
          <w:color w:val="auto"/>
          <w:szCs w:val="24"/>
          <w:lang w:eastAsia="en-US"/>
        </w:rPr>
        <w:t>-Проявляющий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уважение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государственным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символам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праздникам.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Проявляющий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готовность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выполнению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обязанностей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гражданина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реализации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гражданских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свобод</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уважении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 свобод,</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законных интересов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других</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людей.</w:t>
      </w:r>
    </w:p>
    <w:p w:rsidR="00E607E8" w:rsidRPr="00AD247C" w:rsidRDefault="00E607E8" w:rsidP="00E607E8">
      <w:pPr>
        <w:tabs>
          <w:tab w:val="left" w:pos="2374"/>
        </w:tabs>
        <w:autoSpaceDE w:val="0"/>
        <w:autoSpaceDN w:val="0"/>
        <w:spacing w:after="0" w:line="242" w:lineRule="auto"/>
        <w:ind w:left="0" w:right="322" w:firstLine="0"/>
        <w:rPr>
          <w:rFonts w:eastAsiaTheme="minorEastAsia"/>
          <w:color w:val="auto"/>
          <w:szCs w:val="24"/>
          <w:lang w:eastAsia="en-US"/>
        </w:rPr>
      </w:pP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неприятие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любой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дискриминации</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граждан,</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проявлений</w:t>
      </w:r>
      <w:r w:rsidRPr="00AD247C">
        <w:rPr>
          <w:rFonts w:eastAsiaTheme="minorEastAsia"/>
          <w:color w:val="auto"/>
          <w:spacing w:val="54"/>
          <w:szCs w:val="24"/>
          <w:lang w:eastAsia="en-US"/>
        </w:rPr>
        <w:t xml:space="preserve"> </w:t>
      </w:r>
      <w:r w:rsidRPr="00AD247C">
        <w:rPr>
          <w:rFonts w:eastAsiaTheme="minorEastAsia"/>
          <w:color w:val="auto"/>
          <w:szCs w:val="24"/>
          <w:lang w:eastAsia="en-US"/>
        </w:rPr>
        <w:t>экстремизма, терроризма,</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коррупции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обществе.</w:t>
      </w:r>
    </w:p>
    <w:p w:rsidR="00E607E8" w:rsidRPr="00AD247C" w:rsidRDefault="00E607E8" w:rsidP="00E607E8">
      <w:pPr>
        <w:tabs>
          <w:tab w:val="left" w:pos="2374"/>
        </w:tabs>
        <w:autoSpaceDE w:val="0"/>
        <w:autoSpaceDN w:val="0"/>
        <w:spacing w:after="0" w:line="240" w:lineRule="auto"/>
        <w:ind w:left="0" w:right="326" w:firstLine="0"/>
        <w:rPr>
          <w:rFonts w:eastAsiaTheme="minorEastAsia"/>
          <w:color w:val="auto"/>
          <w:szCs w:val="24"/>
          <w:lang w:eastAsia="en-US"/>
        </w:rPr>
      </w:pPr>
      <w:r w:rsidRPr="00AD247C">
        <w:rPr>
          <w:rFonts w:eastAsiaTheme="minorEastAsia"/>
          <w:color w:val="auto"/>
          <w:szCs w:val="24"/>
          <w:lang w:eastAsia="en-US"/>
        </w:rPr>
        <w:t>-Принимающий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участие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жизни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класса,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общеобразовательной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организации,</w:t>
      </w:r>
      <w:r w:rsidRPr="00AD247C">
        <w:rPr>
          <w:rFonts w:eastAsiaTheme="minorEastAsia"/>
          <w:color w:val="auto"/>
          <w:spacing w:val="70"/>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70"/>
          <w:szCs w:val="24"/>
          <w:lang w:eastAsia="en-US"/>
        </w:rPr>
        <w:t xml:space="preserve"> </w:t>
      </w:r>
      <w:r w:rsidRPr="00AD247C">
        <w:rPr>
          <w:rFonts w:eastAsiaTheme="minorEastAsia"/>
          <w:color w:val="auto"/>
          <w:szCs w:val="24"/>
          <w:lang w:eastAsia="en-US"/>
        </w:rPr>
        <w:t>том числе      самоуправлении, ориентированный на</w:t>
      </w:r>
      <w:r w:rsidRPr="00AD247C">
        <w:rPr>
          <w:rFonts w:eastAsiaTheme="minorEastAsia"/>
          <w:color w:val="auto"/>
          <w:spacing w:val="70"/>
          <w:szCs w:val="24"/>
          <w:lang w:eastAsia="en-US"/>
        </w:rPr>
        <w:t xml:space="preserve"> </w:t>
      </w:r>
      <w:r w:rsidRPr="00AD247C">
        <w:rPr>
          <w:rFonts w:eastAsiaTheme="minorEastAsia"/>
          <w:color w:val="auto"/>
          <w:szCs w:val="24"/>
          <w:lang w:eastAsia="en-US"/>
        </w:rPr>
        <w:t>участие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социально</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значимой деятельности,</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том числе</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гуманитарной.</w:t>
      </w:r>
    </w:p>
    <w:p w:rsidR="00E607E8" w:rsidRPr="00AD247C" w:rsidRDefault="00E607E8" w:rsidP="00E607E8">
      <w:pPr>
        <w:widowControl w:val="0"/>
        <w:autoSpaceDE w:val="0"/>
        <w:autoSpaceDN w:val="0"/>
        <w:spacing w:after="0" w:line="319" w:lineRule="exact"/>
        <w:ind w:left="0" w:firstLine="0"/>
        <w:outlineLvl w:val="1"/>
        <w:rPr>
          <w:b/>
          <w:bCs/>
          <w:color w:val="auto"/>
          <w:szCs w:val="24"/>
          <w:lang w:eastAsia="en-US"/>
        </w:rPr>
      </w:pPr>
      <w:r w:rsidRPr="00AD247C">
        <w:rPr>
          <w:b/>
          <w:bCs/>
          <w:color w:val="auto"/>
          <w:szCs w:val="24"/>
          <w:lang w:eastAsia="en-US"/>
        </w:rPr>
        <w:t>Патриотическое</w:t>
      </w:r>
      <w:r w:rsidRPr="00AD247C">
        <w:rPr>
          <w:b/>
          <w:bCs/>
          <w:color w:val="auto"/>
          <w:spacing w:val="-6"/>
          <w:szCs w:val="24"/>
          <w:lang w:eastAsia="en-US"/>
        </w:rPr>
        <w:t xml:space="preserve"> </w:t>
      </w:r>
      <w:r w:rsidRPr="00AD247C">
        <w:rPr>
          <w:b/>
          <w:bCs/>
          <w:color w:val="auto"/>
          <w:szCs w:val="24"/>
          <w:lang w:eastAsia="en-US"/>
        </w:rPr>
        <w:t>воспитание:</w:t>
      </w:r>
    </w:p>
    <w:p w:rsidR="00E607E8" w:rsidRPr="00AD247C" w:rsidRDefault="00E607E8" w:rsidP="00E607E8">
      <w:pPr>
        <w:tabs>
          <w:tab w:val="left" w:pos="2374"/>
        </w:tabs>
        <w:autoSpaceDE w:val="0"/>
        <w:autoSpaceDN w:val="0"/>
        <w:spacing w:after="0" w:line="242" w:lineRule="auto"/>
        <w:ind w:left="0" w:right="336" w:firstLine="0"/>
        <w:rPr>
          <w:rFonts w:eastAsiaTheme="minorEastAsia"/>
          <w:color w:val="auto"/>
          <w:szCs w:val="24"/>
          <w:lang w:eastAsia="en-US"/>
        </w:rPr>
      </w:pPr>
      <w:r w:rsidRPr="00AD247C">
        <w:rPr>
          <w:rFonts w:eastAsiaTheme="minorEastAsia"/>
          <w:color w:val="auto"/>
          <w:szCs w:val="24"/>
          <w:lang w:eastAsia="en-US"/>
        </w:rPr>
        <w:t>-Сознающий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национальную,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этническую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принадлежность,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любящий свой народ,</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традиции,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культуру.</w:t>
      </w:r>
    </w:p>
    <w:p w:rsidR="00E607E8" w:rsidRPr="00AD247C" w:rsidRDefault="00E607E8" w:rsidP="00E607E8">
      <w:pPr>
        <w:tabs>
          <w:tab w:val="left" w:pos="2374"/>
        </w:tabs>
        <w:autoSpaceDE w:val="0"/>
        <w:autoSpaceDN w:val="0"/>
        <w:spacing w:after="0" w:line="240" w:lineRule="auto"/>
        <w:ind w:left="0" w:right="322" w:firstLine="0"/>
        <w:rPr>
          <w:rFonts w:eastAsiaTheme="minorEastAsia"/>
          <w:color w:val="auto"/>
          <w:szCs w:val="24"/>
          <w:lang w:eastAsia="en-US"/>
        </w:rPr>
      </w:pPr>
      <w:r w:rsidRPr="00AD247C">
        <w:rPr>
          <w:rFonts w:eastAsiaTheme="minorEastAsia"/>
          <w:color w:val="auto"/>
          <w:szCs w:val="24"/>
          <w:lang w:eastAsia="en-US"/>
        </w:rPr>
        <w:t>-Проявляющий уважение к историческому и культурному наследию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других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символам,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праздникам,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памятникам,</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традициям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проживающих в родной стране.</w:t>
      </w:r>
    </w:p>
    <w:p w:rsidR="00E607E8" w:rsidRPr="00AD247C" w:rsidRDefault="00E607E8" w:rsidP="00E607E8">
      <w:pPr>
        <w:tabs>
          <w:tab w:val="left" w:pos="2374"/>
        </w:tabs>
        <w:autoSpaceDE w:val="0"/>
        <w:autoSpaceDN w:val="0"/>
        <w:spacing w:after="0" w:line="240" w:lineRule="auto"/>
        <w:ind w:left="0" w:right="327" w:firstLine="0"/>
        <w:rPr>
          <w:rFonts w:eastAsiaTheme="minorEastAsia"/>
          <w:color w:val="auto"/>
          <w:szCs w:val="24"/>
          <w:lang w:eastAsia="en-US"/>
        </w:rPr>
      </w:pPr>
      <w:r w:rsidRPr="00AD247C">
        <w:rPr>
          <w:rFonts w:eastAsiaTheme="minorEastAsia"/>
          <w:color w:val="auto"/>
          <w:szCs w:val="24"/>
          <w:lang w:eastAsia="en-US"/>
        </w:rPr>
        <w:t>-Проявляющий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интерес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познанию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языка,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истории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культуры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своего края,</w:t>
      </w:r>
      <w:r w:rsidRPr="00AD247C">
        <w:rPr>
          <w:rFonts w:eastAsiaTheme="minorEastAsia"/>
          <w:color w:val="auto"/>
          <w:spacing w:val="6"/>
          <w:szCs w:val="24"/>
          <w:lang w:eastAsia="en-US"/>
        </w:rPr>
        <w:t xml:space="preserve"> </w:t>
      </w:r>
      <w:r w:rsidRPr="00AD247C">
        <w:rPr>
          <w:rFonts w:eastAsiaTheme="minorEastAsia"/>
          <w:color w:val="auto"/>
          <w:szCs w:val="24"/>
          <w:lang w:eastAsia="en-US"/>
        </w:rPr>
        <w:t>своего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народа,</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других</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народов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p>
    <w:p w:rsidR="00E607E8" w:rsidRPr="00AD247C" w:rsidRDefault="00E607E8" w:rsidP="00E607E8">
      <w:pPr>
        <w:tabs>
          <w:tab w:val="left" w:pos="2374"/>
        </w:tabs>
        <w:autoSpaceDE w:val="0"/>
        <w:autoSpaceDN w:val="0"/>
        <w:spacing w:after="0" w:line="242" w:lineRule="auto"/>
        <w:ind w:left="0" w:right="322" w:firstLine="0"/>
        <w:rPr>
          <w:rFonts w:eastAsiaTheme="minorEastAsia"/>
          <w:color w:val="auto"/>
          <w:szCs w:val="24"/>
          <w:lang w:eastAsia="en-US"/>
        </w:rPr>
      </w:pPr>
      <w:r w:rsidRPr="00AD247C">
        <w:rPr>
          <w:rFonts w:eastAsiaTheme="minorEastAsia"/>
          <w:color w:val="auto"/>
          <w:szCs w:val="24"/>
          <w:lang w:eastAsia="en-US"/>
        </w:rPr>
        <w:t>-Знающий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уважающий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достижения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нашей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Родины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науке,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искусстве,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спорте,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технологиях,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боевые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подвиги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трудовые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достижения,</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героев</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защитников Отечества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прошлом 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современности.</w:t>
      </w:r>
    </w:p>
    <w:p w:rsidR="00E607E8" w:rsidRPr="00AD247C" w:rsidRDefault="00E607E8" w:rsidP="00E607E8">
      <w:pPr>
        <w:tabs>
          <w:tab w:val="left" w:pos="2374"/>
        </w:tabs>
        <w:autoSpaceDE w:val="0"/>
        <w:autoSpaceDN w:val="0"/>
        <w:spacing w:after="0" w:line="242" w:lineRule="auto"/>
        <w:ind w:left="0" w:right="322" w:firstLine="0"/>
        <w:rPr>
          <w:rFonts w:eastAsiaTheme="minorEastAsia"/>
          <w:color w:val="auto"/>
          <w:szCs w:val="24"/>
          <w:lang w:eastAsia="en-US"/>
        </w:rPr>
      </w:pPr>
      <w:r w:rsidRPr="00AD247C">
        <w:rPr>
          <w:rFonts w:eastAsiaTheme="minorEastAsia"/>
          <w:color w:val="auto"/>
          <w:szCs w:val="24"/>
          <w:lang w:eastAsia="en-US"/>
        </w:rPr>
        <w:t>-Принимающий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участие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мероприятиях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патриотической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направленности.</w:t>
      </w:r>
    </w:p>
    <w:p w:rsidR="00E607E8" w:rsidRPr="00AD247C" w:rsidRDefault="00E607E8" w:rsidP="00E607E8">
      <w:pPr>
        <w:widowControl w:val="0"/>
        <w:autoSpaceDE w:val="0"/>
        <w:autoSpaceDN w:val="0"/>
        <w:spacing w:after="0" w:line="240" w:lineRule="auto"/>
        <w:ind w:left="0" w:firstLine="0"/>
        <w:outlineLvl w:val="1"/>
        <w:rPr>
          <w:b/>
          <w:bCs/>
          <w:color w:val="auto"/>
          <w:szCs w:val="24"/>
          <w:lang w:eastAsia="en-US"/>
        </w:rPr>
      </w:pPr>
      <w:r w:rsidRPr="00AD247C">
        <w:rPr>
          <w:b/>
          <w:bCs/>
          <w:color w:val="auto"/>
          <w:szCs w:val="24"/>
          <w:lang w:eastAsia="en-US"/>
        </w:rPr>
        <w:t>Духовно-нравственное</w:t>
      </w:r>
      <w:r w:rsidRPr="00AD247C">
        <w:rPr>
          <w:b/>
          <w:bCs/>
          <w:color w:val="auto"/>
          <w:spacing w:val="-7"/>
          <w:szCs w:val="24"/>
          <w:lang w:eastAsia="en-US"/>
        </w:rPr>
        <w:t xml:space="preserve"> </w:t>
      </w:r>
      <w:r w:rsidRPr="00AD247C">
        <w:rPr>
          <w:b/>
          <w:bCs/>
          <w:color w:val="auto"/>
          <w:szCs w:val="24"/>
          <w:lang w:eastAsia="en-US"/>
        </w:rPr>
        <w:t>воспитание:</w:t>
      </w:r>
    </w:p>
    <w:p w:rsidR="00E607E8" w:rsidRPr="00AD247C" w:rsidRDefault="00E607E8" w:rsidP="00E607E8">
      <w:pPr>
        <w:tabs>
          <w:tab w:val="left" w:pos="2374"/>
        </w:tabs>
        <w:autoSpaceDE w:val="0"/>
        <w:autoSpaceDN w:val="0"/>
        <w:spacing w:before="77" w:after="0" w:line="240" w:lineRule="auto"/>
        <w:ind w:left="0" w:right="323" w:firstLine="0"/>
        <w:rPr>
          <w:rFonts w:eastAsiaTheme="minorEastAsia"/>
          <w:color w:val="auto"/>
          <w:szCs w:val="24"/>
          <w:lang w:eastAsia="en-US"/>
        </w:rPr>
      </w:pPr>
      <w:r w:rsidRPr="00AD247C">
        <w:rPr>
          <w:rFonts w:eastAsiaTheme="minorEastAsia"/>
          <w:color w:val="auto"/>
          <w:szCs w:val="24"/>
          <w:lang w:eastAsia="en-US"/>
        </w:rPr>
        <w:lastRenderedPageBreak/>
        <w:t>-Знающий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уважающий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духовно-нравственную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культуру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ориентированный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духовные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нравственные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нормы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народов России, российского общества в ситуациях нравственного выбора (с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учётом</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национальной,</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религиозной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принадлежности).</w:t>
      </w:r>
    </w:p>
    <w:p w:rsidR="00E607E8" w:rsidRPr="00AD247C" w:rsidRDefault="00E607E8" w:rsidP="00E607E8">
      <w:pPr>
        <w:tabs>
          <w:tab w:val="left" w:pos="2374"/>
        </w:tabs>
        <w:autoSpaceDE w:val="0"/>
        <w:autoSpaceDN w:val="0"/>
        <w:spacing w:before="2" w:after="0" w:line="240" w:lineRule="auto"/>
        <w:ind w:left="0" w:right="326" w:firstLine="0"/>
        <w:rPr>
          <w:rFonts w:eastAsiaTheme="minorEastAsia"/>
          <w:color w:val="auto"/>
          <w:szCs w:val="24"/>
          <w:lang w:eastAsia="en-US"/>
        </w:rPr>
      </w:pP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готовность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оценивать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своё</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поведение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поступки,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поведение и поступки других людей с позиций традиционных российских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духовно-нравственных ценностей и норм с учётом осознания последствий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поступков.</w:t>
      </w:r>
    </w:p>
    <w:p w:rsidR="00E607E8" w:rsidRPr="00AD247C" w:rsidRDefault="00E607E8" w:rsidP="00E607E8">
      <w:pPr>
        <w:tabs>
          <w:tab w:val="left" w:pos="2374"/>
        </w:tabs>
        <w:autoSpaceDE w:val="0"/>
        <w:autoSpaceDN w:val="0"/>
        <w:spacing w:after="0" w:line="242" w:lineRule="auto"/>
        <w:ind w:left="0" w:right="322" w:firstLine="0"/>
        <w:rPr>
          <w:rFonts w:eastAsiaTheme="minorEastAsia"/>
          <w:color w:val="auto"/>
          <w:szCs w:val="24"/>
          <w:lang w:eastAsia="en-US"/>
        </w:rPr>
      </w:pP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неприятие антигуманных и асоциальных поступков,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поведения, противоречащих традиционным в России духовно-нравственным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нормам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ценностям.</w:t>
      </w:r>
    </w:p>
    <w:p w:rsidR="00E607E8" w:rsidRPr="00AD247C" w:rsidRDefault="00E607E8" w:rsidP="00E607E8">
      <w:pPr>
        <w:tabs>
          <w:tab w:val="left" w:pos="2374"/>
        </w:tabs>
        <w:autoSpaceDE w:val="0"/>
        <w:autoSpaceDN w:val="0"/>
        <w:spacing w:after="0" w:line="240" w:lineRule="auto"/>
        <w:ind w:left="0" w:right="321" w:firstLine="0"/>
        <w:rPr>
          <w:rFonts w:eastAsiaTheme="minorEastAsia"/>
          <w:color w:val="auto"/>
          <w:szCs w:val="24"/>
          <w:lang w:eastAsia="en-US"/>
        </w:rPr>
      </w:pPr>
      <w:r w:rsidRPr="00AD247C">
        <w:rPr>
          <w:rFonts w:eastAsiaTheme="minorEastAsia"/>
          <w:color w:val="auto"/>
          <w:szCs w:val="24"/>
          <w:lang w:eastAsia="en-US"/>
        </w:rPr>
        <w:t xml:space="preserve">-Сознающий   </w:t>
      </w:r>
      <w:r w:rsidRPr="00AD247C">
        <w:rPr>
          <w:rFonts w:eastAsiaTheme="minorEastAsia"/>
          <w:color w:val="auto"/>
          <w:spacing w:val="1"/>
          <w:szCs w:val="24"/>
          <w:lang w:eastAsia="en-US"/>
        </w:rPr>
        <w:t xml:space="preserve"> </w:t>
      </w:r>
      <w:r w:rsidRPr="00AD247C">
        <w:rPr>
          <w:rFonts w:eastAsiaTheme="minorEastAsia"/>
          <w:color w:val="auto"/>
          <w:szCs w:val="24"/>
          <w:lang w:eastAsia="en-US"/>
        </w:rPr>
        <w:t xml:space="preserve">соотношение   </w:t>
      </w:r>
      <w:r w:rsidRPr="00AD247C">
        <w:rPr>
          <w:rFonts w:eastAsiaTheme="minorEastAsia"/>
          <w:color w:val="auto"/>
          <w:spacing w:val="1"/>
          <w:szCs w:val="24"/>
          <w:lang w:eastAsia="en-US"/>
        </w:rPr>
        <w:t xml:space="preserve"> </w:t>
      </w:r>
      <w:r w:rsidRPr="00AD247C">
        <w:rPr>
          <w:rFonts w:eastAsiaTheme="minorEastAsia"/>
          <w:color w:val="auto"/>
          <w:szCs w:val="24"/>
          <w:lang w:eastAsia="en-US"/>
        </w:rPr>
        <w:t xml:space="preserve">свободы   </w:t>
      </w:r>
      <w:r w:rsidRPr="00AD247C">
        <w:rPr>
          <w:rFonts w:eastAsiaTheme="minorEastAsia"/>
          <w:color w:val="auto"/>
          <w:spacing w:val="1"/>
          <w:szCs w:val="24"/>
          <w:lang w:eastAsia="en-US"/>
        </w:rPr>
        <w:t xml:space="preserve"> </w:t>
      </w:r>
      <w:r w:rsidRPr="00AD247C">
        <w:rPr>
          <w:rFonts w:eastAsiaTheme="minorEastAsia"/>
          <w:color w:val="auto"/>
          <w:szCs w:val="24"/>
          <w:lang w:eastAsia="en-US"/>
        </w:rPr>
        <w:t xml:space="preserve">и   </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ответственности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личности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условиях индивидуального и общественного пространства,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значение и ценность межнационального,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межрелигиозного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согласия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людей,</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народов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умеющий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общаться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людьми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вероисповеданий.</w:t>
      </w:r>
    </w:p>
    <w:p w:rsidR="00E607E8" w:rsidRPr="00AD247C" w:rsidRDefault="00E607E8" w:rsidP="00E607E8">
      <w:pPr>
        <w:tabs>
          <w:tab w:val="left" w:pos="2374"/>
        </w:tabs>
        <w:autoSpaceDE w:val="0"/>
        <w:autoSpaceDN w:val="0"/>
        <w:spacing w:after="0" w:line="240" w:lineRule="auto"/>
        <w:ind w:left="0" w:right="320" w:firstLine="0"/>
        <w:rPr>
          <w:rFonts w:eastAsiaTheme="minorEastAsia"/>
          <w:color w:val="auto"/>
          <w:szCs w:val="24"/>
          <w:lang w:eastAsia="en-US"/>
        </w:rPr>
      </w:pPr>
      <w:r w:rsidRPr="00AD247C">
        <w:rPr>
          <w:rFonts w:eastAsiaTheme="minorEastAsia"/>
          <w:color w:val="auto"/>
          <w:szCs w:val="24"/>
          <w:lang w:eastAsia="en-US"/>
        </w:rPr>
        <w:t>-Проявляющий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уважение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старшим,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российским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традиционным</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семейным ценностям, институту брака как союзу мужчины и женщины для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создания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семьи,</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рождения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 воспитания</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детей.</w:t>
      </w:r>
    </w:p>
    <w:p w:rsidR="00E607E8" w:rsidRPr="00AD247C" w:rsidRDefault="00E607E8" w:rsidP="00E607E8">
      <w:pPr>
        <w:tabs>
          <w:tab w:val="left" w:pos="2374"/>
        </w:tabs>
        <w:autoSpaceDE w:val="0"/>
        <w:autoSpaceDN w:val="0"/>
        <w:spacing w:after="0" w:line="240" w:lineRule="auto"/>
        <w:ind w:left="0" w:right="318" w:firstLine="0"/>
        <w:rPr>
          <w:rFonts w:eastAsiaTheme="minorEastAsia"/>
          <w:color w:val="auto"/>
          <w:szCs w:val="24"/>
          <w:lang w:eastAsia="en-US"/>
        </w:rPr>
      </w:pPr>
      <w:r w:rsidRPr="00AD247C">
        <w:rPr>
          <w:rFonts w:eastAsiaTheme="minorEastAsia"/>
          <w:color w:val="auto"/>
          <w:szCs w:val="24"/>
          <w:lang w:eastAsia="en-US"/>
        </w:rPr>
        <w:t>-Проявляющий</w:t>
      </w:r>
      <w:r w:rsidRPr="00AD247C">
        <w:rPr>
          <w:rFonts w:eastAsiaTheme="minorEastAsia"/>
          <w:color w:val="auto"/>
          <w:spacing w:val="33"/>
          <w:szCs w:val="24"/>
          <w:lang w:eastAsia="en-US"/>
        </w:rPr>
        <w:t xml:space="preserve"> </w:t>
      </w:r>
      <w:r w:rsidRPr="00AD247C">
        <w:rPr>
          <w:rFonts w:eastAsiaTheme="minorEastAsia"/>
          <w:color w:val="auto"/>
          <w:szCs w:val="24"/>
          <w:lang w:eastAsia="en-US"/>
        </w:rPr>
        <w:t>интерес</w:t>
      </w:r>
      <w:r w:rsidRPr="00AD247C">
        <w:rPr>
          <w:rFonts w:eastAsiaTheme="minorEastAsia"/>
          <w:color w:val="auto"/>
          <w:spacing w:val="33"/>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30"/>
          <w:szCs w:val="24"/>
          <w:lang w:eastAsia="en-US"/>
        </w:rPr>
        <w:t xml:space="preserve"> </w:t>
      </w:r>
      <w:r w:rsidRPr="00AD247C">
        <w:rPr>
          <w:rFonts w:eastAsiaTheme="minorEastAsia"/>
          <w:color w:val="auto"/>
          <w:szCs w:val="24"/>
          <w:lang w:eastAsia="en-US"/>
        </w:rPr>
        <w:t>чтению,</w:t>
      </w:r>
      <w:r w:rsidRPr="00AD247C">
        <w:rPr>
          <w:rFonts w:eastAsiaTheme="minorEastAsia"/>
          <w:color w:val="auto"/>
          <w:spacing w:val="36"/>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30"/>
          <w:szCs w:val="24"/>
          <w:lang w:eastAsia="en-US"/>
        </w:rPr>
        <w:t xml:space="preserve"> </w:t>
      </w:r>
      <w:r w:rsidRPr="00AD247C">
        <w:rPr>
          <w:rFonts w:eastAsiaTheme="minorEastAsia"/>
          <w:color w:val="auto"/>
          <w:szCs w:val="24"/>
          <w:lang w:eastAsia="en-US"/>
        </w:rPr>
        <w:t>родному</w:t>
      </w:r>
      <w:r w:rsidRPr="00AD247C">
        <w:rPr>
          <w:rFonts w:eastAsiaTheme="minorEastAsia"/>
          <w:color w:val="auto"/>
          <w:spacing w:val="24"/>
          <w:szCs w:val="24"/>
          <w:lang w:eastAsia="en-US"/>
        </w:rPr>
        <w:t xml:space="preserve"> </w:t>
      </w:r>
      <w:r w:rsidRPr="00AD247C">
        <w:rPr>
          <w:rFonts w:eastAsiaTheme="minorEastAsia"/>
          <w:color w:val="auto"/>
          <w:szCs w:val="24"/>
          <w:lang w:eastAsia="en-US"/>
        </w:rPr>
        <w:t>языку,</w:t>
      </w:r>
      <w:r w:rsidRPr="00AD247C">
        <w:rPr>
          <w:rFonts w:eastAsiaTheme="minorEastAsia"/>
          <w:color w:val="auto"/>
          <w:spacing w:val="34"/>
          <w:szCs w:val="24"/>
          <w:lang w:eastAsia="en-US"/>
        </w:rPr>
        <w:t xml:space="preserve"> </w:t>
      </w:r>
      <w:r w:rsidRPr="00AD247C">
        <w:rPr>
          <w:rFonts w:eastAsiaTheme="minorEastAsia"/>
          <w:color w:val="auto"/>
          <w:szCs w:val="24"/>
          <w:lang w:eastAsia="en-US"/>
        </w:rPr>
        <w:t>русскому</w:t>
      </w:r>
      <w:r w:rsidRPr="00AD247C">
        <w:rPr>
          <w:rFonts w:eastAsiaTheme="minorEastAsia"/>
          <w:color w:val="auto"/>
          <w:spacing w:val="24"/>
          <w:szCs w:val="24"/>
          <w:lang w:eastAsia="en-US"/>
        </w:rPr>
        <w:t xml:space="preserve"> </w:t>
      </w:r>
      <w:r w:rsidRPr="00AD247C">
        <w:rPr>
          <w:rFonts w:eastAsiaTheme="minorEastAsia"/>
          <w:color w:val="auto"/>
          <w:szCs w:val="24"/>
          <w:lang w:eastAsia="en-US"/>
        </w:rPr>
        <w:t>языку</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литературе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как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части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духовной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культуры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общества.</w:t>
      </w:r>
    </w:p>
    <w:p w:rsidR="00E607E8" w:rsidRPr="00AD247C" w:rsidRDefault="00E607E8" w:rsidP="00E607E8">
      <w:pPr>
        <w:widowControl w:val="0"/>
        <w:autoSpaceDE w:val="0"/>
        <w:autoSpaceDN w:val="0"/>
        <w:spacing w:after="0" w:line="319" w:lineRule="exact"/>
        <w:ind w:left="0" w:firstLine="0"/>
        <w:outlineLvl w:val="1"/>
        <w:rPr>
          <w:b/>
          <w:bCs/>
          <w:color w:val="auto"/>
          <w:szCs w:val="24"/>
          <w:lang w:eastAsia="en-US"/>
        </w:rPr>
      </w:pPr>
      <w:r w:rsidRPr="00AD247C">
        <w:rPr>
          <w:b/>
          <w:bCs/>
          <w:color w:val="auto"/>
          <w:szCs w:val="24"/>
          <w:lang w:eastAsia="en-US"/>
        </w:rPr>
        <w:t>Эстетическое</w:t>
      </w:r>
      <w:r w:rsidRPr="00AD247C">
        <w:rPr>
          <w:b/>
          <w:bCs/>
          <w:color w:val="auto"/>
          <w:spacing w:val="-8"/>
          <w:szCs w:val="24"/>
          <w:lang w:eastAsia="en-US"/>
        </w:rPr>
        <w:t xml:space="preserve"> </w:t>
      </w:r>
      <w:r w:rsidRPr="00AD247C">
        <w:rPr>
          <w:b/>
          <w:bCs/>
          <w:color w:val="auto"/>
          <w:szCs w:val="24"/>
          <w:lang w:eastAsia="en-US"/>
        </w:rPr>
        <w:t>воспитание:</w:t>
      </w:r>
    </w:p>
    <w:p w:rsidR="00E607E8" w:rsidRPr="00AD247C" w:rsidRDefault="00E607E8" w:rsidP="00E607E8">
      <w:pPr>
        <w:tabs>
          <w:tab w:val="left" w:pos="2374"/>
        </w:tabs>
        <w:autoSpaceDE w:val="0"/>
        <w:autoSpaceDN w:val="0"/>
        <w:spacing w:after="0" w:line="240" w:lineRule="auto"/>
        <w:ind w:left="0" w:right="329" w:firstLine="0"/>
        <w:rPr>
          <w:rFonts w:eastAsiaTheme="minorEastAsia"/>
          <w:color w:val="auto"/>
          <w:szCs w:val="24"/>
          <w:lang w:eastAsia="en-US"/>
        </w:rPr>
      </w:pP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понимание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отечественного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мирового</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искусства,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традиций 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народного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творчества</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искусстве.</w:t>
      </w:r>
    </w:p>
    <w:p w:rsidR="00E607E8" w:rsidRPr="00AD247C" w:rsidRDefault="00E607E8" w:rsidP="00E607E8">
      <w:pPr>
        <w:tabs>
          <w:tab w:val="left" w:pos="2374"/>
        </w:tabs>
        <w:autoSpaceDE w:val="0"/>
        <w:autoSpaceDN w:val="0"/>
        <w:spacing w:after="0" w:line="240" w:lineRule="auto"/>
        <w:ind w:left="0" w:right="322" w:firstLine="0"/>
        <w:rPr>
          <w:rFonts w:eastAsiaTheme="minorEastAsia"/>
          <w:color w:val="auto"/>
          <w:szCs w:val="24"/>
          <w:lang w:eastAsia="en-US"/>
        </w:rPr>
      </w:pPr>
      <w:r w:rsidRPr="00AD247C">
        <w:rPr>
          <w:rFonts w:eastAsiaTheme="minorEastAsia"/>
          <w:color w:val="auto"/>
          <w:szCs w:val="24"/>
          <w:lang w:eastAsia="en-US"/>
        </w:rPr>
        <w:t>-Проявляющий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эмоционально-чувственную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восприимчивость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разным видам искусства, традициям и творчеству своего и других народов,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понимание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влияния</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поведение</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людей.</w:t>
      </w:r>
    </w:p>
    <w:p w:rsidR="00E607E8" w:rsidRPr="00AD247C" w:rsidRDefault="00E607E8" w:rsidP="00E607E8">
      <w:pPr>
        <w:tabs>
          <w:tab w:val="left" w:pos="2374"/>
        </w:tabs>
        <w:autoSpaceDE w:val="0"/>
        <w:autoSpaceDN w:val="0"/>
        <w:spacing w:after="0" w:line="240" w:lineRule="auto"/>
        <w:ind w:left="0" w:right="321" w:firstLine="0"/>
        <w:rPr>
          <w:rFonts w:eastAsiaTheme="minorEastAsia"/>
          <w:color w:val="auto"/>
          <w:szCs w:val="24"/>
          <w:lang w:eastAsia="en-US"/>
        </w:rPr>
      </w:pPr>
      <w:r w:rsidRPr="00AD247C">
        <w:rPr>
          <w:rFonts w:eastAsiaTheme="minorEastAsia"/>
          <w:color w:val="auto"/>
          <w:szCs w:val="24"/>
          <w:lang w:eastAsia="en-US"/>
        </w:rPr>
        <w:t>-Сознающий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роль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художественной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культуры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как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средства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коммуникации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самовыражения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современном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обществе,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нравственных</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норм,</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ценностей,</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традиций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искусстве.</w:t>
      </w:r>
    </w:p>
    <w:p w:rsidR="00E607E8" w:rsidRPr="00AD247C" w:rsidRDefault="00E607E8" w:rsidP="00E607E8">
      <w:pPr>
        <w:tabs>
          <w:tab w:val="left" w:pos="2374"/>
        </w:tabs>
        <w:autoSpaceDE w:val="0"/>
        <w:autoSpaceDN w:val="0"/>
        <w:spacing w:after="0" w:line="242" w:lineRule="auto"/>
        <w:ind w:left="0" w:right="326" w:firstLine="0"/>
        <w:rPr>
          <w:rFonts w:eastAsiaTheme="minorEastAsia"/>
          <w:color w:val="auto"/>
          <w:szCs w:val="24"/>
          <w:lang w:eastAsia="en-US"/>
        </w:rPr>
      </w:pPr>
      <w:r w:rsidRPr="00AD247C">
        <w:rPr>
          <w:rFonts w:eastAsiaTheme="minorEastAsia"/>
          <w:color w:val="auto"/>
          <w:szCs w:val="24"/>
          <w:lang w:eastAsia="en-US"/>
        </w:rPr>
        <w:t>-Ориентированный на самовыражение в разных видах искусства, 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художественном</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творчестве.</w:t>
      </w:r>
    </w:p>
    <w:p w:rsidR="00E607E8" w:rsidRPr="00AD247C" w:rsidRDefault="00E607E8" w:rsidP="00E607E8">
      <w:pPr>
        <w:widowControl w:val="0"/>
        <w:autoSpaceDE w:val="0"/>
        <w:autoSpaceDN w:val="0"/>
        <w:spacing w:after="0" w:line="240" w:lineRule="auto"/>
        <w:ind w:left="0" w:right="887" w:firstLine="0"/>
        <w:outlineLvl w:val="1"/>
        <w:rPr>
          <w:b/>
          <w:bCs/>
          <w:color w:val="auto"/>
          <w:szCs w:val="24"/>
          <w:lang w:eastAsia="en-US"/>
        </w:rPr>
      </w:pPr>
      <w:r w:rsidRPr="00AD247C">
        <w:rPr>
          <w:b/>
          <w:bCs/>
          <w:color w:val="auto"/>
          <w:szCs w:val="24"/>
          <w:lang w:eastAsia="en-US"/>
        </w:rPr>
        <w:t>Физическое воспитание, формирование культуры здоровья и</w:t>
      </w:r>
      <w:r w:rsidRPr="00AD247C">
        <w:rPr>
          <w:b/>
          <w:bCs/>
          <w:color w:val="auto"/>
          <w:spacing w:val="1"/>
          <w:szCs w:val="24"/>
          <w:lang w:eastAsia="en-US"/>
        </w:rPr>
        <w:t xml:space="preserve"> </w:t>
      </w:r>
      <w:r w:rsidRPr="00AD247C">
        <w:rPr>
          <w:b/>
          <w:bCs/>
          <w:color w:val="auto"/>
          <w:szCs w:val="24"/>
          <w:lang w:eastAsia="en-US"/>
        </w:rPr>
        <w:t>эмоционального</w:t>
      </w:r>
      <w:r w:rsidRPr="00AD247C">
        <w:rPr>
          <w:b/>
          <w:bCs/>
          <w:color w:val="auto"/>
          <w:spacing w:val="-2"/>
          <w:szCs w:val="24"/>
          <w:lang w:eastAsia="en-US"/>
        </w:rPr>
        <w:t xml:space="preserve"> </w:t>
      </w:r>
      <w:r w:rsidRPr="00AD247C">
        <w:rPr>
          <w:b/>
          <w:bCs/>
          <w:color w:val="auto"/>
          <w:szCs w:val="24"/>
          <w:lang w:eastAsia="en-US"/>
        </w:rPr>
        <w:t>благополучия:</w:t>
      </w:r>
    </w:p>
    <w:p w:rsidR="00E607E8" w:rsidRPr="00AD247C" w:rsidRDefault="00E607E8" w:rsidP="00E607E8">
      <w:pPr>
        <w:tabs>
          <w:tab w:val="left" w:pos="2374"/>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-Понимающий ценность жизни, здоровья и безопасности, значение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личных усилий в сохранении здоровья, знающий и соблюдающий правила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безопасности,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безопасного поведения,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9"/>
          <w:szCs w:val="24"/>
          <w:lang w:eastAsia="en-US"/>
        </w:rPr>
        <w:t xml:space="preserve"> </w:t>
      </w:r>
      <w:r w:rsidRPr="00AD247C">
        <w:rPr>
          <w:rFonts w:eastAsiaTheme="minorEastAsia"/>
          <w:color w:val="auto"/>
          <w:szCs w:val="24"/>
          <w:lang w:eastAsia="en-US"/>
        </w:rPr>
        <w:t>том</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числе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информационной</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среде.</w:t>
      </w:r>
    </w:p>
    <w:p w:rsidR="00E607E8" w:rsidRPr="00AD247C" w:rsidRDefault="00E607E8" w:rsidP="00E607E8">
      <w:pPr>
        <w:tabs>
          <w:tab w:val="left" w:pos="2374"/>
        </w:tabs>
        <w:autoSpaceDE w:val="0"/>
        <w:autoSpaceDN w:val="0"/>
        <w:spacing w:after="0" w:line="242" w:lineRule="auto"/>
        <w:ind w:left="0" w:right="324" w:firstLine="0"/>
        <w:rPr>
          <w:rFonts w:eastAsiaTheme="minorEastAsia"/>
          <w:color w:val="auto"/>
          <w:szCs w:val="24"/>
          <w:lang w:eastAsia="en-US"/>
        </w:rPr>
      </w:pP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установку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здоровый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образ</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жизни</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(здоровое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питание,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соблюдение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гигиенических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правил,</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сбалансированный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режим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занятий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отдыха,</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регулярную физическую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активность).</w:t>
      </w:r>
    </w:p>
    <w:p w:rsidR="00E607E8" w:rsidRPr="00AD247C" w:rsidRDefault="00E607E8" w:rsidP="00E607E8">
      <w:pPr>
        <w:tabs>
          <w:tab w:val="left" w:pos="2374"/>
        </w:tabs>
        <w:autoSpaceDE w:val="0"/>
        <w:autoSpaceDN w:val="0"/>
        <w:spacing w:after="0" w:line="240" w:lineRule="auto"/>
        <w:ind w:left="0" w:right="326" w:firstLine="0"/>
        <w:rPr>
          <w:rFonts w:eastAsiaTheme="minorEastAsia"/>
          <w:color w:val="auto"/>
          <w:szCs w:val="24"/>
          <w:lang w:eastAsia="en-US"/>
        </w:rPr>
      </w:pPr>
      <w:r w:rsidRPr="00AD247C">
        <w:rPr>
          <w:rFonts w:eastAsiaTheme="minorEastAsia"/>
          <w:color w:val="auto"/>
          <w:szCs w:val="24"/>
          <w:lang w:eastAsia="en-US"/>
        </w:rPr>
        <w:t>-Проявляющий неприятие вредных привычек (курения, употребления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алкоголя, наркотиков, игровой и иных форм зависимостей), понимание 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последствий,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вреда для</w:t>
      </w:r>
      <w:r w:rsidRPr="00AD247C">
        <w:rPr>
          <w:rFonts w:eastAsiaTheme="minorEastAsia"/>
          <w:color w:val="auto"/>
          <w:spacing w:val="7"/>
          <w:szCs w:val="24"/>
          <w:lang w:eastAsia="en-US"/>
        </w:rPr>
        <w:t xml:space="preserve"> </w:t>
      </w:r>
      <w:r w:rsidRPr="00AD247C">
        <w:rPr>
          <w:rFonts w:eastAsiaTheme="minorEastAsia"/>
          <w:color w:val="auto"/>
          <w:szCs w:val="24"/>
          <w:lang w:eastAsia="en-US"/>
        </w:rPr>
        <w:t>физического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психического здоровья.</w:t>
      </w:r>
    </w:p>
    <w:p w:rsidR="00E607E8" w:rsidRPr="00AD247C" w:rsidRDefault="00E607E8" w:rsidP="00E607E8">
      <w:pPr>
        <w:tabs>
          <w:tab w:val="left" w:pos="2374"/>
        </w:tabs>
        <w:autoSpaceDE w:val="0"/>
        <w:autoSpaceDN w:val="0"/>
        <w:spacing w:after="0" w:line="240" w:lineRule="auto"/>
        <w:ind w:left="0" w:right="326" w:firstLine="0"/>
        <w:rPr>
          <w:rFonts w:eastAsiaTheme="minorEastAsia"/>
          <w:color w:val="auto"/>
          <w:szCs w:val="24"/>
          <w:lang w:eastAsia="en-US"/>
        </w:rPr>
      </w:pPr>
      <w:r w:rsidRPr="00AD247C">
        <w:rPr>
          <w:rFonts w:eastAsiaTheme="minorEastAsia"/>
          <w:color w:val="auto"/>
          <w:szCs w:val="24"/>
          <w:lang w:eastAsia="en-US"/>
        </w:rPr>
        <w:t>-Умеющий осознавать физическое и эмоциональное состояние (своё и</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других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людей),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стремящийся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управлять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собственным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эмоциональным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состоянием.</w:t>
      </w:r>
    </w:p>
    <w:p w:rsidR="00E607E8" w:rsidRPr="00AD247C" w:rsidRDefault="00E607E8" w:rsidP="00E607E8">
      <w:pPr>
        <w:tabs>
          <w:tab w:val="left" w:pos="2374"/>
        </w:tabs>
        <w:autoSpaceDE w:val="0"/>
        <w:autoSpaceDN w:val="0"/>
        <w:spacing w:before="2" w:after="0" w:line="240" w:lineRule="auto"/>
        <w:ind w:left="0" w:right="336" w:firstLine="0"/>
        <w:rPr>
          <w:rFonts w:eastAsiaTheme="minorEastAsia"/>
          <w:color w:val="auto"/>
          <w:szCs w:val="24"/>
          <w:lang w:eastAsia="en-US"/>
        </w:rPr>
      </w:pPr>
      <w:r w:rsidRPr="00AD247C">
        <w:rPr>
          <w:rFonts w:eastAsiaTheme="minorEastAsia"/>
          <w:color w:val="auto"/>
          <w:szCs w:val="24"/>
          <w:lang w:eastAsia="en-US"/>
        </w:rPr>
        <w:t>-Способный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адаптироваться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меняющимся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информационным</w:t>
      </w:r>
      <w:r w:rsidRPr="00AD247C">
        <w:rPr>
          <w:rFonts w:eastAsiaTheme="minorEastAsia"/>
          <w:color w:val="auto"/>
          <w:spacing w:val="49"/>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природным</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условиям,</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стрессовым</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ситуациям.</w:t>
      </w:r>
    </w:p>
    <w:p w:rsidR="00E607E8" w:rsidRPr="00AD247C" w:rsidRDefault="00E607E8" w:rsidP="00E607E8">
      <w:pPr>
        <w:widowControl w:val="0"/>
        <w:autoSpaceDE w:val="0"/>
        <w:autoSpaceDN w:val="0"/>
        <w:spacing w:before="4" w:after="0" w:line="319" w:lineRule="exact"/>
        <w:ind w:left="0" w:firstLine="0"/>
        <w:outlineLvl w:val="1"/>
        <w:rPr>
          <w:b/>
          <w:bCs/>
          <w:color w:val="auto"/>
          <w:szCs w:val="24"/>
          <w:lang w:eastAsia="en-US"/>
        </w:rPr>
      </w:pPr>
      <w:r w:rsidRPr="00AD247C">
        <w:rPr>
          <w:b/>
          <w:bCs/>
          <w:color w:val="auto"/>
          <w:szCs w:val="24"/>
          <w:lang w:eastAsia="en-US"/>
        </w:rPr>
        <w:t>Трудовое</w:t>
      </w:r>
      <w:r w:rsidRPr="00AD247C">
        <w:rPr>
          <w:b/>
          <w:bCs/>
          <w:color w:val="auto"/>
          <w:spacing w:val="-6"/>
          <w:szCs w:val="24"/>
          <w:lang w:eastAsia="en-US"/>
        </w:rPr>
        <w:t xml:space="preserve"> </w:t>
      </w:r>
      <w:r w:rsidRPr="00AD247C">
        <w:rPr>
          <w:b/>
          <w:bCs/>
          <w:color w:val="auto"/>
          <w:szCs w:val="24"/>
          <w:lang w:eastAsia="en-US"/>
        </w:rPr>
        <w:t>воспитание:</w:t>
      </w:r>
    </w:p>
    <w:p w:rsidR="00E607E8" w:rsidRPr="00AD247C" w:rsidRDefault="00E607E8" w:rsidP="00E607E8">
      <w:pPr>
        <w:tabs>
          <w:tab w:val="left" w:pos="2374"/>
        </w:tabs>
        <w:autoSpaceDE w:val="0"/>
        <w:autoSpaceDN w:val="0"/>
        <w:spacing w:after="0" w:line="339" w:lineRule="exact"/>
        <w:ind w:left="0" w:firstLine="0"/>
        <w:rPr>
          <w:rFonts w:eastAsiaTheme="minorEastAsia"/>
          <w:color w:val="auto"/>
          <w:szCs w:val="24"/>
          <w:lang w:eastAsia="en-US"/>
        </w:rPr>
      </w:pPr>
      <w:r w:rsidRPr="00AD247C">
        <w:rPr>
          <w:rFonts w:eastAsiaTheme="minorEastAsia"/>
          <w:color w:val="auto"/>
          <w:szCs w:val="24"/>
          <w:lang w:eastAsia="en-US"/>
        </w:rPr>
        <w:t>-Уважающий</w:t>
      </w:r>
      <w:r w:rsidRPr="00AD247C">
        <w:rPr>
          <w:rFonts w:eastAsiaTheme="minorEastAsia"/>
          <w:color w:val="auto"/>
          <w:spacing w:val="-8"/>
          <w:szCs w:val="24"/>
          <w:lang w:eastAsia="en-US"/>
        </w:rPr>
        <w:t xml:space="preserve"> </w:t>
      </w:r>
      <w:r w:rsidRPr="00AD247C">
        <w:rPr>
          <w:rFonts w:eastAsiaTheme="minorEastAsia"/>
          <w:color w:val="auto"/>
          <w:szCs w:val="24"/>
          <w:lang w:eastAsia="en-US"/>
        </w:rPr>
        <w:t>труд,</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результаты</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своего</w:t>
      </w:r>
      <w:r w:rsidRPr="00AD247C">
        <w:rPr>
          <w:rFonts w:eastAsiaTheme="minorEastAsia"/>
          <w:color w:val="auto"/>
          <w:spacing w:val="-8"/>
          <w:szCs w:val="24"/>
          <w:lang w:eastAsia="en-US"/>
        </w:rPr>
        <w:t xml:space="preserve"> </w:t>
      </w:r>
      <w:r w:rsidRPr="00AD247C">
        <w:rPr>
          <w:rFonts w:eastAsiaTheme="minorEastAsia"/>
          <w:color w:val="auto"/>
          <w:szCs w:val="24"/>
          <w:lang w:eastAsia="en-US"/>
        </w:rPr>
        <w:t>труда,</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труда</w:t>
      </w:r>
      <w:r w:rsidRPr="00AD247C">
        <w:rPr>
          <w:rFonts w:eastAsiaTheme="minorEastAsia"/>
          <w:color w:val="auto"/>
          <w:spacing w:val="-8"/>
          <w:szCs w:val="24"/>
          <w:lang w:eastAsia="en-US"/>
        </w:rPr>
        <w:t xml:space="preserve"> </w:t>
      </w:r>
      <w:r w:rsidRPr="00AD247C">
        <w:rPr>
          <w:rFonts w:eastAsiaTheme="minorEastAsia"/>
          <w:color w:val="auto"/>
          <w:szCs w:val="24"/>
          <w:lang w:eastAsia="en-US"/>
        </w:rPr>
        <w:t>других</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людей.</w:t>
      </w:r>
    </w:p>
    <w:p w:rsidR="00E607E8" w:rsidRPr="00AD247C" w:rsidRDefault="00E607E8" w:rsidP="00E607E8">
      <w:pPr>
        <w:tabs>
          <w:tab w:val="left" w:pos="2374"/>
        </w:tabs>
        <w:autoSpaceDE w:val="0"/>
        <w:autoSpaceDN w:val="0"/>
        <w:spacing w:after="0" w:line="242" w:lineRule="auto"/>
        <w:ind w:left="0" w:right="318" w:firstLine="0"/>
        <w:rPr>
          <w:rFonts w:eastAsiaTheme="minorEastAsia"/>
          <w:color w:val="auto"/>
          <w:szCs w:val="24"/>
          <w:lang w:eastAsia="en-US"/>
        </w:rPr>
      </w:pPr>
      <w:r w:rsidRPr="00AD247C">
        <w:rPr>
          <w:rFonts w:eastAsiaTheme="minorEastAsia"/>
          <w:color w:val="auto"/>
          <w:szCs w:val="24"/>
          <w:lang w:eastAsia="en-US"/>
        </w:rPr>
        <w:t>-Проявляющий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интерес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практическому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изучению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профессий</w:t>
      </w:r>
      <w:r w:rsidRPr="00AD247C">
        <w:rPr>
          <w:rFonts w:eastAsiaTheme="minorEastAsia"/>
          <w:color w:val="auto"/>
          <w:spacing w:val="70"/>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труда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различного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числе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основе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применения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предметных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знаний.</w:t>
      </w:r>
    </w:p>
    <w:p w:rsidR="00E607E8" w:rsidRPr="00AD247C" w:rsidRDefault="00E607E8" w:rsidP="00E607E8">
      <w:pPr>
        <w:tabs>
          <w:tab w:val="left" w:pos="2374"/>
        </w:tabs>
        <w:autoSpaceDE w:val="0"/>
        <w:autoSpaceDN w:val="0"/>
        <w:spacing w:after="0" w:line="240" w:lineRule="auto"/>
        <w:ind w:left="0" w:right="325" w:firstLine="0"/>
        <w:rPr>
          <w:rFonts w:eastAsiaTheme="minorEastAsia"/>
          <w:color w:val="auto"/>
          <w:szCs w:val="24"/>
          <w:lang w:eastAsia="en-US"/>
        </w:rPr>
      </w:pPr>
      <w:r w:rsidRPr="00AD247C">
        <w:rPr>
          <w:rFonts w:eastAsiaTheme="minorEastAsia"/>
          <w:color w:val="auto"/>
          <w:szCs w:val="24"/>
          <w:lang w:eastAsia="en-US"/>
        </w:rPr>
        <w:t>-Сознающий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важность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трудолюбия,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труду,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накопления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навыков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трудовой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протяжении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жизни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успешной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профессиональной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самореализации в</w:t>
      </w:r>
      <w:r w:rsidRPr="00AD247C">
        <w:rPr>
          <w:rFonts w:eastAsiaTheme="minorEastAsia"/>
          <w:color w:val="auto"/>
          <w:spacing w:val="6"/>
          <w:szCs w:val="24"/>
          <w:lang w:eastAsia="en-US"/>
        </w:rPr>
        <w:t xml:space="preserve"> </w:t>
      </w:r>
      <w:r w:rsidRPr="00AD247C">
        <w:rPr>
          <w:rFonts w:eastAsiaTheme="minorEastAsia"/>
          <w:color w:val="auto"/>
          <w:szCs w:val="24"/>
          <w:lang w:eastAsia="en-US"/>
        </w:rPr>
        <w:t>российском</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обществе.</w:t>
      </w:r>
    </w:p>
    <w:p w:rsidR="00E607E8" w:rsidRPr="00AD247C" w:rsidRDefault="00E607E8" w:rsidP="00E607E8">
      <w:pPr>
        <w:tabs>
          <w:tab w:val="left" w:pos="2374"/>
        </w:tabs>
        <w:autoSpaceDE w:val="0"/>
        <w:autoSpaceDN w:val="0"/>
        <w:spacing w:after="0" w:line="240" w:lineRule="auto"/>
        <w:ind w:left="0" w:right="317" w:firstLine="0"/>
        <w:rPr>
          <w:rFonts w:eastAsiaTheme="minorEastAsia"/>
          <w:color w:val="auto"/>
          <w:szCs w:val="24"/>
          <w:lang w:eastAsia="en-US"/>
        </w:rPr>
      </w:pPr>
      <w:r w:rsidRPr="00AD247C">
        <w:rPr>
          <w:rFonts w:eastAsiaTheme="minorEastAsia"/>
          <w:color w:val="auto"/>
          <w:szCs w:val="24"/>
          <w:lang w:eastAsia="en-US"/>
        </w:rPr>
        <w:t>-Участвующий в решении практических трудовых дел, задач (в семье,</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общеобразовательной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местности)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технологической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направленности,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способный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инициировать,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планировать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самостоятельно выполнять</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такого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деятельность.</w:t>
      </w:r>
    </w:p>
    <w:p w:rsidR="00E607E8" w:rsidRPr="00AD247C" w:rsidRDefault="00E607E8" w:rsidP="00E607E8">
      <w:pPr>
        <w:tabs>
          <w:tab w:val="left" w:pos="2374"/>
        </w:tabs>
        <w:autoSpaceDE w:val="0"/>
        <w:autoSpaceDN w:val="0"/>
        <w:spacing w:after="0" w:line="240" w:lineRule="auto"/>
        <w:ind w:left="0" w:right="328" w:firstLine="0"/>
        <w:rPr>
          <w:rFonts w:eastAsiaTheme="minorEastAsia"/>
          <w:color w:val="auto"/>
          <w:szCs w:val="24"/>
          <w:lang w:eastAsia="en-US"/>
        </w:rPr>
      </w:pP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готовность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осознанному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выбору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построению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индивидуальной траектории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образования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жизненных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планов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учётом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личных</w:t>
      </w:r>
      <w:r w:rsidRPr="00AD247C">
        <w:rPr>
          <w:rFonts w:eastAsiaTheme="minorEastAsia"/>
          <w:color w:val="auto"/>
          <w:spacing w:val="23"/>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32"/>
          <w:szCs w:val="24"/>
          <w:lang w:eastAsia="en-US"/>
        </w:rPr>
        <w:t xml:space="preserve"> </w:t>
      </w:r>
      <w:r w:rsidRPr="00AD247C">
        <w:rPr>
          <w:rFonts w:eastAsiaTheme="minorEastAsia"/>
          <w:color w:val="auto"/>
          <w:szCs w:val="24"/>
          <w:lang w:eastAsia="en-US"/>
        </w:rPr>
        <w:t>общественных</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интересов,</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потребностей.</w:t>
      </w:r>
    </w:p>
    <w:p w:rsidR="00E607E8" w:rsidRPr="00AD247C" w:rsidRDefault="00E607E8" w:rsidP="00E607E8">
      <w:pPr>
        <w:widowControl w:val="0"/>
        <w:autoSpaceDE w:val="0"/>
        <w:autoSpaceDN w:val="0"/>
        <w:spacing w:after="0" w:line="319" w:lineRule="exact"/>
        <w:ind w:left="0" w:firstLine="0"/>
        <w:outlineLvl w:val="1"/>
        <w:rPr>
          <w:b/>
          <w:bCs/>
          <w:color w:val="auto"/>
          <w:szCs w:val="24"/>
          <w:lang w:eastAsia="en-US"/>
        </w:rPr>
      </w:pPr>
      <w:r w:rsidRPr="00AD247C">
        <w:rPr>
          <w:b/>
          <w:bCs/>
          <w:color w:val="auto"/>
          <w:szCs w:val="24"/>
          <w:lang w:eastAsia="en-US"/>
        </w:rPr>
        <w:t>Экологическое</w:t>
      </w:r>
      <w:r w:rsidRPr="00AD247C">
        <w:rPr>
          <w:b/>
          <w:bCs/>
          <w:color w:val="auto"/>
          <w:spacing w:val="-7"/>
          <w:szCs w:val="24"/>
          <w:lang w:eastAsia="en-US"/>
        </w:rPr>
        <w:t xml:space="preserve"> </w:t>
      </w:r>
      <w:r w:rsidRPr="00AD247C">
        <w:rPr>
          <w:b/>
          <w:bCs/>
          <w:color w:val="auto"/>
          <w:szCs w:val="24"/>
          <w:lang w:eastAsia="en-US"/>
        </w:rPr>
        <w:t>воспитание:</w:t>
      </w:r>
    </w:p>
    <w:p w:rsidR="00E607E8" w:rsidRPr="00AD247C" w:rsidRDefault="00E607E8" w:rsidP="00E607E8">
      <w:pPr>
        <w:tabs>
          <w:tab w:val="left" w:pos="2374"/>
        </w:tabs>
        <w:autoSpaceDE w:val="0"/>
        <w:autoSpaceDN w:val="0"/>
        <w:spacing w:after="0" w:line="240" w:lineRule="auto"/>
        <w:ind w:left="0" w:right="320" w:firstLine="0"/>
        <w:rPr>
          <w:rFonts w:eastAsiaTheme="minorEastAsia"/>
          <w:color w:val="auto"/>
          <w:szCs w:val="24"/>
          <w:lang w:eastAsia="en-US"/>
        </w:rPr>
      </w:pPr>
      <w:r w:rsidRPr="00AD247C">
        <w:rPr>
          <w:rFonts w:eastAsiaTheme="minorEastAsia"/>
          <w:color w:val="auto"/>
          <w:szCs w:val="24"/>
          <w:lang w:eastAsia="en-US"/>
        </w:rPr>
        <w:t>-Понимающий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глобальный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характер</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экологических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проблем,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путей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решения,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экологической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культуры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человека,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общества.</w:t>
      </w:r>
    </w:p>
    <w:p w:rsidR="00E607E8" w:rsidRPr="00AD247C" w:rsidRDefault="00E607E8" w:rsidP="00E607E8">
      <w:pPr>
        <w:tabs>
          <w:tab w:val="left" w:pos="2374"/>
        </w:tabs>
        <w:autoSpaceDE w:val="0"/>
        <w:autoSpaceDN w:val="0"/>
        <w:spacing w:after="0" w:line="240" w:lineRule="auto"/>
        <w:ind w:left="0" w:right="316" w:firstLine="0"/>
        <w:rPr>
          <w:rFonts w:eastAsiaTheme="minorEastAsia"/>
          <w:color w:val="auto"/>
          <w:szCs w:val="24"/>
          <w:lang w:eastAsia="en-US"/>
        </w:rPr>
      </w:pPr>
      <w:r w:rsidRPr="00AD247C">
        <w:rPr>
          <w:rFonts w:eastAsiaTheme="minorEastAsia"/>
          <w:color w:val="auto"/>
          <w:szCs w:val="24"/>
          <w:lang w:eastAsia="en-US"/>
        </w:rPr>
        <w:t>-Сознающий свою ответственность как гражданина и потребителя 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условиях</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взаимосвязи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природной, технологической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социальной сред.</w:t>
      </w:r>
    </w:p>
    <w:p w:rsidR="00E607E8" w:rsidRPr="00AD247C" w:rsidRDefault="00E607E8" w:rsidP="00E607E8">
      <w:pPr>
        <w:tabs>
          <w:tab w:val="left" w:pos="2374"/>
        </w:tabs>
        <w:autoSpaceDE w:val="0"/>
        <w:autoSpaceDN w:val="0"/>
        <w:spacing w:after="0" w:line="240" w:lineRule="auto"/>
        <w:ind w:left="0" w:right="325" w:firstLine="0"/>
        <w:rPr>
          <w:rFonts w:eastAsiaTheme="minorEastAsia"/>
          <w:color w:val="auto"/>
          <w:szCs w:val="24"/>
          <w:lang w:eastAsia="en-US"/>
        </w:rPr>
      </w:pP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активное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неприятие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действий,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приносящих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вред</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природе.</w:t>
      </w:r>
    </w:p>
    <w:p w:rsidR="00E607E8" w:rsidRPr="00AD247C" w:rsidRDefault="00E607E8" w:rsidP="00E607E8">
      <w:pPr>
        <w:tabs>
          <w:tab w:val="left" w:pos="2374"/>
        </w:tabs>
        <w:autoSpaceDE w:val="0"/>
        <w:autoSpaceDN w:val="0"/>
        <w:spacing w:after="0" w:line="240" w:lineRule="auto"/>
        <w:ind w:left="0" w:right="323" w:firstLine="0"/>
        <w:rPr>
          <w:rFonts w:eastAsiaTheme="minorEastAsia"/>
          <w:color w:val="auto"/>
          <w:szCs w:val="24"/>
          <w:lang w:eastAsia="en-US"/>
        </w:rPr>
      </w:pPr>
      <w:r w:rsidRPr="00AD247C">
        <w:rPr>
          <w:rFonts w:eastAsiaTheme="minorEastAsia"/>
          <w:color w:val="auto"/>
          <w:szCs w:val="24"/>
          <w:lang w:eastAsia="en-US"/>
        </w:rPr>
        <w:lastRenderedPageBreak/>
        <w:t>-Ориентированный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применение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естественных</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наук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решения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задач</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области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охраны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природы,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планирования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поступков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оценки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возможных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последствий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окружающей среды.</w:t>
      </w:r>
    </w:p>
    <w:p w:rsidR="00E607E8" w:rsidRPr="00AD247C" w:rsidRDefault="00E607E8" w:rsidP="00E607E8">
      <w:pPr>
        <w:tabs>
          <w:tab w:val="left" w:pos="2374"/>
        </w:tabs>
        <w:autoSpaceDE w:val="0"/>
        <w:autoSpaceDN w:val="0"/>
        <w:spacing w:after="0" w:line="240" w:lineRule="auto"/>
        <w:ind w:left="0" w:right="332" w:firstLine="0"/>
        <w:rPr>
          <w:rFonts w:eastAsiaTheme="minorEastAsia"/>
          <w:color w:val="auto"/>
          <w:szCs w:val="24"/>
          <w:lang w:eastAsia="en-US"/>
        </w:rPr>
      </w:pPr>
      <w:r w:rsidRPr="00AD247C">
        <w:rPr>
          <w:rFonts w:eastAsiaTheme="minorEastAsia"/>
          <w:color w:val="auto"/>
          <w:szCs w:val="24"/>
          <w:lang w:eastAsia="en-US"/>
        </w:rPr>
        <w:t>-Участвующий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практической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экологической,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природоохранной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направленности.</w:t>
      </w:r>
    </w:p>
    <w:p w:rsidR="00E607E8" w:rsidRPr="00AD247C" w:rsidRDefault="00E607E8" w:rsidP="00E607E8">
      <w:pPr>
        <w:widowControl w:val="0"/>
        <w:autoSpaceDE w:val="0"/>
        <w:autoSpaceDN w:val="0"/>
        <w:spacing w:after="0" w:line="319" w:lineRule="exact"/>
        <w:ind w:left="0" w:firstLine="0"/>
        <w:outlineLvl w:val="1"/>
        <w:rPr>
          <w:b/>
          <w:bCs/>
          <w:color w:val="auto"/>
          <w:szCs w:val="24"/>
          <w:lang w:eastAsia="en-US"/>
        </w:rPr>
      </w:pPr>
      <w:r w:rsidRPr="00AD247C">
        <w:rPr>
          <w:b/>
          <w:bCs/>
          <w:color w:val="auto"/>
          <w:szCs w:val="24"/>
          <w:lang w:eastAsia="en-US"/>
        </w:rPr>
        <w:t>Ценности</w:t>
      </w:r>
      <w:r w:rsidRPr="00AD247C">
        <w:rPr>
          <w:b/>
          <w:bCs/>
          <w:color w:val="auto"/>
          <w:spacing w:val="-7"/>
          <w:szCs w:val="24"/>
          <w:lang w:eastAsia="en-US"/>
        </w:rPr>
        <w:t xml:space="preserve"> </w:t>
      </w:r>
      <w:r w:rsidRPr="00AD247C">
        <w:rPr>
          <w:b/>
          <w:bCs/>
          <w:color w:val="auto"/>
          <w:szCs w:val="24"/>
          <w:lang w:eastAsia="en-US"/>
        </w:rPr>
        <w:t>научного</w:t>
      </w:r>
      <w:r w:rsidRPr="00AD247C">
        <w:rPr>
          <w:b/>
          <w:bCs/>
          <w:color w:val="auto"/>
          <w:spacing w:val="-5"/>
          <w:szCs w:val="24"/>
          <w:lang w:eastAsia="en-US"/>
        </w:rPr>
        <w:t xml:space="preserve"> </w:t>
      </w:r>
      <w:r w:rsidRPr="00AD247C">
        <w:rPr>
          <w:b/>
          <w:bCs/>
          <w:color w:val="auto"/>
          <w:szCs w:val="24"/>
          <w:lang w:eastAsia="en-US"/>
        </w:rPr>
        <w:t>познания:</w:t>
      </w:r>
    </w:p>
    <w:p w:rsidR="00E607E8" w:rsidRPr="00AD247C" w:rsidRDefault="00E607E8" w:rsidP="00E607E8">
      <w:pPr>
        <w:tabs>
          <w:tab w:val="left" w:pos="2374"/>
        </w:tabs>
        <w:autoSpaceDE w:val="0"/>
        <w:autoSpaceDN w:val="0"/>
        <w:spacing w:after="0" w:line="240" w:lineRule="auto"/>
        <w:ind w:left="0" w:right="320" w:firstLine="0"/>
        <w:rPr>
          <w:rFonts w:eastAsiaTheme="minorEastAsia"/>
          <w:color w:val="auto"/>
          <w:szCs w:val="24"/>
          <w:lang w:eastAsia="en-US"/>
        </w:rPr>
      </w:pP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познавательные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интересы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предметных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областях</w:t>
      </w:r>
      <w:r w:rsidRPr="00AD247C">
        <w:rPr>
          <w:rFonts w:eastAsiaTheme="minorEastAsia"/>
          <w:color w:val="auto"/>
          <w:spacing w:val="-6"/>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учётом</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индивидуальных</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интересов,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способностей,</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достижений.</w:t>
      </w:r>
    </w:p>
    <w:p w:rsidR="00E607E8" w:rsidRPr="00AD247C" w:rsidRDefault="00E607E8" w:rsidP="00E607E8">
      <w:pPr>
        <w:tabs>
          <w:tab w:val="left" w:pos="2374"/>
        </w:tabs>
        <w:autoSpaceDE w:val="0"/>
        <w:autoSpaceDN w:val="0"/>
        <w:spacing w:after="0" w:line="240" w:lineRule="auto"/>
        <w:ind w:left="0" w:right="319" w:firstLine="0"/>
        <w:rPr>
          <w:rFonts w:eastAsiaTheme="minorEastAsia"/>
          <w:color w:val="auto"/>
          <w:szCs w:val="24"/>
          <w:lang w:eastAsia="en-US"/>
        </w:rPr>
      </w:pPr>
      <w:r w:rsidRPr="00AD247C">
        <w:rPr>
          <w:rFonts w:eastAsiaTheme="minorEastAsia"/>
          <w:color w:val="auto"/>
          <w:szCs w:val="24"/>
          <w:lang w:eastAsia="en-US"/>
        </w:rPr>
        <w:t>-Ориентированный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систему</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 xml:space="preserve">научных </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представлений о закономерностях развития человека, природы и общества,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взаимосвязях</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человека</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природной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социальной средой.</w:t>
      </w:r>
    </w:p>
    <w:p w:rsidR="00E607E8" w:rsidRPr="00AD247C" w:rsidRDefault="00E607E8" w:rsidP="00E607E8">
      <w:pPr>
        <w:tabs>
          <w:tab w:val="left" w:pos="2374"/>
        </w:tabs>
        <w:autoSpaceDE w:val="0"/>
        <w:autoSpaceDN w:val="0"/>
        <w:spacing w:after="0" w:line="240" w:lineRule="auto"/>
        <w:ind w:left="0" w:right="331" w:firstLine="0"/>
        <w:rPr>
          <w:rFonts w:eastAsiaTheme="minorEastAsia"/>
          <w:color w:val="auto"/>
          <w:szCs w:val="24"/>
          <w:lang w:eastAsia="en-US"/>
        </w:rPr>
      </w:pPr>
      <w:r w:rsidRPr="00AD247C">
        <w:rPr>
          <w:rFonts w:eastAsiaTheme="minorEastAsia"/>
          <w:color w:val="auto"/>
          <w:szCs w:val="24"/>
          <w:lang w:eastAsia="en-US"/>
        </w:rPr>
        <w:t>-Развивающий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навыки использования различных средств познания,</w:t>
      </w:r>
      <w:r w:rsidRPr="00AD247C">
        <w:rPr>
          <w:rFonts w:eastAsiaTheme="minorEastAsia"/>
          <w:color w:val="auto"/>
          <w:spacing w:val="1"/>
          <w:szCs w:val="24"/>
          <w:lang w:eastAsia="en-US"/>
        </w:rPr>
        <w:t xml:space="preserve"> </w:t>
      </w:r>
      <w:r w:rsidRPr="00AD247C">
        <w:rPr>
          <w:rFonts w:eastAsiaTheme="minorEastAsia"/>
          <w:color w:val="auto"/>
          <w:w w:val="95"/>
          <w:szCs w:val="24"/>
          <w:lang w:eastAsia="en-US"/>
        </w:rPr>
        <w:t>накопления</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знаний о</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мире</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(языковая,</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читательская</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культура,</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деятельность</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в</w:t>
      </w:r>
      <w:r w:rsidRPr="00AD247C">
        <w:rPr>
          <w:rFonts w:eastAsiaTheme="minorEastAsia"/>
          <w:color w:val="auto"/>
          <w:spacing w:val="1"/>
          <w:w w:val="95"/>
          <w:szCs w:val="24"/>
          <w:lang w:eastAsia="en-US"/>
        </w:rPr>
        <w:t xml:space="preserve"> </w:t>
      </w:r>
      <w:r w:rsidRPr="00AD247C">
        <w:rPr>
          <w:rFonts w:eastAsiaTheme="minorEastAsia"/>
          <w:color w:val="auto"/>
          <w:szCs w:val="24"/>
          <w:lang w:eastAsia="en-US"/>
        </w:rPr>
        <w:t>информационной,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цифровой</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среде).</w:t>
      </w:r>
    </w:p>
    <w:p w:rsidR="00E607E8" w:rsidRPr="00AD247C" w:rsidRDefault="00E607E8" w:rsidP="00E607E8">
      <w:pPr>
        <w:tabs>
          <w:tab w:val="left" w:pos="2374"/>
        </w:tabs>
        <w:autoSpaceDE w:val="0"/>
        <w:autoSpaceDN w:val="0"/>
        <w:spacing w:before="77" w:after="0" w:line="240" w:lineRule="auto"/>
        <w:ind w:left="0" w:right="325" w:firstLine="0"/>
        <w:rPr>
          <w:rFonts w:eastAsiaTheme="minorEastAsia"/>
          <w:color w:val="auto"/>
          <w:szCs w:val="24"/>
          <w:lang w:eastAsia="en-US"/>
        </w:rPr>
      </w:pPr>
      <w:r w:rsidRPr="00AD247C">
        <w:rPr>
          <w:rFonts w:eastAsiaTheme="minorEastAsia"/>
          <w:color w:val="auto"/>
          <w:szCs w:val="24"/>
          <w:lang w:eastAsia="en-US"/>
        </w:rPr>
        <w:t>-Демонстрирующий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навыки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наблюдений,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накопления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фактов,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осмысления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опыта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естественнонаучной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гуманитарной</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областях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познания,</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исследовательской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деятельности.</w:t>
      </w:r>
    </w:p>
    <w:p w:rsidR="00E607E8" w:rsidRPr="00AD247C" w:rsidRDefault="00E607E8" w:rsidP="00E607E8">
      <w:pPr>
        <w:spacing w:after="0" w:line="240" w:lineRule="auto"/>
        <w:ind w:left="0" w:firstLine="0"/>
        <w:rPr>
          <w:rFonts w:eastAsiaTheme="minorEastAsia"/>
          <w:color w:val="auto"/>
          <w:sz w:val="28"/>
          <w:szCs w:val="24"/>
          <w:lang w:eastAsia="en-US"/>
        </w:rPr>
      </w:pPr>
    </w:p>
    <w:p w:rsidR="00E607E8" w:rsidRPr="00AD247C" w:rsidRDefault="00E607E8" w:rsidP="00E607E8">
      <w:pPr>
        <w:widowControl w:val="0"/>
        <w:autoSpaceDE w:val="0"/>
        <w:autoSpaceDN w:val="0"/>
        <w:spacing w:after="0" w:line="240" w:lineRule="auto"/>
        <w:ind w:left="1379" w:right="330" w:firstLine="710"/>
        <w:jc w:val="center"/>
        <w:outlineLvl w:val="1"/>
        <w:rPr>
          <w:b/>
          <w:bCs/>
          <w:color w:val="auto"/>
          <w:szCs w:val="24"/>
          <w:lang w:eastAsia="en-US"/>
        </w:rPr>
      </w:pPr>
      <w:r w:rsidRPr="00AD247C">
        <w:rPr>
          <w:b/>
          <w:bCs/>
          <w:color w:val="auto"/>
          <w:szCs w:val="24"/>
          <w:lang w:eastAsia="en-US"/>
        </w:rPr>
        <w:t>Целевые ориентиры результатов воспитания на уровне среднего</w:t>
      </w:r>
      <w:r w:rsidRPr="00AD247C">
        <w:rPr>
          <w:b/>
          <w:bCs/>
          <w:color w:val="auto"/>
          <w:spacing w:val="1"/>
          <w:szCs w:val="24"/>
          <w:lang w:eastAsia="en-US"/>
        </w:rPr>
        <w:t xml:space="preserve"> </w:t>
      </w:r>
      <w:r w:rsidRPr="00AD247C">
        <w:rPr>
          <w:b/>
          <w:bCs/>
          <w:color w:val="auto"/>
          <w:szCs w:val="24"/>
          <w:lang w:eastAsia="en-US"/>
        </w:rPr>
        <w:t>общего</w:t>
      </w:r>
      <w:r w:rsidRPr="00AD247C">
        <w:rPr>
          <w:b/>
          <w:bCs/>
          <w:color w:val="auto"/>
          <w:spacing w:val="1"/>
          <w:szCs w:val="24"/>
          <w:lang w:eastAsia="en-US"/>
        </w:rPr>
        <w:t xml:space="preserve"> </w:t>
      </w:r>
      <w:r w:rsidRPr="00AD247C">
        <w:rPr>
          <w:b/>
          <w:bCs/>
          <w:color w:val="auto"/>
          <w:szCs w:val="24"/>
          <w:lang w:eastAsia="en-US"/>
        </w:rPr>
        <w:t>образования.</w:t>
      </w:r>
    </w:p>
    <w:p w:rsidR="00E607E8" w:rsidRPr="00AD247C" w:rsidRDefault="00E607E8" w:rsidP="00E607E8">
      <w:pPr>
        <w:spacing w:after="0" w:line="318" w:lineRule="exact"/>
        <w:ind w:left="0" w:firstLine="0"/>
        <w:rPr>
          <w:rFonts w:eastAsiaTheme="minorEastAsia"/>
          <w:b/>
          <w:color w:val="auto"/>
          <w:szCs w:val="24"/>
          <w:lang w:eastAsia="en-US"/>
        </w:rPr>
      </w:pPr>
      <w:r w:rsidRPr="00AD247C">
        <w:rPr>
          <w:rFonts w:eastAsiaTheme="minorEastAsia"/>
          <w:b/>
          <w:color w:val="auto"/>
          <w:szCs w:val="24"/>
          <w:lang w:eastAsia="en-US"/>
        </w:rPr>
        <w:t>Гражданское</w:t>
      </w:r>
      <w:r w:rsidRPr="00AD247C">
        <w:rPr>
          <w:rFonts w:eastAsiaTheme="minorEastAsia"/>
          <w:b/>
          <w:color w:val="auto"/>
          <w:spacing w:val="-8"/>
          <w:szCs w:val="24"/>
          <w:lang w:eastAsia="en-US"/>
        </w:rPr>
        <w:t xml:space="preserve"> </w:t>
      </w:r>
      <w:r w:rsidRPr="00AD247C">
        <w:rPr>
          <w:rFonts w:eastAsiaTheme="minorEastAsia"/>
          <w:b/>
          <w:color w:val="auto"/>
          <w:szCs w:val="24"/>
          <w:lang w:eastAsia="en-US"/>
        </w:rPr>
        <w:t>воспитание:</w:t>
      </w:r>
    </w:p>
    <w:p w:rsidR="00E607E8" w:rsidRPr="00AD247C" w:rsidRDefault="00E607E8" w:rsidP="00E607E8">
      <w:pPr>
        <w:tabs>
          <w:tab w:val="left" w:pos="2374"/>
        </w:tabs>
        <w:autoSpaceDE w:val="0"/>
        <w:autoSpaceDN w:val="0"/>
        <w:spacing w:after="0" w:line="240" w:lineRule="auto"/>
        <w:ind w:left="0" w:right="323" w:firstLine="0"/>
        <w:rPr>
          <w:rFonts w:eastAsiaTheme="minorEastAsia"/>
          <w:color w:val="auto"/>
          <w:szCs w:val="24"/>
          <w:lang w:eastAsia="en-US"/>
        </w:rPr>
      </w:pPr>
      <w:r w:rsidRPr="00AD247C">
        <w:rPr>
          <w:rFonts w:eastAsiaTheme="minorEastAsia"/>
          <w:color w:val="auto"/>
          <w:szCs w:val="24"/>
          <w:lang w:eastAsia="en-US"/>
        </w:rPr>
        <w:t>-Осознанно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гражданскую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принадлежность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(идентичность)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поликультурном,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многонациональном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многоконфессиональном</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российском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обществе,</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мировом сообществе.</w:t>
      </w:r>
    </w:p>
    <w:p w:rsidR="00E607E8" w:rsidRPr="00AD247C" w:rsidRDefault="00E607E8" w:rsidP="00E607E8">
      <w:pPr>
        <w:tabs>
          <w:tab w:val="left" w:pos="2374"/>
        </w:tabs>
        <w:autoSpaceDE w:val="0"/>
        <w:autoSpaceDN w:val="0"/>
        <w:spacing w:after="0" w:line="240" w:lineRule="auto"/>
        <w:ind w:left="0" w:right="319" w:firstLine="0"/>
        <w:rPr>
          <w:rFonts w:eastAsiaTheme="minorEastAsia"/>
          <w:color w:val="auto"/>
          <w:szCs w:val="24"/>
          <w:lang w:eastAsia="en-US"/>
        </w:rPr>
      </w:pPr>
      <w:r w:rsidRPr="00AD247C">
        <w:rPr>
          <w:rFonts w:eastAsiaTheme="minorEastAsia"/>
          <w:color w:val="auto"/>
          <w:szCs w:val="24"/>
          <w:lang w:eastAsia="en-US"/>
        </w:rPr>
        <w:t>-Сознающий своё единство с народом России как источником</w:t>
      </w:r>
      <w:r w:rsidRPr="00AD247C">
        <w:rPr>
          <w:rFonts w:eastAsiaTheme="minorEastAsia"/>
          <w:color w:val="auto"/>
          <w:spacing w:val="70"/>
          <w:szCs w:val="24"/>
          <w:lang w:eastAsia="en-US"/>
        </w:rPr>
        <w:t xml:space="preserve"> </w:t>
      </w:r>
      <w:r w:rsidRPr="00AD247C">
        <w:rPr>
          <w:rFonts w:eastAsiaTheme="minorEastAsia"/>
          <w:color w:val="auto"/>
          <w:szCs w:val="24"/>
          <w:lang w:eastAsia="en-US"/>
        </w:rPr>
        <w:t>власти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субъектом тысячелетней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государственности,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Российским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государством, ответственность за его развитие в настоящем и будущем 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основе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исторического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просвещения,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сформированного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национального</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исторического</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сознания.</w:t>
      </w:r>
    </w:p>
    <w:p w:rsidR="00E607E8" w:rsidRPr="00AD247C" w:rsidRDefault="00E607E8" w:rsidP="00E607E8">
      <w:pPr>
        <w:tabs>
          <w:tab w:val="left" w:pos="2374"/>
        </w:tabs>
        <w:autoSpaceDE w:val="0"/>
        <w:autoSpaceDN w:val="0"/>
        <w:spacing w:after="0" w:line="240" w:lineRule="auto"/>
        <w:ind w:left="0" w:right="433" w:firstLine="0"/>
        <w:rPr>
          <w:rFonts w:eastAsiaTheme="minorEastAsia"/>
          <w:color w:val="auto"/>
          <w:szCs w:val="24"/>
          <w:lang w:eastAsia="en-US"/>
        </w:rPr>
      </w:pPr>
      <w:r w:rsidRPr="00AD247C">
        <w:rPr>
          <w:rFonts w:eastAsiaTheme="minorEastAsia"/>
          <w:color w:val="auto"/>
          <w:szCs w:val="24"/>
          <w:lang w:eastAsia="en-US"/>
        </w:rPr>
        <w:t>-Проявляющий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готовность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защите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Родины,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способный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аргументировано отстаивать суверенитет и достоинство народа России 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государства,</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сохранять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защищать</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историческую</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правду.</w:t>
      </w:r>
    </w:p>
    <w:p w:rsidR="00E607E8" w:rsidRPr="00AD247C" w:rsidRDefault="00E607E8" w:rsidP="00E607E8">
      <w:pPr>
        <w:tabs>
          <w:tab w:val="left" w:pos="2374"/>
        </w:tabs>
        <w:autoSpaceDE w:val="0"/>
        <w:autoSpaceDN w:val="0"/>
        <w:spacing w:after="0" w:line="242" w:lineRule="auto"/>
        <w:ind w:left="0" w:right="430" w:firstLine="0"/>
        <w:rPr>
          <w:rFonts w:eastAsiaTheme="minorEastAsia"/>
          <w:color w:val="auto"/>
          <w:szCs w:val="24"/>
          <w:lang w:eastAsia="en-US"/>
        </w:rPr>
      </w:pPr>
      <w:r w:rsidRPr="00AD247C">
        <w:rPr>
          <w:rFonts w:eastAsiaTheme="minorEastAsia"/>
          <w:color w:val="auto"/>
          <w:szCs w:val="24"/>
          <w:lang w:eastAsia="en-US"/>
        </w:rPr>
        <w:t>-Ориентированный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активное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гражданское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участие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основе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уважения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закона</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и правопорядка,</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прав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свобод</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сограждан.</w:t>
      </w:r>
    </w:p>
    <w:p w:rsidR="00E607E8" w:rsidRPr="00AD247C" w:rsidRDefault="00E607E8" w:rsidP="00E607E8">
      <w:pPr>
        <w:tabs>
          <w:tab w:val="left" w:pos="2374"/>
        </w:tabs>
        <w:autoSpaceDE w:val="0"/>
        <w:autoSpaceDN w:val="0"/>
        <w:spacing w:after="0" w:line="240" w:lineRule="auto"/>
        <w:ind w:left="0" w:right="326" w:firstLine="0"/>
        <w:rPr>
          <w:rFonts w:eastAsiaTheme="minorEastAsia"/>
          <w:color w:val="auto"/>
          <w:szCs w:val="24"/>
          <w:lang w:eastAsia="en-US"/>
        </w:rPr>
      </w:pPr>
      <w:r w:rsidRPr="00AD247C">
        <w:rPr>
          <w:rFonts w:eastAsiaTheme="minorEastAsia"/>
          <w:color w:val="auto"/>
          <w:szCs w:val="24"/>
          <w:lang w:eastAsia="en-US"/>
        </w:rPr>
        <w:t>-Осознанно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неприятие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любой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дискриминации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национальным,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расовым,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религиозным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признакам,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проявлений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экстремизма,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терроризма,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коррупции,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антигосударственной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p>
    <w:p w:rsidR="00E607E8" w:rsidRPr="00AD247C" w:rsidRDefault="00E607E8" w:rsidP="00E607E8">
      <w:pPr>
        <w:tabs>
          <w:tab w:val="left" w:pos="2374"/>
        </w:tabs>
        <w:autoSpaceDE w:val="0"/>
        <w:autoSpaceDN w:val="0"/>
        <w:spacing w:after="0" w:line="240" w:lineRule="auto"/>
        <w:ind w:left="0" w:right="329" w:firstLine="0"/>
        <w:rPr>
          <w:rFonts w:eastAsiaTheme="minorEastAsia"/>
          <w:color w:val="auto"/>
          <w:szCs w:val="24"/>
          <w:lang w:eastAsia="en-US"/>
        </w:rPr>
      </w:pPr>
      <w:r w:rsidRPr="00AD247C">
        <w:rPr>
          <w:rFonts w:eastAsiaTheme="minorEastAsia"/>
          <w:color w:val="auto"/>
          <w:szCs w:val="24"/>
          <w:lang w:eastAsia="en-US"/>
        </w:rPr>
        <w:t>-Обладающий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опытом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гражданской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значимой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ученическом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самоуправлении,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волонтёрском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движении,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экологических,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военно-патриотических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др.</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объединениях,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акциях,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программах).</w:t>
      </w:r>
    </w:p>
    <w:p w:rsidR="00E607E8" w:rsidRPr="00AD247C" w:rsidRDefault="00E607E8" w:rsidP="00E607E8">
      <w:pPr>
        <w:widowControl w:val="0"/>
        <w:autoSpaceDE w:val="0"/>
        <w:autoSpaceDN w:val="0"/>
        <w:spacing w:after="0" w:line="319" w:lineRule="exact"/>
        <w:ind w:left="0" w:firstLine="0"/>
        <w:outlineLvl w:val="1"/>
        <w:rPr>
          <w:b/>
          <w:bCs/>
          <w:color w:val="auto"/>
          <w:szCs w:val="24"/>
          <w:lang w:eastAsia="en-US"/>
        </w:rPr>
      </w:pPr>
      <w:r w:rsidRPr="00AD247C">
        <w:rPr>
          <w:b/>
          <w:bCs/>
          <w:color w:val="auto"/>
          <w:szCs w:val="24"/>
          <w:lang w:eastAsia="en-US"/>
        </w:rPr>
        <w:t>Патриотическое</w:t>
      </w:r>
      <w:r w:rsidRPr="00AD247C">
        <w:rPr>
          <w:b/>
          <w:bCs/>
          <w:color w:val="auto"/>
          <w:spacing w:val="-6"/>
          <w:szCs w:val="24"/>
          <w:lang w:eastAsia="en-US"/>
        </w:rPr>
        <w:t xml:space="preserve"> </w:t>
      </w:r>
      <w:r w:rsidRPr="00AD247C">
        <w:rPr>
          <w:b/>
          <w:bCs/>
          <w:color w:val="auto"/>
          <w:szCs w:val="24"/>
          <w:lang w:eastAsia="en-US"/>
        </w:rPr>
        <w:t>воспитание:</w:t>
      </w:r>
    </w:p>
    <w:p w:rsidR="00E607E8" w:rsidRPr="00AD247C" w:rsidRDefault="00E607E8" w:rsidP="00E607E8">
      <w:pPr>
        <w:tabs>
          <w:tab w:val="left" w:pos="2374"/>
        </w:tabs>
        <w:autoSpaceDE w:val="0"/>
        <w:autoSpaceDN w:val="0"/>
        <w:spacing w:after="0" w:line="240" w:lineRule="auto"/>
        <w:ind w:left="0" w:right="335" w:firstLine="0"/>
        <w:rPr>
          <w:rFonts w:eastAsiaTheme="minorEastAsia"/>
          <w:color w:val="auto"/>
          <w:szCs w:val="24"/>
          <w:lang w:eastAsia="en-US"/>
        </w:rPr>
      </w:pP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национальную,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этническую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принадлежность,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приверженность</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родной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культуре,</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любовь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 своему</w:t>
      </w:r>
      <w:r w:rsidRPr="00AD247C">
        <w:rPr>
          <w:rFonts w:eastAsiaTheme="minorEastAsia"/>
          <w:color w:val="auto"/>
          <w:spacing w:val="-8"/>
          <w:szCs w:val="24"/>
          <w:lang w:eastAsia="en-US"/>
        </w:rPr>
        <w:t xml:space="preserve"> </w:t>
      </w:r>
      <w:r w:rsidRPr="00AD247C">
        <w:rPr>
          <w:rFonts w:eastAsiaTheme="minorEastAsia"/>
          <w:color w:val="auto"/>
          <w:szCs w:val="24"/>
          <w:lang w:eastAsia="en-US"/>
        </w:rPr>
        <w:t>народу.</w:t>
      </w:r>
    </w:p>
    <w:p w:rsidR="00E607E8" w:rsidRPr="00AD247C" w:rsidRDefault="00E607E8" w:rsidP="00E607E8">
      <w:pPr>
        <w:tabs>
          <w:tab w:val="left" w:pos="2374"/>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-Сознающий причастность к многонациональному народу Российской</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Федерации,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Российскому</w:t>
      </w:r>
      <w:r w:rsidRPr="00AD247C">
        <w:rPr>
          <w:rFonts w:eastAsiaTheme="minorEastAsia"/>
          <w:color w:val="auto"/>
          <w:spacing w:val="-13"/>
          <w:szCs w:val="24"/>
          <w:lang w:eastAsia="en-US"/>
        </w:rPr>
        <w:t xml:space="preserve"> </w:t>
      </w:r>
      <w:r w:rsidRPr="00AD247C">
        <w:rPr>
          <w:rFonts w:eastAsiaTheme="minorEastAsia"/>
          <w:color w:val="auto"/>
          <w:szCs w:val="24"/>
          <w:lang w:eastAsia="en-US"/>
        </w:rPr>
        <w:t>Отечеству,</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российскую</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культурную</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идентичность.</w:t>
      </w:r>
    </w:p>
    <w:p w:rsidR="00E607E8" w:rsidRPr="00AD247C" w:rsidRDefault="00E607E8" w:rsidP="00E607E8">
      <w:pPr>
        <w:tabs>
          <w:tab w:val="left" w:pos="2374"/>
        </w:tabs>
        <w:autoSpaceDE w:val="0"/>
        <w:autoSpaceDN w:val="0"/>
        <w:spacing w:after="0" w:line="242" w:lineRule="auto"/>
        <w:ind w:left="0" w:right="323" w:firstLine="0"/>
        <w:rPr>
          <w:rFonts w:eastAsiaTheme="minorEastAsia"/>
          <w:color w:val="auto"/>
          <w:szCs w:val="24"/>
          <w:lang w:eastAsia="en-US"/>
        </w:rPr>
      </w:pPr>
      <w:r w:rsidRPr="00AD247C">
        <w:rPr>
          <w:rFonts w:eastAsiaTheme="minorEastAsia"/>
          <w:color w:val="auto"/>
          <w:szCs w:val="24"/>
          <w:lang w:eastAsia="en-US"/>
        </w:rPr>
        <w:t>Проявляющий деятельное ценностное отношение к историческому 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культурному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наследию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других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традициям,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праздникам,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памятникам</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народов,</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проживающих</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родной</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стране</w:t>
      </w:r>
      <w:r w:rsidRPr="00AD247C">
        <w:rPr>
          <w:rFonts w:eastAsiaTheme="minorEastAsia"/>
          <w:color w:val="auto"/>
          <w:spacing w:val="-2"/>
          <w:szCs w:val="24"/>
          <w:lang w:eastAsia="en-US"/>
        </w:rPr>
        <w:t xml:space="preserve"> </w:t>
      </w:r>
      <w:r w:rsidRPr="00AD247C">
        <w:rPr>
          <w:rFonts w:eastAsiaTheme="minorEastAsia"/>
          <w:color w:val="auto"/>
          <w:szCs w:val="24"/>
          <w:lang w:eastAsia="en-US"/>
        </w:rPr>
        <w:t>—</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России.</w:t>
      </w:r>
    </w:p>
    <w:p w:rsidR="00E607E8" w:rsidRPr="00AD247C" w:rsidRDefault="00E607E8" w:rsidP="00E607E8">
      <w:pPr>
        <w:tabs>
          <w:tab w:val="left" w:pos="2374"/>
        </w:tabs>
        <w:autoSpaceDE w:val="0"/>
        <w:autoSpaceDN w:val="0"/>
        <w:spacing w:after="0" w:line="240" w:lineRule="auto"/>
        <w:ind w:left="0" w:right="335" w:firstLine="0"/>
        <w:rPr>
          <w:rFonts w:eastAsiaTheme="minorEastAsia"/>
          <w:color w:val="auto"/>
          <w:szCs w:val="24"/>
          <w:lang w:eastAsia="en-US"/>
        </w:rPr>
      </w:pPr>
      <w:r w:rsidRPr="00AD247C">
        <w:rPr>
          <w:rFonts w:eastAsiaTheme="minorEastAsia"/>
          <w:color w:val="auto"/>
          <w:szCs w:val="24"/>
          <w:lang w:eastAsia="en-US"/>
        </w:rPr>
        <w:t xml:space="preserve">Проявляющий    уважение   </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     соотечественникам, проживающим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рубежом, поддерживающий их права, защиту их интересов в сохранении</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российской культурной</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идентичности.</w:t>
      </w:r>
    </w:p>
    <w:p w:rsidR="00E607E8" w:rsidRPr="00AD247C" w:rsidRDefault="00E607E8" w:rsidP="00E607E8">
      <w:pPr>
        <w:widowControl w:val="0"/>
        <w:autoSpaceDE w:val="0"/>
        <w:autoSpaceDN w:val="0"/>
        <w:spacing w:after="0" w:line="319" w:lineRule="exact"/>
        <w:ind w:left="0" w:firstLine="0"/>
        <w:outlineLvl w:val="1"/>
        <w:rPr>
          <w:b/>
          <w:bCs/>
          <w:color w:val="auto"/>
          <w:szCs w:val="24"/>
          <w:lang w:eastAsia="en-US"/>
        </w:rPr>
      </w:pPr>
      <w:r w:rsidRPr="00AD247C">
        <w:rPr>
          <w:b/>
          <w:bCs/>
          <w:color w:val="auto"/>
          <w:szCs w:val="24"/>
          <w:lang w:eastAsia="en-US"/>
        </w:rPr>
        <w:t>Духовно-нравственное</w:t>
      </w:r>
      <w:r w:rsidRPr="00AD247C">
        <w:rPr>
          <w:b/>
          <w:bCs/>
          <w:color w:val="auto"/>
          <w:spacing w:val="-7"/>
          <w:szCs w:val="24"/>
          <w:lang w:eastAsia="en-US"/>
        </w:rPr>
        <w:t xml:space="preserve"> </w:t>
      </w:r>
      <w:r w:rsidRPr="00AD247C">
        <w:rPr>
          <w:b/>
          <w:bCs/>
          <w:color w:val="auto"/>
          <w:szCs w:val="24"/>
          <w:lang w:eastAsia="en-US"/>
        </w:rPr>
        <w:t>воспитание:</w:t>
      </w:r>
    </w:p>
    <w:p w:rsidR="00E607E8" w:rsidRPr="00AD247C" w:rsidRDefault="00E607E8" w:rsidP="00E607E8">
      <w:pPr>
        <w:tabs>
          <w:tab w:val="left" w:pos="2374"/>
        </w:tabs>
        <w:autoSpaceDE w:val="0"/>
        <w:autoSpaceDN w:val="0"/>
        <w:spacing w:after="0" w:line="240" w:lineRule="auto"/>
        <w:ind w:left="0" w:right="321" w:firstLine="0"/>
        <w:rPr>
          <w:rFonts w:eastAsiaTheme="minorEastAsia"/>
          <w:color w:val="auto"/>
          <w:szCs w:val="24"/>
          <w:lang w:eastAsia="en-US"/>
        </w:rPr>
      </w:pPr>
      <w:r w:rsidRPr="00AD247C">
        <w:rPr>
          <w:rFonts w:eastAsiaTheme="minorEastAsia"/>
          <w:color w:val="auto"/>
          <w:szCs w:val="24"/>
          <w:lang w:eastAsia="en-US"/>
        </w:rPr>
        <w:t>-Проявляющий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приверженность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традиционным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духовно-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нравственным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ценностям,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культуре</w:t>
      </w:r>
      <w:r w:rsidRPr="00AD247C">
        <w:rPr>
          <w:rFonts w:eastAsiaTheme="minorEastAsia"/>
          <w:color w:val="auto"/>
          <w:spacing w:val="1"/>
          <w:sz w:val="28"/>
          <w:szCs w:val="24"/>
          <w:lang w:eastAsia="en-US"/>
        </w:rPr>
        <w:t xml:space="preserve"> </w:t>
      </w:r>
      <w:r w:rsidRPr="00AD247C">
        <w:rPr>
          <w:rFonts w:eastAsiaTheme="minorEastAsia"/>
          <w:color w:val="auto"/>
          <w:szCs w:val="24"/>
          <w:lang w:eastAsia="en-US"/>
        </w:rPr>
        <w:t>народов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учётом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мировоззренческого, национального,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религиозного</w:t>
      </w:r>
      <w:r w:rsidRPr="00AD247C">
        <w:rPr>
          <w:rFonts w:eastAsiaTheme="minorEastAsia"/>
          <w:color w:val="auto"/>
          <w:spacing w:val="6"/>
          <w:szCs w:val="24"/>
          <w:lang w:eastAsia="en-US"/>
        </w:rPr>
        <w:t xml:space="preserve"> </w:t>
      </w:r>
      <w:r w:rsidRPr="00AD247C">
        <w:rPr>
          <w:rFonts w:eastAsiaTheme="minorEastAsia"/>
          <w:color w:val="auto"/>
          <w:szCs w:val="24"/>
          <w:lang w:eastAsia="en-US"/>
        </w:rPr>
        <w:t>самоопределения.</w:t>
      </w:r>
    </w:p>
    <w:p w:rsidR="00E607E8" w:rsidRPr="00AD247C" w:rsidRDefault="00E607E8" w:rsidP="00E607E8">
      <w:pPr>
        <w:widowControl w:val="0"/>
        <w:autoSpaceDE w:val="0"/>
        <w:autoSpaceDN w:val="0"/>
        <w:spacing w:before="58" w:after="0" w:line="240" w:lineRule="auto"/>
        <w:ind w:left="157" w:right="320" w:firstLine="0"/>
        <w:rPr>
          <w:rFonts w:eastAsia="Bookman Old Style"/>
          <w:color w:val="auto"/>
          <w:szCs w:val="24"/>
          <w:lang w:val="x-none" w:eastAsia="en-US"/>
        </w:rPr>
      </w:pPr>
      <w:r w:rsidRPr="00AD247C">
        <w:rPr>
          <w:rFonts w:eastAsia="Bookman Old Style"/>
          <w:color w:val="auto"/>
          <w:szCs w:val="24"/>
          <w:lang w:eastAsia="en-US"/>
        </w:rPr>
        <w:t xml:space="preserve">-Действующий  </w:t>
      </w:r>
      <w:r w:rsidRPr="00AD247C">
        <w:rPr>
          <w:rFonts w:eastAsia="Bookman Old Style"/>
          <w:color w:val="auto"/>
          <w:spacing w:val="4"/>
          <w:szCs w:val="24"/>
          <w:lang w:eastAsia="en-US"/>
        </w:rPr>
        <w:t xml:space="preserve"> </w:t>
      </w:r>
      <w:r w:rsidRPr="00AD247C">
        <w:rPr>
          <w:rFonts w:eastAsia="Bookman Old Style"/>
          <w:color w:val="auto"/>
          <w:szCs w:val="24"/>
          <w:lang w:eastAsia="en-US"/>
        </w:rPr>
        <w:t xml:space="preserve">и    оценивающий   </w:t>
      </w:r>
      <w:r w:rsidRPr="00AD247C">
        <w:rPr>
          <w:rFonts w:eastAsia="Bookman Old Style"/>
          <w:color w:val="auto"/>
          <w:spacing w:val="2"/>
          <w:szCs w:val="24"/>
          <w:lang w:eastAsia="en-US"/>
        </w:rPr>
        <w:t xml:space="preserve"> </w:t>
      </w:r>
      <w:r w:rsidRPr="00AD247C">
        <w:rPr>
          <w:rFonts w:eastAsia="Bookman Old Style"/>
          <w:color w:val="auto"/>
          <w:szCs w:val="24"/>
          <w:lang w:eastAsia="en-US"/>
        </w:rPr>
        <w:t xml:space="preserve">своё   </w:t>
      </w:r>
      <w:r w:rsidRPr="00AD247C">
        <w:rPr>
          <w:rFonts w:eastAsia="Bookman Old Style"/>
          <w:color w:val="auto"/>
          <w:spacing w:val="3"/>
          <w:szCs w:val="24"/>
          <w:lang w:eastAsia="en-US"/>
        </w:rPr>
        <w:t xml:space="preserve"> </w:t>
      </w:r>
      <w:r w:rsidRPr="00AD247C">
        <w:rPr>
          <w:rFonts w:eastAsia="Bookman Old Style"/>
          <w:color w:val="auto"/>
          <w:szCs w:val="24"/>
          <w:lang w:eastAsia="en-US"/>
        </w:rPr>
        <w:t xml:space="preserve">поведение   </w:t>
      </w:r>
      <w:r w:rsidRPr="00AD247C">
        <w:rPr>
          <w:rFonts w:eastAsia="Bookman Old Style"/>
          <w:color w:val="auto"/>
          <w:spacing w:val="3"/>
          <w:szCs w:val="24"/>
          <w:lang w:eastAsia="en-US"/>
        </w:rPr>
        <w:t xml:space="preserve"> </w:t>
      </w:r>
      <w:r w:rsidRPr="00AD247C">
        <w:rPr>
          <w:rFonts w:eastAsia="Bookman Old Style"/>
          <w:color w:val="auto"/>
          <w:szCs w:val="24"/>
          <w:lang w:eastAsia="en-US"/>
        </w:rPr>
        <w:t xml:space="preserve">и   </w:t>
      </w:r>
      <w:r w:rsidRPr="00AD247C">
        <w:rPr>
          <w:rFonts w:eastAsia="Bookman Old Style"/>
          <w:color w:val="auto"/>
          <w:spacing w:val="1"/>
          <w:szCs w:val="24"/>
          <w:lang w:eastAsia="en-US"/>
        </w:rPr>
        <w:t xml:space="preserve"> </w:t>
      </w:r>
      <w:r w:rsidRPr="00AD247C">
        <w:rPr>
          <w:rFonts w:eastAsia="Bookman Old Style"/>
          <w:color w:val="auto"/>
          <w:szCs w:val="24"/>
          <w:lang w:eastAsia="en-US"/>
        </w:rPr>
        <w:t>поступки, поведение и поступки других людей с позиций традиционных российских</w:t>
      </w:r>
      <w:r w:rsidRPr="00AD247C">
        <w:rPr>
          <w:rFonts w:eastAsia="Bookman Old Style"/>
          <w:color w:val="auto"/>
          <w:szCs w:val="24"/>
          <w:lang w:val="x-none" w:eastAsia="en-US"/>
        </w:rPr>
        <w:t xml:space="preserve"> духовно-нравственных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ценностей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норм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осознанием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последствий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поступков, деятельно выражающий неприятие антигуманных и асоциальных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поступков,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поведения, противоречащих</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этим</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ценностям.</w:t>
      </w:r>
    </w:p>
    <w:p w:rsidR="00E607E8" w:rsidRPr="00AD247C" w:rsidRDefault="00E607E8" w:rsidP="00E607E8">
      <w:pPr>
        <w:tabs>
          <w:tab w:val="left" w:pos="2374"/>
        </w:tabs>
        <w:autoSpaceDE w:val="0"/>
        <w:autoSpaceDN w:val="0"/>
        <w:spacing w:before="3" w:after="0" w:line="240" w:lineRule="auto"/>
        <w:ind w:left="0" w:right="320" w:firstLine="0"/>
        <w:rPr>
          <w:rFonts w:eastAsiaTheme="minorEastAsia"/>
          <w:color w:val="auto"/>
          <w:szCs w:val="24"/>
          <w:lang w:eastAsia="en-US"/>
        </w:rPr>
      </w:pPr>
      <w:r w:rsidRPr="00AD247C">
        <w:rPr>
          <w:rFonts w:eastAsiaTheme="minorEastAsia"/>
          <w:color w:val="auto"/>
          <w:szCs w:val="24"/>
          <w:lang w:eastAsia="en-US"/>
        </w:rPr>
        <w:lastRenderedPageBreak/>
        <w:t>-Проявляющий уважение к жизни и достоинству каждого человека,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свободе мировоззренческого выбора и самоопределения, к представителям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различных этнических групп,</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религий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национальному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достоинству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религиозным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чувствам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учётом</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соблюдения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конституционных</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прав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свобод</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всех</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граждан.</w:t>
      </w:r>
    </w:p>
    <w:p w:rsidR="00E607E8" w:rsidRPr="00AD247C" w:rsidRDefault="00E607E8" w:rsidP="00E607E8">
      <w:pPr>
        <w:tabs>
          <w:tab w:val="left" w:pos="2374"/>
        </w:tabs>
        <w:autoSpaceDE w:val="0"/>
        <w:autoSpaceDN w:val="0"/>
        <w:spacing w:after="0" w:line="240" w:lineRule="auto"/>
        <w:ind w:left="0" w:right="323" w:firstLine="0"/>
        <w:rPr>
          <w:rFonts w:eastAsiaTheme="minorEastAsia"/>
          <w:color w:val="auto"/>
          <w:szCs w:val="24"/>
          <w:lang w:eastAsia="en-US"/>
        </w:rPr>
      </w:pPr>
      <w:r w:rsidRPr="00AD247C">
        <w:rPr>
          <w:rFonts w:eastAsiaTheme="minorEastAsia"/>
          <w:color w:val="auto"/>
          <w:szCs w:val="24"/>
          <w:lang w:eastAsia="en-US"/>
        </w:rPr>
        <w:t>-Понимающий и деятельно выражающий ценность межрелигиозного,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межнационального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согласия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людей,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способный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вести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диалог</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людьми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национальностей,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религиозной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принадлежности,</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находить</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общие</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цели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 сотрудничать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достижения.</w:t>
      </w:r>
    </w:p>
    <w:p w:rsidR="00E607E8" w:rsidRPr="00AD247C" w:rsidRDefault="00E607E8" w:rsidP="00E607E8">
      <w:pPr>
        <w:tabs>
          <w:tab w:val="left" w:pos="2374"/>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-Ориентированный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создание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устойчивой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семьи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основе</w:t>
      </w:r>
      <w:r w:rsidRPr="00AD247C">
        <w:rPr>
          <w:rFonts w:eastAsiaTheme="minorEastAsia"/>
          <w:color w:val="auto"/>
          <w:spacing w:val="1"/>
          <w:szCs w:val="24"/>
          <w:lang w:eastAsia="en-US"/>
        </w:rPr>
        <w:t xml:space="preserve"> </w:t>
      </w:r>
      <w:r w:rsidRPr="00AD247C">
        <w:rPr>
          <w:rFonts w:eastAsiaTheme="minorEastAsia"/>
          <w:color w:val="auto"/>
          <w:w w:val="95"/>
          <w:szCs w:val="24"/>
          <w:lang w:eastAsia="en-US"/>
        </w:rPr>
        <w:t>российских</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традиционных семейных</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ценностей;</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понимания</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брака</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как</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союза</w:t>
      </w:r>
      <w:r w:rsidRPr="00AD247C">
        <w:rPr>
          <w:rFonts w:eastAsiaTheme="minorEastAsia"/>
          <w:color w:val="auto"/>
          <w:spacing w:val="1"/>
          <w:w w:val="95"/>
          <w:szCs w:val="24"/>
          <w:lang w:eastAsia="en-US"/>
        </w:rPr>
        <w:t xml:space="preserve"> </w:t>
      </w:r>
      <w:r w:rsidRPr="00AD247C">
        <w:rPr>
          <w:rFonts w:eastAsiaTheme="minorEastAsia"/>
          <w:color w:val="auto"/>
          <w:szCs w:val="24"/>
          <w:lang w:eastAsia="en-US"/>
        </w:rPr>
        <w:t>мужчины и женщины для создания семьи, рождения и воспитания в семье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детей;</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неприятия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насилия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семье,</w:t>
      </w:r>
      <w:r w:rsidRPr="00AD247C">
        <w:rPr>
          <w:rFonts w:eastAsiaTheme="minorEastAsia"/>
          <w:color w:val="auto"/>
          <w:spacing w:val="6"/>
          <w:szCs w:val="24"/>
          <w:lang w:eastAsia="en-US"/>
        </w:rPr>
        <w:t xml:space="preserve"> </w:t>
      </w:r>
      <w:r w:rsidRPr="00AD247C">
        <w:rPr>
          <w:rFonts w:eastAsiaTheme="minorEastAsia"/>
          <w:color w:val="auto"/>
          <w:szCs w:val="24"/>
          <w:lang w:eastAsia="en-US"/>
        </w:rPr>
        <w:t>ухода</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от</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родительской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ответственности.</w:t>
      </w:r>
    </w:p>
    <w:p w:rsidR="00E607E8" w:rsidRPr="00AD247C" w:rsidRDefault="00E607E8" w:rsidP="00E607E8">
      <w:pPr>
        <w:tabs>
          <w:tab w:val="left" w:pos="2374"/>
        </w:tabs>
        <w:autoSpaceDE w:val="0"/>
        <w:autoSpaceDN w:val="0"/>
        <w:spacing w:after="0" w:line="240" w:lineRule="auto"/>
        <w:ind w:left="0" w:right="318" w:firstLine="0"/>
        <w:rPr>
          <w:rFonts w:eastAsiaTheme="minorEastAsia"/>
          <w:color w:val="auto"/>
          <w:szCs w:val="24"/>
          <w:lang w:eastAsia="en-US"/>
        </w:rPr>
      </w:pPr>
      <w:r w:rsidRPr="00AD247C">
        <w:rPr>
          <w:rFonts w:eastAsiaTheme="minorEastAsia"/>
          <w:color w:val="auto"/>
          <w:szCs w:val="24"/>
          <w:lang w:eastAsia="en-US"/>
        </w:rPr>
        <w:t>-Обладающий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сформированными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представлениями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значении в отечественной и мировой культуре языков и литературы народов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демонстрирующий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устойчивый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интерес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чтению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как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средству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познания</w:t>
      </w:r>
      <w:r w:rsidRPr="00AD247C">
        <w:rPr>
          <w:rFonts w:eastAsiaTheme="minorEastAsia"/>
          <w:color w:val="auto"/>
          <w:spacing w:val="12"/>
          <w:szCs w:val="24"/>
          <w:lang w:eastAsia="en-US"/>
        </w:rPr>
        <w:t xml:space="preserve"> </w:t>
      </w:r>
      <w:r w:rsidRPr="00AD247C">
        <w:rPr>
          <w:rFonts w:eastAsiaTheme="minorEastAsia"/>
          <w:color w:val="auto"/>
          <w:szCs w:val="24"/>
          <w:lang w:eastAsia="en-US"/>
        </w:rPr>
        <w:t>отечественной 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мировой</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духовной</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культуры.</w:t>
      </w:r>
    </w:p>
    <w:p w:rsidR="00E607E8" w:rsidRPr="00AD247C" w:rsidRDefault="00E607E8" w:rsidP="00E607E8">
      <w:pPr>
        <w:widowControl w:val="0"/>
        <w:autoSpaceDE w:val="0"/>
        <w:autoSpaceDN w:val="0"/>
        <w:spacing w:before="3" w:after="0" w:line="319" w:lineRule="exact"/>
        <w:ind w:left="0" w:firstLine="0"/>
        <w:outlineLvl w:val="1"/>
        <w:rPr>
          <w:b/>
          <w:bCs/>
          <w:color w:val="auto"/>
          <w:szCs w:val="24"/>
          <w:lang w:eastAsia="en-US"/>
        </w:rPr>
      </w:pPr>
      <w:r w:rsidRPr="00AD247C">
        <w:rPr>
          <w:b/>
          <w:bCs/>
          <w:color w:val="auto"/>
          <w:szCs w:val="24"/>
          <w:lang w:eastAsia="en-US"/>
        </w:rPr>
        <w:t>Эстетическое</w:t>
      </w:r>
      <w:r w:rsidRPr="00AD247C">
        <w:rPr>
          <w:b/>
          <w:bCs/>
          <w:color w:val="auto"/>
          <w:spacing w:val="-8"/>
          <w:szCs w:val="24"/>
          <w:lang w:eastAsia="en-US"/>
        </w:rPr>
        <w:t xml:space="preserve"> </w:t>
      </w:r>
      <w:r w:rsidRPr="00AD247C">
        <w:rPr>
          <w:b/>
          <w:bCs/>
          <w:color w:val="auto"/>
          <w:szCs w:val="24"/>
          <w:lang w:eastAsia="en-US"/>
        </w:rPr>
        <w:t>воспитание:</w:t>
      </w:r>
    </w:p>
    <w:p w:rsidR="00E607E8" w:rsidRPr="00AD247C" w:rsidRDefault="00E607E8" w:rsidP="00E607E8">
      <w:pPr>
        <w:tabs>
          <w:tab w:val="left" w:pos="2374"/>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понимание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отечественного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мирового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искусства,</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российского</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и мирового</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художественного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наследия.</w:t>
      </w:r>
    </w:p>
    <w:p w:rsidR="00E607E8" w:rsidRPr="00AD247C" w:rsidRDefault="00E607E8" w:rsidP="00E607E8">
      <w:pPr>
        <w:tabs>
          <w:tab w:val="left" w:pos="2374"/>
          <w:tab w:val="left" w:pos="7146"/>
        </w:tabs>
        <w:autoSpaceDE w:val="0"/>
        <w:autoSpaceDN w:val="0"/>
        <w:spacing w:after="0" w:line="240" w:lineRule="auto"/>
        <w:ind w:left="0" w:right="323" w:firstLine="0"/>
        <w:rPr>
          <w:rFonts w:eastAsiaTheme="minorEastAsia"/>
          <w:color w:val="auto"/>
          <w:szCs w:val="24"/>
          <w:lang w:eastAsia="en-US"/>
        </w:rPr>
      </w:pPr>
      <w:r w:rsidRPr="00AD247C">
        <w:rPr>
          <w:rFonts w:eastAsiaTheme="minorEastAsia"/>
          <w:color w:val="auto"/>
          <w:szCs w:val="24"/>
          <w:lang w:eastAsia="en-US"/>
        </w:rPr>
        <w:t>-Проявляющий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восприимчивость</w:t>
      </w:r>
      <w:r w:rsidRPr="00AD247C">
        <w:rPr>
          <w:rFonts w:eastAsiaTheme="minorEastAsia"/>
          <w:color w:val="auto"/>
          <w:szCs w:val="24"/>
          <w:lang w:eastAsia="en-US"/>
        </w:rPr>
        <w:tab/>
        <w:t>к</w:t>
      </w:r>
      <w:r w:rsidRPr="00AD247C">
        <w:rPr>
          <w:rFonts w:eastAsiaTheme="minorEastAsia"/>
          <w:color w:val="auto"/>
          <w:spacing w:val="51"/>
          <w:szCs w:val="24"/>
          <w:lang w:eastAsia="en-US"/>
        </w:rPr>
        <w:t xml:space="preserve"> </w:t>
      </w:r>
      <w:r w:rsidRPr="00AD247C">
        <w:rPr>
          <w:rFonts w:eastAsiaTheme="minorEastAsia"/>
          <w:color w:val="auto"/>
          <w:szCs w:val="24"/>
          <w:lang w:eastAsia="en-US"/>
        </w:rPr>
        <w:t>разным</w:t>
      </w:r>
      <w:r w:rsidRPr="00AD247C">
        <w:rPr>
          <w:rFonts w:eastAsiaTheme="minorEastAsia"/>
          <w:color w:val="auto"/>
          <w:spacing w:val="54"/>
          <w:szCs w:val="24"/>
          <w:lang w:eastAsia="en-US"/>
        </w:rPr>
        <w:t xml:space="preserve"> </w:t>
      </w:r>
      <w:r w:rsidRPr="00AD247C">
        <w:rPr>
          <w:rFonts w:eastAsiaTheme="minorEastAsia"/>
          <w:color w:val="auto"/>
          <w:szCs w:val="24"/>
          <w:lang w:eastAsia="en-US"/>
        </w:rPr>
        <w:t>видам</w:t>
      </w:r>
      <w:r w:rsidRPr="00AD247C">
        <w:rPr>
          <w:rFonts w:eastAsiaTheme="minorEastAsia"/>
          <w:color w:val="auto"/>
          <w:spacing w:val="54"/>
          <w:szCs w:val="24"/>
          <w:lang w:eastAsia="en-US"/>
        </w:rPr>
        <w:t xml:space="preserve"> </w:t>
      </w:r>
      <w:r w:rsidRPr="00AD247C">
        <w:rPr>
          <w:rFonts w:eastAsiaTheme="minorEastAsia"/>
          <w:color w:val="auto"/>
          <w:szCs w:val="24"/>
          <w:lang w:eastAsia="en-US"/>
        </w:rPr>
        <w:t>искусства,</w:t>
      </w:r>
      <w:r w:rsidRPr="00AD247C">
        <w:rPr>
          <w:rFonts w:eastAsiaTheme="minorEastAsia"/>
          <w:color w:val="auto"/>
          <w:spacing w:val="-68"/>
          <w:szCs w:val="24"/>
          <w:lang w:eastAsia="en-US"/>
        </w:rPr>
        <w:t xml:space="preserve"> </w:t>
      </w:r>
      <w:r w:rsidRPr="00AD247C">
        <w:rPr>
          <w:rFonts w:eastAsiaTheme="minorEastAsia"/>
          <w:color w:val="auto"/>
          <w:szCs w:val="24"/>
          <w:lang w:eastAsia="en-US"/>
        </w:rPr>
        <w:t>понимание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эмоционального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воздействия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искусства,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его</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влияния</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поведение</w:t>
      </w:r>
      <w:r w:rsidRPr="00AD247C">
        <w:rPr>
          <w:rFonts w:eastAsiaTheme="minorEastAsia"/>
          <w:color w:val="auto"/>
          <w:spacing w:val="53"/>
          <w:szCs w:val="24"/>
          <w:lang w:eastAsia="en-US"/>
        </w:rPr>
        <w:t xml:space="preserve"> </w:t>
      </w:r>
      <w:r w:rsidRPr="00AD247C">
        <w:rPr>
          <w:rFonts w:eastAsiaTheme="minorEastAsia"/>
          <w:color w:val="auto"/>
          <w:szCs w:val="24"/>
          <w:lang w:eastAsia="en-US"/>
        </w:rPr>
        <w:t>людей,</w:t>
      </w:r>
      <w:r w:rsidRPr="00AD247C">
        <w:rPr>
          <w:rFonts w:eastAsiaTheme="minorEastAsia"/>
          <w:color w:val="auto"/>
          <w:spacing w:val="59"/>
          <w:szCs w:val="24"/>
          <w:lang w:eastAsia="en-US"/>
        </w:rPr>
        <w:t xml:space="preserve"> </w:t>
      </w:r>
      <w:r w:rsidRPr="00AD247C">
        <w:rPr>
          <w:rFonts w:eastAsiaTheme="minorEastAsia"/>
          <w:color w:val="auto"/>
          <w:szCs w:val="24"/>
          <w:lang w:eastAsia="en-US"/>
        </w:rPr>
        <w:t>умеющий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критически</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оценивать</w:t>
      </w:r>
      <w:r w:rsidRPr="00AD247C">
        <w:rPr>
          <w:rFonts w:eastAsiaTheme="minorEastAsia"/>
          <w:color w:val="auto"/>
          <w:spacing w:val="-6"/>
          <w:szCs w:val="24"/>
          <w:lang w:eastAsia="en-US"/>
        </w:rPr>
        <w:t xml:space="preserve"> </w:t>
      </w:r>
      <w:r w:rsidRPr="00AD247C">
        <w:rPr>
          <w:rFonts w:eastAsiaTheme="minorEastAsia"/>
          <w:color w:val="auto"/>
          <w:szCs w:val="24"/>
          <w:lang w:eastAsia="en-US"/>
        </w:rPr>
        <w:t>это</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влияние.</w:t>
      </w:r>
    </w:p>
    <w:p w:rsidR="00E607E8" w:rsidRPr="00AD247C" w:rsidRDefault="00E607E8" w:rsidP="00E607E8">
      <w:pPr>
        <w:tabs>
          <w:tab w:val="left" w:pos="2374"/>
        </w:tabs>
        <w:autoSpaceDE w:val="0"/>
        <w:autoSpaceDN w:val="0"/>
        <w:spacing w:after="0" w:line="240" w:lineRule="auto"/>
        <w:ind w:left="0" w:right="325" w:firstLine="0"/>
        <w:rPr>
          <w:rFonts w:eastAsiaTheme="minorEastAsia"/>
          <w:color w:val="auto"/>
          <w:szCs w:val="24"/>
          <w:lang w:eastAsia="en-US"/>
        </w:rPr>
      </w:pPr>
      <w:r w:rsidRPr="00AD247C">
        <w:rPr>
          <w:rFonts w:eastAsiaTheme="minorEastAsia"/>
          <w:color w:val="auto"/>
          <w:szCs w:val="24"/>
          <w:lang w:eastAsia="en-US"/>
        </w:rPr>
        <w:t>-Проявляющий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понимание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художественной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культуры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как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средства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коммуникации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самовыражения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современном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обществе,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значения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нравственных</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норм,</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ценностей,</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традиций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искусстве.</w:t>
      </w:r>
    </w:p>
    <w:p w:rsidR="00E607E8" w:rsidRPr="00AD247C" w:rsidRDefault="00E607E8" w:rsidP="00E607E8">
      <w:pPr>
        <w:tabs>
          <w:tab w:val="left" w:pos="2374"/>
        </w:tabs>
        <w:autoSpaceDE w:val="0"/>
        <w:autoSpaceDN w:val="0"/>
        <w:spacing w:after="0" w:line="240" w:lineRule="auto"/>
        <w:ind w:left="0" w:right="319" w:firstLine="0"/>
        <w:rPr>
          <w:rFonts w:eastAsiaTheme="minorEastAsia"/>
          <w:color w:val="auto"/>
          <w:szCs w:val="24"/>
          <w:lang w:eastAsia="en-US"/>
        </w:rPr>
      </w:pPr>
      <w:r w:rsidRPr="00AD247C">
        <w:rPr>
          <w:rFonts w:eastAsiaTheme="minorEastAsia"/>
          <w:color w:val="auto"/>
          <w:szCs w:val="24"/>
          <w:lang w:eastAsia="en-US"/>
        </w:rPr>
        <w:t>-Ориентированный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осознанное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творческое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самовыражение,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реализацию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творческих способностей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 разных видах искусства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учётом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традиционных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духовных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нравственных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эстетическое</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обустройство</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собственного</w:t>
      </w:r>
      <w:r w:rsidRPr="00AD247C">
        <w:rPr>
          <w:rFonts w:eastAsiaTheme="minorEastAsia"/>
          <w:color w:val="auto"/>
          <w:spacing w:val="8"/>
          <w:szCs w:val="24"/>
          <w:lang w:eastAsia="en-US"/>
        </w:rPr>
        <w:t xml:space="preserve"> </w:t>
      </w:r>
      <w:r w:rsidRPr="00AD247C">
        <w:rPr>
          <w:rFonts w:eastAsiaTheme="minorEastAsia"/>
          <w:color w:val="auto"/>
          <w:szCs w:val="24"/>
          <w:lang w:eastAsia="en-US"/>
        </w:rPr>
        <w:t>быта.</w:t>
      </w:r>
    </w:p>
    <w:p w:rsidR="00E607E8" w:rsidRPr="00AD247C" w:rsidRDefault="00E607E8" w:rsidP="00E607E8">
      <w:pPr>
        <w:widowControl w:val="0"/>
        <w:autoSpaceDE w:val="0"/>
        <w:autoSpaceDN w:val="0"/>
        <w:spacing w:after="0" w:line="240" w:lineRule="auto"/>
        <w:ind w:left="0" w:right="327" w:firstLine="0"/>
        <w:outlineLvl w:val="1"/>
        <w:rPr>
          <w:b/>
          <w:bCs/>
          <w:color w:val="auto"/>
          <w:szCs w:val="24"/>
          <w:lang w:eastAsia="en-US"/>
        </w:rPr>
      </w:pPr>
      <w:r w:rsidRPr="00AD247C">
        <w:rPr>
          <w:b/>
          <w:bCs/>
          <w:color w:val="auto"/>
          <w:szCs w:val="24"/>
          <w:lang w:eastAsia="en-US"/>
        </w:rPr>
        <w:t>Физическое</w:t>
      </w:r>
      <w:r w:rsidRPr="00AD247C">
        <w:rPr>
          <w:b/>
          <w:bCs/>
          <w:color w:val="auto"/>
          <w:spacing w:val="1"/>
          <w:szCs w:val="24"/>
          <w:lang w:eastAsia="en-US"/>
        </w:rPr>
        <w:t xml:space="preserve"> </w:t>
      </w:r>
      <w:r w:rsidRPr="00AD247C">
        <w:rPr>
          <w:b/>
          <w:bCs/>
          <w:color w:val="auto"/>
          <w:szCs w:val="24"/>
          <w:lang w:eastAsia="en-US"/>
        </w:rPr>
        <w:t>воспитание,</w:t>
      </w:r>
      <w:r w:rsidRPr="00AD247C">
        <w:rPr>
          <w:b/>
          <w:bCs/>
          <w:color w:val="auto"/>
          <w:spacing w:val="1"/>
          <w:szCs w:val="24"/>
          <w:lang w:eastAsia="en-US"/>
        </w:rPr>
        <w:t xml:space="preserve"> </w:t>
      </w:r>
      <w:r w:rsidRPr="00AD247C">
        <w:rPr>
          <w:b/>
          <w:bCs/>
          <w:color w:val="auto"/>
          <w:szCs w:val="24"/>
          <w:lang w:eastAsia="en-US"/>
        </w:rPr>
        <w:t>формирование</w:t>
      </w:r>
      <w:r w:rsidRPr="00AD247C">
        <w:rPr>
          <w:b/>
          <w:bCs/>
          <w:color w:val="auto"/>
          <w:spacing w:val="1"/>
          <w:szCs w:val="24"/>
          <w:lang w:eastAsia="en-US"/>
        </w:rPr>
        <w:t xml:space="preserve"> </w:t>
      </w:r>
      <w:r w:rsidRPr="00AD247C">
        <w:rPr>
          <w:b/>
          <w:bCs/>
          <w:color w:val="auto"/>
          <w:szCs w:val="24"/>
          <w:lang w:eastAsia="en-US"/>
        </w:rPr>
        <w:t>культуры</w:t>
      </w:r>
      <w:r w:rsidRPr="00AD247C">
        <w:rPr>
          <w:b/>
          <w:bCs/>
          <w:color w:val="auto"/>
          <w:spacing w:val="1"/>
          <w:szCs w:val="24"/>
          <w:lang w:eastAsia="en-US"/>
        </w:rPr>
        <w:t xml:space="preserve"> </w:t>
      </w:r>
      <w:r w:rsidRPr="00AD247C">
        <w:rPr>
          <w:b/>
          <w:bCs/>
          <w:color w:val="auto"/>
          <w:szCs w:val="24"/>
          <w:lang w:eastAsia="en-US"/>
        </w:rPr>
        <w:t>здоровья</w:t>
      </w:r>
      <w:r w:rsidRPr="00AD247C">
        <w:rPr>
          <w:b/>
          <w:bCs/>
          <w:color w:val="auto"/>
          <w:spacing w:val="1"/>
          <w:szCs w:val="24"/>
          <w:lang w:eastAsia="en-US"/>
        </w:rPr>
        <w:t xml:space="preserve"> </w:t>
      </w:r>
      <w:r w:rsidRPr="00AD247C">
        <w:rPr>
          <w:b/>
          <w:bCs/>
          <w:color w:val="auto"/>
          <w:szCs w:val="24"/>
          <w:lang w:eastAsia="en-US"/>
        </w:rPr>
        <w:t>и</w:t>
      </w:r>
      <w:r w:rsidRPr="00AD247C">
        <w:rPr>
          <w:b/>
          <w:bCs/>
          <w:color w:val="auto"/>
          <w:spacing w:val="1"/>
          <w:szCs w:val="24"/>
          <w:lang w:eastAsia="en-US"/>
        </w:rPr>
        <w:t xml:space="preserve"> </w:t>
      </w:r>
      <w:r w:rsidRPr="00AD247C">
        <w:rPr>
          <w:b/>
          <w:bCs/>
          <w:color w:val="auto"/>
          <w:szCs w:val="24"/>
          <w:lang w:eastAsia="en-US"/>
        </w:rPr>
        <w:t>эмоционального</w:t>
      </w:r>
      <w:r w:rsidRPr="00AD247C">
        <w:rPr>
          <w:b/>
          <w:bCs/>
          <w:color w:val="auto"/>
          <w:spacing w:val="-2"/>
          <w:szCs w:val="24"/>
          <w:lang w:eastAsia="en-US"/>
        </w:rPr>
        <w:t xml:space="preserve"> </w:t>
      </w:r>
      <w:r w:rsidRPr="00AD247C">
        <w:rPr>
          <w:b/>
          <w:bCs/>
          <w:color w:val="auto"/>
          <w:szCs w:val="24"/>
          <w:lang w:eastAsia="en-US"/>
        </w:rPr>
        <w:t>благополучия:</w:t>
      </w:r>
    </w:p>
    <w:p w:rsidR="00E607E8" w:rsidRPr="00AD247C" w:rsidRDefault="00E607E8" w:rsidP="00E607E8">
      <w:pPr>
        <w:tabs>
          <w:tab w:val="left" w:pos="2374"/>
        </w:tabs>
        <w:autoSpaceDE w:val="0"/>
        <w:autoSpaceDN w:val="0"/>
        <w:spacing w:after="0" w:line="240" w:lineRule="auto"/>
        <w:ind w:left="0" w:right="322" w:firstLine="0"/>
        <w:rPr>
          <w:rFonts w:eastAsiaTheme="minorEastAsia"/>
          <w:color w:val="auto"/>
          <w:szCs w:val="24"/>
          <w:lang w:eastAsia="en-US"/>
        </w:rPr>
      </w:pPr>
      <w:r w:rsidRPr="00AD247C">
        <w:rPr>
          <w:rFonts w:eastAsiaTheme="minorEastAsia"/>
          <w:color w:val="auto"/>
          <w:szCs w:val="24"/>
          <w:lang w:eastAsia="en-US"/>
        </w:rPr>
        <w:t>-Понимающий и выражающий в практической деятельности ценность</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жизни, здоровья и безопасности, значение личных усилий в сохранении 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укреплении своего</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здоровья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здоровья</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других</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людей.</w:t>
      </w:r>
    </w:p>
    <w:p w:rsidR="00E607E8" w:rsidRPr="00AD247C" w:rsidRDefault="00E607E8" w:rsidP="00E607E8">
      <w:pPr>
        <w:tabs>
          <w:tab w:val="left" w:pos="2374"/>
        </w:tabs>
        <w:autoSpaceDE w:val="0"/>
        <w:autoSpaceDN w:val="0"/>
        <w:spacing w:after="0" w:line="240" w:lineRule="auto"/>
        <w:ind w:left="0" w:right="319" w:firstLine="0"/>
        <w:rPr>
          <w:rFonts w:eastAsiaTheme="minorEastAsia"/>
          <w:color w:val="auto"/>
          <w:szCs w:val="24"/>
          <w:lang w:eastAsia="en-US"/>
        </w:rPr>
      </w:pPr>
      <w:r w:rsidRPr="00AD247C">
        <w:rPr>
          <w:rFonts w:eastAsiaTheme="minorEastAsia"/>
          <w:color w:val="auto"/>
          <w:szCs w:val="24"/>
          <w:lang w:eastAsia="en-US"/>
        </w:rPr>
        <w:t>-Соблюдающий правила личной и общественной безопасности, в 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числе</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безопасного</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поведения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информационной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среде.</w:t>
      </w:r>
    </w:p>
    <w:p w:rsidR="00E607E8" w:rsidRPr="00AD247C" w:rsidRDefault="00E607E8" w:rsidP="00E607E8">
      <w:pPr>
        <w:widowControl w:val="0"/>
        <w:autoSpaceDE w:val="0"/>
        <w:autoSpaceDN w:val="0"/>
        <w:spacing w:before="58" w:after="0" w:line="321" w:lineRule="exact"/>
        <w:ind w:left="0" w:right="155" w:firstLine="0"/>
        <w:rPr>
          <w:rFonts w:eastAsia="Bookman Old Style"/>
          <w:color w:val="auto"/>
          <w:szCs w:val="24"/>
          <w:lang w:val="x-none" w:eastAsia="en-US"/>
        </w:rPr>
      </w:pPr>
      <w:r w:rsidRPr="00AD247C">
        <w:rPr>
          <w:rFonts w:eastAsia="Bookman Old Style"/>
          <w:color w:val="auto"/>
          <w:szCs w:val="24"/>
          <w:lang w:eastAsia="en-US"/>
        </w:rPr>
        <w:t>-Выражающий</w:t>
      </w:r>
      <w:r w:rsidRPr="00AD247C">
        <w:rPr>
          <w:rFonts w:eastAsia="Bookman Old Style"/>
          <w:color w:val="auto"/>
          <w:spacing w:val="1"/>
          <w:szCs w:val="24"/>
          <w:lang w:eastAsia="en-US"/>
        </w:rPr>
        <w:t xml:space="preserve"> </w:t>
      </w:r>
      <w:r w:rsidRPr="00AD247C">
        <w:rPr>
          <w:rFonts w:eastAsia="Bookman Old Style"/>
          <w:color w:val="auto"/>
          <w:szCs w:val="24"/>
          <w:lang w:eastAsia="en-US"/>
        </w:rPr>
        <w:t>на</w:t>
      </w:r>
      <w:r w:rsidRPr="00AD247C">
        <w:rPr>
          <w:rFonts w:eastAsia="Bookman Old Style"/>
          <w:color w:val="auto"/>
          <w:spacing w:val="1"/>
          <w:szCs w:val="24"/>
          <w:lang w:eastAsia="en-US"/>
        </w:rPr>
        <w:t xml:space="preserve"> </w:t>
      </w:r>
      <w:r w:rsidRPr="00AD247C">
        <w:rPr>
          <w:rFonts w:eastAsia="Bookman Old Style"/>
          <w:color w:val="auto"/>
          <w:szCs w:val="24"/>
          <w:lang w:eastAsia="en-US"/>
        </w:rPr>
        <w:t>практике</w:t>
      </w:r>
      <w:r w:rsidRPr="00AD247C">
        <w:rPr>
          <w:rFonts w:eastAsia="Bookman Old Style"/>
          <w:color w:val="auto"/>
          <w:spacing w:val="1"/>
          <w:szCs w:val="24"/>
          <w:lang w:eastAsia="en-US"/>
        </w:rPr>
        <w:t xml:space="preserve"> </w:t>
      </w:r>
      <w:r w:rsidRPr="00AD247C">
        <w:rPr>
          <w:rFonts w:eastAsia="Bookman Old Style"/>
          <w:color w:val="auto"/>
          <w:szCs w:val="24"/>
          <w:lang w:eastAsia="en-US"/>
        </w:rPr>
        <w:t>установку</w:t>
      </w:r>
      <w:r w:rsidRPr="00AD247C">
        <w:rPr>
          <w:rFonts w:eastAsia="Bookman Old Style"/>
          <w:color w:val="auto"/>
          <w:spacing w:val="1"/>
          <w:szCs w:val="24"/>
          <w:lang w:eastAsia="en-US"/>
        </w:rPr>
        <w:t xml:space="preserve"> </w:t>
      </w:r>
      <w:r w:rsidRPr="00AD247C">
        <w:rPr>
          <w:rFonts w:eastAsia="Bookman Old Style"/>
          <w:color w:val="auto"/>
          <w:szCs w:val="24"/>
          <w:lang w:eastAsia="en-US"/>
        </w:rPr>
        <w:t>на</w:t>
      </w:r>
      <w:r w:rsidRPr="00AD247C">
        <w:rPr>
          <w:rFonts w:eastAsia="Bookman Old Style"/>
          <w:color w:val="auto"/>
          <w:spacing w:val="1"/>
          <w:szCs w:val="24"/>
          <w:lang w:eastAsia="en-US"/>
        </w:rPr>
        <w:t xml:space="preserve"> </w:t>
      </w:r>
      <w:r w:rsidRPr="00AD247C">
        <w:rPr>
          <w:rFonts w:eastAsia="Bookman Old Style"/>
          <w:color w:val="auto"/>
          <w:szCs w:val="24"/>
          <w:lang w:eastAsia="en-US"/>
        </w:rPr>
        <w:t>здоровый</w:t>
      </w:r>
      <w:r w:rsidRPr="00AD247C">
        <w:rPr>
          <w:rFonts w:eastAsia="Bookman Old Style"/>
          <w:color w:val="auto"/>
          <w:spacing w:val="1"/>
          <w:szCs w:val="24"/>
          <w:lang w:eastAsia="en-US"/>
        </w:rPr>
        <w:t xml:space="preserve"> </w:t>
      </w:r>
      <w:r w:rsidRPr="00AD247C">
        <w:rPr>
          <w:rFonts w:eastAsia="Bookman Old Style"/>
          <w:color w:val="auto"/>
          <w:szCs w:val="24"/>
          <w:lang w:eastAsia="en-US"/>
        </w:rPr>
        <w:t>образ</w:t>
      </w:r>
      <w:r w:rsidRPr="00AD247C">
        <w:rPr>
          <w:rFonts w:eastAsia="Bookman Old Style"/>
          <w:color w:val="auto"/>
          <w:spacing w:val="1"/>
          <w:szCs w:val="24"/>
          <w:lang w:eastAsia="en-US"/>
        </w:rPr>
        <w:t xml:space="preserve"> </w:t>
      </w:r>
      <w:r w:rsidRPr="00AD247C">
        <w:rPr>
          <w:rFonts w:eastAsia="Bookman Old Style"/>
          <w:color w:val="auto"/>
          <w:szCs w:val="24"/>
          <w:lang w:eastAsia="en-US"/>
        </w:rPr>
        <w:t>жизни</w:t>
      </w:r>
      <w:r w:rsidRPr="00AD247C">
        <w:rPr>
          <w:rFonts w:eastAsia="Bookman Old Style"/>
          <w:color w:val="auto"/>
          <w:spacing w:val="1"/>
          <w:szCs w:val="24"/>
          <w:lang w:eastAsia="en-US"/>
        </w:rPr>
        <w:t xml:space="preserve"> </w:t>
      </w:r>
      <w:r w:rsidRPr="00AD247C">
        <w:rPr>
          <w:rFonts w:eastAsia="Bookman Old Style"/>
          <w:color w:val="auto"/>
          <w:szCs w:val="24"/>
          <w:lang w:eastAsia="en-US"/>
        </w:rPr>
        <w:t>(здоровое</w:t>
      </w:r>
      <w:r w:rsidRPr="00AD247C">
        <w:rPr>
          <w:rFonts w:eastAsia="Bookman Old Style"/>
          <w:color w:val="auto"/>
          <w:spacing w:val="1"/>
          <w:szCs w:val="24"/>
          <w:lang w:eastAsia="en-US"/>
        </w:rPr>
        <w:t xml:space="preserve"> </w:t>
      </w:r>
      <w:r w:rsidRPr="00AD247C">
        <w:rPr>
          <w:rFonts w:eastAsia="Bookman Old Style"/>
          <w:color w:val="auto"/>
          <w:szCs w:val="24"/>
          <w:lang w:eastAsia="en-US"/>
        </w:rPr>
        <w:t>питание,</w:t>
      </w:r>
      <w:r w:rsidRPr="00AD247C">
        <w:rPr>
          <w:rFonts w:eastAsia="Bookman Old Style"/>
          <w:color w:val="auto"/>
          <w:spacing w:val="1"/>
          <w:szCs w:val="24"/>
          <w:lang w:eastAsia="en-US"/>
        </w:rPr>
        <w:t xml:space="preserve"> </w:t>
      </w:r>
      <w:r w:rsidRPr="00AD247C">
        <w:rPr>
          <w:rFonts w:eastAsia="Bookman Old Style"/>
          <w:color w:val="auto"/>
          <w:szCs w:val="24"/>
          <w:lang w:eastAsia="en-US"/>
        </w:rPr>
        <w:t>соблюдение</w:t>
      </w:r>
      <w:r w:rsidRPr="00AD247C">
        <w:rPr>
          <w:rFonts w:eastAsia="Bookman Old Style"/>
          <w:color w:val="auto"/>
          <w:spacing w:val="1"/>
          <w:szCs w:val="24"/>
          <w:lang w:eastAsia="en-US"/>
        </w:rPr>
        <w:t xml:space="preserve"> </w:t>
      </w:r>
      <w:r w:rsidRPr="00AD247C">
        <w:rPr>
          <w:rFonts w:eastAsia="Bookman Old Style"/>
          <w:color w:val="auto"/>
          <w:szCs w:val="24"/>
          <w:lang w:eastAsia="en-US"/>
        </w:rPr>
        <w:t>гигиены,</w:t>
      </w:r>
      <w:r w:rsidRPr="00AD247C">
        <w:rPr>
          <w:rFonts w:eastAsia="Bookman Old Style"/>
          <w:color w:val="auto"/>
          <w:spacing w:val="1"/>
          <w:szCs w:val="24"/>
          <w:lang w:eastAsia="en-US"/>
        </w:rPr>
        <w:t xml:space="preserve"> </w:t>
      </w:r>
      <w:r w:rsidRPr="00AD247C">
        <w:rPr>
          <w:rFonts w:eastAsia="Bookman Old Style"/>
          <w:color w:val="auto"/>
          <w:szCs w:val="24"/>
          <w:lang w:eastAsia="en-US"/>
        </w:rPr>
        <w:t>режим</w:t>
      </w:r>
      <w:r w:rsidRPr="00AD247C">
        <w:rPr>
          <w:rFonts w:eastAsia="Bookman Old Style"/>
          <w:color w:val="auto"/>
          <w:spacing w:val="1"/>
          <w:szCs w:val="24"/>
          <w:lang w:eastAsia="en-US"/>
        </w:rPr>
        <w:t xml:space="preserve"> </w:t>
      </w:r>
      <w:r w:rsidRPr="00AD247C">
        <w:rPr>
          <w:rFonts w:eastAsia="Bookman Old Style"/>
          <w:color w:val="auto"/>
          <w:szCs w:val="24"/>
          <w:lang w:eastAsia="en-US"/>
        </w:rPr>
        <w:t>занятий</w:t>
      </w:r>
      <w:r w:rsidRPr="00AD247C">
        <w:rPr>
          <w:rFonts w:eastAsia="Bookman Old Style"/>
          <w:color w:val="auto"/>
          <w:spacing w:val="1"/>
          <w:szCs w:val="24"/>
          <w:lang w:eastAsia="en-US"/>
        </w:rPr>
        <w:t xml:space="preserve"> </w:t>
      </w:r>
      <w:r w:rsidRPr="00AD247C">
        <w:rPr>
          <w:rFonts w:eastAsia="Bookman Old Style"/>
          <w:color w:val="auto"/>
          <w:szCs w:val="24"/>
          <w:lang w:eastAsia="en-US"/>
        </w:rPr>
        <w:t>и</w:t>
      </w:r>
      <w:r w:rsidRPr="00AD247C">
        <w:rPr>
          <w:rFonts w:eastAsia="Bookman Old Style"/>
          <w:color w:val="auto"/>
          <w:spacing w:val="1"/>
          <w:szCs w:val="24"/>
          <w:lang w:eastAsia="en-US"/>
        </w:rPr>
        <w:t xml:space="preserve"> </w:t>
      </w:r>
      <w:r w:rsidRPr="00AD247C">
        <w:rPr>
          <w:rFonts w:eastAsia="Bookman Old Style"/>
          <w:color w:val="auto"/>
          <w:szCs w:val="24"/>
          <w:lang w:eastAsia="en-US"/>
        </w:rPr>
        <w:t>отдыха,</w:t>
      </w:r>
      <w:r w:rsidRPr="00AD247C">
        <w:rPr>
          <w:rFonts w:eastAsia="Bookman Old Style"/>
          <w:color w:val="auto"/>
          <w:spacing w:val="1"/>
          <w:szCs w:val="24"/>
          <w:lang w:eastAsia="en-US"/>
        </w:rPr>
        <w:t xml:space="preserve"> </w:t>
      </w:r>
      <w:r w:rsidRPr="00AD247C">
        <w:rPr>
          <w:rFonts w:eastAsia="Bookman Old Style"/>
          <w:color w:val="auto"/>
          <w:szCs w:val="24"/>
          <w:lang w:eastAsia="en-US"/>
        </w:rPr>
        <w:t>физическую</w:t>
      </w:r>
      <w:r w:rsidRPr="00AD247C">
        <w:rPr>
          <w:rFonts w:eastAsia="Bookman Old Style"/>
          <w:color w:val="auto"/>
          <w:spacing w:val="11"/>
          <w:szCs w:val="24"/>
          <w:lang w:eastAsia="en-US"/>
        </w:rPr>
        <w:t xml:space="preserve"> </w:t>
      </w:r>
      <w:r w:rsidRPr="00AD247C">
        <w:rPr>
          <w:rFonts w:eastAsia="Bookman Old Style"/>
          <w:color w:val="auto"/>
          <w:szCs w:val="24"/>
          <w:lang w:eastAsia="en-US"/>
        </w:rPr>
        <w:t>активность),</w:t>
      </w:r>
      <w:r w:rsidRPr="00AD247C">
        <w:rPr>
          <w:rFonts w:eastAsia="Bookman Old Style"/>
          <w:color w:val="auto"/>
          <w:spacing w:val="15"/>
          <w:szCs w:val="24"/>
          <w:lang w:eastAsia="en-US"/>
        </w:rPr>
        <w:t xml:space="preserve"> </w:t>
      </w:r>
      <w:r w:rsidRPr="00AD247C">
        <w:rPr>
          <w:rFonts w:eastAsia="Bookman Old Style"/>
          <w:color w:val="auto"/>
          <w:szCs w:val="24"/>
          <w:lang w:eastAsia="en-US"/>
        </w:rPr>
        <w:t>стремление</w:t>
      </w:r>
      <w:r w:rsidRPr="00AD247C">
        <w:rPr>
          <w:rFonts w:eastAsia="Bookman Old Style"/>
          <w:color w:val="auto"/>
          <w:spacing w:val="18"/>
          <w:szCs w:val="24"/>
          <w:lang w:eastAsia="en-US"/>
        </w:rPr>
        <w:t xml:space="preserve"> </w:t>
      </w:r>
      <w:r w:rsidRPr="00AD247C">
        <w:rPr>
          <w:rFonts w:eastAsia="Bookman Old Style"/>
          <w:color w:val="auto"/>
          <w:szCs w:val="24"/>
          <w:lang w:eastAsia="en-US"/>
        </w:rPr>
        <w:t>к</w:t>
      </w:r>
      <w:r w:rsidRPr="00AD247C">
        <w:rPr>
          <w:rFonts w:eastAsia="Bookman Old Style"/>
          <w:color w:val="auto"/>
          <w:spacing w:val="19"/>
          <w:szCs w:val="24"/>
          <w:lang w:eastAsia="en-US"/>
        </w:rPr>
        <w:t xml:space="preserve"> </w:t>
      </w:r>
      <w:r w:rsidRPr="00AD247C">
        <w:rPr>
          <w:rFonts w:eastAsia="Bookman Old Style"/>
          <w:color w:val="auto"/>
          <w:szCs w:val="24"/>
          <w:lang w:eastAsia="en-US"/>
        </w:rPr>
        <w:t>физическому</w:t>
      </w:r>
      <w:r w:rsidRPr="00AD247C">
        <w:rPr>
          <w:rFonts w:eastAsia="Bookman Old Style"/>
          <w:color w:val="auto"/>
          <w:spacing w:val="8"/>
          <w:szCs w:val="24"/>
          <w:lang w:eastAsia="en-US"/>
        </w:rPr>
        <w:t xml:space="preserve"> </w:t>
      </w:r>
      <w:r w:rsidRPr="00AD247C">
        <w:rPr>
          <w:rFonts w:eastAsia="Bookman Old Style"/>
          <w:color w:val="auto"/>
          <w:szCs w:val="24"/>
          <w:lang w:eastAsia="en-US"/>
        </w:rPr>
        <w:t>совершенствованию</w:t>
      </w:r>
      <w:r w:rsidRPr="00AD247C">
        <w:rPr>
          <w:rFonts w:eastAsia="Bookman Old Style"/>
          <w:color w:val="auto"/>
          <w:szCs w:val="24"/>
          <w:lang w:val="x-none" w:eastAsia="en-US"/>
        </w:rPr>
        <w:t xml:space="preserve"> соблюдающий</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пропагандирующий</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безопасный</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здоровый</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образ</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жизни.</w:t>
      </w:r>
    </w:p>
    <w:p w:rsidR="00E607E8" w:rsidRPr="00AD247C" w:rsidRDefault="00E607E8" w:rsidP="00E607E8">
      <w:pPr>
        <w:tabs>
          <w:tab w:val="left" w:pos="2374"/>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-Проявляющий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сознательное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обоснованное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неприятие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вредных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привычек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(курения,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употребления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алкоголя,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наркотиков,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любых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форм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зависимостей),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деструктивного поведения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обществе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цифровой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среде,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понимание</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вреда</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физического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психического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здоровья.</w:t>
      </w:r>
    </w:p>
    <w:p w:rsidR="00E607E8" w:rsidRPr="00AD247C" w:rsidRDefault="00E607E8" w:rsidP="00E607E8">
      <w:pPr>
        <w:tabs>
          <w:tab w:val="left" w:pos="2374"/>
        </w:tabs>
        <w:autoSpaceDE w:val="0"/>
        <w:autoSpaceDN w:val="0"/>
        <w:spacing w:before="1"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-Демонстрирующий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навыки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рефлексии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состояния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(физического, эмоционального, психологического), состояния других людей с</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точки зрения безопасности, сознательного управления своим эмоциональным</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состоянием,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развивающий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способности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адаптироваться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стрессовым</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ситуациям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общении,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коллективах,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меняющимся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условиям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(социальным,</w:t>
      </w:r>
      <w:r w:rsidRPr="00AD247C">
        <w:rPr>
          <w:rFonts w:eastAsiaTheme="minorEastAsia"/>
          <w:color w:val="auto"/>
          <w:spacing w:val="38"/>
          <w:szCs w:val="24"/>
          <w:lang w:eastAsia="en-US"/>
        </w:rPr>
        <w:t xml:space="preserve"> </w:t>
      </w:r>
      <w:r w:rsidRPr="00AD247C">
        <w:rPr>
          <w:rFonts w:eastAsiaTheme="minorEastAsia"/>
          <w:color w:val="auto"/>
          <w:szCs w:val="24"/>
          <w:lang w:eastAsia="en-US"/>
        </w:rPr>
        <w:t>информационным,</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природным).</w:t>
      </w:r>
    </w:p>
    <w:p w:rsidR="00E607E8" w:rsidRPr="00AD247C" w:rsidRDefault="00E607E8" w:rsidP="00E607E8">
      <w:pPr>
        <w:widowControl w:val="0"/>
        <w:autoSpaceDE w:val="0"/>
        <w:autoSpaceDN w:val="0"/>
        <w:spacing w:before="2" w:after="0" w:line="321" w:lineRule="exact"/>
        <w:ind w:left="0" w:firstLine="0"/>
        <w:outlineLvl w:val="1"/>
        <w:rPr>
          <w:b/>
          <w:bCs/>
          <w:color w:val="auto"/>
          <w:szCs w:val="24"/>
          <w:lang w:eastAsia="en-US"/>
        </w:rPr>
      </w:pPr>
      <w:r w:rsidRPr="00AD247C">
        <w:rPr>
          <w:b/>
          <w:bCs/>
          <w:color w:val="auto"/>
          <w:szCs w:val="24"/>
          <w:lang w:eastAsia="en-US"/>
        </w:rPr>
        <w:t>Трудовое</w:t>
      </w:r>
      <w:r w:rsidRPr="00AD247C">
        <w:rPr>
          <w:b/>
          <w:bCs/>
          <w:color w:val="auto"/>
          <w:spacing w:val="-3"/>
          <w:szCs w:val="24"/>
          <w:lang w:eastAsia="en-US"/>
        </w:rPr>
        <w:t xml:space="preserve"> </w:t>
      </w:r>
      <w:r w:rsidRPr="00AD247C">
        <w:rPr>
          <w:b/>
          <w:bCs/>
          <w:color w:val="auto"/>
          <w:szCs w:val="24"/>
          <w:lang w:eastAsia="en-US"/>
        </w:rPr>
        <w:t>воспитание:</w:t>
      </w:r>
    </w:p>
    <w:p w:rsidR="00E607E8" w:rsidRPr="00AD247C" w:rsidRDefault="00E607E8" w:rsidP="00E607E8">
      <w:pPr>
        <w:tabs>
          <w:tab w:val="left" w:pos="2374"/>
        </w:tabs>
        <w:autoSpaceDE w:val="0"/>
        <w:autoSpaceDN w:val="0"/>
        <w:spacing w:after="0" w:line="240" w:lineRule="auto"/>
        <w:ind w:left="0" w:right="321" w:firstLine="0"/>
        <w:rPr>
          <w:rFonts w:eastAsiaTheme="minorEastAsia"/>
          <w:color w:val="auto"/>
          <w:szCs w:val="24"/>
          <w:lang w:eastAsia="en-US"/>
        </w:rPr>
      </w:pPr>
      <w:r w:rsidRPr="00AD247C">
        <w:rPr>
          <w:rFonts w:eastAsiaTheme="minorEastAsia"/>
          <w:color w:val="auto"/>
          <w:szCs w:val="24"/>
          <w:lang w:eastAsia="en-US"/>
        </w:rPr>
        <w:t>Уважающий труд, результаты труда, трудовые и профессиональные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достижения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своих земляков,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вклад</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 развитие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поселения,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края,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страны,</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трудовые</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достижения</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российского народа.</w:t>
      </w:r>
    </w:p>
    <w:p w:rsidR="00E607E8" w:rsidRPr="00AD247C" w:rsidRDefault="00E607E8" w:rsidP="00E607E8">
      <w:pPr>
        <w:tabs>
          <w:tab w:val="left" w:pos="2374"/>
        </w:tabs>
        <w:autoSpaceDE w:val="0"/>
        <w:autoSpaceDN w:val="0"/>
        <w:spacing w:after="0" w:line="240" w:lineRule="auto"/>
        <w:ind w:left="0" w:right="319" w:firstLine="0"/>
        <w:rPr>
          <w:rFonts w:eastAsiaTheme="minorEastAsia"/>
          <w:color w:val="auto"/>
          <w:szCs w:val="24"/>
          <w:lang w:eastAsia="en-US"/>
        </w:rPr>
      </w:pPr>
      <w:r w:rsidRPr="00AD247C">
        <w:rPr>
          <w:rFonts w:eastAsiaTheme="minorEastAsia"/>
          <w:color w:val="auto"/>
          <w:szCs w:val="24"/>
          <w:lang w:eastAsia="en-US"/>
        </w:rPr>
        <w:t>Проявляющий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способность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творческому</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созидательному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 значимому труду в доступных по возрасту социально-трудовых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ролях,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числе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предпринимательской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условиях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самозанятости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или</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наёмного</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труда.</w:t>
      </w:r>
    </w:p>
    <w:p w:rsidR="00E607E8" w:rsidRPr="00AD247C" w:rsidRDefault="00E607E8" w:rsidP="00E607E8">
      <w:pPr>
        <w:tabs>
          <w:tab w:val="left" w:pos="2374"/>
        </w:tabs>
        <w:autoSpaceDE w:val="0"/>
        <w:autoSpaceDN w:val="0"/>
        <w:spacing w:after="0" w:line="240" w:lineRule="auto"/>
        <w:ind w:left="0" w:right="321" w:firstLine="0"/>
        <w:rPr>
          <w:rFonts w:eastAsiaTheme="minorEastAsia"/>
          <w:color w:val="auto"/>
          <w:szCs w:val="24"/>
          <w:lang w:eastAsia="en-US"/>
        </w:rPr>
      </w:pPr>
      <w:r w:rsidRPr="00AD247C">
        <w:rPr>
          <w:rFonts w:eastAsiaTheme="minorEastAsia"/>
          <w:color w:val="auto"/>
          <w:szCs w:val="24"/>
          <w:lang w:eastAsia="en-US"/>
        </w:rPr>
        <w:t>Участвующий в социально значимой трудовой деятельности разного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вида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семье,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общеобразовательной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местности,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том</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числе оплачиваемом труде в каникулярные периоды, с учётом соблюдения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законодательства.</w:t>
      </w:r>
    </w:p>
    <w:p w:rsidR="00E607E8" w:rsidRPr="00AD247C" w:rsidRDefault="00E607E8" w:rsidP="00E607E8">
      <w:pPr>
        <w:tabs>
          <w:tab w:val="left" w:pos="2374"/>
        </w:tabs>
        <w:autoSpaceDE w:val="0"/>
        <w:autoSpaceDN w:val="0"/>
        <w:spacing w:after="0" w:line="240" w:lineRule="auto"/>
        <w:ind w:left="0" w:right="321" w:firstLine="0"/>
        <w:rPr>
          <w:rFonts w:eastAsiaTheme="minorEastAsia"/>
          <w:color w:val="auto"/>
          <w:szCs w:val="24"/>
          <w:lang w:eastAsia="en-US"/>
        </w:rPr>
      </w:pP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осознанную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готовность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получению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профессионального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образования, 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непрерывному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образованию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течение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жизни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как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условию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успешной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профессиональной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общественной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p>
    <w:p w:rsidR="00E607E8" w:rsidRPr="00AD247C" w:rsidRDefault="00E607E8" w:rsidP="00E607E8">
      <w:pPr>
        <w:tabs>
          <w:tab w:val="left" w:pos="2374"/>
        </w:tabs>
        <w:autoSpaceDE w:val="0"/>
        <w:autoSpaceDN w:val="0"/>
        <w:spacing w:after="0" w:line="240" w:lineRule="auto"/>
        <w:ind w:left="0" w:right="323" w:firstLine="0"/>
        <w:rPr>
          <w:rFonts w:eastAsiaTheme="minorEastAsia"/>
          <w:color w:val="auto"/>
          <w:szCs w:val="24"/>
          <w:lang w:eastAsia="en-US"/>
        </w:rPr>
      </w:pPr>
      <w:r w:rsidRPr="00AD247C">
        <w:rPr>
          <w:rFonts w:eastAsiaTheme="minorEastAsia"/>
          <w:color w:val="auto"/>
          <w:szCs w:val="24"/>
          <w:lang w:eastAsia="en-US"/>
        </w:rPr>
        <w:lastRenderedPageBreak/>
        <w:t>-Понимающий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специфику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трудовой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регулирования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трудовых отношений, самообразования и профессиональной самоподготовки</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информационном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высокотехнологическом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обществе,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готовый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учиться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трудиться</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в современном</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обществе.</w:t>
      </w:r>
    </w:p>
    <w:p w:rsidR="00E607E8" w:rsidRPr="00AD247C" w:rsidRDefault="00E607E8" w:rsidP="00E607E8">
      <w:pPr>
        <w:tabs>
          <w:tab w:val="left" w:pos="2374"/>
        </w:tabs>
        <w:autoSpaceDE w:val="0"/>
        <w:autoSpaceDN w:val="0"/>
        <w:spacing w:after="0" w:line="240" w:lineRule="auto"/>
        <w:ind w:left="0" w:right="323" w:firstLine="0"/>
        <w:rPr>
          <w:rFonts w:eastAsiaTheme="minorEastAsia"/>
          <w:color w:val="auto"/>
          <w:szCs w:val="24"/>
          <w:lang w:eastAsia="en-US"/>
        </w:rPr>
      </w:pPr>
      <w:r w:rsidRPr="00AD247C">
        <w:rPr>
          <w:rFonts w:eastAsiaTheme="minorEastAsia"/>
          <w:color w:val="auto"/>
          <w:szCs w:val="24"/>
          <w:lang w:eastAsia="en-US"/>
        </w:rPr>
        <w:t>-Ориентированный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осознанный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выбор</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сферы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трудовой,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профессиональной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 российском обществе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 учётом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личных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жизненных</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планов,</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потребностей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своей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семьи,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общества.</w:t>
      </w:r>
    </w:p>
    <w:p w:rsidR="00E607E8" w:rsidRPr="00AD247C" w:rsidRDefault="00E607E8" w:rsidP="00E607E8">
      <w:pPr>
        <w:widowControl w:val="0"/>
        <w:autoSpaceDE w:val="0"/>
        <w:autoSpaceDN w:val="0"/>
        <w:spacing w:after="0" w:line="319" w:lineRule="exact"/>
        <w:ind w:left="0" w:firstLine="0"/>
        <w:outlineLvl w:val="1"/>
        <w:rPr>
          <w:b/>
          <w:bCs/>
          <w:color w:val="auto"/>
          <w:szCs w:val="24"/>
          <w:lang w:eastAsia="en-US"/>
        </w:rPr>
      </w:pPr>
      <w:r w:rsidRPr="00AD247C">
        <w:rPr>
          <w:b/>
          <w:bCs/>
          <w:color w:val="auto"/>
          <w:szCs w:val="24"/>
          <w:lang w:eastAsia="en-US"/>
        </w:rPr>
        <w:t>Экологическое</w:t>
      </w:r>
      <w:r w:rsidRPr="00AD247C">
        <w:rPr>
          <w:b/>
          <w:bCs/>
          <w:color w:val="auto"/>
          <w:spacing w:val="-2"/>
          <w:szCs w:val="24"/>
          <w:lang w:eastAsia="en-US"/>
        </w:rPr>
        <w:t xml:space="preserve"> </w:t>
      </w:r>
      <w:r w:rsidRPr="00AD247C">
        <w:rPr>
          <w:b/>
          <w:bCs/>
          <w:color w:val="auto"/>
          <w:szCs w:val="24"/>
          <w:lang w:eastAsia="en-US"/>
        </w:rPr>
        <w:t>воспитание:</w:t>
      </w:r>
    </w:p>
    <w:p w:rsidR="00E607E8" w:rsidRPr="00AD247C" w:rsidRDefault="00E607E8" w:rsidP="00E607E8">
      <w:pPr>
        <w:tabs>
          <w:tab w:val="left" w:pos="2374"/>
        </w:tabs>
        <w:autoSpaceDE w:val="0"/>
        <w:autoSpaceDN w:val="0"/>
        <w:spacing w:after="0" w:line="240" w:lineRule="auto"/>
        <w:ind w:left="0" w:right="321" w:firstLine="0"/>
        <w:rPr>
          <w:rFonts w:eastAsiaTheme="minorEastAsia"/>
          <w:color w:val="auto"/>
          <w:szCs w:val="24"/>
          <w:lang w:eastAsia="en-US"/>
        </w:rPr>
      </w:pPr>
      <w:r w:rsidRPr="00AD247C">
        <w:rPr>
          <w:rFonts w:eastAsiaTheme="minorEastAsia"/>
          <w:color w:val="auto"/>
          <w:szCs w:val="24"/>
          <w:lang w:eastAsia="en-US"/>
        </w:rPr>
        <w:t>-Демонстрирующий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поведении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сформированность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экологической</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культуры на основе понимания влияния социально-экономических процессов</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4"/>
          <w:szCs w:val="24"/>
          <w:lang w:eastAsia="en-US"/>
        </w:rPr>
        <w:t xml:space="preserve"> </w:t>
      </w:r>
      <w:r w:rsidRPr="00AD247C">
        <w:rPr>
          <w:rFonts w:eastAsiaTheme="minorEastAsia"/>
          <w:color w:val="auto"/>
          <w:szCs w:val="24"/>
          <w:lang w:eastAsia="en-US"/>
        </w:rPr>
        <w:t>природу,</w:t>
      </w:r>
      <w:r w:rsidRPr="00AD247C">
        <w:rPr>
          <w:rFonts w:eastAsiaTheme="minorEastAsia"/>
          <w:color w:val="auto"/>
          <w:spacing w:val="17"/>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69"/>
          <w:szCs w:val="24"/>
          <w:lang w:eastAsia="en-US"/>
        </w:rPr>
        <w:t xml:space="preserve"> </w:t>
      </w:r>
      <w:r w:rsidRPr="00AD247C">
        <w:rPr>
          <w:rFonts w:eastAsiaTheme="minorEastAsia"/>
          <w:color w:val="auto"/>
          <w:szCs w:val="24"/>
          <w:lang w:eastAsia="en-US"/>
        </w:rPr>
        <w:t>том</w:t>
      </w:r>
      <w:r w:rsidRPr="00AD247C">
        <w:rPr>
          <w:rFonts w:eastAsiaTheme="minorEastAsia"/>
          <w:color w:val="auto"/>
          <w:spacing w:val="15"/>
          <w:szCs w:val="24"/>
          <w:lang w:eastAsia="en-US"/>
        </w:rPr>
        <w:t xml:space="preserve"> </w:t>
      </w:r>
      <w:r w:rsidRPr="00AD247C">
        <w:rPr>
          <w:rFonts w:eastAsiaTheme="minorEastAsia"/>
          <w:color w:val="auto"/>
          <w:szCs w:val="24"/>
          <w:lang w:eastAsia="en-US"/>
        </w:rPr>
        <w:t>числе</w:t>
      </w:r>
      <w:r w:rsidRPr="00AD247C">
        <w:rPr>
          <w:rFonts w:eastAsiaTheme="minorEastAsia"/>
          <w:color w:val="auto"/>
          <w:spacing w:val="1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0"/>
          <w:szCs w:val="24"/>
          <w:lang w:eastAsia="en-US"/>
        </w:rPr>
        <w:t xml:space="preserve"> </w:t>
      </w:r>
      <w:r w:rsidRPr="00AD247C">
        <w:rPr>
          <w:rFonts w:eastAsiaTheme="minorEastAsia"/>
          <w:color w:val="auto"/>
          <w:szCs w:val="24"/>
          <w:lang w:eastAsia="en-US"/>
        </w:rPr>
        <w:t>глобальном</w:t>
      </w:r>
      <w:r w:rsidRPr="00AD247C">
        <w:rPr>
          <w:rFonts w:eastAsiaTheme="minorEastAsia"/>
          <w:color w:val="auto"/>
          <w:spacing w:val="14"/>
          <w:szCs w:val="24"/>
          <w:lang w:eastAsia="en-US"/>
        </w:rPr>
        <w:t xml:space="preserve"> </w:t>
      </w:r>
      <w:r w:rsidRPr="00AD247C">
        <w:rPr>
          <w:rFonts w:eastAsiaTheme="minorEastAsia"/>
          <w:color w:val="auto"/>
          <w:szCs w:val="24"/>
          <w:lang w:eastAsia="en-US"/>
        </w:rPr>
        <w:t>уровне,</w:t>
      </w:r>
      <w:r w:rsidRPr="00AD247C">
        <w:rPr>
          <w:rFonts w:eastAsiaTheme="minorEastAsia"/>
          <w:color w:val="auto"/>
          <w:spacing w:val="18"/>
          <w:szCs w:val="24"/>
          <w:lang w:eastAsia="en-US"/>
        </w:rPr>
        <w:t xml:space="preserve"> </w:t>
      </w:r>
      <w:r w:rsidRPr="00AD247C">
        <w:rPr>
          <w:rFonts w:eastAsiaTheme="minorEastAsia"/>
          <w:color w:val="auto"/>
          <w:szCs w:val="24"/>
          <w:lang w:eastAsia="en-US"/>
        </w:rPr>
        <w:t>ответственность</w:t>
      </w:r>
      <w:r w:rsidRPr="00AD247C">
        <w:rPr>
          <w:rFonts w:eastAsiaTheme="minorEastAsia"/>
          <w:color w:val="auto"/>
          <w:spacing w:val="14"/>
          <w:szCs w:val="24"/>
          <w:lang w:eastAsia="en-US"/>
        </w:rPr>
        <w:t xml:space="preserve"> </w:t>
      </w:r>
      <w:r w:rsidRPr="00AD247C">
        <w:rPr>
          <w:rFonts w:eastAsiaTheme="minorEastAsia"/>
          <w:color w:val="auto"/>
          <w:szCs w:val="24"/>
          <w:lang w:eastAsia="en-US"/>
        </w:rPr>
        <w:t>за</w:t>
      </w:r>
      <w:r w:rsidRPr="00AD247C">
        <w:rPr>
          <w:rFonts w:eastAsiaTheme="minorEastAsia"/>
          <w:color w:val="auto"/>
          <w:spacing w:val="10"/>
          <w:szCs w:val="24"/>
          <w:lang w:eastAsia="en-US"/>
        </w:rPr>
        <w:t xml:space="preserve"> </w:t>
      </w:r>
      <w:r w:rsidRPr="00AD247C">
        <w:rPr>
          <w:rFonts w:eastAsiaTheme="minorEastAsia"/>
          <w:color w:val="auto"/>
          <w:szCs w:val="24"/>
          <w:lang w:eastAsia="en-US"/>
        </w:rPr>
        <w:t>действия</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природной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среде.</w:t>
      </w:r>
    </w:p>
    <w:p w:rsidR="00E607E8" w:rsidRPr="00AD247C" w:rsidRDefault="00E607E8" w:rsidP="00E607E8">
      <w:pPr>
        <w:tabs>
          <w:tab w:val="left" w:pos="2374"/>
        </w:tabs>
        <w:autoSpaceDE w:val="0"/>
        <w:autoSpaceDN w:val="0"/>
        <w:spacing w:after="0" w:line="240" w:lineRule="auto"/>
        <w:ind w:left="0" w:right="330" w:firstLine="0"/>
        <w:rPr>
          <w:rFonts w:eastAsiaTheme="minorEastAsia"/>
          <w:color w:val="auto"/>
          <w:szCs w:val="24"/>
          <w:lang w:eastAsia="en-US"/>
        </w:rPr>
      </w:pP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неприятие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действий,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приносящих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вред</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природе.</w:t>
      </w:r>
    </w:p>
    <w:p w:rsidR="00E607E8" w:rsidRPr="00AD247C" w:rsidRDefault="00E607E8" w:rsidP="00E607E8">
      <w:pPr>
        <w:tabs>
          <w:tab w:val="left" w:pos="2374"/>
        </w:tabs>
        <w:autoSpaceDE w:val="0"/>
        <w:autoSpaceDN w:val="0"/>
        <w:spacing w:after="0" w:line="240" w:lineRule="auto"/>
        <w:ind w:left="0" w:right="327" w:firstLine="0"/>
        <w:rPr>
          <w:rFonts w:eastAsiaTheme="minorEastAsia"/>
          <w:color w:val="auto"/>
          <w:szCs w:val="24"/>
          <w:lang w:eastAsia="en-US"/>
        </w:rPr>
      </w:pPr>
      <w:r w:rsidRPr="00AD247C">
        <w:rPr>
          <w:rFonts w:eastAsiaTheme="minorEastAsia"/>
          <w:color w:val="auto"/>
          <w:szCs w:val="24"/>
          <w:lang w:eastAsia="en-US"/>
        </w:rPr>
        <w:t>-Применяющий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естественных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наук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разумного,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бережливого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природопользования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быту,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общественном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пространстве.</w:t>
      </w:r>
    </w:p>
    <w:p w:rsidR="00E607E8" w:rsidRPr="00AD247C" w:rsidRDefault="00E607E8" w:rsidP="00E607E8">
      <w:pPr>
        <w:tabs>
          <w:tab w:val="left" w:pos="2374"/>
        </w:tabs>
        <w:autoSpaceDE w:val="0"/>
        <w:autoSpaceDN w:val="0"/>
        <w:spacing w:before="77" w:after="0" w:line="240" w:lineRule="auto"/>
        <w:ind w:left="0" w:right="427" w:firstLine="0"/>
        <w:rPr>
          <w:rFonts w:eastAsiaTheme="minorEastAsia"/>
          <w:color w:val="auto"/>
          <w:szCs w:val="24"/>
          <w:lang w:eastAsia="en-US"/>
        </w:rPr>
      </w:pPr>
      <w:r w:rsidRPr="00AD247C">
        <w:rPr>
          <w:rFonts w:eastAsiaTheme="minorEastAsia"/>
          <w:color w:val="auto"/>
          <w:szCs w:val="24"/>
          <w:lang w:eastAsia="en-US"/>
        </w:rPr>
        <w:t>-Имеющий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развивающий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опыт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экологически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направленной,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природоохранной, ресурсосберегающей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 участвующий в 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приобретении</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другими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людьми.</w:t>
      </w:r>
    </w:p>
    <w:p w:rsidR="00E607E8" w:rsidRPr="00AD247C" w:rsidRDefault="00E607E8" w:rsidP="00E607E8">
      <w:pPr>
        <w:widowControl w:val="0"/>
        <w:autoSpaceDE w:val="0"/>
        <w:autoSpaceDN w:val="0"/>
        <w:spacing w:before="8" w:after="0" w:line="319" w:lineRule="exact"/>
        <w:ind w:left="0" w:firstLine="0"/>
        <w:outlineLvl w:val="1"/>
        <w:rPr>
          <w:b/>
          <w:bCs/>
          <w:color w:val="auto"/>
          <w:szCs w:val="24"/>
          <w:lang w:eastAsia="en-US"/>
        </w:rPr>
      </w:pPr>
      <w:r w:rsidRPr="00AD247C">
        <w:rPr>
          <w:b/>
          <w:bCs/>
          <w:color w:val="auto"/>
          <w:szCs w:val="24"/>
          <w:lang w:eastAsia="en-US"/>
        </w:rPr>
        <w:t>Ценности</w:t>
      </w:r>
      <w:r w:rsidRPr="00AD247C">
        <w:rPr>
          <w:b/>
          <w:bCs/>
          <w:color w:val="auto"/>
          <w:spacing w:val="-7"/>
          <w:szCs w:val="24"/>
          <w:lang w:eastAsia="en-US"/>
        </w:rPr>
        <w:t xml:space="preserve"> </w:t>
      </w:r>
      <w:r w:rsidRPr="00AD247C">
        <w:rPr>
          <w:b/>
          <w:bCs/>
          <w:color w:val="auto"/>
          <w:szCs w:val="24"/>
          <w:lang w:eastAsia="en-US"/>
        </w:rPr>
        <w:t>научного</w:t>
      </w:r>
      <w:r w:rsidRPr="00AD247C">
        <w:rPr>
          <w:b/>
          <w:bCs/>
          <w:color w:val="auto"/>
          <w:spacing w:val="-5"/>
          <w:szCs w:val="24"/>
          <w:lang w:eastAsia="en-US"/>
        </w:rPr>
        <w:t xml:space="preserve"> </w:t>
      </w:r>
      <w:r w:rsidRPr="00AD247C">
        <w:rPr>
          <w:b/>
          <w:bCs/>
          <w:color w:val="auto"/>
          <w:szCs w:val="24"/>
          <w:lang w:eastAsia="en-US"/>
        </w:rPr>
        <w:t>познания:</w:t>
      </w:r>
    </w:p>
    <w:p w:rsidR="00E607E8" w:rsidRPr="00AD247C" w:rsidRDefault="00E607E8" w:rsidP="00E607E8">
      <w:pPr>
        <w:tabs>
          <w:tab w:val="left" w:pos="2374"/>
        </w:tabs>
        <w:autoSpaceDE w:val="0"/>
        <w:autoSpaceDN w:val="0"/>
        <w:spacing w:after="0" w:line="240" w:lineRule="auto"/>
        <w:ind w:left="0" w:right="329" w:firstLine="0"/>
        <w:rPr>
          <w:rFonts w:eastAsiaTheme="minorEastAsia"/>
          <w:color w:val="auto"/>
          <w:szCs w:val="24"/>
          <w:lang w:eastAsia="en-US"/>
        </w:rPr>
      </w:pPr>
      <w:r w:rsidRPr="00AD247C">
        <w:rPr>
          <w:rFonts w:eastAsiaTheme="minorEastAsia"/>
          <w:color w:val="auto"/>
          <w:szCs w:val="24"/>
          <w:lang w:eastAsia="en-US"/>
        </w:rPr>
        <w:t>-Деятельно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познавательные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интересы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разных</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предметных</w:t>
      </w:r>
      <w:r w:rsidRPr="00AD247C">
        <w:rPr>
          <w:rFonts w:eastAsiaTheme="minorEastAsia"/>
          <w:color w:val="auto"/>
          <w:spacing w:val="-9"/>
          <w:szCs w:val="24"/>
          <w:lang w:eastAsia="en-US"/>
        </w:rPr>
        <w:t xml:space="preserve"> </w:t>
      </w:r>
      <w:r w:rsidRPr="00AD247C">
        <w:rPr>
          <w:rFonts w:eastAsiaTheme="minorEastAsia"/>
          <w:color w:val="auto"/>
          <w:szCs w:val="24"/>
          <w:lang w:eastAsia="en-US"/>
        </w:rPr>
        <w:t>областях</w:t>
      </w:r>
      <w:r w:rsidRPr="00AD247C">
        <w:rPr>
          <w:rFonts w:eastAsiaTheme="minorEastAsia"/>
          <w:color w:val="auto"/>
          <w:spacing w:val="-8"/>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учётом</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своих</w:t>
      </w:r>
      <w:r w:rsidRPr="00AD247C">
        <w:rPr>
          <w:rFonts w:eastAsiaTheme="minorEastAsia"/>
          <w:color w:val="auto"/>
          <w:spacing w:val="-8"/>
          <w:szCs w:val="24"/>
          <w:lang w:eastAsia="en-US"/>
        </w:rPr>
        <w:t xml:space="preserve"> </w:t>
      </w:r>
      <w:r w:rsidRPr="00AD247C">
        <w:rPr>
          <w:rFonts w:eastAsiaTheme="minorEastAsia"/>
          <w:color w:val="auto"/>
          <w:szCs w:val="24"/>
          <w:lang w:eastAsia="en-US"/>
        </w:rPr>
        <w:t>интересов,</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способностей,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достижений.</w:t>
      </w:r>
    </w:p>
    <w:p w:rsidR="00E607E8" w:rsidRPr="00AD247C" w:rsidRDefault="00E607E8" w:rsidP="00E607E8">
      <w:pPr>
        <w:tabs>
          <w:tab w:val="left" w:pos="2374"/>
        </w:tabs>
        <w:autoSpaceDE w:val="0"/>
        <w:autoSpaceDN w:val="0"/>
        <w:spacing w:after="0" w:line="240" w:lineRule="auto"/>
        <w:ind w:left="0" w:right="321" w:firstLine="0"/>
        <w:rPr>
          <w:rFonts w:eastAsiaTheme="minorEastAsia"/>
          <w:color w:val="auto"/>
          <w:szCs w:val="24"/>
          <w:lang w:eastAsia="en-US"/>
        </w:rPr>
      </w:pPr>
      <w:r w:rsidRPr="00AD247C">
        <w:rPr>
          <w:rFonts w:eastAsiaTheme="minorEastAsia"/>
          <w:color w:val="auto"/>
          <w:szCs w:val="24"/>
          <w:lang w:eastAsia="en-US"/>
        </w:rPr>
        <w:t>-Обладающий представлением о современной научной картине мира,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достижениях науки и техники, аргументировано выражающий понимание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значения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науки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жизни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общества,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обеспечении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безопасности,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гуманитарном,</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социально-экономическом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развитии</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России.</w:t>
      </w:r>
    </w:p>
    <w:p w:rsidR="00E607E8" w:rsidRPr="00AD247C" w:rsidRDefault="00E607E8" w:rsidP="00E607E8">
      <w:pPr>
        <w:tabs>
          <w:tab w:val="left" w:pos="2374"/>
        </w:tabs>
        <w:autoSpaceDE w:val="0"/>
        <w:autoSpaceDN w:val="0"/>
        <w:spacing w:after="0" w:line="240" w:lineRule="auto"/>
        <w:ind w:left="0" w:right="316" w:firstLine="0"/>
        <w:rPr>
          <w:rFonts w:eastAsiaTheme="minorEastAsia"/>
          <w:color w:val="auto"/>
          <w:szCs w:val="24"/>
          <w:lang w:eastAsia="en-US"/>
        </w:rPr>
      </w:pPr>
      <w:r w:rsidRPr="00AD247C">
        <w:rPr>
          <w:rFonts w:eastAsiaTheme="minorEastAsia"/>
          <w:color w:val="auto"/>
          <w:szCs w:val="24"/>
          <w:lang w:eastAsia="en-US"/>
        </w:rPr>
        <w:t>-Демонстрирующий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навыки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критического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мышления,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определения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достоверной научной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информации 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критики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антинаучных представлений.</w:t>
      </w:r>
    </w:p>
    <w:p w:rsidR="00E607E8" w:rsidRPr="00AD247C" w:rsidRDefault="00E607E8" w:rsidP="00E607E8">
      <w:pPr>
        <w:tabs>
          <w:tab w:val="left" w:pos="2374"/>
        </w:tabs>
        <w:autoSpaceDE w:val="0"/>
        <w:autoSpaceDN w:val="0"/>
        <w:spacing w:after="0" w:line="240" w:lineRule="auto"/>
        <w:ind w:left="0" w:right="323" w:firstLine="0"/>
        <w:rPr>
          <w:rFonts w:eastAsiaTheme="minorEastAsia"/>
          <w:color w:val="auto"/>
          <w:szCs w:val="24"/>
          <w:lang w:eastAsia="en-US"/>
        </w:rPr>
      </w:pPr>
      <w:r w:rsidRPr="00AD247C">
        <w:rPr>
          <w:rFonts w:eastAsiaTheme="minorEastAsia"/>
          <w:color w:val="auto"/>
          <w:szCs w:val="24"/>
          <w:lang w:eastAsia="en-US"/>
        </w:rPr>
        <w:t>-Развивающий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 применяющий навыки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наблюдения,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накопления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систематизации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фактов,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осмысления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опыта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естественнонаучной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гуманитарной</w:t>
      </w:r>
      <w:r w:rsidRPr="00AD247C">
        <w:rPr>
          <w:rFonts w:eastAsiaTheme="minorEastAsia"/>
          <w:color w:val="auto"/>
          <w:spacing w:val="38"/>
          <w:szCs w:val="24"/>
          <w:lang w:eastAsia="en-US"/>
        </w:rPr>
        <w:t xml:space="preserve"> </w:t>
      </w:r>
      <w:r w:rsidRPr="00AD247C">
        <w:rPr>
          <w:rFonts w:eastAsiaTheme="minorEastAsia"/>
          <w:color w:val="auto"/>
          <w:szCs w:val="24"/>
          <w:lang w:eastAsia="en-US"/>
        </w:rPr>
        <w:t>областях</w:t>
      </w:r>
      <w:r w:rsidRPr="00AD247C">
        <w:rPr>
          <w:rFonts w:eastAsiaTheme="minorEastAsia"/>
          <w:color w:val="auto"/>
          <w:spacing w:val="34"/>
          <w:szCs w:val="24"/>
          <w:lang w:eastAsia="en-US"/>
        </w:rPr>
        <w:t xml:space="preserve"> </w:t>
      </w:r>
      <w:r w:rsidRPr="00AD247C">
        <w:rPr>
          <w:rFonts w:eastAsiaTheme="minorEastAsia"/>
          <w:color w:val="auto"/>
          <w:szCs w:val="24"/>
          <w:lang w:eastAsia="en-US"/>
        </w:rPr>
        <w:t>познания,</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исследовательской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деятельности.</w:t>
      </w:r>
    </w:p>
    <w:p w:rsidR="00E607E8" w:rsidRPr="00AD247C" w:rsidRDefault="00E607E8" w:rsidP="00E607E8">
      <w:pPr>
        <w:tabs>
          <w:tab w:val="left" w:pos="2374"/>
        </w:tabs>
        <w:autoSpaceDE w:val="0"/>
        <w:autoSpaceDN w:val="0"/>
        <w:spacing w:after="0" w:line="240" w:lineRule="auto"/>
        <w:ind w:left="0" w:right="323" w:firstLine="0"/>
        <w:rPr>
          <w:rFonts w:eastAsiaTheme="minorEastAsia"/>
          <w:color w:val="auto"/>
          <w:szCs w:val="24"/>
          <w:lang w:eastAsia="en-US"/>
        </w:rPr>
      </w:pPr>
    </w:p>
    <w:p w:rsidR="00E607E8" w:rsidRPr="00AD247C" w:rsidRDefault="00E607E8" w:rsidP="00E607E8">
      <w:pPr>
        <w:tabs>
          <w:tab w:val="left" w:pos="2374"/>
        </w:tabs>
        <w:autoSpaceDE w:val="0"/>
        <w:autoSpaceDN w:val="0"/>
        <w:spacing w:after="0" w:line="240" w:lineRule="auto"/>
        <w:ind w:left="0" w:right="323" w:firstLine="0"/>
        <w:rPr>
          <w:rFonts w:eastAsiaTheme="minorEastAsia"/>
          <w:b/>
          <w:color w:val="auto"/>
          <w:szCs w:val="24"/>
          <w:lang w:eastAsia="en-US"/>
        </w:rPr>
      </w:pPr>
      <w:r w:rsidRPr="00AD247C">
        <w:rPr>
          <w:rFonts w:eastAsiaTheme="minorEastAsia"/>
          <w:b/>
          <w:color w:val="auto"/>
          <w:szCs w:val="24"/>
          <w:lang w:eastAsia="en-US"/>
        </w:rPr>
        <w:t>Раздел 2. Содержательный</w:t>
      </w:r>
    </w:p>
    <w:p w:rsidR="00E607E8" w:rsidRPr="00AD247C" w:rsidRDefault="00E607E8" w:rsidP="00F53E68">
      <w:pPr>
        <w:widowControl w:val="0"/>
        <w:numPr>
          <w:ilvl w:val="1"/>
          <w:numId w:val="49"/>
        </w:numPr>
        <w:tabs>
          <w:tab w:val="left" w:pos="2513"/>
        </w:tabs>
        <w:autoSpaceDE w:val="0"/>
        <w:autoSpaceDN w:val="0"/>
        <w:spacing w:after="200" w:line="319" w:lineRule="exact"/>
        <w:contextualSpacing/>
        <w:jc w:val="left"/>
        <w:rPr>
          <w:rFonts w:eastAsia="Calibri"/>
          <w:b/>
          <w:color w:val="auto"/>
          <w:sz w:val="22"/>
          <w:lang w:val="en-US" w:eastAsia="en-US"/>
        </w:rPr>
      </w:pPr>
      <w:r w:rsidRPr="00AD247C">
        <w:rPr>
          <w:rFonts w:eastAsia="Calibri"/>
          <w:b/>
          <w:color w:val="auto"/>
          <w:spacing w:val="-1"/>
          <w:sz w:val="22"/>
          <w:lang w:val="en-US" w:eastAsia="en-US"/>
        </w:rPr>
        <w:t>Уклад</w:t>
      </w:r>
      <w:r w:rsidRPr="00AD247C">
        <w:rPr>
          <w:rFonts w:eastAsia="Calibri"/>
          <w:b/>
          <w:color w:val="auto"/>
          <w:spacing w:val="-16"/>
          <w:sz w:val="22"/>
          <w:lang w:val="en-US" w:eastAsia="en-US"/>
        </w:rPr>
        <w:t xml:space="preserve"> </w:t>
      </w:r>
      <w:r w:rsidRPr="00AD247C">
        <w:rPr>
          <w:rFonts w:eastAsia="Calibri"/>
          <w:b/>
          <w:color w:val="auto"/>
          <w:sz w:val="22"/>
          <w:lang w:val="en-US" w:eastAsia="en-US"/>
        </w:rPr>
        <w:t>Школы</w:t>
      </w:r>
    </w:p>
    <w:p w:rsidR="00E607E8" w:rsidRPr="00AD247C" w:rsidRDefault="00E607E8" w:rsidP="00E607E8">
      <w:pPr>
        <w:widowControl w:val="0"/>
        <w:autoSpaceDE w:val="0"/>
        <w:autoSpaceDN w:val="0"/>
        <w:spacing w:after="0" w:line="240" w:lineRule="auto"/>
        <w:ind w:left="157" w:right="331" w:firstLine="643"/>
        <w:rPr>
          <w:rFonts w:eastAsia="Bookman Old Style"/>
          <w:color w:val="auto"/>
          <w:szCs w:val="24"/>
          <w:lang w:val="x-none" w:eastAsia="en-US"/>
        </w:rPr>
      </w:pPr>
      <w:r w:rsidRPr="00AD247C">
        <w:rPr>
          <w:rFonts w:eastAsia="Bookman Old Style"/>
          <w:color w:val="auto"/>
          <w:szCs w:val="24"/>
          <w:lang w:val="x-none" w:eastAsia="en-US"/>
        </w:rPr>
        <w:t>МБОУ</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Донская СОШ</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является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средней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общеобразовательной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обучение в которой осуществляется по трем уровням образования (начальное</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общее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образование,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основное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общее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образование,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среднее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общее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образование). Школа работает в 1 смену, учебные занятия проходят с 8.30</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Вторая половина дня: внеурочные занятия, индивидуальные консультации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для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учащихся,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родителей, внешкольные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общешкольные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мероприятия.</w:t>
      </w:r>
    </w:p>
    <w:p w:rsidR="00E607E8" w:rsidRPr="00AD247C" w:rsidRDefault="00E607E8" w:rsidP="00E607E8">
      <w:pPr>
        <w:widowControl w:val="0"/>
        <w:autoSpaceDE w:val="0"/>
        <w:autoSpaceDN w:val="0"/>
        <w:spacing w:before="1" w:after="0" w:line="240" w:lineRule="auto"/>
        <w:ind w:left="157" w:right="338" w:firstLine="643"/>
        <w:rPr>
          <w:rFonts w:eastAsia="Bookman Old Style"/>
          <w:color w:val="auto"/>
          <w:szCs w:val="24"/>
          <w:lang w:val="x-none" w:eastAsia="en-US"/>
        </w:rPr>
      </w:pPr>
      <w:r w:rsidRPr="00AD247C">
        <w:rPr>
          <w:rFonts w:eastAsia="Bookman Old Style"/>
          <w:color w:val="auto"/>
          <w:szCs w:val="24"/>
          <w:lang w:val="x-none" w:eastAsia="en-US"/>
        </w:rPr>
        <w:t>В школе есть спортивный зал, футбольное поле, актовый зал,</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компьютерный</w:t>
      </w:r>
      <w:r w:rsidRPr="00AD247C">
        <w:rPr>
          <w:rFonts w:eastAsia="Bookman Old Style"/>
          <w:color w:val="auto"/>
          <w:spacing w:val="-9"/>
          <w:szCs w:val="24"/>
          <w:lang w:val="x-none" w:eastAsia="en-US"/>
        </w:rPr>
        <w:t xml:space="preserve"> </w:t>
      </w:r>
      <w:r w:rsidRPr="00AD247C">
        <w:rPr>
          <w:rFonts w:eastAsia="Bookman Old Style"/>
          <w:color w:val="auto"/>
          <w:szCs w:val="24"/>
          <w:lang w:val="x-none" w:eastAsia="en-US"/>
        </w:rPr>
        <w:t>класс,</w:t>
      </w:r>
      <w:r w:rsidRPr="00AD247C">
        <w:rPr>
          <w:rFonts w:eastAsia="Bookman Old Style"/>
          <w:color w:val="auto"/>
          <w:spacing w:val="-7"/>
          <w:szCs w:val="24"/>
          <w:lang w:val="x-none" w:eastAsia="en-US"/>
        </w:rPr>
        <w:t xml:space="preserve"> </w:t>
      </w:r>
      <w:r w:rsidRPr="00AD247C">
        <w:rPr>
          <w:rFonts w:eastAsia="Bookman Old Style"/>
          <w:color w:val="auto"/>
          <w:szCs w:val="24"/>
          <w:lang w:val="x-none" w:eastAsia="en-US"/>
        </w:rPr>
        <w:t>библиотека,</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столовая,</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достаточное</w:t>
      </w:r>
      <w:r w:rsidRPr="00AD247C">
        <w:rPr>
          <w:rFonts w:eastAsia="Bookman Old Style"/>
          <w:color w:val="auto"/>
          <w:spacing w:val="-8"/>
          <w:szCs w:val="24"/>
          <w:lang w:val="x-none" w:eastAsia="en-US"/>
        </w:rPr>
        <w:t xml:space="preserve"> </w:t>
      </w:r>
      <w:r w:rsidRPr="00AD247C">
        <w:rPr>
          <w:rFonts w:eastAsia="Bookman Old Style"/>
          <w:color w:val="auto"/>
          <w:szCs w:val="24"/>
          <w:lang w:val="x-none" w:eastAsia="en-US"/>
        </w:rPr>
        <w:t>количество</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кабинетов</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для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образования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обучающихся.</w:t>
      </w:r>
    </w:p>
    <w:p w:rsidR="00E607E8" w:rsidRPr="00AD247C" w:rsidRDefault="00E607E8" w:rsidP="00E607E8">
      <w:pPr>
        <w:widowControl w:val="0"/>
        <w:autoSpaceDE w:val="0"/>
        <w:autoSpaceDN w:val="0"/>
        <w:spacing w:after="0" w:line="240" w:lineRule="auto"/>
        <w:ind w:left="157" w:right="335" w:firstLine="643"/>
        <w:rPr>
          <w:rFonts w:eastAsia="Bookman Old Style"/>
          <w:color w:val="auto"/>
          <w:szCs w:val="24"/>
          <w:lang w:val="x-none" w:eastAsia="en-US"/>
        </w:rPr>
      </w:pPr>
      <w:r w:rsidRPr="00AD247C">
        <w:rPr>
          <w:rFonts w:eastAsia="Bookman Old Style"/>
          <w:color w:val="auto"/>
          <w:szCs w:val="24"/>
          <w:lang w:val="x-none" w:eastAsia="en-US"/>
        </w:rPr>
        <w:t>МБОУ</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Донская СОШ имеет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сформировавшиеся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принципы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традиции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воспитательной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работы.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Контингент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составляют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преимущественно</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дети из близлежащих жилых районов. Ученики знакомы с особенностями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работы школы по рассказам своих родителей и старших братьев и сестер,</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которые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также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обучались в нашей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образовательной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организации.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Все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это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помогает</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детям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быстрее адаптироваться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 школьным</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условиям.</w:t>
      </w:r>
    </w:p>
    <w:p w:rsidR="00E607E8" w:rsidRPr="00AD247C" w:rsidRDefault="00E607E8" w:rsidP="00E607E8">
      <w:pPr>
        <w:widowControl w:val="0"/>
        <w:autoSpaceDE w:val="0"/>
        <w:autoSpaceDN w:val="0"/>
        <w:spacing w:before="2" w:after="0" w:line="240" w:lineRule="auto"/>
        <w:ind w:left="157" w:right="334" w:firstLine="226"/>
        <w:jc w:val="left"/>
        <w:rPr>
          <w:rFonts w:eastAsia="Bookman Old Style"/>
          <w:color w:val="auto"/>
          <w:szCs w:val="24"/>
          <w:lang w:val="x-none" w:eastAsia="en-US"/>
        </w:rPr>
      </w:pPr>
      <w:r w:rsidRPr="00AD247C">
        <w:rPr>
          <w:rFonts w:eastAsia="Bookman Old Style"/>
          <w:color w:val="auto"/>
          <w:szCs w:val="24"/>
          <w:lang w:val="x-none" w:eastAsia="en-US"/>
        </w:rPr>
        <w:t>Источниками,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оказывающими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положительное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влияние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воспитательный процесс</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школе,</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являются</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педагоги:</w:t>
      </w:r>
    </w:p>
    <w:p w:rsidR="00E607E8" w:rsidRPr="00AD247C" w:rsidRDefault="00E607E8" w:rsidP="00E607E8">
      <w:pPr>
        <w:tabs>
          <w:tab w:val="left" w:pos="2101"/>
        </w:tabs>
        <w:autoSpaceDE w:val="0"/>
        <w:autoSpaceDN w:val="0"/>
        <w:spacing w:after="0" w:line="240" w:lineRule="auto"/>
        <w:ind w:left="0" w:right="329" w:firstLine="0"/>
        <w:jc w:val="left"/>
        <w:rPr>
          <w:rFonts w:eastAsiaTheme="minorEastAsia"/>
          <w:color w:val="auto"/>
          <w:szCs w:val="24"/>
          <w:lang w:eastAsia="en-US"/>
        </w:rPr>
      </w:pPr>
      <w:r w:rsidRPr="00AD247C">
        <w:rPr>
          <w:rFonts w:eastAsiaTheme="minorEastAsia"/>
          <w:color w:val="auto"/>
          <w:szCs w:val="24"/>
          <w:lang w:eastAsia="en-US"/>
        </w:rPr>
        <w:t>-высококвалифицированный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коллектив,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способный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мотивировать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учащихся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высокие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достижения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учебной,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спортивной,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творческой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социальной деятельностях;</w:t>
      </w:r>
    </w:p>
    <w:p w:rsidR="00E607E8" w:rsidRPr="00AD247C" w:rsidRDefault="00E607E8" w:rsidP="00E607E8">
      <w:pPr>
        <w:tabs>
          <w:tab w:val="left" w:pos="2101"/>
        </w:tabs>
        <w:autoSpaceDE w:val="0"/>
        <w:autoSpaceDN w:val="0"/>
        <w:spacing w:after="0" w:line="242" w:lineRule="auto"/>
        <w:ind w:left="0" w:right="333" w:firstLine="0"/>
        <w:jc w:val="left"/>
        <w:rPr>
          <w:rFonts w:eastAsiaTheme="minorEastAsia"/>
          <w:color w:val="auto"/>
          <w:szCs w:val="24"/>
          <w:lang w:eastAsia="en-US"/>
        </w:rPr>
      </w:pPr>
      <w:r w:rsidRPr="00AD247C">
        <w:rPr>
          <w:rFonts w:eastAsiaTheme="minorEastAsia"/>
          <w:color w:val="auto"/>
          <w:szCs w:val="24"/>
          <w:lang w:eastAsia="en-US"/>
        </w:rPr>
        <w:t>-специалисты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социально-психологической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службы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обеспечивающие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педагогическую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поддержку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особым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категориям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p>
    <w:p w:rsidR="00E607E8" w:rsidRPr="00AD247C" w:rsidRDefault="00E607E8" w:rsidP="00E607E8">
      <w:pPr>
        <w:widowControl w:val="0"/>
        <w:autoSpaceDE w:val="0"/>
        <w:autoSpaceDN w:val="0"/>
        <w:spacing w:after="0" w:line="315" w:lineRule="exact"/>
        <w:ind w:left="0" w:right="155" w:firstLine="0"/>
        <w:jc w:val="left"/>
        <w:rPr>
          <w:rFonts w:eastAsia="Bookman Old Style"/>
          <w:color w:val="auto"/>
          <w:szCs w:val="24"/>
          <w:lang w:val="x-none" w:eastAsia="en-US"/>
        </w:rPr>
      </w:pPr>
      <w:r w:rsidRPr="00AD247C">
        <w:rPr>
          <w:rFonts w:eastAsia="Bookman Old Style"/>
          <w:color w:val="auto"/>
          <w:szCs w:val="24"/>
          <w:lang w:val="x-none" w:eastAsia="en-US"/>
        </w:rPr>
        <w:t>Источниками</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возможного</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отрицательного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влияния</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являются: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учащиеся</w:t>
      </w:r>
    </w:p>
    <w:p w:rsidR="00E607E8" w:rsidRPr="00AD247C" w:rsidRDefault="00E607E8" w:rsidP="00E607E8">
      <w:pPr>
        <w:widowControl w:val="0"/>
        <w:autoSpaceDE w:val="0"/>
        <w:autoSpaceDN w:val="0"/>
        <w:spacing w:after="0" w:line="240" w:lineRule="auto"/>
        <w:ind w:left="157" w:right="339" w:firstLine="0"/>
        <w:jc w:val="left"/>
        <w:rPr>
          <w:rFonts w:eastAsia="Bookman Old Style"/>
          <w:color w:val="auto"/>
          <w:szCs w:val="24"/>
          <w:lang w:val="x-none" w:eastAsia="en-US"/>
        </w:rPr>
      </w:pPr>
      <w:r w:rsidRPr="00AD247C">
        <w:rPr>
          <w:rFonts w:eastAsia="Bookman Old Style"/>
          <w:color w:val="auto"/>
          <w:szCs w:val="24"/>
          <w:lang w:val="x-none" w:eastAsia="en-US"/>
        </w:rPr>
        <w:t>«группы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риска»,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демонстрирующие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асоциальное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поведение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коллективе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сверстников;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социальные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сети,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компьютерные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игры,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также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отдельные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родители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низким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воспитательным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ресурсом,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неспособные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грамотно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управлять</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развитием</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и организацией досуга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своего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ребёнка</w:t>
      </w:r>
    </w:p>
    <w:p w:rsidR="00E607E8" w:rsidRPr="00AD247C" w:rsidRDefault="00E607E8" w:rsidP="00E607E8">
      <w:pPr>
        <w:widowControl w:val="0"/>
        <w:autoSpaceDE w:val="0"/>
        <w:autoSpaceDN w:val="0"/>
        <w:spacing w:after="0" w:line="240" w:lineRule="auto"/>
        <w:ind w:left="157" w:right="330" w:firstLine="720"/>
        <w:rPr>
          <w:rFonts w:eastAsia="Bookman Old Style"/>
          <w:color w:val="auto"/>
          <w:szCs w:val="24"/>
          <w:lang w:val="x-none" w:eastAsia="en-US"/>
        </w:rPr>
      </w:pPr>
      <w:r w:rsidRPr="00AD247C">
        <w:rPr>
          <w:rFonts w:eastAsia="Bookman Old Style"/>
          <w:color w:val="auto"/>
          <w:szCs w:val="24"/>
          <w:lang w:val="x-none" w:eastAsia="en-US"/>
        </w:rPr>
        <w:t>Процесс воспитания в Школе основывается на следующих принципах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взаимодействия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педагогов и школьников:</w:t>
      </w:r>
    </w:p>
    <w:p w:rsidR="00E607E8" w:rsidRPr="00AD247C" w:rsidRDefault="00E607E8" w:rsidP="00F53E68">
      <w:pPr>
        <w:widowControl w:val="0"/>
        <w:numPr>
          <w:ilvl w:val="0"/>
          <w:numId w:val="47"/>
        </w:numPr>
        <w:tabs>
          <w:tab w:val="left" w:pos="2100"/>
          <w:tab w:val="left" w:pos="2101"/>
          <w:tab w:val="left" w:pos="3366"/>
          <w:tab w:val="left" w:pos="4733"/>
          <w:tab w:val="left" w:pos="5097"/>
          <w:tab w:val="left" w:pos="6441"/>
          <w:tab w:val="left" w:pos="7677"/>
          <w:tab w:val="left" w:pos="8488"/>
          <w:tab w:val="left" w:pos="8848"/>
          <w:tab w:val="left" w:pos="10579"/>
        </w:tabs>
        <w:autoSpaceDE w:val="0"/>
        <w:autoSpaceDN w:val="0"/>
        <w:spacing w:after="0" w:line="240" w:lineRule="auto"/>
        <w:ind w:right="328" w:firstLine="283"/>
        <w:jc w:val="left"/>
        <w:rPr>
          <w:rFonts w:eastAsia="Calibri"/>
          <w:color w:val="auto"/>
          <w:szCs w:val="24"/>
          <w:lang w:eastAsia="en-US"/>
        </w:rPr>
      </w:pPr>
      <w:r w:rsidRPr="00AD247C">
        <w:rPr>
          <w:rFonts w:eastAsia="Calibri"/>
          <w:color w:val="auto"/>
          <w:szCs w:val="24"/>
          <w:lang w:eastAsia="en-US"/>
        </w:rPr>
        <w:lastRenderedPageBreak/>
        <w:t>принцип</w:t>
      </w:r>
      <w:r w:rsidRPr="00AD247C">
        <w:rPr>
          <w:rFonts w:eastAsia="Calibri"/>
          <w:color w:val="auto"/>
          <w:szCs w:val="24"/>
          <w:lang w:eastAsia="en-US"/>
        </w:rPr>
        <w:tab/>
        <w:t>уважения</w:t>
      </w:r>
      <w:r w:rsidRPr="00AD247C">
        <w:rPr>
          <w:rFonts w:eastAsia="Calibri"/>
          <w:color w:val="auto"/>
          <w:szCs w:val="24"/>
          <w:lang w:eastAsia="en-US"/>
        </w:rPr>
        <w:tab/>
        <w:t>к</w:t>
      </w:r>
      <w:r w:rsidRPr="00AD247C">
        <w:rPr>
          <w:rFonts w:eastAsia="Calibri"/>
          <w:color w:val="auto"/>
          <w:szCs w:val="24"/>
          <w:lang w:eastAsia="en-US"/>
        </w:rPr>
        <w:tab/>
        <w:t>личности</w:t>
      </w:r>
      <w:r w:rsidRPr="00AD247C">
        <w:rPr>
          <w:rFonts w:eastAsia="Calibri"/>
          <w:color w:val="auto"/>
          <w:szCs w:val="24"/>
          <w:lang w:eastAsia="en-US"/>
        </w:rPr>
        <w:tab/>
        <w:t>ребенка,</w:t>
      </w:r>
      <w:r w:rsidRPr="00AD247C">
        <w:rPr>
          <w:rFonts w:eastAsia="Calibri"/>
          <w:color w:val="auto"/>
          <w:szCs w:val="24"/>
          <w:lang w:eastAsia="en-US"/>
        </w:rPr>
        <w:tab/>
        <w:t>веры</w:t>
      </w:r>
      <w:r w:rsidRPr="00AD247C">
        <w:rPr>
          <w:rFonts w:eastAsia="Calibri"/>
          <w:color w:val="auto"/>
          <w:szCs w:val="24"/>
          <w:lang w:eastAsia="en-US"/>
        </w:rPr>
        <w:tab/>
        <w:t>в</w:t>
      </w:r>
      <w:r w:rsidRPr="00AD247C">
        <w:rPr>
          <w:rFonts w:eastAsia="Calibri"/>
          <w:color w:val="auto"/>
          <w:szCs w:val="24"/>
          <w:lang w:eastAsia="en-US"/>
        </w:rPr>
        <w:tab/>
        <w:t>способности</w:t>
      </w:r>
      <w:r w:rsidRPr="00AD247C">
        <w:rPr>
          <w:rFonts w:eastAsia="Calibri"/>
          <w:color w:val="auto"/>
          <w:szCs w:val="24"/>
          <w:lang w:eastAsia="en-US"/>
        </w:rPr>
        <w:tab/>
      </w:r>
      <w:r w:rsidRPr="00AD247C">
        <w:rPr>
          <w:rFonts w:eastAsia="Calibri"/>
          <w:color w:val="auto"/>
          <w:spacing w:val="-4"/>
          <w:szCs w:val="24"/>
          <w:lang w:eastAsia="en-US"/>
        </w:rPr>
        <w:t>и</w:t>
      </w:r>
      <w:r w:rsidRPr="00AD247C">
        <w:rPr>
          <w:rFonts w:eastAsia="Calibri"/>
          <w:color w:val="auto"/>
          <w:spacing w:val="-67"/>
          <w:szCs w:val="24"/>
          <w:lang w:eastAsia="en-US"/>
        </w:rPr>
        <w:t xml:space="preserve"> </w:t>
      </w:r>
      <w:r w:rsidRPr="00AD247C">
        <w:rPr>
          <w:rFonts w:eastAsia="Calibri"/>
          <w:color w:val="auto"/>
          <w:szCs w:val="24"/>
          <w:lang w:eastAsia="en-US"/>
        </w:rPr>
        <w:t>возможности любого ребенка</w:t>
      </w:r>
      <w:r w:rsidRPr="00AD247C">
        <w:rPr>
          <w:rFonts w:eastAsia="Calibri"/>
          <w:color w:val="auto"/>
          <w:spacing w:val="1"/>
          <w:szCs w:val="24"/>
          <w:lang w:eastAsia="en-US"/>
        </w:rPr>
        <w:t xml:space="preserve"> </w:t>
      </w:r>
      <w:r w:rsidRPr="00AD247C">
        <w:rPr>
          <w:rFonts w:eastAsia="Calibri"/>
          <w:color w:val="auto"/>
          <w:szCs w:val="24"/>
          <w:lang w:eastAsia="en-US"/>
        </w:rPr>
        <w:t>к</w:t>
      </w:r>
      <w:r w:rsidRPr="00AD247C">
        <w:rPr>
          <w:rFonts w:eastAsia="Calibri"/>
          <w:color w:val="auto"/>
          <w:spacing w:val="1"/>
          <w:szCs w:val="24"/>
          <w:lang w:eastAsia="en-US"/>
        </w:rPr>
        <w:t xml:space="preserve"> </w:t>
      </w:r>
      <w:r w:rsidRPr="00AD247C">
        <w:rPr>
          <w:rFonts w:eastAsia="Calibri"/>
          <w:color w:val="auto"/>
          <w:szCs w:val="24"/>
          <w:lang w:eastAsia="en-US"/>
        </w:rPr>
        <w:t>совершенствованию;</w:t>
      </w:r>
    </w:p>
    <w:p w:rsidR="00E607E8" w:rsidRPr="00AD247C" w:rsidRDefault="00E607E8" w:rsidP="00F53E68">
      <w:pPr>
        <w:widowControl w:val="0"/>
        <w:numPr>
          <w:ilvl w:val="0"/>
          <w:numId w:val="47"/>
        </w:numPr>
        <w:tabs>
          <w:tab w:val="left" w:pos="2100"/>
          <w:tab w:val="left" w:pos="2101"/>
        </w:tabs>
        <w:autoSpaceDE w:val="0"/>
        <w:autoSpaceDN w:val="0"/>
        <w:spacing w:after="0" w:line="240" w:lineRule="auto"/>
        <w:ind w:right="337" w:firstLine="283"/>
        <w:jc w:val="left"/>
        <w:rPr>
          <w:rFonts w:eastAsia="Calibri"/>
          <w:color w:val="auto"/>
          <w:szCs w:val="24"/>
          <w:lang w:eastAsia="en-US"/>
        </w:rPr>
      </w:pPr>
      <w:r w:rsidRPr="00AD247C">
        <w:rPr>
          <w:rFonts w:eastAsia="Calibri"/>
          <w:color w:val="auto"/>
          <w:szCs w:val="24"/>
          <w:lang w:eastAsia="en-US"/>
        </w:rPr>
        <w:t>принцип</w:t>
      </w:r>
      <w:r w:rsidRPr="00AD247C">
        <w:rPr>
          <w:rFonts w:eastAsia="Calibri"/>
          <w:color w:val="auto"/>
          <w:spacing w:val="1"/>
          <w:szCs w:val="24"/>
          <w:lang w:eastAsia="en-US"/>
        </w:rPr>
        <w:t xml:space="preserve"> </w:t>
      </w:r>
      <w:r w:rsidRPr="00AD247C">
        <w:rPr>
          <w:rFonts w:eastAsia="Calibri"/>
          <w:color w:val="auto"/>
          <w:szCs w:val="24"/>
          <w:lang w:eastAsia="en-US"/>
        </w:rPr>
        <w:t>доверия</w:t>
      </w:r>
      <w:r w:rsidRPr="00AD247C">
        <w:rPr>
          <w:rFonts w:eastAsia="Calibri"/>
          <w:color w:val="auto"/>
          <w:spacing w:val="1"/>
          <w:szCs w:val="24"/>
          <w:lang w:eastAsia="en-US"/>
        </w:rPr>
        <w:t xml:space="preserve"> </w:t>
      </w:r>
      <w:r w:rsidRPr="00AD247C">
        <w:rPr>
          <w:rFonts w:eastAsia="Calibri"/>
          <w:color w:val="auto"/>
          <w:szCs w:val="24"/>
          <w:lang w:eastAsia="en-US"/>
        </w:rPr>
        <w:t>обучающимся</w:t>
      </w:r>
      <w:r w:rsidRPr="00AD247C">
        <w:rPr>
          <w:rFonts w:eastAsia="Calibri"/>
          <w:color w:val="auto"/>
          <w:spacing w:val="1"/>
          <w:szCs w:val="24"/>
          <w:lang w:eastAsia="en-US"/>
        </w:rPr>
        <w:t xml:space="preserve"> </w:t>
      </w:r>
      <w:r w:rsidRPr="00AD247C">
        <w:rPr>
          <w:rFonts w:eastAsia="Calibri"/>
          <w:color w:val="auto"/>
          <w:szCs w:val="24"/>
          <w:lang w:eastAsia="en-US"/>
        </w:rPr>
        <w:t>при</w:t>
      </w:r>
      <w:r w:rsidRPr="00AD247C">
        <w:rPr>
          <w:rFonts w:eastAsia="Calibri"/>
          <w:color w:val="auto"/>
          <w:spacing w:val="1"/>
          <w:szCs w:val="24"/>
          <w:lang w:eastAsia="en-US"/>
        </w:rPr>
        <w:t xml:space="preserve"> </w:t>
      </w:r>
      <w:r w:rsidRPr="00AD247C">
        <w:rPr>
          <w:rFonts w:eastAsia="Calibri"/>
          <w:color w:val="auto"/>
          <w:szCs w:val="24"/>
          <w:lang w:eastAsia="en-US"/>
        </w:rPr>
        <w:t>принятии</w:t>
      </w:r>
      <w:r w:rsidRPr="00AD247C">
        <w:rPr>
          <w:rFonts w:eastAsia="Calibri"/>
          <w:color w:val="auto"/>
          <w:spacing w:val="1"/>
          <w:szCs w:val="24"/>
          <w:lang w:eastAsia="en-US"/>
        </w:rPr>
        <w:t xml:space="preserve"> </w:t>
      </w:r>
      <w:r w:rsidRPr="00AD247C">
        <w:rPr>
          <w:rFonts w:eastAsia="Calibri"/>
          <w:color w:val="auto"/>
          <w:szCs w:val="24"/>
          <w:lang w:eastAsia="en-US"/>
        </w:rPr>
        <w:t>решений,</w:t>
      </w:r>
      <w:r w:rsidRPr="00AD247C">
        <w:rPr>
          <w:rFonts w:eastAsia="Calibri"/>
          <w:color w:val="auto"/>
          <w:spacing w:val="1"/>
          <w:szCs w:val="24"/>
          <w:lang w:eastAsia="en-US"/>
        </w:rPr>
        <w:t xml:space="preserve"> </w:t>
      </w:r>
      <w:r w:rsidRPr="00AD247C">
        <w:rPr>
          <w:rFonts w:eastAsia="Calibri"/>
          <w:color w:val="auto"/>
          <w:szCs w:val="24"/>
          <w:lang w:eastAsia="en-US"/>
        </w:rPr>
        <w:t>реализации</w:t>
      </w:r>
      <w:r w:rsidRPr="00AD247C">
        <w:rPr>
          <w:rFonts w:eastAsia="Calibri"/>
          <w:color w:val="auto"/>
          <w:spacing w:val="-67"/>
          <w:szCs w:val="24"/>
          <w:lang w:eastAsia="en-US"/>
        </w:rPr>
        <w:t xml:space="preserve"> </w:t>
      </w:r>
      <w:r w:rsidRPr="00AD247C">
        <w:rPr>
          <w:rFonts w:eastAsia="Calibri"/>
          <w:color w:val="auto"/>
          <w:szCs w:val="24"/>
          <w:lang w:eastAsia="en-US"/>
        </w:rPr>
        <w:t>дел,</w:t>
      </w:r>
      <w:r w:rsidRPr="00AD247C">
        <w:rPr>
          <w:rFonts w:eastAsia="Calibri"/>
          <w:color w:val="auto"/>
          <w:spacing w:val="3"/>
          <w:szCs w:val="24"/>
          <w:lang w:eastAsia="en-US"/>
        </w:rPr>
        <w:t xml:space="preserve"> </w:t>
      </w:r>
      <w:r w:rsidRPr="00AD247C">
        <w:rPr>
          <w:rFonts w:eastAsia="Calibri"/>
          <w:color w:val="auto"/>
          <w:szCs w:val="24"/>
          <w:lang w:eastAsia="en-US"/>
        </w:rPr>
        <w:t>отнесенных</w:t>
      </w:r>
      <w:r w:rsidRPr="00AD247C">
        <w:rPr>
          <w:rFonts w:eastAsia="Calibri"/>
          <w:color w:val="auto"/>
          <w:spacing w:val="-4"/>
          <w:szCs w:val="24"/>
          <w:lang w:eastAsia="en-US"/>
        </w:rPr>
        <w:t xml:space="preserve"> </w:t>
      </w:r>
      <w:r w:rsidRPr="00AD247C">
        <w:rPr>
          <w:rFonts w:eastAsia="Calibri"/>
          <w:color w:val="auto"/>
          <w:szCs w:val="24"/>
          <w:lang w:eastAsia="en-US"/>
        </w:rPr>
        <w:t>к их</w:t>
      </w:r>
      <w:r w:rsidRPr="00AD247C">
        <w:rPr>
          <w:rFonts w:eastAsia="Calibri"/>
          <w:color w:val="auto"/>
          <w:spacing w:val="-3"/>
          <w:szCs w:val="24"/>
          <w:lang w:eastAsia="en-US"/>
        </w:rPr>
        <w:t xml:space="preserve"> </w:t>
      </w:r>
      <w:r w:rsidRPr="00AD247C">
        <w:rPr>
          <w:rFonts w:eastAsia="Calibri"/>
          <w:color w:val="auto"/>
          <w:szCs w:val="24"/>
          <w:lang w:eastAsia="en-US"/>
        </w:rPr>
        <w:t>зоне</w:t>
      </w:r>
      <w:r w:rsidRPr="00AD247C">
        <w:rPr>
          <w:rFonts w:eastAsia="Calibri"/>
          <w:color w:val="auto"/>
          <w:spacing w:val="1"/>
          <w:szCs w:val="24"/>
          <w:lang w:eastAsia="en-US"/>
        </w:rPr>
        <w:t xml:space="preserve"> </w:t>
      </w:r>
      <w:r w:rsidRPr="00AD247C">
        <w:rPr>
          <w:rFonts w:eastAsia="Calibri"/>
          <w:color w:val="auto"/>
          <w:szCs w:val="24"/>
          <w:lang w:eastAsia="en-US"/>
        </w:rPr>
        <w:t>ответственности;</w:t>
      </w:r>
    </w:p>
    <w:p w:rsidR="00E607E8" w:rsidRPr="00AD247C" w:rsidRDefault="00E607E8" w:rsidP="00F53E68">
      <w:pPr>
        <w:widowControl w:val="0"/>
        <w:numPr>
          <w:ilvl w:val="0"/>
          <w:numId w:val="47"/>
        </w:numPr>
        <w:tabs>
          <w:tab w:val="left" w:pos="2100"/>
          <w:tab w:val="left" w:pos="2101"/>
        </w:tabs>
        <w:autoSpaceDE w:val="0"/>
        <w:autoSpaceDN w:val="0"/>
        <w:spacing w:after="0" w:line="242" w:lineRule="auto"/>
        <w:ind w:right="338" w:firstLine="283"/>
        <w:jc w:val="left"/>
        <w:rPr>
          <w:rFonts w:eastAsia="Calibri"/>
          <w:color w:val="auto"/>
          <w:szCs w:val="24"/>
          <w:lang w:eastAsia="en-US"/>
        </w:rPr>
      </w:pPr>
      <w:r w:rsidRPr="00AD247C">
        <w:rPr>
          <w:rFonts w:eastAsia="Calibri"/>
          <w:color w:val="auto"/>
          <w:szCs w:val="24"/>
          <w:lang w:eastAsia="en-US"/>
        </w:rPr>
        <w:t>принцип</w:t>
      </w:r>
      <w:r w:rsidRPr="00AD247C">
        <w:rPr>
          <w:rFonts w:eastAsia="Calibri"/>
          <w:color w:val="auto"/>
          <w:spacing w:val="34"/>
          <w:szCs w:val="24"/>
          <w:lang w:eastAsia="en-US"/>
        </w:rPr>
        <w:t xml:space="preserve"> </w:t>
      </w:r>
      <w:r w:rsidRPr="00AD247C">
        <w:rPr>
          <w:rFonts w:eastAsia="Calibri"/>
          <w:color w:val="auto"/>
          <w:szCs w:val="24"/>
          <w:lang w:eastAsia="en-US"/>
        </w:rPr>
        <w:t>гуманизации</w:t>
      </w:r>
      <w:r w:rsidRPr="00AD247C">
        <w:rPr>
          <w:rFonts w:eastAsia="Calibri"/>
          <w:color w:val="auto"/>
          <w:spacing w:val="34"/>
          <w:szCs w:val="24"/>
          <w:lang w:eastAsia="en-US"/>
        </w:rPr>
        <w:t xml:space="preserve"> </w:t>
      </w:r>
      <w:r w:rsidRPr="00AD247C">
        <w:rPr>
          <w:rFonts w:eastAsia="Calibri"/>
          <w:color w:val="auto"/>
          <w:szCs w:val="24"/>
          <w:lang w:eastAsia="en-US"/>
        </w:rPr>
        <w:t>межличностных</w:t>
      </w:r>
      <w:r w:rsidRPr="00AD247C">
        <w:rPr>
          <w:rFonts w:eastAsia="Calibri"/>
          <w:color w:val="auto"/>
          <w:spacing w:val="38"/>
          <w:szCs w:val="24"/>
          <w:lang w:eastAsia="en-US"/>
        </w:rPr>
        <w:t xml:space="preserve"> </w:t>
      </w:r>
      <w:r w:rsidRPr="00AD247C">
        <w:rPr>
          <w:rFonts w:eastAsia="Calibri"/>
          <w:color w:val="auto"/>
          <w:szCs w:val="24"/>
          <w:lang w:eastAsia="en-US"/>
        </w:rPr>
        <w:t>отношений,</w:t>
      </w:r>
      <w:r w:rsidRPr="00AD247C">
        <w:rPr>
          <w:rFonts w:eastAsia="Calibri"/>
          <w:color w:val="auto"/>
          <w:spacing w:val="36"/>
          <w:szCs w:val="24"/>
          <w:lang w:eastAsia="en-US"/>
        </w:rPr>
        <w:t xml:space="preserve"> </w:t>
      </w:r>
      <w:r w:rsidRPr="00AD247C">
        <w:rPr>
          <w:rFonts w:eastAsia="Calibri"/>
          <w:color w:val="auto"/>
          <w:szCs w:val="24"/>
          <w:lang w:eastAsia="en-US"/>
        </w:rPr>
        <w:t>недопустимости</w:t>
      </w:r>
      <w:r w:rsidRPr="00AD247C">
        <w:rPr>
          <w:rFonts w:eastAsia="Calibri"/>
          <w:color w:val="auto"/>
          <w:spacing w:val="-67"/>
          <w:szCs w:val="24"/>
          <w:lang w:eastAsia="en-US"/>
        </w:rPr>
        <w:t xml:space="preserve"> </w:t>
      </w:r>
      <w:r w:rsidRPr="00AD247C">
        <w:rPr>
          <w:rFonts w:eastAsia="Calibri"/>
          <w:color w:val="auto"/>
          <w:szCs w:val="24"/>
          <w:lang w:eastAsia="en-US"/>
        </w:rPr>
        <w:t>любых</w:t>
      </w:r>
      <w:r w:rsidRPr="00AD247C">
        <w:rPr>
          <w:rFonts w:eastAsia="Calibri"/>
          <w:color w:val="auto"/>
          <w:spacing w:val="-5"/>
          <w:szCs w:val="24"/>
          <w:lang w:eastAsia="en-US"/>
        </w:rPr>
        <w:t xml:space="preserve"> </w:t>
      </w:r>
      <w:r w:rsidRPr="00AD247C">
        <w:rPr>
          <w:rFonts w:eastAsia="Calibri"/>
          <w:color w:val="auto"/>
          <w:szCs w:val="24"/>
          <w:lang w:eastAsia="en-US"/>
        </w:rPr>
        <w:t>форм</w:t>
      </w:r>
      <w:r w:rsidRPr="00AD247C">
        <w:rPr>
          <w:rFonts w:eastAsia="Calibri"/>
          <w:color w:val="auto"/>
          <w:spacing w:val="1"/>
          <w:szCs w:val="24"/>
          <w:lang w:eastAsia="en-US"/>
        </w:rPr>
        <w:t xml:space="preserve"> </w:t>
      </w:r>
      <w:r w:rsidRPr="00AD247C">
        <w:rPr>
          <w:rFonts w:eastAsia="Calibri"/>
          <w:color w:val="auto"/>
          <w:szCs w:val="24"/>
          <w:lang w:eastAsia="en-US"/>
        </w:rPr>
        <w:t>и видов</w:t>
      </w:r>
      <w:r w:rsidRPr="00AD247C">
        <w:rPr>
          <w:rFonts w:eastAsia="Calibri"/>
          <w:color w:val="auto"/>
          <w:spacing w:val="-1"/>
          <w:szCs w:val="24"/>
          <w:lang w:eastAsia="en-US"/>
        </w:rPr>
        <w:t xml:space="preserve"> </w:t>
      </w:r>
      <w:r w:rsidRPr="00AD247C">
        <w:rPr>
          <w:rFonts w:eastAsia="Calibri"/>
          <w:color w:val="auto"/>
          <w:szCs w:val="24"/>
          <w:lang w:eastAsia="en-US"/>
        </w:rPr>
        <w:t>травли,</w:t>
      </w:r>
      <w:r w:rsidRPr="00AD247C">
        <w:rPr>
          <w:rFonts w:eastAsia="Calibri"/>
          <w:color w:val="auto"/>
          <w:spacing w:val="3"/>
          <w:szCs w:val="24"/>
          <w:lang w:eastAsia="en-US"/>
        </w:rPr>
        <w:t xml:space="preserve"> </w:t>
      </w:r>
      <w:r w:rsidRPr="00AD247C">
        <w:rPr>
          <w:rFonts w:eastAsia="Calibri"/>
          <w:color w:val="auto"/>
          <w:szCs w:val="24"/>
          <w:lang w:eastAsia="en-US"/>
        </w:rPr>
        <w:t>насилия,</w:t>
      </w:r>
      <w:r w:rsidRPr="00AD247C">
        <w:rPr>
          <w:rFonts w:eastAsia="Calibri"/>
          <w:color w:val="auto"/>
          <w:spacing w:val="2"/>
          <w:szCs w:val="24"/>
          <w:lang w:eastAsia="en-US"/>
        </w:rPr>
        <w:t xml:space="preserve"> </w:t>
      </w:r>
      <w:r w:rsidRPr="00AD247C">
        <w:rPr>
          <w:rFonts w:eastAsia="Calibri"/>
          <w:color w:val="auto"/>
          <w:szCs w:val="24"/>
          <w:lang w:eastAsia="en-US"/>
        </w:rPr>
        <w:t>проявления</w:t>
      </w:r>
      <w:r w:rsidRPr="00AD247C">
        <w:rPr>
          <w:rFonts w:eastAsia="Calibri"/>
          <w:color w:val="auto"/>
          <w:spacing w:val="1"/>
          <w:szCs w:val="24"/>
          <w:lang w:eastAsia="en-US"/>
        </w:rPr>
        <w:t xml:space="preserve"> </w:t>
      </w:r>
      <w:r w:rsidRPr="00AD247C">
        <w:rPr>
          <w:rFonts w:eastAsia="Calibri"/>
          <w:color w:val="auto"/>
          <w:szCs w:val="24"/>
          <w:lang w:eastAsia="en-US"/>
        </w:rPr>
        <w:t>жестокости;</w:t>
      </w:r>
    </w:p>
    <w:p w:rsidR="00E607E8" w:rsidRPr="00AD247C" w:rsidRDefault="00E607E8" w:rsidP="00F53E68">
      <w:pPr>
        <w:widowControl w:val="0"/>
        <w:numPr>
          <w:ilvl w:val="0"/>
          <w:numId w:val="47"/>
        </w:numPr>
        <w:tabs>
          <w:tab w:val="left" w:pos="2100"/>
          <w:tab w:val="left" w:pos="2101"/>
        </w:tabs>
        <w:autoSpaceDE w:val="0"/>
        <w:autoSpaceDN w:val="0"/>
        <w:spacing w:after="0" w:line="319" w:lineRule="exact"/>
        <w:ind w:left="2100" w:hanging="438"/>
        <w:jc w:val="left"/>
        <w:rPr>
          <w:rFonts w:eastAsia="Calibri"/>
          <w:color w:val="auto"/>
          <w:szCs w:val="24"/>
          <w:lang w:eastAsia="en-US"/>
        </w:rPr>
      </w:pPr>
      <w:r w:rsidRPr="00AD247C">
        <w:rPr>
          <w:rFonts w:eastAsia="Calibri"/>
          <w:color w:val="auto"/>
          <w:szCs w:val="24"/>
          <w:lang w:eastAsia="en-US"/>
        </w:rPr>
        <w:t>принцип</w:t>
      </w:r>
      <w:r w:rsidRPr="00AD247C">
        <w:rPr>
          <w:rFonts w:eastAsia="Calibri"/>
          <w:color w:val="auto"/>
          <w:spacing w:val="-2"/>
          <w:szCs w:val="24"/>
          <w:lang w:eastAsia="en-US"/>
        </w:rPr>
        <w:t xml:space="preserve"> </w:t>
      </w:r>
      <w:r w:rsidRPr="00AD247C">
        <w:rPr>
          <w:rFonts w:eastAsia="Calibri"/>
          <w:color w:val="auto"/>
          <w:szCs w:val="24"/>
          <w:lang w:eastAsia="en-US"/>
        </w:rPr>
        <w:t>взаимоуважения</w:t>
      </w:r>
      <w:r w:rsidRPr="00AD247C">
        <w:rPr>
          <w:rFonts w:eastAsia="Calibri"/>
          <w:color w:val="auto"/>
          <w:spacing w:val="-4"/>
          <w:szCs w:val="24"/>
          <w:lang w:eastAsia="en-US"/>
        </w:rPr>
        <w:t xml:space="preserve"> </w:t>
      </w:r>
      <w:r w:rsidRPr="00AD247C">
        <w:rPr>
          <w:rFonts w:eastAsia="Calibri"/>
          <w:color w:val="auto"/>
          <w:szCs w:val="24"/>
          <w:lang w:eastAsia="en-US"/>
        </w:rPr>
        <w:t>и</w:t>
      </w:r>
      <w:r w:rsidRPr="00AD247C">
        <w:rPr>
          <w:rFonts w:eastAsia="Calibri"/>
          <w:color w:val="auto"/>
          <w:spacing w:val="-7"/>
          <w:szCs w:val="24"/>
          <w:lang w:eastAsia="en-US"/>
        </w:rPr>
        <w:t xml:space="preserve"> </w:t>
      </w:r>
      <w:r w:rsidRPr="00AD247C">
        <w:rPr>
          <w:rFonts w:eastAsia="Calibri"/>
          <w:color w:val="auto"/>
          <w:szCs w:val="24"/>
          <w:lang w:eastAsia="en-US"/>
        </w:rPr>
        <w:t>сотрудничества</w:t>
      </w:r>
      <w:r w:rsidRPr="00AD247C">
        <w:rPr>
          <w:rFonts w:eastAsia="Calibri"/>
          <w:color w:val="auto"/>
          <w:spacing w:val="-5"/>
          <w:szCs w:val="24"/>
          <w:lang w:eastAsia="en-US"/>
        </w:rPr>
        <w:t xml:space="preserve"> </w:t>
      </w:r>
      <w:r w:rsidRPr="00AD247C">
        <w:rPr>
          <w:rFonts w:eastAsia="Calibri"/>
          <w:color w:val="auto"/>
          <w:szCs w:val="24"/>
          <w:lang w:eastAsia="en-US"/>
        </w:rPr>
        <w:t>взрослых</w:t>
      </w:r>
      <w:r w:rsidRPr="00AD247C">
        <w:rPr>
          <w:rFonts w:eastAsia="Calibri"/>
          <w:color w:val="auto"/>
          <w:spacing w:val="-10"/>
          <w:szCs w:val="24"/>
          <w:lang w:eastAsia="en-US"/>
        </w:rPr>
        <w:t xml:space="preserve"> </w:t>
      </w:r>
      <w:r w:rsidRPr="00AD247C">
        <w:rPr>
          <w:rFonts w:eastAsia="Calibri"/>
          <w:color w:val="auto"/>
          <w:szCs w:val="24"/>
          <w:lang w:eastAsia="en-US"/>
        </w:rPr>
        <w:t>и</w:t>
      </w:r>
      <w:r w:rsidRPr="00AD247C">
        <w:rPr>
          <w:rFonts w:eastAsia="Calibri"/>
          <w:color w:val="auto"/>
          <w:spacing w:val="-7"/>
          <w:szCs w:val="24"/>
          <w:lang w:eastAsia="en-US"/>
        </w:rPr>
        <w:t xml:space="preserve"> </w:t>
      </w:r>
      <w:r w:rsidRPr="00AD247C">
        <w:rPr>
          <w:rFonts w:eastAsia="Calibri"/>
          <w:color w:val="auto"/>
          <w:szCs w:val="24"/>
          <w:lang w:eastAsia="en-US"/>
        </w:rPr>
        <w:t>детей;</w:t>
      </w:r>
    </w:p>
    <w:p w:rsidR="00E607E8" w:rsidRPr="00AD247C" w:rsidRDefault="00E607E8" w:rsidP="00F53E68">
      <w:pPr>
        <w:widowControl w:val="0"/>
        <w:numPr>
          <w:ilvl w:val="0"/>
          <w:numId w:val="47"/>
        </w:numPr>
        <w:tabs>
          <w:tab w:val="left" w:pos="2100"/>
          <w:tab w:val="left" w:pos="2101"/>
        </w:tabs>
        <w:autoSpaceDE w:val="0"/>
        <w:autoSpaceDN w:val="0"/>
        <w:spacing w:after="0" w:line="240" w:lineRule="auto"/>
        <w:ind w:left="2100" w:hanging="438"/>
        <w:jc w:val="left"/>
        <w:rPr>
          <w:rFonts w:eastAsia="Calibri"/>
          <w:color w:val="auto"/>
          <w:szCs w:val="24"/>
          <w:lang w:eastAsia="en-US"/>
        </w:rPr>
      </w:pPr>
      <w:r w:rsidRPr="00AD247C">
        <w:rPr>
          <w:rFonts w:eastAsia="Calibri"/>
          <w:color w:val="auto"/>
          <w:szCs w:val="24"/>
          <w:lang w:eastAsia="en-US"/>
        </w:rPr>
        <w:t>принцип</w:t>
      </w:r>
      <w:r w:rsidRPr="00AD247C">
        <w:rPr>
          <w:rFonts w:eastAsia="Calibri"/>
          <w:color w:val="auto"/>
          <w:spacing w:val="-6"/>
          <w:szCs w:val="24"/>
          <w:lang w:eastAsia="en-US"/>
        </w:rPr>
        <w:t xml:space="preserve"> </w:t>
      </w:r>
      <w:r w:rsidRPr="00AD247C">
        <w:rPr>
          <w:rFonts w:eastAsia="Calibri"/>
          <w:color w:val="auto"/>
          <w:szCs w:val="24"/>
          <w:lang w:eastAsia="en-US"/>
        </w:rPr>
        <w:t>соблюдения</w:t>
      </w:r>
      <w:r w:rsidRPr="00AD247C">
        <w:rPr>
          <w:rFonts w:eastAsia="Calibri"/>
          <w:color w:val="auto"/>
          <w:spacing w:val="-6"/>
          <w:szCs w:val="24"/>
          <w:lang w:eastAsia="en-US"/>
        </w:rPr>
        <w:t xml:space="preserve"> </w:t>
      </w:r>
      <w:r w:rsidRPr="00AD247C">
        <w:rPr>
          <w:rFonts w:eastAsia="Calibri"/>
          <w:color w:val="auto"/>
          <w:szCs w:val="24"/>
          <w:lang w:eastAsia="en-US"/>
        </w:rPr>
        <w:t>прав</w:t>
      </w:r>
      <w:r w:rsidRPr="00AD247C">
        <w:rPr>
          <w:rFonts w:eastAsia="Calibri"/>
          <w:color w:val="auto"/>
          <w:spacing w:val="-8"/>
          <w:szCs w:val="24"/>
          <w:lang w:eastAsia="en-US"/>
        </w:rPr>
        <w:t xml:space="preserve"> </w:t>
      </w:r>
      <w:r w:rsidRPr="00AD247C">
        <w:rPr>
          <w:rFonts w:eastAsia="Calibri"/>
          <w:color w:val="auto"/>
          <w:szCs w:val="24"/>
          <w:lang w:eastAsia="en-US"/>
        </w:rPr>
        <w:t>и</w:t>
      </w:r>
      <w:r w:rsidRPr="00AD247C">
        <w:rPr>
          <w:rFonts w:eastAsia="Calibri"/>
          <w:color w:val="auto"/>
          <w:spacing w:val="-6"/>
          <w:szCs w:val="24"/>
          <w:lang w:eastAsia="en-US"/>
        </w:rPr>
        <w:t xml:space="preserve"> </w:t>
      </w:r>
      <w:r w:rsidRPr="00AD247C">
        <w:rPr>
          <w:rFonts w:eastAsia="Calibri"/>
          <w:color w:val="auto"/>
          <w:szCs w:val="24"/>
          <w:lang w:eastAsia="en-US"/>
        </w:rPr>
        <w:t>защиты</w:t>
      </w:r>
      <w:r w:rsidRPr="00AD247C">
        <w:rPr>
          <w:rFonts w:eastAsia="Calibri"/>
          <w:color w:val="auto"/>
          <w:spacing w:val="-7"/>
          <w:szCs w:val="24"/>
          <w:lang w:eastAsia="en-US"/>
        </w:rPr>
        <w:t xml:space="preserve"> </w:t>
      </w:r>
      <w:r w:rsidRPr="00AD247C">
        <w:rPr>
          <w:rFonts w:eastAsia="Calibri"/>
          <w:color w:val="auto"/>
          <w:szCs w:val="24"/>
          <w:lang w:eastAsia="en-US"/>
        </w:rPr>
        <w:t>интересов</w:t>
      </w:r>
      <w:r w:rsidRPr="00AD247C">
        <w:rPr>
          <w:rFonts w:eastAsia="Calibri"/>
          <w:color w:val="auto"/>
          <w:spacing w:val="-8"/>
          <w:szCs w:val="24"/>
          <w:lang w:eastAsia="en-US"/>
        </w:rPr>
        <w:t xml:space="preserve"> </w:t>
      </w:r>
      <w:r w:rsidRPr="00AD247C">
        <w:rPr>
          <w:rFonts w:eastAsia="Calibri"/>
          <w:color w:val="auto"/>
          <w:szCs w:val="24"/>
          <w:lang w:eastAsia="en-US"/>
        </w:rPr>
        <w:t>обучающихся;</w:t>
      </w:r>
    </w:p>
    <w:p w:rsidR="00E607E8" w:rsidRPr="00AD247C" w:rsidRDefault="00E607E8" w:rsidP="00F53E68">
      <w:pPr>
        <w:widowControl w:val="0"/>
        <w:numPr>
          <w:ilvl w:val="0"/>
          <w:numId w:val="47"/>
        </w:numPr>
        <w:tabs>
          <w:tab w:val="left" w:pos="2100"/>
          <w:tab w:val="left" w:pos="2101"/>
        </w:tabs>
        <w:autoSpaceDE w:val="0"/>
        <w:autoSpaceDN w:val="0"/>
        <w:spacing w:after="0" w:line="240" w:lineRule="auto"/>
        <w:ind w:right="337" w:firstLine="283"/>
        <w:jc w:val="left"/>
        <w:rPr>
          <w:rFonts w:eastAsia="Calibri"/>
          <w:color w:val="auto"/>
          <w:szCs w:val="24"/>
          <w:lang w:eastAsia="en-US"/>
        </w:rPr>
      </w:pPr>
      <w:r w:rsidRPr="00AD247C">
        <w:rPr>
          <w:rFonts w:eastAsia="Calibri"/>
          <w:color w:val="auto"/>
          <w:szCs w:val="24"/>
          <w:lang w:eastAsia="en-US"/>
        </w:rPr>
        <w:t>принцип</w:t>
      </w:r>
      <w:r w:rsidRPr="00AD247C">
        <w:rPr>
          <w:rFonts w:eastAsia="Calibri"/>
          <w:color w:val="auto"/>
          <w:spacing w:val="15"/>
          <w:szCs w:val="24"/>
          <w:lang w:eastAsia="en-US"/>
        </w:rPr>
        <w:t xml:space="preserve"> </w:t>
      </w:r>
      <w:r w:rsidRPr="00AD247C">
        <w:rPr>
          <w:rFonts w:eastAsia="Calibri"/>
          <w:color w:val="auto"/>
          <w:szCs w:val="24"/>
          <w:lang w:eastAsia="en-US"/>
        </w:rPr>
        <w:t>учета</w:t>
      </w:r>
      <w:r w:rsidRPr="00AD247C">
        <w:rPr>
          <w:rFonts w:eastAsia="Calibri"/>
          <w:color w:val="auto"/>
          <w:spacing w:val="12"/>
          <w:szCs w:val="24"/>
          <w:lang w:eastAsia="en-US"/>
        </w:rPr>
        <w:t xml:space="preserve"> </w:t>
      </w:r>
      <w:r w:rsidRPr="00AD247C">
        <w:rPr>
          <w:rFonts w:eastAsia="Calibri"/>
          <w:color w:val="auto"/>
          <w:szCs w:val="24"/>
          <w:lang w:eastAsia="en-US"/>
        </w:rPr>
        <w:t>интересов,</w:t>
      </w:r>
      <w:r w:rsidRPr="00AD247C">
        <w:rPr>
          <w:rFonts w:eastAsia="Calibri"/>
          <w:color w:val="auto"/>
          <w:spacing w:val="13"/>
          <w:szCs w:val="24"/>
          <w:lang w:eastAsia="en-US"/>
        </w:rPr>
        <w:t xml:space="preserve"> </w:t>
      </w:r>
      <w:r w:rsidRPr="00AD247C">
        <w:rPr>
          <w:rFonts w:eastAsia="Calibri"/>
          <w:color w:val="auto"/>
          <w:szCs w:val="24"/>
          <w:lang w:eastAsia="en-US"/>
        </w:rPr>
        <w:t>запросов</w:t>
      </w:r>
      <w:r w:rsidRPr="00AD247C">
        <w:rPr>
          <w:rFonts w:eastAsia="Calibri"/>
          <w:color w:val="auto"/>
          <w:spacing w:val="9"/>
          <w:szCs w:val="24"/>
          <w:lang w:eastAsia="en-US"/>
        </w:rPr>
        <w:t xml:space="preserve"> </w:t>
      </w:r>
      <w:r w:rsidRPr="00AD247C">
        <w:rPr>
          <w:rFonts w:eastAsia="Calibri"/>
          <w:color w:val="auto"/>
          <w:szCs w:val="24"/>
          <w:lang w:eastAsia="en-US"/>
        </w:rPr>
        <w:t>и</w:t>
      </w:r>
      <w:r w:rsidRPr="00AD247C">
        <w:rPr>
          <w:rFonts w:eastAsia="Calibri"/>
          <w:color w:val="auto"/>
          <w:spacing w:val="11"/>
          <w:szCs w:val="24"/>
          <w:lang w:eastAsia="en-US"/>
        </w:rPr>
        <w:t xml:space="preserve"> </w:t>
      </w:r>
      <w:r w:rsidRPr="00AD247C">
        <w:rPr>
          <w:rFonts w:eastAsia="Calibri"/>
          <w:color w:val="auto"/>
          <w:szCs w:val="24"/>
          <w:lang w:eastAsia="en-US"/>
        </w:rPr>
        <w:t>мнения</w:t>
      </w:r>
      <w:r w:rsidRPr="00AD247C">
        <w:rPr>
          <w:rFonts w:eastAsia="Calibri"/>
          <w:color w:val="auto"/>
          <w:spacing w:val="11"/>
          <w:szCs w:val="24"/>
          <w:lang w:eastAsia="en-US"/>
        </w:rPr>
        <w:t xml:space="preserve"> </w:t>
      </w:r>
      <w:r w:rsidRPr="00AD247C">
        <w:rPr>
          <w:rFonts w:eastAsia="Calibri"/>
          <w:color w:val="auto"/>
          <w:szCs w:val="24"/>
          <w:lang w:eastAsia="en-US"/>
        </w:rPr>
        <w:t>обучающихся,</w:t>
      </w:r>
      <w:r w:rsidRPr="00AD247C">
        <w:rPr>
          <w:rFonts w:eastAsia="Calibri"/>
          <w:color w:val="auto"/>
          <w:spacing w:val="13"/>
          <w:szCs w:val="24"/>
          <w:lang w:eastAsia="en-US"/>
        </w:rPr>
        <w:t xml:space="preserve"> </w:t>
      </w:r>
      <w:r w:rsidRPr="00AD247C">
        <w:rPr>
          <w:rFonts w:eastAsia="Calibri"/>
          <w:color w:val="auto"/>
          <w:szCs w:val="24"/>
          <w:lang w:eastAsia="en-US"/>
        </w:rPr>
        <w:t>родителей</w:t>
      </w:r>
      <w:r w:rsidRPr="00AD247C">
        <w:rPr>
          <w:rFonts w:eastAsia="Calibri"/>
          <w:color w:val="auto"/>
          <w:spacing w:val="-67"/>
          <w:szCs w:val="24"/>
          <w:lang w:eastAsia="en-US"/>
        </w:rPr>
        <w:t xml:space="preserve"> </w:t>
      </w:r>
      <w:r w:rsidRPr="00AD247C">
        <w:rPr>
          <w:rFonts w:eastAsia="Calibri"/>
          <w:color w:val="auto"/>
          <w:szCs w:val="24"/>
          <w:lang w:eastAsia="en-US"/>
        </w:rPr>
        <w:t>при принятии</w:t>
      </w:r>
      <w:r w:rsidRPr="00AD247C">
        <w:rPr>
          <w:rFonts w:eastAsia="Calibri"/>
          <w:color w:val="auto"/>
          <w:spacing w:val="1"/>
          <w:szCs w:val="24"/>
          <w:lang w:eastAsia="en-US"/>
        </w:rPr>
        <w:t xml:space="preserve"> </w:t>
      </w:r>
      <w:r w:rsidRPr="00AD247C">
        <w:rPr>
          <w:rFonts w:eastAsia="Calibri"/>
          <w:color w:val="auto"/>
          <w:szCs w:val="24"/>
          <w:lang w:eastAsia="en-US"/>
        </w:rPr>
        <w:t>управленческих</w:t>
      </w:r>
      <w:r w:rsidRPr="00AD247C">
        <w:rPr>
          <w:rFonts w:eastAsia="Calibri"/>
          <w:color w:val="auto"/>
          <w:spacing w:val="-4"/>
          <w:szCs w:val="24"/>
          <w:lang w:eastAsia="en-US"/>
        </w:rPr>
        <w:t xml:space="preserve"> </w:t>
      </w:r>
      <w:r w:rsidRPr="00AD247C">
        <w:rPr>
          <w:rFonts w:eastAsia="Calibri"/>
          <w:color w:val="auto"/>
          <w:szCs w:val="24"/>
          <w:lang w:eastAsia="en-US"/>
        </w:rPr>
        <w:t>решений.</w:t>
      </w:r>
    </w:p>
    <w:p w:rsidR="00E607E8" w:rsidRPr="00AD247C" w:rsidRDefault="00E607E8" w:rsidP="00E607E8">
      <w:pPr>
        <w:widowControl w:val="0"/>
        <w:autoSpaceDE w:val="0"/>
        <w:autoSpaceDN w:val="0"/>
        <w:spacing w:after="0" w:line="321" w:lineRule="exact"/>
        <w:ind w:left="2100" w:right="155" w:firstLine="0"/>
        <w:rPr>
          <w:rFonts w:eastAsia="Bookman Old Style"/>
          <w:color w:val="auto"/>
          <w:szCs w:val="24"/>
          <w:lang w:val="x-none" w:eastAsia="en-US"/>
        </w:rPr>
      </w:pPr>
      <w:r w:rsidRPr="00AD247C">
        <w:rPr>
          <w:rFonts w:eastAsia="Bookman Old Style"/>
          <w:color w:val="000009"/>
          <w:szCs w:val="24"/>
          <w:lang w:val="x-none" w:eastAsia="en-US"/>
        </w:rPr>
        <w:t>Основными</w:t>
      </w:r>
      <w:r w:rsidRPr="00AD247C">
        <w:rPr>
          <w:rFonts w:eastAsia="Bookman Old Style"/>
          <w:color w:val="000009"/>
          <w:spacing w:val="-1"/>
          <w:szCs w:val="24"/>
          <w:lang w:val="x-none" w:eastAsia="en-US"/>
        </w:rPr>
        <w:t xml:space="preserve"> </w:t>
      </w:r>
      <w:r w:rsidRPr="00AD247C">
        <w:rPr>
          <w:rFonts w:eastAsia="Bookman Old Style"/>
          <w:color w:val="000009"/>
          <w:szCs w:val="24"/>
          <w:lang w:val="x-none" w:eastAsia="en-US"/>
        </w:rPr>
        <w:t>традициями</w:t>
      </w:r>
      <w:r w:rsidRPr="00AD247C">
        <w:rPr>
          <w:rFonts w:eastAsia="Bookman Old Style"/>
          <w:color w:val="000009"/>
          <w:spacing w:val="-6"/>
          <w:szCs w:val="24"/>
          <w:lang w:val="x-none" w:eastAsia="en-US"/>
        </w:rPr>
        <w:t xml:space="preserve"> </w:t>
      </w:r>
      <w:r w:rsidRPr="00AD247C">
        <w:rPr>
          <w:rFonts w:eastAsia="Bookman Old Style"/>
          <w:color w:val="000009"/>
          <w:szCs w:val="24"/>
          <w:lang w:val="x-none" w:eastAsia="en-US"/>
        </w:rPr>
        <w:t>воспитания</w:t>
      </w:r>
      <w:r w:rsidRPr="00AD247C">
        <w:rPr>
          <w:rFonts w:eastAsia="Bookman Old Style"/>
          <w:color w:val="000009"/>
          <w:spacing w:val="-4"/>
          <w:szCs w:val="24"/>
          <w:lang w:val="x-none" w:eastAsia="en-US"/>
        </w:rPr>
        <w:t xml:space="preserve"> </w:t>
      </w:r>
      <w:r w:rsidRPr="00AD247C">
        <w:rPr>
          <w:rFonts w:eastAsia="Bookman Old Style"/>
          <w:color w:val="000009"/>
          <w:szCs w:val="24"/>
          <w:lang w:val="x-none" w:eastAsia="en-US"/>
        </w:rPr>
        <w:t>в</w:t>
      </w:r>
      <w:r w:rsidRPr="00AD247C">
        <w:rPr>
          <w:rFonts w:eastAsia="Bookman Old Style"/>
          <w:color w:val="000009"/>
          <w:spacing w:val="3"/>
          <w:szCs w:val="24"/>
          <w:lang w:val="x-none" w:eastAsia="en-US"/>
        </w:rPr>
        <w:t xml:space="preserve"> </w:t>
      </w:r>
      <w:r w:rsidRPr="00AD247C">
        <w:rPr>
          <w:rFonts w:eastAsia="Bookman Old Style"/>
          <w:color w:val="000009"/>
          <w:szCs w:val="24"/>
          <w:lang w:val="x-none" w:eastAsia="en-US"/>
        </w:rPr>
        <w:t>Школе</w:t>
      </w:r>
      <w:r w:rsidRPr="00AD247C">
        <w:rPr>
          <w:rFonts w:eastAsia="Bookman Old Style"/>
          <w:color w:val="000009"/>
          <w:spacing w:val="-2"/>
          <w:szCs w:val="24"/>
          <w:lang w:val="x-none" w:eastAsia="en-US"/>
        </w:rPr>
        <w:t xml:space="preserve"> </w:t>
      </w:r>
      <w:r w:rsidRPr="00AD247C">
        <w:rPr>
          <w:rFonts w:eastAsia="Bookman Old Style"/>
          <w:color w:val="000009"/>
          <w:szCs w:val="24"/>
          <w:lang w:val="x-none" w:eastAsia="en-US"/>
        </w:rPr>
        <w:t>являются</w:t>
      </w:r>
      <w:r w:rsidRPr="00AD247C">
        <w:rPr>
          <w:rFonts w:eastAsia="Bookman Old Style"/>
          <w:color w:val="auto"/>
          <w:szCs w:val="24"/>
          <w:lang w:val="x-none" w:eastAsia="en-US"/>
        </w:rPr>
        <w:t>:</w:t>
      </w:r>
    </w:p>
    <w:p w:rsidR="00E607E8" w:rsidRPr="00AD247C" w:rsidRDefault="00E607E8" w:rsidP="00E607E8">
      <w:pPr>
        <w:tabs>
          <w:tab w:val="left" w:pos="2101"/>
        </w:tabs>
        <w:autoSpaceDE w:val="0"/>
        <w:autoSpaceDN w:val="0"/>
        <w:spacing w:before="58" w:after="0" w:line="240" w:lineRule="auto"/>
        <w:ind w:left="0" w:right="331" w:firstLine="0"/>
        <w:rPr>
          <w:rFonts w:eastAsiaTheme="minorEastAsia"/>
          <w:color w:val="auto"/>
          <w:szCs w:val="24"/>
          <w:lang w:eastAsia="en-US"/>
        </w:rPr>
      </w:pPr>
      <w:r w:rsidRPr="00AD247C">
        <w:rPr>
          <w:rFonts w:eastAsiaTheme="minorEastAsia"/>
          <w:color w:val="auto"/>
          <w:szCs w:val="24"/>
          <w:lang w:eastAsia="en-US"/>
        </w:rPr>
        <w:t>- выстраивание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системы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воспитательных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мероприятий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основе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общешкольных дел,</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равноправными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участниками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которых 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всех этапах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реализации являются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сами обучающиеся;</w:t>
      </w:r>
    </w:p>
    <w:p w:rsidR="00E607E8" w:rsidRPr="00AD247C" w:rsidRDefault="00E607E8" w:rsidP="00E607E8">
      <w:pPr>
        <w:tabs>
          <w:tab w:val="left" w:pos="2101"/>
        </w:tabs>
        <w:autoSpaceDE w:val="0"/>
        <w:autoSpaceDN w:val="0"/>
        <w:spacing w:after="0" w:line="242" w:lineRule="auto"/>
        <w:ind w:left="0" w:right="332" w:firstLine="0"/>
        <w:rPr>
          <w:rFonts w:eastAsiaTheme="minorEastAsia"/>
          <w:color w:val="auto"/>
          <w:szCs w:val="24"/>
          <w:lang w:eastAsia="en-US"/>
        </w:rPr>
      </w:pPr>
      <w:r w:rsidRPr="00AD247C">
        <w:rPr>
          <w:rFonts w:eastAsiaTheme="minorEastAsia"/>
          <w:color w:val="auto"/>
          <w:szCs w:val="24"/>
          <w:lang w:eastAsia="en-US"/>
        </w:rPr>
        <w:t>- создание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ситуаций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проявления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активной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гражданской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позиции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 через развитие ученического самоуправления, волонтерского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движения,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включение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 деятельность</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РДШ;</w:t>
      </w:r>
    </w:p>
    <w:p w:rsidR="00E607E8" w:rsidRPr="00AD247C" w:rsidRDefault="00E607E8" w:rsidP="00E607E8">
      <w:pPr>
        <w:tabs>
          <w:tab w:val="left" w:pos="2101"/>
        </w:tabs>
        <w:autoSpaceDE w:val="0"/>
        <w:autoSpaceDN w:val="0"/>
        <w:spacing w:after="0" w:line="240" w:lineRule="auto"/>
        <w:ind w:left="0" w:right="341" w:firstLine="0"/>
        <w:rPr>
          <w:rFonts w:eastAsiaTheme="minorEastAsia"/>
          <w:color w:val="auto"/>
          <w:szCs w:val="24"/>
          <w:lang w:eastAsia="en-US"/>
        </w:rPr>
      </w:pPr>
      <w:r w:rsidRPr="00AD247C">
        <w:rPr>
          <w:rFonts w:eastAsiaTheme="minorEastAsia"/>
          <w:color w:val="auto"/>
          <w:szCs w:val="24"/>
          <w:lang w:eastAsia="en-US"/>
        </w:rPr>
        <w:t>- реализация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процессов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социализации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использованием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ресурсов</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социально-педагогического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партнёрства.</w:t>
      </w:r>
    </w:p>
    <w:p w:rsidR="00E607E8" w:rsidRPr="00AD247C" w:rsidRDefault="00E607E8" w:rsidP="00E607E8">
      <w:pPr>
        <w:tabs>
          <w:tab w:val="left" w:pos="2101"/>
        </w:tabs>
        <w:autoSpaceDE w:val="0"/>
        <w:autoSpaceDN w:val="0"/>
        <w:spacing w:after="0" w:line="240" w:lineRule="auto"/>
        <w:ind w:left="0" w:right="341" w:firstLine="0"/>
        <w:jc w:val="left"/>
        <w:rPr>
          <w:rFonts w:eastAsiaTheme="minorEastAsia"/>
          <w:color w:val="auto"/>
          <w:szCs w:val="24"/>
          <w:lang w:eastAsia="en-US"/>
        </w:rPr>
      </w:pPr>
    </w:p>
    <w:p w:rsidR="00E607E8" w:rsidRPr="00AD247C" w:rsidRDefault="00E607E8" w:rsidP="00E607E8">
      <w:pPr>
        <w:widowControl w:val="0"/>
        <w:tabs>
          <w:tab w:val="left" w:pos="2513"/>
        </w:tabs>
        <w:autoSpaceDE w:val="0"/>
        <w:autoSpaceDN w:val="0"/>
        <w:spacing w:after="0" w:line="240" w:lineRule="auto"/>
        <w:ind w:left="2090" w:right="1145" w:firstLine="0"/>
        <w:outlineLvl w:val="1"/>
        <w:rPr>
          <w:b/>
          <w:bCs/>
          <w:color w:val="auto"/>
          <w:spacing w:val="-67"/>
          <w:szCs w:val="24"/>
          <w:lang w:eastAsia="en-US"/>
        </w:rPr>
      </w:pPr>
      <w:bookmarkStart w:id="12" w:name="2.2_Виды,_формы_и_содержание_воспитатель"/>
      <w:bookmarkStart w:id="13" w:name="_bookmark5"/>
      <w:bookmarkEnd w:id="12"/>
      <w:bookmarkEnd w:id="13"/>
      <w:r w:rsidRPr="00AD247C">
        <w:rPr>
          <w:b/>
          <w:bCs/>
          <w:color w:val="auto"/>
          <w:szCs w:val="24"/>
          <w:lang w:eastAsia="en-US"/>
        </w:rPr>
        <w:t>2.2.Виды,</w:t>
      </w:r>
      <w:r w:rsidRPr="00AD247C">
        <w:rPr>
          <w:b/>
          <w:bCs/>
          <w:color w:val="auto"/>
          <w:spacing w:val="-9"/>
          <w:szCs w:val="24"/>
          <w:lang w:eastAsia="en-US"/>
        </w:rPr>
        <w:t xml:space="preserve"> </w:t>
      </w:r>
      <w:r w:rsidRPr="00AD247C">
        <w:rPr>
          <w:b/>
          <w:bCs/>
          <w:color w:val="auto"/>
          <w:szCs w:val="24"/>
          <w:lang w:eastAsia="en-US"/>
        </w:rPr>
        <w:t>формы</w:t>
      </w:r>
      <w:r w:rsidRPr="00AD247C">
        <w:rPr>
          <w:b/>
          <w:bCs/>
          <w:color w:val="auto"/>
          <w:spacing w:val="-7"/>
          <w:szCs w:val="24"/>
          <w:lang w:eastAsia="en-US"/>
        </w:rPr>
        <w:t xml:space="preserve"> </w:t>
      </w:r>
      <w:r w:rsidRPr="00AD247C">
        <w:rPr>
          <w:b/>
          <w:bCs/>
          <w:color w:val="auto"/>
          <w:szCs w:val="24"/>
          <w:lang w:eastAsia="en-US"/>
        </w:rPr>
        <w:t>и</w:t>
      </w:r>
      <w:r w:rsidRPr="00AD247C">
        <w:rPr>
          <w:b/>
          <w:bCs/>
          <w:color w:val="auto"/>
          <w:spacing w:val="-13"/>
          <w:szCs w:val="24"/>
          <w:lang w:eastAsia="en-US"/>
        </w:rPr>
        <w:t xml:space="preserve"> </w:t>
      </w:r>
      <w:r w:rsidRPr="00AD247C">
        <w:rPr>
          <w:b/>
          <w:bCs/>
          <w:color w:val="auto"/>
          <w:szCs w:val="24"/>
          <w:lang w:eastAsia="en-US"/>
        </w:rPr>
        <w:t>содержание</w:t>
      </w:r>
      <w:r w:rsidRPr="00AD247C">
        <w:rPr>
          <w:b/>
          <w:bCs/>
          <w:color w:val="auto"/>
          <w:spacing w:val="-5"/>
          <w:szCs w:val="24"/>
          <w:lang w:eastAsia="en-US"/>
        </w:rPr>
        <w:t xml:space="preserve"> </w:t>
      </w:r>
      <w:r w:rsidRPr="00AD247C">
        <w:rPr>
          <w:b/>
          <w:bCs/>
          <w:color w:val="auto"/>
          <w:szCs w:val="24"/>
          <w:lang w:eastAsia="en-US"/>
        </w:rPr>
        <w:t>воспитательной</w:t>
      </w:r>
      <w:r w:rsidRPr="00AD247C">
        <w:rPr>
          <w:b/>
          <w:bCs/>
          <w:color w:val="auto"/>
          <w:spacing w:val="-7"/>
          <w:szCs w:val="24"/>
          <w:lang w:eastAsia="en-US"/>
        </w:rPr>
        <w:t xml:space="preserve"> </w:t>
      </w:r>
      <w:r w:rsidRPr="00AD247C">
        <w:rPr>
          <w:b/>
          <w:bCs/>
          <w:color w:val="auto"/>
          <w:szCs w:val="24"/>
          <w:lang w:eastAsia="en-US"/>
        </w:rPr>
        <w:t>деятельности</w:t>
      </w:r>
      <w:r w:rsidRPr="00AD247C">
        <w:rPr>
          <w:b/>
          <w:bCs/>
          <w:color w:val="auto"/>
          <w:spacing w:val="-67"/>
          <w:szCs w:val="24"/>
          <w:lang w:eastAsia="en-US"/>
        </w:rPr>
        <w:t xml:space="preserve"> </w:t>
      </w:r>
      <w:bookmarkStart w:id="14" w:name="Основные_школьные_дела"/>
      <w:bookmarkEnd w:id="14"/>
      <w:r w:rsidRPr="00AD247C">
        <w:rPr>
          <w:b/>
          <w:bCs/>
          <w:color w:val="auto"/>
          <w:spacing w:val="-67"/>
          <w:szCs w:val="24"/>
          <w:lang w:eastAsia="en-US"/>
        </w:rPr>
        <w:t>.</w:t>
      </w:r>
    </w:p>
    <w:p w:rsidR="00E607E8" w:rsidRPr="00AD247C" w:rsidRDefault="00E607E8" w:rsidP="00E607E8">
      <w:pPr>
        <w:widowControl w:val="0"/>
        <w:tabs>
          <w:tab w:val="left" w:pos="2513"/>
        </w:tabs>
        <w:autoSpaceDE w:val="0"/>
        <w:autoSpaceDN w:val="0"/>
        <w:spacing w:after="0" w:line="240" w:lineRule="auto"/>
        <w:ind w:left="2090" w:right="1145" w:firstLine="0"/>
        <w:outlineLvl w:val="1"/>
        <w:rPr>
          <w:b/>
          <w:bCs/>
          <w:color w:val="auto"/>
          <w:szCs w:val="24"/>
          <w:lang w:eastAsia="en-US"/>
        </w:rPr>
      </w:pPr>
      <w:r w:rsidRPr="00AD247C">
        <w:rPr>
          <w:b/>
          <w:bCs/>
          <w:color w:val="auto"/>
          <w:szCs w:val="24"/>
          <w:lang w:eastAsia="en-US"/>
        </w:rPr>
        <w:t>Основные</w:t>
      </w:r>
      <w:r w:rsidRPr="00AD247C">
        <w:rPr>
          <w:b/>
          <w:bCs/>
          <w:color w:val="auto"/>
          <w:spacing w:val="3"/>
          <w:szCs w:val="24"/>
          <w:lang w:eastAsia="en-US"/>
        </w:rPr>
        <w:t xml:space="preserve"> </w:t>
      </w:r>
      <w:r w:rsidRPr="00AD247C">
        <w:rPr>
          <w:b/>
          <w:bCs/>
          <w:color w:val="auto"/>
          <w:szCs w:val="24"/>
          <w:lang w:eastAsia="en-US"/>
        </w:rPr>
        <w:t>школьные</w:t>
      </w:r>
      <w:r w:rsidRPr="00AD247C">
        <w:rPr>
          <w:b/>
          <w:bCs/>
          <w:color w:val="auto"/>
          <w:spacing w:val="4"/>
          <w:szCs w:val="24"/>
          <w:lang w:eastAsia="en-US"/>
        </w:rPr>
        <w:t xml:space="preserve"> </w:t>
      </w:r>
      <w:r w:rsidRPr="00AD247C">
        <w:rPr>
          <w:b/>
          <w:bCs/>
          <w:color w:val="auto"/>
          <w:szCs w:val="24"/>
          <w:lang w:eastAsia="en-US"/>
        </w:rPr>
        <w:t>дела</w:t>
      </w:r>
    </w:p>
    <w:p w:rsidR="00E607E8" w:rsidRPr="00AD247C" w:rsidRDefault="00E607E8" w:rsidP="00E607E8">
      <w:pPr>
        <w:spacing w:after="0" w:line="321" w:lineRule="exact"/>
        <w:ind w:left="0" w:firstLine="0"/>
        <w:jc w:val="left"/>
        <w:rPr>
          <w:rFonts w:eastAsiaTheme="minorEastAsia"/>
          <w:color w:val="auto"/>
          <w:szCs w:val="24"/>
          <w:lang w:eastAsia="en-US"/>
        </w:rPr>
      </w:pPr>
    </w:p>
    <w:p w:rsidR="00E607E8" w:rsidRPr="00AD247C" w:rsidRDefault="00E607E8" w:rsidP="00E607E8">
      <w:pPr>
        <w:widowControl w:val="0"/>
        <w:tabs>
          <w:tab w:val="left" w:pos="3605"/>
          <w:tab w:val="left" w:pos="5001"/>
          <w:tab w:val="left" w:pos="6967"/>
          <w:tab w:val="left" w:pos="7805"/>
          <w:tab w:val="left" w:pos="9105"/>
        </w:tabs>
        <w:autoSpaceDE w:val="0"/>
        <w:autoSpaceDN w:val="0"/>
        <w:spacing w:after="0" w:line="240" w:lineRule="auto"/>
        <w:ind w:left="157" w:right="338" w:firstLine="850"/>
        <w:jc w:val="left"/>
        <w:rPr>
          <w:rFonts w:eastAsia="Bookman Old Style"/>
          <w:color w:val="auto"/>
          <w:szCs w:val="24"/>
          <w:lang w:val="x-none" w:eastAsia="en-US"/>
        </w:rPr>
      </w:pPr>
      <w:r w:rsidRPr="00AD247C">
        <w:rPr>
          <w:rFonts w:eastAsia="Bookman Old Style"/>
          <w:color w:val="auto"/>
          <w:szCs w:val="24"/>
          <w:lang w:val="x-none" w:eastAsia="en-US"/>
        </w:rPr>
        <w:t>Наиболее</w:t>
      </w:r>
      <w:r w:rsidRPr="00AD247C">
        <w:rPr>
          <w:rFonts w:eastAsia="Bookman Old Style"/>
          <w:color w:val="auto"/>
          <w:szCs w:val="24"/>
          <w:lang w:val="x-none" w:eastAsia="en-US"/>
        </w:rPr>
        <w:tab/>
        <w:t>значимые</w:t>
      </w:r>
      <w:r w:rsidRPr="00AD247C">
        <w:rPr>
          <w:rFonts w:eastAsia="Bookman Old Style"/>
          <w:color w:val="auto"/>
          <w:szCs w:val="24"/>
          <w:lang w:val="x-none" w:eastAsia="en-US"/>
        </w:rPr>
        <w:tab/>
        <w:t>традиционные</w:t>
      </w:r>
      <w:r w:rsidRPr="00AD247C">
        <w:rPr>
          <w:rFonts w:eastAsia="Bookman Old Style"/>
          <w:color w:val="auto"/>
          <w:szCs w:val="24"/>
          <w:lang w:val="x-none" w:eastAsia="en-US"/>
        </w:rPr>
        <w:tab/>
        <w:t>дела,</w:t>
      </w:r>
      <w:r w:rsidRPr="00AD247C">
        <w:rPr>
          <w:rFonts w:eastAsia="Bookman Old Style"/>
          <w:color w:val="auto"/>
          <w:szCs w:val="24"/>
          <w:lang w:val="x-none" w:eastAsia="en-US"/>
        </w:rPr>
        <w:tab/>
        <w:t>события,</w:t>
      </w:r>
      <w:r w:rsidRPr="00AD247C">
        <w:rPr>
          <w:rFonts w:eastAsia="Bookman Old Style"/>
          <w:color w:val="auto"/>
          <w:szCs w:val="24"/>
          <w:lang w:val="x-none" w:eastAsia="en-US"/>
        </w:rPr>
        <w:tab/>
      </w:r>
      <w:r w:rsidRPr="00AD247C">
        <w:rPr>
          <w:rFonts w:eastAsia="Bookman Old Style"/>
          <w:color w:val="auto"/>
          <w:spacing w:val="-1"/>
          <w:szCs w:val="24"/>
          <w:lang w:val="x-none" w:eastAsia="en-US"/>
        </w:rPr>
        <w:t>мероприятия,</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составляющие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основу</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воспитательной</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системы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Школы:</w:t>
      </w:r>
    </w:p>
    <w:p w:rsidR="00E607E8" w:rsidRPr="00AD247C" w:rsidRDefault="00E607E8" w:rsidP="00E607E8">
      <w:pPr>
        <w:widowControl w:val="0"/>
        <w:autoSpaceDE w:val="0"/>
        <w:autoSpaceDN w:val="0"/>
        <w:spacing w:after="0" w:line="321" w:lineRule="exact"/>
        <w:ind w:left="1663" w:right="155" w:firstLine="0"/>
        <w:jc w:val="left"/>
        <w:rPr>
          <w:rFonts w:eastAsia="Bookman Old Style"/>
          <w:color w:val="auto"/>
          <w:szCs w:val="24"/>
          <w:lang w:val="x-none" w:eastAsia="en-US"/>
        </w:rPr>
      </w:pPr>
      <w:r w:rsidRPr="00AD247C">
        <w:rPr>
          <w:rFonts w:eastAsia="Bookman Old Style"/>
          <w:color w:val="auto"/>
          <w:szCs w:val="24"/>
          <w:u w:val="single"/>
          <w:lang w:val="x-none" w:eastAsia="en-US"/>
        </w:rPr>
        <w:t>На</w:t>
      </w:r>
      <w:r w:rsidRPr="00AD247C">
        <w:rPr>
          <w:rFonts w:eastAsia="Bookman Old Style"/>
          <w:color w:val="auto"/>
          <w:spacing w:val="-4"/>
          <w:szCs w:val="24"/>
          <w:u w:val="single"/>
          <w:lang w:val="x-none" w:eastAsia="en-US"/>
        </w:rPr>
        <w:t xml:space="preserve"> </w:t>
      </w:r>
      <w:r w:rsidRPr="00AD247C">
        <w:rPr>
          <w:rFonts w:eastAsia="Bookman Old Style"/>
          <w:color w:val="auto"/>
          <w:szCs w:val="24"/>
          <w:u w:val="single"/>
          <w:lang w:val="x-none" w:eastAsia="en-US"/>
        </w:rPr>
        <w:t>внешкольном</w:t>
      </w:r>
      <w:r w:rsidRPr="00AD247C">
        <w:rPr>
          <w:rFonts w:eastAsia="Bookman Old Style"/>
          <w:color w:val="auto"/>
          <w:spacing w:val="-4"/>
          <w:szCs w:val="24"/>
          <w:u w:val="single"/>
          <w:lang w:val="x-none" w:eastAsia="en-US"/>
        </w:rPr>
        <w:t xml:space="preserve"> </w:t>
      </w:r>
      <w:r w:rsidRPr="00AD247C">
        <w:rPr>
          <w:rFonts w:eastAsia="Bookman Old Style"/>
          <w:color w:val="auto"/>
          <w:szCs w:val="24"/>
          <w:u w:val="single"/>
          <w:lang w:val="x-none" w:eastAsia="en-US"/>
        </w:rPr>
        <w:t>уровне:</w:t>
      </w:r>
    </w:p>
    <w:p w:rsidR="00E607E8" w:rsidRPr="00AD247C" w:rsidRDefault="00E607E8" w:rsidP="00E607E8">
      <w:pPr>
        <w:widowControl w:val="0"/>
        <w:autoSpaceDE w:val="0"/>
        <w:autoSpaceDN w:val="0"/>
        <w:spacing w:after="0" w:line="240" w:lineRule="auto"/>
        <w:ind w:left="157" w:right="336" w:firstLine="706"/>
        <w:rPr>
          <w:rFonts w:eastAsia="Bookman Old Style"/>
          <w:color w:val="auto"/>
          <w:szCs w:val="24"/>
          <w:lang w:val="x-none" w:eastAsia="en-US"/>
        </w:rPr>
      </w:pPr>
      <w:r w:rsidRPr="00AD247C">
        <w:rPr>
          <w:rFonts w:eastAsia="Bookman Old Style"/>
          <w:color w:val="auto"/>
          <w:szCs w:val="24"/>
          <w:lang w:val="x-none" w:eastAsia="en-US"/>
        </w:rPr>
        <w:t>-социальные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проекты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совместно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разрабатываемые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реализуемые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школьниками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педагогами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комплексы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дел</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разной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направленности,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ориентированные на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преобразование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окружающего социума</w:t>
      </w:r>
    </w:p>
    <w:p w:rsidR="00E607E8" w:rsidRPr="00AD247C" w:rsidRDefault="00E607E8" w:rsidP="00E607E8">
      <w:pPr>
        <w:widowControl w:val="0"/>
        <w:autoSpaceDE w:val="0"/>
        <w:autoSpaceDN w:val="0"/>
        <w:spacing w:after="0" w:line="322" w:lineRule="exact"/>
        <w:ind w:left="1663" w:right="155" w:firstLine="0"/>
        <w:jc w:val="left"/>
        <w:rPr>
          <w:rFonts w:eastAsia="Bookman Old Style"/>
          <w:color w:val="auto"/>
          <w:szCs w:val="24"/>
          <w:lang w:val="x-none" w:eastAsia="en-US"/>
        </w:rPr>
      </w:pPr>
      <w:r w:rsidRPr="00AD247C">
        <w:rPr>
          <w:rFonts w:eastAsia="Bookman Old Style"/>
          <w:color w:val="auto"/>
          <w:szCs w:val="24"/>
          <w:lang w:val="x-none" w:eastAsia="en-US"/>
        </w:rPr>
        <w:t>-патриотическая</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акция</w:t>
      </w:r>
      <w:r w:rsidRPr="00AD247C">
        <w:rPr>
          <w:rFonts w:eastAsia="Bookman Old Style"/>
          <w:color w:val="auto"/>
          <w:spacing w:val="-7"/>
          <w:szCs w:val="24"/>
          <w:lang w:val="x-none" w:eastAsia="en-US"/>
        </w:rPr>
        <w:t xml:space="preserve"> </w:t>
      </w:r>
      <w:r w:rsidRPr="00AD247C">
        <w:rPr>
          <w:rFonts w:eastAsia="Bookman Old Style"/>
          <w:color w:val="auto"/>
          <w:szCs w:val="24"/>
          <w:lang w:val="x-none" w:eastAsia="en-US"/>
        </w:rPr>
        <w:t>«Бессмертный</w:t>
      </w:r>
      <w:r w:rsidRPr="00AD247C">
        <w:rPr>
          <w:rFonts w:eastAsia="Bookman Old Style"/>
          <w:color w:val="auto"/>
          <w:spacing w:val="-8"/>
          <w:szCs w:val="24"/>
          <w:lang w:val="x-none" w:eastAsia="en-US"/>
        </w:rPr>
        <w:t xml:space="preserve"> </w:t>
      </w:r>
      <w:r w:rsidRPr="00AD247C">
        <w:rPr>
          <w:rFonts w:eastAsia="Bookman Old Style"/>
          <w:color w:val="auto"/>
          <w:szCs w:val="24"/>
          <w:lang w:val="x-none" w:eastAsia="en-US"/>
        </w:rPr>
        <w:t>полк»;</w:t>
      </w:r>
    </w:p>
    <w:p w:rsidR="00E607E8" w:rsidRPr="00AD247C" w:rsidRDefault="00E607E8" w:rsidP="00E607E8">
      <w:pPr>
        <w:widowControl w:val="0"/>
        <w:autoSpaceDE w:val="0"/>
        <w:autoSpaceDN w:val="0"/>
        <w:spacing w:after="0" w:line="322" w:lineRule="exact"/>
        <w:ind w:left="1663" w:right="155" w:firstLine="0"/>
        <w:jc w:val="left"/>
        <w:rPr>
          <w:rFonts w:eastAsia="Bookman Old Style"/>
          <w:color w:val="auto"/>
          <w:szCs w:val="24"/>
          <w:lang w:val="x-none" w:eastAsia="en-US"/>
        </w:rPr>
      </w:pPr>
      <w:r w:rsidRPr="00AD247C">
        <w:rPr>
          <w:rFonts w:eastAsia="Bookman Old Style"/>
          <w:color w:val="auto"/>
          <w:szCs w:val="24"/>
          <w:lang w:val="x-none" w:eastAsia="en-US"/>
        </w:rPr>
        <w:t>-патриотическая</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акция</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«Вахта</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памяти»;</w:t>
      </w:r>
    </w:p>
    <w:p w:rsidR="00E607E8" w:rsidRPr="00AD247C" w:rsidRDefault="00E607E8" w:rsidP="00E607E8">
      <w:pPr>
        <w:widowControl w:val="0"/>
        <w:autoSpaceDE w:val="0"/>
        <w:autoSpaceDN w:val="0"/>
        <w:spacing w:after="0" w:line="322" w:lineRule="exact"/>
        <w:ind w:left="1663" w:right="155" w:firstLine="0"/>
        <w:jc w:val="left"/>
        <w:rPr>
          <w:rFonts w:eastAsia="Bookman Old Style"/>
          <w:color w:val="auto"/>
          <w:szCs w:val="24"/>
          <w:lang w:val="x-none" w:eastAsia="en-US"/>
        </w:rPr>
      </w:pPr>
      <w:r w:rsidRPr="00AD247C">
        <w:rPr>
          <w:rFonts w:eastAsia="Bookman Old Style"/>
          <w:color w:val="auto"/>
          <w:szCs w:val="24"/>
          <w:lang w:val="x-none" w:eastAsia="en-US"/>
        </w:rPr>
        <w:t>-патриотическая</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акция</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«Дорога</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к</w:t>
      </w:r>
      <w:r w:rsidRPr="00AD247C">
        <w:rPr>
          <w:rFonts w:eastAsia="Bookman Old Style"/>
          <w:color w:val="auto"/>
          <w:spacing w:val="-7"/>
          <w:szCs w:val="24"/>
          <w:lang w:val="x-none" w:eastAsia="en-US"/>
        </w:rPr>
        <w:t xml:space="preserve"> </w:t>
      </w:r>
      <w:r w:rsidRPr="00AD247C">
        <w:rPr>
          <w:rFonts w:eastAsia="Bookman Old Style"/>
          <w:color w:val="auto"/>
          <w:szCs w:val="24"/>
          <w:lang w:val="x-none" w:eastAsia="en-US"/>
        </w:rPr>
        <w:t>обелиску»;</w:t>
      </w:r>
    </w:p>
    <w:p w:rsidR="00E607E8" w:rsidRPr="00AD247C" w:rsidRDefault="00E607E8" w:rsidP="00E607E8">
      <w:pPr>
        <w:widowControl w:val="0"/>
        <w:autoSpaceDE w:val="0"/>
        <w:autoSpaceDN w:val="0"/>
        <w:spacing w:after="0" w:line="322" w:lineRule="exact"/>
        <w:ind w:left="1663" w:right="155" w:firstLine="0"/>
        <w:jc w:val="left"/>
        <w:rPr>
          <w:rFonts w:eastAsia="Bookman Old Style"/>
          <w:color w:val="auto"/>
          <w:szCs w:val="24"/>
          <w:lang w:val="x-none" w:eastAsia="en-US"/>
        </w:rPr>
      </w:pPr>
      <w:r w:rsidRPr="00AD247C">
        <w:rPr>
          <w:rFonts w:eastAsia="Bookman Old Style"/>
          <w:color w:val="auto"/>
          <w:szCs w:val="24"/>
          <w:lang w:val="x-none" w:eastAsia="en-US"/>
        </w:rPr>
        <w:t>-патриотическая</w:t>
      </w:r>
      <w:r w:rsidRPr="00AD247C">
        <w:rPr>
          <w:rFonts w:eastAsia="Bookman Old Style"/>
          <w:color w:val="auto"/>
          <w:spacing w:val="-11"/>
          <w:szCs w:val="24"/>
          <w:lang w:val="x-none" w:eastAsia="en-US"/>
        </w:rPr>
        <w:t xml:space="preserve"> </w:t>
      </w:r>
      <w:r w:rsidRPr="00AD247C">
        <w:rPr>
          <w:rFonts w:eastAsia="Bookman Old Style"/>
          <w:color w:val="auto"/>
          <w:szCs w:val="24"/>
          <w:lang w:val="x-none" w:eastAsia="en-US"/>
        </w:rPr>
        <w:t>акция</w:t>
      </w:r>
      <w:r w:rsidRPr="00AD247C">
        <w:rPr>
          <w:rFonts w:eastAsia="Bookman Old Style"/>
          <w:color w:val="auto"/>
          <w:spacing w:val="-11"/>
          <w:szCs w:val="24"/>
          <w:lang w:val="x-none" w:eastAsia="en-US"/>
        </w:rPr>
        <w:t xml:space="preserve"> </w:t>
      </w:r>
      <w:r w:rsidRPr="00AD247C">
        <w:rPr>
          <w:rFonts w:eastAsia="Bookman Old Style"/>
          <w:color w:val="auto"/>
          <w:szCs w:val="24"/>
          <w:lang w:val="x-none" w:eastAsia="en-US"/>
        </w:rPr>
        <w:t>«Поздравь</w:t>
      </w:r>
      <w:r w:rsidRPr="00AD247C">
        <w:rPr>
          <w:rFonts w:eastAsia="Bookman Old Style"/>
          <w:color w:val="auto"/>
          <w:spacing w:val="-9"/>
          <w:szCs w:val="24"/>
          <w:lang w:val="x-none" w:eastAsia="en-US"/>
        </w:rPr>
        <w:t xml:space="preserve"> </w:t>
      </w:r>
      <w:r w:rsidRPr="00AD247C">
        <w:rPr>
          <w:rFonts w:eastAsia="Bookman Old Style"/>
          <w:color w:val="auto"/>
          <w:szCs w:val="24"/>
          <w:lang w:val="x-none" w:eastAsia="en-US"/>
        </w:rPr>
        <w:t>ветерана»;</w:t>
      </w:r>
    </w:p>
    <w:p w:rsidR="00E607E8" w:rsidRPr="00AD247C" w:rsidRDefault="00E607E8" w:rsidP="00E607E8">
      <w:pPr>
        <w:widowControl w:val="0"/>
        <w:autoSpaceDE w:val="0"/>
        <w:autoSpaceDN w:val="0"/>
        <w:spacing w:after="0" w:line="240" w:lineRule="auto"/>
        <w:ind w:left="157" w:right="341" w:firstLine="283"/>
        <w:rPr>
          <w:rFonts w:eastAsia="Bookman Old Style"/>
          <w:color w:val="auto"/>
          <w:szCs w:val="24"/>
          <w:lang w:val="x-none" w:eastAsia="en-US"/>
        </w:rPr>
      </w:pPr>
      <w:r w:rsidRPr="00AD247C">
        <w:rPr>
          <w:rFonts w:eastAsia="Bookman Old Style"/>
          <w:color w:val="auto"/>
          <w:szCs w:val="24"/>
          <w:lang w:val="x-none" w:eastAsia="en-US"/>
        </w:rPr>
        <w:t>-патриотическая акция «Свеча памяти» с участием родителей, бабушек 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дедушек;</w:t>
      </w:r>
    </w:p>
    <w:p w:rsidR="00E607E8" w:rsidRPr="00AD247C" w:rsidRDefault="00E607E8" w:rsidP="00E607E8">
      <w:pPr>
        <w:widowControl w:val="0"/>
        <w:autoSpaceDE w:val="0"/>
        <w:autoSpaceDN w:val="0"/>
        <w:spacing w:after="0" w:line="240" w:lineRule="auto"/>
        <w:ind w:left="157" w:right="339" w:firstLine="283"/>
        <w:rPr>
          <w:rFonts w:eastAsia="Bookman Old Style"/>
          <w:color w:val="auto"/>
          <w:szCs w:val="24"/>
          <w:lang w:val="x-none" w:eastAsia="en-US"/>
        </w:rPr>
      </w:pPr>
      <w:r w:rsidRPr="00AD247C">
        <w:rPr>
          <w:rFonts w:eastAsia="Bookman Old Style"/>
          <w:color w:val="auto"/>
          <w:szCs w:val="24"/>
          <w:lang w:val="x-none" w:eastAsia="en-US"/>
        </w:rPr>
        <w:t>-поздравления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бабушек</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дедушек</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Днем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добра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уважения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(День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пожилого человека).</w:t>
      </w:r>
    </w:p>
    <w:p w:rsidR="00E607E8" w:rsidRPr="00AD247C" w:rsidRDefault="00E607E8" w:rsidP="00E607E8">
      <w:pPr>
        <w:widowControl w:val="0"/>
        <w:autoSpaceDE w:val="0"/>
        <w:autoSpaceDN w:val="0"/>
        <w:spacing w:after="0" w:line="240" w:lineRule="auto"/>
        <w:ind w:left="157" w:right="335" w:firstLine="283"/>
        <w:rPr>
          <w:rFonts w:eastAsia="Bookman Old Style"/>
          <w:color w:val="auto"/>
          <w:szCs w:val="24"/>
          <w:lang w:val="x-none" w:eastAsia="en-US"/>
        </w:rPr>
      </w:pPr>
      <w:r w:rsidRPr="00AD247C">
        <w:rPr>
          <w:rFonts w:eastAsia="Bookman Old Style"/>
          <w:color w:val="auto"/>
          <w:szCs w:val="24"/>
          <w:lang w:val="x-none" w:eastAsia="en-US"/>
        </w:rPr>
        <w:t>-дискуссионные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площадки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для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обучающихся,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педагогов,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родителей,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рамках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которых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обсуждаются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поведенческие,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нравственные,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социальные,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проблемы,</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касающиеся</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жизни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города:</w:t>
      </w:r>
    </w:p>
    <w:p w:rsidR="00E607E8" w:rsidRPr="00AD247C" w:rsidRDefault="00E607E8" w:rsidP="00E607E8">
      <w:pPr>
        <w:widowControl w:val="0"/>
        <w:autoSpaceDE w:val="0"/>
        <w:autoSpaceDN w:val="0"/>
        <w:spacing w:before="1" w:after="0" w:line="240" w:lineRule="auto"/>
        <w:ind w:left="157" w:right="339" w:firstLine="283"/>
        <w:rPr>
          <w:rFonts w:eastAsia="Bookman Old Style"/>
          <w:color w:val="auto"/>
          <w:szCs w:val="24"/>
          <w:lang w:val="x-none" w:eastAsia="en-US"/>
        </w:rPr>
      </w:pPr>
      <w:r w:rsidRPr="00AD247C">
        <w:rPr>
          <w:rFonts w:eastAsia="Bookman Old Style"/>
          <w:color w:val="auto"/>
          <w:szCs w:val="24"/>
          <w:lang w:val="x-none" w:eastAsia="en-US"/>
        </w:rPr>
        <w:t>-Единый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День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профилактики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правонарушений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(встреча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обучающихся с представителями Управления образования, Администрации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Орловского</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района,</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КДНиЗП,</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ОМВД</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Орловскому</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району</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РО);</w:t>
      </w:r>
    </w:p>
    <w:p w:rsidR="00E607E8" w:rsidRPr="00AD247C" w:rsidRDefault="00E607E8" w:rsidP="00E607E8">
      <w:pPr>
        <w:widowControl w:val="0"/>
        <w:autoSpaceDE w:val="0"/>
        <w:autoSpaceDN w:val="0"/>
        <w:spacing w:after="0" w:line="240" w:lineRule="auto"/>
        <w:ind w:left="157" w:right="333" w:firstLine="283"/>
        <w:rPr>
          <w:rFonts w:eastAsia="Bookman Old Style"/>
          <w:color w:val="auto"/>
          <w:szCs w:val="24"/>
          <w:lang w:val="x-none" w:eastAsia="en-US"/>
        </w:rPr>
      </w:pPr>
      <w:r w:rsidRPr="00AD247C">
        <w:rPr>
          <w:rFonts w:eastAsia="Bookman Old Style"/>
          <w:color w:val="auto"/>
          <w:szCs w:val="24"/>
          <w:lang w:val="x-none" w:eastAsia="en-US"/>
        </w:rPr>
        <w:t>-проводимые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для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жителей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поселка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организуемые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совместно</w:t>
      </w:r>
      <w:r w:rsidRPr="00AD247C">
        <w:rPr>
          <w:rFonts w:eastAsia="Bookman Old Style"/>
          <w:color w:val="auto"/>
          <w:spacing w:val="71"/>
          <w:szCs w:val="24"/>
          <w:lang w:val="x-none" w:eastAsia="en-US"/>
        </w:rPr>
        <w:t xml:space="preserve"> </w:t>
      </w:r>
      <w:r w:rsidRPr="00AD247C">
        <w:rPr>
          <w:rFonts w:eastAsia="Bookman Old Style"/>
          <w:color w:val="auto"/>
          <w:szCs w:val="24"/>
          <w:lang w:val="x-none" w:eastAsia="en-US"/>
        </w:rPr>
        <w:t>с</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родителями учащихся спортивные, творческие состязания, праздники и др.,</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которые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открывают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возможности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для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творческой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самореализации</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школьников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 включают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их</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деятельную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заботу</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об</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окружающих.</w:t>
      </w:r>
    </w:p>
    <w:p w:rsidR="00E607E8" w:rsidRPr="00AD247C" w:rsidRDefault="00E607E8" w:rsidP="00E607E8">
      <w:pPr>
        <w:widowControl w:val="0"/>
        <w:autoSpaceDE w:val="0"/>
        <w:autoSpaceDN w:val="0"/>
        <w:spacing w:after="0" w:line="321" w:lineRule="exact"/>
        <w:ind w:left="1663" w:right="155" w:firstLine="0"/>
        <w:jc w:val="left"/>
        <w:rPr>
          <w:rFonts w:eastAsia="Bookman Old Style"/>
          <w:color w:val="auto"/>
          <w:szCs w:val="24"/>
          <w:lang w:val="x-none" w:eastAsia="en-US"/>
        </w:rPr>
      </w:pPr>
      <w:r w:rsidRPr="00AD247C">
        <w:rPr>
          <w:rFonts w:eastAsia="Bookman Old Style"/>
          <w:color w:val="auto"/>
          <w:szCs w:val="24"/>
          <w:u w:val="single"/>
          <w:lang w:val="x-none" w:eastAsia="en-US"/>
        </w:rPr>
        <w:t>На</w:t>
      </w:r>
      <w:r w:rsidRPr="00AD247C">
        <w:rPr>
          <w:rFonts w:eastAsia="Bookman Old Style"/>
          <w:color w:val="auto"/>
          <w:spacing w:val="-4"/>
          <w:szCs w:val="24"/>
          <w:u w:val="single"/>
          <w:lang w:val="x-none" w:eastAsia="en-US"/>
        </w:rPr>
        <w:t xml:space="preserve"> </w:t>
      </w:r>
      <w:r w:rsidRPr="00AD247C">
        <w:rPr>
          <w:rFonts w:eastAsia="Bookman Old Style"/>
          <w:color w:val="auto"/>
          <w:szCs w:val="24"/>
          <w:u w:val="single"/>
          <w:lang w:val="x-none" w:eastAsia="en-US"/>
        </w:rPr>
        <w:t>школьном</w:t>
      </w:r>
      <w:r w:rsidRPr="00AD247C">
        <w:rPr>
          <w:rFonts w:eastAsia="Bookman Old Style"/>
          <w:color w:val="auto"/>
          <w:spacing w:val="1"/>
          <w:szCs w:val="24"/>
          <w:u w:val="single"/>
          <w:lang w:val="x-none" w:eastAsia="en-US"/>
        </w:rPr>
        <w:t xml:space="preserve"> </w:t>
      </w:r>
      <w:r w:rsidRPr="00AD247C">
        <w:rPr>
          <w:rFonts w:eastAsia="Bookman Old Style"/>
          <w:color w:val="auto"/>
          <w:szCs w:val="24"/>
          <w:u w:val="single"/>
          <w:lang w:val="x-none" w:eastAsia="en-US"/>
        </w:rPr>
        <w:t>уровне:</w:t>
      </w:r>
    </w:p>
    <w:p w:rsidR="00E607E8" w:rsidRPr="00AD247C" w:rsidRDefault="00E607E8" w:rsidP="00E607E8">
      <w:pPr>
        <w:widowControl w:val="0"/>
        <w:autoSpaceDE w:val="0"/>
        <w:autoSpaceDN w:val="0"/>
        <w:spacing w:after="0" w:line="240" w:lineRule="auto"/>
        <w:ind w:left="157" w:right="330" w:firstLine="283"/>
        <w:rPr>
          <w:rFonts w:eastAsia="Bookman Old Style"/>
          <w:color w:val="auto"/>
          <w:szCs w:val="24"/>
          <w:lang w:val="x-none" w:eastAsia="en-US"/>
        </w:rPr>
      </w:pPr>
      <w:r w:rsidRPr="00AD247C">
        <w:rPr>
          <w:rFonts w:eastAsia="Bookman Old Style"/>
          <w:color w:val="auto"/>
          <w:szCs w:val="24"/>
          <w:lang w:val="x-none" w:eastAsia="en-US"/>
        </w:rPr>
        <w:t>-общешкольные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праздники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ежегодно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проводимые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творческие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дела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мероприятия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(театрализованные,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музыкальные,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литературные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т.п.),</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связанные со значимыми для детей и педагогов знаменательными датами, как</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уровне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так</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уровне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муниципалитета,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региона,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России,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которых участвуют все</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классы школы:</w:t>
      </w:r>
    </w:p>
    <w:p w:rsidR="00E607E8" w:rsidRPr="00AD247C" w:rsidRDefault="00E607E8" w:rsidP="00E607E8">
      <w:pPr>
        <w:widowControl w:val="0"/>
        <w:autoSpaceDE w:val="0"/>
        <w:autoSpaceDN w:val="0"/>
        <w:spacing w:before="2" w:after="0" w:line="240" w:lineRule="auto"/>
        <w:ind w:left="157" w:right="341" w:firstLine="283"/>
        <w:rPr>
          <w:rFonts w:eastAsia="Bookman Old Style"/>
          <w:color w:val="auto"/>
          <w:szCs w:val="24"/>
          <w:lang w:val="x-none" w:eastAsia="en-US"/>
        </w:rPr>
      </w:pPr>
      <w:r w:rsidRPr="00AD247C">
        <w:rPr>
          <w:rFonts w:eastAsia="Bookman Old Style"/>
          <w:color w:val="auto"/>
          <w:szCs w:val="24"/>
          <w:lang w:val="x-none" w:eastAsia="en-US"/>
        </w:rPr>
        <w:t>-День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Учителя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(поздравления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учителей,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концертная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программа,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подготовленная</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обучающимися);</w:t>
      </w:r>
    </w:p>
    <w:p w:rsidR="00E607E8" w:rsidRPr="00AD247C" w:rsidRDefault="00E607E8" w:rsidP="00E607E8">
      <w:pPr>
        <w:widowControl w:val="0"/>
        <w:autoSpaceDE w:val="0"/>
        <w:autoSpaceDN w:val="0"/>
        <w:spacing w:before="58" w:after="0" w:line="240" w:lineRule="auto"/>
        <w:ind w:left="157" w:right="340" w:firstLine="283"/>
        <w:rPr>
          <w:rFonts w:eastAsia="Bookman Old Style"/>
          <w:color w:val="auto"/>
          <w:szCs w:val="24"/>
          <w:lang w:val="x-none" w:eastAsia="en-US"/>
        </w:rPr>
      </w:pPr>
      <w:r w:rsidRPr="00AD247C">
        <w:rPr>
          <w:rFonts w:eastAsia="Bookman Old Style"/>
          <w:color w:val="auto"/>
          <w:szCs w:val="24"/>
          <w:lang w:val="x-none" w:eastAsia="en-US"/>
        </w:rPr>
        <w:t>-праздники, концерты, конкурсные программы в Новогодние праздники,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Осенние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праздники,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День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матери,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8</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марта,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День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защитника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Отечества, фестиваль патриотической песни «Гвоздика Отечества»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День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Победы,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выпускные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вечера,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День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Знаний,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«Последний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звонок»</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др.</w:t>
      </w:r>
    </w:p>
    <w:p w:rsidR="00E607E8" w:rsidRPr="00AD247C" w:rsidRDefault="00E607E8" w:rsidP="00E607E8">
      <w:pPr>
        <w:widowControl w:val="0"/>
        <w:autoSpaceDE w:val="0"/>
        <w:autoSpaceDN w:val="0"/>
        <w:spacing w:before="4" w:after="0" w:line="240" w:lineRule="auto"/>
        <w:ind w:left="157" w:right="337" w:firstLine="706"/>
        <w:rPr>
          <w:rFonts w:eastAsia="Bookman Old Style"/>
          <w:color w:val="auto"/>
          <w:szCs w:val="24"/>
          <w:lang w:val="x-none" w:eastAsia="en-US"/>
        </w:rPr>
      </w:pPr>
      <w:r w:rsidRPr="00AD247C">
        <w:rPr>
          <w:rFonts w:eastAsia="Bookman Old Style"/>
          <w:color w:val="auto"/>
          <w:szCs w:val="24"/>
          <w:lang w:val="x-none" w:eastAsia="en-US"/>
        </w:rPr>
        <w:t>-торжественные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ритуалы,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связанные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переходом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учащихся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следующую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ступень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образования,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lastRenderedPageBreak/>
        <w:t>символизирующие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приобретение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новых социальных статусов в школе и развивающие школьную идентичность</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детей,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а так</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же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связанные с</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героико-патриотическим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воспитанием:</w:t>
      </w:r>
    </w:p>
    <w:p w:rsidR="00E607E8" w:rsidRPr="00AD247C" w:rsidRDefault="00E607E8" w:rsidP="00E607E8">
      <w:pPr>
        <w:widowControl w:val="0"/>
        <w:autoSpaceDE w:val="0"/>
        <w:autoSpaceDN w:val="0"/>
        <w:spacing w:after="0" w:line="320" w:lineRule="exact"/>
        <w:ind w:left="1663" w:right="155" w:firstLine="0"/>
        <w:jc w:val="left"/>
        <w:rPr>
          <w:rFonts w:eastAsia="Bookman Old Style"/>
          <w:color w:val="auto"/>
          <w:szCs w:val="24"/>
          <w:lang w:val="x-none" w:eastAsia="en-US"/>
        </w:rPr>
      </w:pPr>
      <w:r w:rsidRPr="00AD247C">
        <w:rPr>
          <w:rFonts w:eastAsia="Bookman Old Style"/>
          <w:color w:val="auto"/>
          <w:szCs w:val="24"/>
          <w:lang w:val="x-none" w:eastAsia="en-US"/>
        </w:rPr>
        <w:t>-посвящение</w:t>
      </w:r>
      <w:r w:rsidRPr="00AD247C">
        <w:rPr>
          <w:rFonts w:eastAsia="Bookman Old Style"/>
          <w:color w:val="auto"/>
          <w:spacing w:val="-7"/>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Первоклассники;</w:t>
      </w:r>
    </w:p>
    <w:p w:rsidR="00E607E8" w:rsidRPr="00AD247C" w:rsidRDefault="00E607E8" w:rsidP="00E607E8">
      <w:pPr>
        <w:widowControl w:val="0"/>
        <w:autoSpaceDE w:val="0"/>
        <w:autoSpaceDN w:val="0"/>
        <w:spacing w:after="0" w:line="322" w:lineRule="exact"/>
        <w:ind w:left="1663" w:right="155" w:firstLine="0"/>
        <w:jc w:val="left"/>
        <w:rPr>
          <w:rFonts w:eastAsia="Bookman Old Style"/>
          <w:color w:val="auto"/>
          <w:szCs w:val="24"/>
          <w:lang w:val="x-none" w:eastAsia="en-US"/>
        </w:rPr>
      </w:pPr>
      <w:r w:rsidRPr="00AD247C">
        <w:rPr>
          <w:rFonts w:eastAsia="Bookman Old Style"/>
          <w:color w:val="auto"/>
          <w:szCs w:val="24"/>
          <w:lang w:val="x-none" w:eastAsia="en-US"/>
        </w:rPr>
        <w:t>-посвящение</w:t>
      </w:r>
      <w:r w:rsidRPr="00AD247C">
        <w:rPr>
          <w:rFonts w:eastAsia="Bookman Old Style"/>
          <w:color w:val="auto"/>
          <w:spacing w:val="-8"/>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Пятиклассники;</w:t>
      </w:r>
    </w:p>
    <w:p w:rsidR="00E607E8" w:rsidRPr="00AD247C" w:rsidRDefault="00E607E8" w:rsidP="00E607E8">
      <w:pPr>
        <w:widowControl w:val="0"/>
        <w:autoSpaceDE w:val="0"/>
        <w:autoSpaceDN w:val="0"/>
        <w:spacing w:after="0" w:line="322" w:lineRule="exact"/>
        <w:ind w:left="1663" w:right="155" w:firstLine="0"/>
        <w:jc w:val="left"/>
        <w:rPr>
          <w:rFonts w:eastAsia="Bookman Old Style"/>
          <w:color w:val="auto"/>
          <w:szCs w:val="24"/>
          <w:lang w:val="x-none" w:eastAsia="en-US"/>
        </w:rPr>
      </w:pPr>
      <w:r w:rsidRPr="00AD247C">
        <w:rPr>
          <w:rFonts w:eastAsia="Bookman Old Style"/>
          <w:color w:val="auto"/>
          <w:szCs w:val="24"/>
          <w:lang w:val="x-none" w:eastAsia="en-US"/>
        </w:rPr>
        <w:t>-День</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Знаний;</w:t>
      </w:r>
    </w:p>
    <w:p w:rsidR="00E607E8" w:rsidRPr="00AD247C" w:rsidRDefault="00E607E8" w:rsidP="00E607E8">
      <w:pPr>
        <w:widowControl w:val="0"/>
        <w:autoSpaceDE w:val="0"/>
        <w:autoSpaceDN w:val="0"/>
        <w:spacing w:after="0" w:line="322" w:lineRule="exact"/>
        <w:ind w:left="1663" w:right="155" w:firstLine="0"/>
        <w:jc w:val="left"/>
        <w:rPr>
          <w:rFonts w:eastAsia="Bookman Old Style"/>
          <w:color w:val="auto"/>
          <w:szCs w:val="24"/>
          <w:lang w:val="x-none" w:eastAsia="en-US"/>
        </w:rPr>
      </w:pPr>
      <w:r w:rsidRPr="00AD247C">
        <w:rPr>
          <w:rFonts w:eastAsia="Bookman Old Style"/>
          <w:color w:val="auto"/>
          <w:szCs w:val="24"/>
          <w:lang w:val="x-none" w:eastAsia="en-US"/>
        </w:rPr>
        <w:t>-патриотическая</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акция</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«Дорога</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к</w:t>
      </w:r>
      <w:r w:rsidRPr="00AD247C">
        <w:rPr>
          <w:rFonts w:eastAsia="Bookman Old Style"/>
          <w:color w:val="auto"/>
          <w:spacing w:val="-7"/>
          <w:szCs w:val="24"/>
          <w:lang w:val="x-none" w:eastAsia="en-US"/>
        </w:rPr>
        <w:t xml:space="preserve"> </w:t>
      </w:r>
      <w:r w:rsidRPr="00AD247C">
        <w:rPr>
          <w:rFonts w:eastAsia="Bookman Old Style"/>
          <w:color w:val="auto"/>
          <w:szCs w:val="24"/>
          <w:lang w:val="x-none" w:eastAsia="en-US"/>
        </w:rPr>
        <w:t>обелиску»;</w:t>
      </w:r>
    </w:p>
    <w:p w:rsidR="00E607E8" w:rsidRPr="00AD247C" w:rsidRDefault="00E607E8" w:rsidP="00E607E8">
      <w:pPr>
        <w:widowControl w:val="0"/>
        <w:autoSpaceDE w:val="0"/>
        <w:autoSpaceDN w:val="0"/>
        <w:spacing w:after="0" w:line="322" w:lineRule="exact"/>
        <w:ind w:left="1663" w:right="155" w:firstLine="0"/>
        <w:jc w:val="left"/>
        <w:rPr>
          <w:rFonts w:eastAsia="Bookman Old Style"/>
          <w:color w:val="auto"/>
          <w:szCs w:val="24"/>
          <w:lang w:val="x-none" w:eastAsia="en-US"/>
        </w:rPr>
      </w:pPr>
      <w:r w:rsidRPr="00AD247C">
        <w:rPr>
          <w:rFonts w:eastAsia="Bookman Old Style"/>
          <w:color w:val="auto"/>
          <w:szCs w:val="24"/>
          <w:lang w:val="x-none" w:eastAsia="en-US"/>
        </w:rPr>
        <w:t>-патриотическая</w:t>
      </w:r>
      <w:r w:rsidRPr="00AD247C">
        <w:rPr>
          <w:rFonts w:eastAsia="Bookman Old Style"/>
          <w:color w:val="auto"/>
          <w:spacing w:val="-11"/>
          <w:szCs w:val="24"/>
          <w:lang w:val="x-none" w:eastAsia="en-US"/>
        </w:rPr>
        <w:t xml:space="preserve"> </w:t>
      </w:r>
      <w:r w:rsidRPr="00AD247C">
        <w:rPr>
          <w:rFonts w:eastAsia="Bookman Old Style"/>
          <w:color w:val="auto"/>
          <w:szCs w:val="24"/>
          <w:lang w:val="x-none" w:eastAsia="en-US"/>
        </w:rPr>
        <w:t>акция</w:t>
      </w:r>
      <w:r w:rsidRPr="00AD247C">
        <w:rPr>
          <w:rFonts w:eastAsia="Bookman Old Style"/>
          <w:color w:val="auto"/>
          <w:spacing w:val="-11"/>
          <w:szCs w:val="24"/>
          <w:lang w:val="x-none" w:eastAsia="en-US"/>
        </w:rPr>
        <w:t xml:space="preserve"> </w:t>
      </w:r>
      <w:r w:rsidRPr="00AD247C">
        <w:rPr>
          <w:rFonts w:eastAsia="Bookman Old Style"/>
          <w:color w:val="auto"/>
          <w:szCs w:val="24"/>
          <w:lang w:val="x-none" w:eastAsia="en-US"/>
        </w:rPr>
        <w:t>«Поздравь</w:t>
      </w:r>
      <w:r w:rsidRPr="00AD247C">
        <w:rPr>
          <w:rFonts w:eastAsia="Bookman Old Style"/>
          <w:color w:val="auto"/>
          <w:spacing w:val="-9"/>
          <w:szCs w:val="24"/>
          <w:lang w:val="x-none" w:eastAsia="en-US"/>
        </w:rPr>
        <w:t xml:space="preserve"> </w:t>
      </w:r>
      <w:r w:rsidRPr="00AD247C">
        <w:rPr>
          <w:rFonts w:eastAsia="Bookman Old Style"/>
          <w:color w:val="auto"/>
          <w:szCs w:val="24"/>
          <w:lang w:val="x-none" w:eastAsia="en-US"/>
        </w:rPr>
        <w:t>ветерана»;</w:t>
      </w:r>
    </w:p>
    <w:p w:rsidR="00E607E8" w:rsidRPr="00AD247C" w:rsidRDefault="00E607E8" w:rsidP="00E607E8">
      <w:pPr>
        <w:widowControl w:val="0"/>
        <w:autoSpaceDE w:val="0"/>
        <w:autoSpaceDN w:val="0"/>
        <w:spacing w:after="0" w:line="240" w:lineRule="auto"/>
        <w:ind w:left="157" w:right="155" w:firstLine="283"/>
        <w:jc w:val="left"/>
        <w:rPr>
          <w:rFonts w:eastAsia="Bookman Old Style"/>
          <w:color w:val="auto"/>
          <w:szCs w:val="24"/>
          <w:lang w:val="x-none" w:eastAsia="en-US"/>
        </w:rPr>
      </w:pPr>
      <w:r w:rsidRPr="00AD247C">
        <w:rPr>
          <w:rFonts w:eastAsia="Bookman Old Style"/>
          <w:color w:val="auto"/>
          <w:szCs w:val="24"/>
          <w:lang w:val="x-none" w:eastAsia="en-US"/>
        </w:rPr>
        <w:t>-патриотическая</w:t>
      </w:r>
      <w:r w:rsidRPr="00AD247C">
        <w:rPr>
          <w:rFonts w:eastAsia="Bookman Old Style"/>
          <w:color w:val="auto"/>
          <w:spacing w:val="33"/>
          <w:szCs w:val="24"/>
          <w:lang w:val="x-none" w:eastAsia="en-US"/>
        </w:rPr>
        <w:t xml:space="preserve"> </w:t>
      </w:r>
      <w:r w:rsidRPr="00AD247C">
        <w:rPr>
          <w:rFonts w:eastAsia="Bookman Old Style"/>
          <w:color w:val="auto"/>
          <w:szCs w:val="24"/>
          <w:lang w:val="x-none" w:eastAsia="en-US"/>
        </w:rPr>
        <w:t>акция</w:t>
      </w:r>
      <w:r w:rsidRPr="00AD247C">
        <w:rPr>
          <w:rFonts w:eastAsia="Bookman Old Style"/>
          <w:color w:val="auto"/>
          <w:spacing w:val="33"/>
          <w:szCs w:val="24"/>
          <w:lang w:val="x-none" w:eastAsia="en-US"/>
        </w:rPr>
        <w:t xml:space="preserve"> </w:t>
      </w:r>
      <w:r w:rsidRPr="00AD247C">
        <w:rPr>
          <w:rFonts w:eastAsia="Bookman Old Style"/>
          <w:color w:val="auto"/>
          <w:szCs w:val="24"/>
          <w:lang w:val="x-none" w:eastAsia="en-US"/>
        </w:rPr>
        <w:t>«Свеча</w:t>
      </w:r>
      <w:r w:rsidRPr="00AD247C">
        <w:rPr>
          <w:rFonts w:eastAsia="Bookman Old Style"/>
          <w:color w:val="auto"/>
          <w:spacing w:val="33"/>
          <w:szCs w:val="24"/>
          <w:lang w:val="x-none" w:eastAsia="en-US"/>
        </w:rPr>
        <w:t xml:space="preserve"> </w:t>
      </w:r>
      <w:r w:rsidRPr="00AD247C">
        <w:rPr>
          <w:rFonts w:eastAsia="Bookman Old Style"/>
          <w:color w:val="auto"/>
          <w:szCs w:val="24"/>
          <w:lang w:val="x-none" w:eastAsia="en-US"/>
        </w:rPr>
        <w:t>памяти»</w:t>
      </w:r>
      <w:r w:rsidRPr="00AD247C">
        <w:rPr>
          <w:rFonts w:eastAsia="Bookman Old Style"/>
          <w:color w:val="auto"/>
          <w:spacing w:val="31"/>
          <w:szCs w:val="24"/>
          <w:lang w:val="x-none" w:eastAsia="en-US"/>
        </w:rPr>
        <w:t xml:space="preserve"> </w:t>
      </w:r>
      <w:r w:rsidRPr="00AD247C">
        <w:rPr>
          <w:rFonts w:eastAsia="Bookman Old Style"/>
          <w:color w:val="auto"/>
          <w:szCs w:val="24"/>
          <w:lang w:val="x-none" w:eastAsia="en-US"/>
        </w:rPr>
        <w:t>с</w:t>
      </w:r>
      <w:r w:rsidRPr="00AD247C">
        <w:rPr>
          <w:rFonts w:eastAsia="Bookman Old Style"/>
          <w:color w:val="auto"/>
          <w:spacing w:val="33"/>
          <w:szCs w:val="24"/>
          <w:lang w:val="x-none" w:eastAsia="en-US"/>
        </w:rPr>
        <w:t xml:space="preserve"> </w:t>
      </w:r>
      <w:r w:rsidRPr="00AD247C">
        <w:rPr>
          <w:rFonts w:eastAsia="Bookman Old Style"/>
          <w:color w:val="auto"/>
          <w:szCs w:val="24"/>
          <w:lang w:val="x-none" w:eastAsia="en-US"/>
        </w:rPr>
        <w:t>участием</w:t>
      </w:r>
      <w:r w:rsidRPr="00AD247C">
        <w:rPr>
          <w:rFonts w:eastAsia="Bookman Old Style"/>
          <w:color w:val="auto"/>
          <w:spacing w:val="33"/>
          <w:szCs w:val="24"/>
          <w:lang w:val="x-none" w:eastAsia="en-US"/>
        </w:rPr>
        <w:t xml:space="preserve"> </w:t>
      </w:r>
      <w:r w:rsidRPr="00AD247C">
        <w:rPr>
          <w:rFonts w:eastAsia="Bookman Old Style"/>
          <w:color w:val="auto"/>
          <w:szCs w:val="24"/>
          <w:lang w:val="x-none" w:eastAsia="en-US"/>
        </w:rPr>
        <w:t>родителей,</w:t>
      </w:r>
      <w:r w:rsidRPr="00AD247C">
        <w:rPr>
          <w:rFonts w:eastAsia="Bookman Old Style"/>
          <w:color w:val="auto"/>
          <w:spacing w:val="34"/>
          <w:szCs w:val="24"/>
          <w:lang w:val="x-none" w:eastAsia="en-US"/>
        </w:rPr>
        <w:t xml:space="preserve"> </w:t>
      </w:r>
      <w:r w:rsidRPr="00AD247C">
        <w:rPr>
          <w:rFonts w:eastAsia="Bookman Old Style"/>
          <w:color w:val="auto"/>
          <w:szCs w:val="24"/>
          <w:lang w:val="x-none" w:eastAsia="en-US"/>
        </w:rPr>
        <w:t>бабушек</w:t>
      </w:r>
      <w:r w:rsidRPr="00AD247C">
        <w:rPr>
          <w:rFonts w:eastAsia="Bookman Old Style"/>
          <w:color w:val="auto"/>
          <w:spacing w:val="3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zCs w:val="24"/>
          <w:lang w:eastAsia="en-US"/>
        </w:rPr>
        <w:t xml:space="preserve"> </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дедушек;</w:t>
      </w:r>
    </w:p>
    <w:p w:rsidR="00E607E8" w:rsidRPr="00AD247C" w:rsidRDefault="00E607E8" w:rsidP="00E607E8">
      <w:pPr>
        <w:spacing w:after="0" w:line="240" w:lineRule="auto"/>
        <w:ind w:left="0" w:firstLine="0"/>
        <w:jc w:val="left"/>
        <w:rPr>
          <w:rFonts w:eastAsiaTheme="minorEastAsia"/>
          <w:color w:val="auto"/>
          <w:szCs w:val="24"/>
          <w:lang w:val="x-none" w:eastAsia="en-US"/>
        </w:rPr>
      </w:pPr>
    </w:p>
    <w:p w:rsidR="00E607E8" w:rsidRPr="00AD247C" w:rsidRDefault="00E607E8" w:rsidP="00F53E68">
      <w:pPr>
        <w:widowControl w:val="0"/>
        <w:numPr>
          <w:ilvl w:val="0"/>
          <w:numId w:val="46"/>
        </w:numPr>
        <w:tabs>
          <w:tab w:val="left" w:pos="1716"/>
        </w:tabs>
        <w:autoSpaceDE w:val="0"/>
        <w:autoSpaceDN w:val="0"/>
        <w:spacing w:after="0" w:line="240" w:lineRule="auto"/>
        <w:ind w:right="325" w:firstLine="72"/>
        <w:jc w:val="left"/>
        <w:rPr>
          <w:rFonts w:eastAsia="Calibri"/>
          <w:color w:val="auto"/>
          <w:szCs w:val="24"/>
          <w:lang w:eastAsia="en-US"/>
        </w:rPr>
      </w:pPr>
      <w:r w:rsidRPr="00AD247C">
        <w:rPr>
          <w:rFonts w:eastAsia="Calibri"/>
          <w:color w:val="auto"/>
          <w:szCs w:val="24"/>
          <w:lang w:eastAsia="en-US"/>
        </w:rPr>
        <w:t>церемонии</w:t>
      </w:r>
      <w:r w:rsidRPr="00AD247C">
        <w:rPr>
          <w:rFonts w:eastAsia="Calibri"/>
          <w:color w:val="auto"/>
          <w:spacing w:val="1"/>
          <w:szCs w:val="24"/>
          <w:lang w:eastAsia="en-US"/>
        </w:rPr>
        <w:t xml:space="preserve"> </w:t>
      </w:r>
      <w:r w:rsidRPr="00AD247C">
        <w:rPr>
          <w:rFonts w:eastAsia="Calibri"/>
          <w:color w:val="auto"/>
          <w:szCs w:val="24"/>
          <w:lang w:eastAsia="en-US"/>
        </w:rPr>
        <w:t>награждения</w:t>
      </w:r>
      <w:r w:rsidRPr="00AD247C">
        <w:rPr>
          <w:rFonts w:eastAsia="Calibri"/>
          <w:color w:val="auto"/>
          <w:spacing w:val="1"/>
          <w:szCs w:val="24"/>
          <w:lang w:eastAsia="en-US"/>
        </w:rPr>
        <w:t xml:space="preserve"> </w:t>
      </w:r>
      <w:r w:rsidRPr="00AD247C">
        <w:rPr>
          <w:rFonts w:eastAsia="Calibri"/>
          <w:color w:val="auto"/>
          <w:szCs w:val="24"/>
          <w:lang w:eastAsia="en-US"/>
        </w:rPr>
        <w:t>(по</w:t>
      </w:r>
      <w:r w:rsidRPr="00AD247C">
        <w:rPr>
          <w:rFonts w:eastAsia="Calibri"/>
          <w:color w:val="auto"/>
          <w:spacing w:val="1"/>
          <w:szCs w:val="24"/>
          <w:lang w:eastAsia="en-US"/>
        </w:rPr>
        <w:t xml:space="preserve"> </w:t>
      </w:r>
      <w:r w:rsidRPr="00AD247C">
        <w:rPr>
          <w:rFonts w:eastAsia="Calibri"/>
          <w:color w:val="auto"/>
          <w:szCs w:val="24"/>
          <w:lang w:eastAsia="en-US"/>
        </w:rPr>
        <w:t>итогам</w:t>
      </w:r>
      <w:r w:rsidRPr="00AD247C">
        <w:rPr>
          <w:rFonts w:eastAsia="Calibri"/>
          <w:color w:val="auto"/>
          <w:spacing w:val="1"/>
          <w:szCs w:val="24"/>
          <w:lang w:eastAsia="en-US"/>
        </w:rPr>
        <w:t xml:space="preserve"> </w:t>
      </w:r>
      <w:r w:rsidRPr="00AD247C">
        <w:rPr>
          <w:rFonts w:eastAsia="Calibri"/>
          <w:color w:val="auto"/>
          <w:szCs w:val="24"/>
          <w:lang w:eastAsia="en-US"/>
        </w:rPr>
        <w:t>года)</w:t>
      </w:r>
      <w:r w:rsidRPr="00AD247C">
        <w:rPr>
          <w:rFonts w:eastAsia="Calibri"/>
          <w:color w:val="auto"/>
          <w:spacing w:val="1"/>
          <w:szCs w:val="24"/>
          <w:lang w:eastAsia="en-US"/>
        </w:rPr>
        <w:t xml:space="preserve"> </w:t>
      </w:r>
      <w:r w:rsidRPr="00AD247C">
        <w:rPr>
          <w:rFonts w:eastAsia="Calibri"/>
          <w:color w:val="auto"/>
          <w:szCs w:val="24"/>
          <w:lang w:eastAsia="en-US"/>
        </w:rPr>
        <w:t>школьников</w:t>
      </w:r>
      <w:r w:rsidRPr="00AD247C">
        <w:rPr>
          <w:rFonts w:eastAsia="Calibri"/>
          <w:color w:val="auto"/>
          <w:spacing w:val="1"/>
          <w:szCs w:val="24"/>
          <w:lang w:eastAsia="en-US"/>
        </w:rPr>
        <w:t xml:space="preserve"> </w:t>
      </w:r>
      <w:r w:rsidRPr="00AD247C">
        <w:rPr>
          <w:rFonts w:eastAsia="Calibri"/>
          <w:color w:val="auto"/>
          <w:szCs w:val="24"/>
          <w:lang w:eastAsia="en-US"/>
        </w:rPr>
        <w:t>и</w:t>
      </w:r>
      <w:r w:rsidRPr="00AD247C">
        <w:rPr>
          <w:rFonts w:eastAsia="Calibri"/>
          <w:color w:val="auto"/>
          <w:spacing w:val="1"/>
          <w:szCs w:val="24"/>
          <w:lang w:eastAsia="en-US"/>
        </w:rPr>
        <w:t xml:space="preserve"> </w:t>
      </w:r>
      <w:r w:rsidRPr="00AD247C">
        <w:rPr>
          <w:rFonts w:eastAsia="Calibri"/>
          <w:color w:val="auto"/>
          <w:szCs w:val="24"/>
          <w:lang w:eastAsia="en-US"/>
        </w:rPr>
        <w:t>педагогов</w:t>
      </w:r>
      <w:r w:rsidRPr="00AD247C">
        <w:rPr>
          <w:rFonts w:eastAsia="Calibri"/>
          <w:color w:val="auto"/>
          <w:spacing w:val="1"/>
          <w:szCs w:val="24"/>
          <w:lang w:eastAsia="en-US"/>
        </w:rPr>
        <w:t xml:space="preserve"> </w:t>
      </w:r>
      <w:r w:rsidRPr="00AD247C">
        <w:rPr>
          <w:rFonts w:eastAsia="Calibri"/>
          <w:color w:val="auto"/>
          <w:szCs w:val="24"/>
          <w:lang w:eastAsia="en-US"/>
        </w:rPr>
        <w:t>за</w:t>
      </w:r>
      <w:r w:rsidRPr="00AD247C">
        <w:rPr>
          <w:rFonts w:eastAsia="Calibri"/>
          <w:color w:val="auto"/>
          <w:spacing w:val="1"/>
          <w:szCs w:val="24"/>
          <w:lang w:eastAsia="en-US"/>
        </w:rPr>
        <w:t xml:space="preserve"> </w:t>
      </w:r>
      <w:r w:rsidRPr="00AD247C">
        <w:rPr>
          <w:rFonts w:eastAsia="Calibri"/>
          <w:color w:val="auto"/>
          <w:szCs w:val="24"/>
          <w:lang w:eastAsia="en-US"/>
        </w:rPr>
        <w:t>активное</w:t>
      </w:r>
      <w:r w:rsidRPr="00AD247C">
        <w:rPr>
          <w:rFonts w:eastAsia="Calibri"/>
          <w:color w:val="auto"/>
          <w:spacing w:val="1"/>
          <w:szCs w:val="24"/>
          <w:lang w:eastAsia="en-US"/>
        </w:rPr>
        <w:t xml:space="preserve"> </w:t>
      </w:r>
      <w:r w:rsidRPr="00AD247C">
        <w:rPr>
          <w:rFonts w:eastAsia="Calibri"/>
          <w:color w:val="auto"/>
          <w:szCs w:val="24"/>
          <w:lang w:eastAsia="en-US"/>
        </w:rPr>
        <w:t>участие</w:t>
      </w:r>
      <w:r w:rsidRPr="00AD247C">
        <w:rPr>
          <w:rFonts w:eastAsia="Calibri"/>
          <w:color w:val="auto"/>
          <w:spacing w:val="1"/>
          <w:szCs w:val="24"/>
          <w:lang w:eastAsia="en-US"/>
        </w:rPr>
        <w:t xml:space="preserve"> </w:t>
      </w:r>
      <w:r w:rsidRPr="00AD247C">
        <w:rPr>
          <w:rFonts w:eastAsia="Calibri"/>
          <w:color w:val="auto"/>
          <w:szCs w:val="24"/>
          <w:lang w:eastAsia="en-US"/>
        </w:rPr>
        <w:t>в</w:t>
      </w:r>
      <w:r w:rsidRPr="00AD247C">
        <w:rPr>
          <w:rFonts w:eastAsia="Calibri"/>
          <w:color w:val="auto"/>
          <w:spacing w:val="1"/>
          <w:szCs w:val="24"/>
          <w:lang w:eastAsia="en-US"/>
        </w:rPr>
        <w:t xml:space="preserve"> </w:t>
      </w:r>
      <w:r w:rsidRPr="00AD247C">
        <w:rPr>
          <w:rFonts w:eastAsia="Calibri"/>
          <w:color w:val="auto"/>
          <w:szCs w:val="24"/>
          <w:lang w:eastAsia="en-US"/>
        </w:rPr>
        <w:t>жизни</w:t>
      </w:r>
      <w:r w:rsidRPr="00AD247C">
        <w:rPr>
          <w:rFonts w:eastAsia="Calibri"/>
          <w:color w:val="auto"/>
          <w:spacing w:val="1"/>
          <w:szCs w:val="24"/>
          <w:lang w:eastAsia="en-US"/>
        </w:rPr>
        <w:t xml:space="preserve"> </w:t>
      </w:r>
      <w:r w:rsidRPr="00AD247C">
        <w:rPr>
          <w:rFonts w:eastAsia="Calibri"/>
          <w:color w:val="auto"/>
          <w:szCs w:val="24"/>
          <w:lang w:eastAsia="en-US"/>
        </w:rPr>
        <w:t>школы,</w:t>
      </w:r>
      <w:r w:rsidRPr="00AD247C">
        <w:rPr>
          <w:rFonts w:eastAsia="Calibri"/>
          <w:color w:val="auto"/>
          <w:spacing w:val="1"/>
          <w:szCs w:val="24"/>
          <w:lang w:eastAsia="en-US"/>
        </w:rPr>
        <w:t xml:space="preserve"> </w:t>
      </w:r>
      <w:r w:rsidRPr="00AD247C">
        <w:rPr>
          <w:rFonts w:eastAsia="Calibri"/>
          <w:color w:val="auto"/>
          <w:szCs w:val="24"/>
          <w:lang w:eastAsia="en-US"/>
        </w:rPr>
        <w:t>защиту</w:t>
      </w:r>
      <w:r w:rsidRPr="00AD247C">
        <w:rPr>
          <w:rFonts w:eastAsia="Calibri"/>
          <w:color w:val="auto"/>
          <w:spacing w:val="1"/>
          <w:szCs w:val="24"/>
          <w:lang w:eastAsia="en-US"/>
        </w:rPr>
        <w:t xml:space="preserve"> </w:t>
      </w:r>
      <w:r w:rsidRPr="00AD247C">
        <w:rPr>
          <w:rFonts w:eastAsia="Calibri"/>
          <w:color w:val="auto"/>
          <w:szCs w:val="24"/>
          <w:lang w:eastAsia="en-US"/>
        </w:rPr>
        <w:t>чести</w:t>
      </w:r>
      <w:r w:rsidRPr="00AD247C">
        <w:rPr>
          <w:rFonts w:eastAsia="Calibri"/>
          <w:color w:val="auto"/>
          <w:spacing w:val="1"/>
          <w:szCs w:val="24"/>
          <w:lang w:eastAsia="en-US"/>
        </w:rPr>
        <w:t xml:space="preserve"> </w:t>
      </w:r>
      <w:r w:rsidRPr="00AD247C">
        <w:rPr>
          <w:rFonts w:eastAsia="Calibri"/>
          <w:color w:val="auto"/>
          <w:szCs w:val="24"/>
          <w:lang w:eastAsia="en-US"/>
        </w:rPr>
        <w:t>школы</w:t>
      </w:r>
      <w:r w:rsidRPr="00AD247C">
        <w:rPr>
          <w:rFonts w:eastAsia="Calibri"/>
          <w:color w:val="auto"/>
          <w:spacing w:val="1"/>
          <w:szCs w:val="24"/>
          <w:lang w:eastAsia="en-US"/>
        </w:rPr>
        <w:t xml:space="preserve"> </w:t>
      </w:r>
      <w:r w:rsidRPr="00AD247C">
        <w:rPr>
          <w:rFonts w:eastAsia="Calibri"/>
          <w:color w:val="auto"/>
          <w:szCs w:val="24"/>
          <w:lang w:eastAsia="en-US"/>
        </w:rPr>
        <w:t>в</w:t>
      </w:r>
      <w:r w:rsidRPr="00AD247C">
        <w:rPr>
          <w:rFonts w:eastAsia="Calibri"/>
          <w:color w:val="auto"/>
          <w:spacing w:val="1"/>
          <w:szCs w:val="24"/>
          <w:lang w:eastAsia="en-US"/>
        </w:rPr>
        <w:t xml:space="preserve"> </w:t>
      </w:r>
      <w:r w:rsidRPr="00AD247C">
        <w:rPr>
          <w:rFonts w:eastAsia="Calibri"/>
          <w:color w:val="auto"/>
          <w:szCs w:val="24"/>
          <w:lang w:eastAsia="en-US"/>
        </w:rPr>
        <w:t>конкурсах,</w:t>
      </w:r>
      <w:r w:rsidRPr="00AD247C">
        <w:rPr>
          <w:rFonts w:eastAsia="Calibri"/>
          <w:color w:val="auto"/>
          <w:spacing w:val="1"/>
          <w:szCs w:val="24"/>
          <w:lang w:eastAsia="en-US"/>
        </w:rPr>
        <w:t xml:space="preserve"> </w:t>
      </w:r>
      <w:r w:rsidRPr="00AD247C">
        <w:rPr>
          <w:rFonts w:eastAsia="Calibri"/>
          <w:color w:val="auto"/>
          <w:szCs w:val="24"/>
          <w:lang w:eastAsia="en-US"/>
        </w:rPr>
        <w:t>соревнованиях,</w:t>
      </w:r>
      <w:r w:rsidRPr="00AD247C">
        <w:rPr>
          <w:rFonts w:eastAsia="Calibri"/>
          <w:color w:val="auto"/>
          <w:spacing w:val="1"/>
          <w:szCs w:val="24"/>
          <w:lang w:eastAsia="en-US"/>
        </w:rPr>
        <w:t xml:space="preserve"> </w:t>
      </w:r>
      <w:r w:rsidRPr="00AD247C">
        <w:rPr>
          <w:rFonts w:eastAsia="Calibri"/>
          <w:color w:val="auto"/>
          <w:szCs w:val="24"/>
          <w:lang w:eastAsia="en-US"/>
        </w:rPr>
        <w:t>олимпиадах,</w:t>
      </w:r>
      <w:r w:rsidRPr="00AD247C">
        <w:rPr>
          <w:rFonts w:eastAsia="Calibri"/>
          <w:color w:val="auto"/>
          <w:spacing w:val="1"/>
          <w:szCs w:val="24"/>
          <w:lang w:eastAsia="en-US"/>
        </w:rPr>
        <w:t xml:space="preserve"> </w:t>
      </w:r>
      <w:r w:rsidRPr="00AD247C">
        <w:rPr>
          <w:rFonts w:eastAsia="Calibri"/>
          <w:color w:val="auto"/>
          <w:szCs w:val="24"/>
          <w:lang w:eastAsia="en-US"/>
        </w:rPr>
        <w:t>значительный</w:t>
      </w:r>
      <w:r w:rsidRPr="00AD247C">
        <w:rPr>
          <w:rFonts w:eastAsia="Calibri"/>
          <w:color w:val="auto"/>
          <w:spacing w:val="1"/>
          <w:szCs w:val="24"/>
          <w:lang w:eastAsia="en-US"/>
        </w:rPr>
        <w:t xml:space="preserve"> </w:t>
      </w:r>
      <w:r w:rsidRPr="00AD247C">
        <w:rPr>
          <w:rFonts w:eastAsia="Calibri"/>
          <w:color w:val="auto"/>
          <w:szCs w:val="24"/>
          <w:lang w:eastAsia="en-US"/>
        </w:rPr>
        <w:t>вклад</w:t>
      </w:r>
      <w:r w:rsidRPr="00AD247C">
        <w:rPr>
          <w:rFonts w:eastAsia="Calibri"/>
          <w:color w:val="auto"/>
          <w:spacing w:val="1"/>
          <w:szCs w:val="24"/>
          <w:lang w:eastAsia="en-US"/>
        </w:rPr>
        <w:t xml:space="preserve"> </w:t>
      </w:r>
      <w:r w:rsidRPr="00AD247C">
        <w:rPr>
          <w:rFonts w:eastAsia="Calibri"/>
          <w:color w:val="auto"/>
          <w:szCs w:val="24"/>
          <w:lang w:eastAsia="en-US"/>
        </w:rPr>
        <w:t>в</w:t>
      </w:r>
      <w:r w:rsidRPr="00AD247C">
        <w:rPr>
          <w:rFonts w:eastAsia="Calibri"/>
          <w:color w:val="auto"/>
          <w:spacing w:val="1"/>
          <w:szCs w:val="24"/>
          <w:lang w:eastAsia="en-US"/>
        </w:rPr>
        <w:t xml:space="preserve"> </w:t>
      </w:r>
      <w:r w:rsidRPr="00AD247C">
        <w:rPr>
          <w:rFonts w:eastAsia="Calibri"/>
          <w:color w:val="auto"/>
          <w:szCs w:val="24"/>
          <w:lang w:eastAsia="en-US"/>
        </w:rPr>
        <w:t>развитие</w:t>
      </w:r>
      <w:r w:rsidRPr="00AD247C">
        <w:rPr>
          <w:rFonts w:eastAsia="Calibri"/>
          <w:color w:val="auto"/>
          <w:spacing w:val="1"/>
          <w:szCs w:val="24"/>
          <w:lang w:eastAsia="en-US"/>
        </w:rPr>
        <w:t xml:space="preserve"> </w:t>
      </w:r>
      <w:r w:rsidRPr="00AD247C">
        <w:rPr>
          <w:rFonts w:eastAsia="Calibri"/>
          <w:color w:val="auto"/>
          <w:szCs w:val="24"/>
          <w:lang w:eastAsia="en-US"/>
        </w:rPr>
        <w:t>школы.</w:t>
      </w:r>
      <w:r w:rsidRPr="00AD247C">
        <w:rPr>
          <w:rFonts w:eastAsia="Calibri"/>
          <w:color w:val="auto"/>
          <w:spacing w:val="1"/>
          <w:szCs w:val="24"/>
          <w:lang w:eastAsia="en-US"/>
        </w:rPr>
        <w:t xml:space="preserve"> </w:t>
      </w:r>
      <w:r w:rsidRPr="00AD247C">
        <w:rPr>
          <w:rFonts w:eastAsia="Calibri"/>
          <w:color w:val="auto"/>
          <w:szCs w:val="24"/>
          <w:lang w:eastAsia="en-US"/>
        </w:rPr>
        <w:t>Это</w:t>
      </w:r>
      <w:r w:rsidRPr="00AD247C">
        <w:rPr>
          <w:rFonts w:eastAsia="Calibri"/>
          <w:color w:val="auto"/>
          <w:spacing w:val="1"/>
          <w:szCs w:val="24"/>
          <w:lang w:eastAsia="en-US"/>
        </w:rPr>
        <w:t xml:space="preserve"> </w:t>
      </w:r>
      <w:r w:rsidRPr="00AD247C">
        <w:rPr>
          <w:rFonts w:eastAsia="Calibri"/>
          <w:color w:val="auto"/>
          <w:szCs w:val="24"/>
          <w:lang w:eastAsia="en-US"/>
        </w:rPr>
        <w:t>способствует</w:t>
      </w:r>
      <w:r w:rsidRPr="00AD247C">
        <w:rPr>
          <w:rFonts w:eastAsia="Calibri"/>
          <w:color w:val="auto"/>
          <w:spacing w:val="1"/>
          <w:szCs w:val="24"/>
          <w:lang w:eastAsia="en-US"/>
        </w:rPr>
        <w:t xml:space="preserve"> </w:t>
      </w:r>
      <w:r w:rsidRPr="00AD247C">
        <w:rPr>
          <w:rFonts w:eastAsia="Calibri"/>
          <w:color w:val="auto"/>
          <w:szCs w:val="24"/>
          <w:lang w:eastAsia="en-US"/>
        </w:rPr>
        <w:t>поощрению</w:t>
      </w:r>
      <w:r w:rsidRPr="00AD247C">
        <w:rPr>
          <w:rFonts w:eastAsia="Calibri"/>
          <w:color w:val="auto"/>
          <w:spacing w:val="1"/>
          <w:szCs w:val="24"/>
          <w:lang w:eastAsia="en-US"/>
        </w:rPr>
        <w:t xml:space="preserve"> </w:t>
      </w:r>
      <w:r w:rsidRPr="00AD247C">
        <w:rPr>
          <w:rFonts w:eastAsia="Calibri"/>
          <w:color w:val="auto"/>
          <w:szCs w:val="24"/>
          <w:lang w:eastAsia="en-US"/>
        </w:rPr>
        <w:t>социальной</w:t>
      </w:r>
      <w:r w:rsidRPr="00AD247C">
        <w:rPr>
          <w:rFonts w:eastAsia="Calibri"/>
          <w:color w:val="auto"/>
          <w:spacing w:val="1"/>
          <w:szCs w:val="24"/>
          <w:lang w:eastAsia="en-US"/>
        </w:rPr>
        <w:t xml:space="preserve"> </w:t>
      </w:r>
      <w:r w:rsidRPr="00AD247C">
        <w:rPr>
          <w:rFonts w:eastAsia="Calibri"/>
          <w:color w:val="auto"/>
          <w:szCs w:val="24"/>
          <w:lang w:eastAsia="en-US"/>
        </w:rPr>
        <w:t>активности</w:t>
      </w:r>
      <w:r w:rsidRPr="00AD247C">
        <w:rPr>
          <w:rFonts w:eastAsia="Calibri"/>
          <w:color w:val="auto"/>
          <w:spacing w:val="1"/>
          <w:szCs w:val="24"/>
          <w:lang w:eastAsia="en-US"/>
        </w:rPr>
        <w:t xml:space="preserve"> </w:t>
      </w:r>
      <w:r w:rsidRPr="00AD247C">
        <w:rPr>
          <w:rFonts w:eastAsia="Calibri"/>
          <w:color w:val="auto"/>
          <w:szCs w:val="24"/>
          <w:lang w:eastAsia="en-US"/>
        </w:rPr>
        <w:t>детей,</w:t>
      </w:r>
      <w:r w:rsidRPr="00AD247C">
        <w:rPr>
          <w:rFonts w:eastAsia="Calibri"/>
          <w:color w:val="auto"/>
          <w:spacing w:val="1"/>
          <w:szCs w:val="24"/>
          <w:lang w:eastAsia="en-US"/>
        </w:rPr>
        <w:t xml:space="preserve"> </w:t>
      </w:r>
      <w:r w:rsidRPr="00AD247C">
        <w:rPr>
          <w:rFonts w:eastAsia="Calibri"/>
          <w:color w:val="auto"/>
          <w:szCs w:val="24"/>
          <w:lang w:eastAsia="en-US"/>
        </w:rPr>
        <w:t>развитию</w:t>
      </w:r>
      <w:r w:rsidRPr="00AD247C">
        <w:rPr>
          <w:rFonts w:eastAsia="Calibri"/>
          <w:color w:val="auto"/>
          <w:spacing w:val="1"/>
          <w:szCs w:val="24"/>
          <w:lang w:eastAsia="en-US"/>
        </w:rPr>
        <w:t xml:space="preserve"> </w:t>
      </w:r>
      <w:r w:rsidRPr="00AD247C">
        <w:rPr>
          <w:rFonts w:eastAsia="Calibri"/>
          <w:color w:val="auto"/>
          <w:szCs w:val="24"/>
          <w:lang w:eastAsia="en-US"/>
        </w:rPr>
        <w:t>позитивных</w:t>
      </w:r>
      <w:r w:rsidRPr="00AD247C">
        <w:rPr>
          <w:rFonts w:eastAsia="Calibri"/>
          <w:color w:val="auto"/>
          <w:spacing w:val="1"/>
          <w:szCs w:val="24"/>
          <w:lang w:eastAsia="en-US"/>
        </w:rPr>
        <w:t xml:space="preserve"> </w:t>
      </w:r>
      <w:r w:rsidRPr="00AD247C">
        <w:rPr>
          <w:rFonts w:eastAsia="Calibri"/>
          <w:color w:val="auto"/>
          <w:szCs w:val="24"/>
          <w:lang w:eastAsia="en-US"/>
        </w:rPr>
        <w:t>межличностных</w:t>
      </w:r>
      <w:r w:rsidRPr="00AD247C">
        <w:rPr>
          <w:rFonts w:eastAsia="Calibri"/>
          <w:color w:val="auto"/>
          <w:spacing w:val="1"/>
          <w:szCs w:val="24"/>
          <w:lang w:eastAsia="en-US"/>
        </w:rPr>
        <w:t xml:space="preserve"> </w:t>
      </w:r>
      <w:r w:rsidRPr="00AD247C">
        <w:rPr>
          <w:rFonts w:eastAsia="Calibri"/>
          <w:color w:val="auto"/>
          <w:szCs w:val="24"/>
          <w:lang w:eastAsia="en-US"/>
        </w:rPr>
        <w:t>отношений</w:t>
      </w:r>
      <w:r w:rsidRPr="00AD247C">
        <w:rPr>
          <w:rFonts w:eastAsia="Calibri"/>
          <w:color w:val="auto"/>
          <w:spacing w:val="1"/>
          <w:szCs w:val="24"/>
          <w:lang w:eastAsia="en-US"/>
        </w:rPr>
        <w:t xml:space="preserve"> </w:t>
      </w:r>
      <w:r w:rsidRPr="00AD247C">
        <w:rPr>
          <w:rFonts w:eastAsia="Calibri"/>
          <w:color w:val="auto"/>
          <w:szCs w:val="24"/>
          <w:lang w:eastAsia="en-US"/>
        </w:rPr>
        <w:t>между</w:t>
      </w:r>
      <w:r w:rsidRPr="00AD247C">
        <w:rPr>
          <w:rFonts w:eastAsia="Calibri"/>
          <w:color w:val="auto"/>
          <w:spacing w:val="1"/>
          <w:szCs w:val="24"/>
          <w:lang w:eastAsia="en-US"/>
        </w:rPr>
        <w:t xml:space="preserve"> </w:t>
      </w:r>
      <w:r w:rsidRPr="00AD247C">
        <w:rPr>
          <w:rFonts w:eastAsia="Calibri"/>
          <w:color w:val="auto"/>
          <w:szCs w:val="24"/>
          <w:lang w:eastAsia="en-US"/>
        </w:rPr>
        <w:t>педагогами</w:t>
      </w:r>
      <w:r w:rsidRPr="00AD247C">
        <w:rPr>
          <w:rFonts w:eastAsia="Calibri"/>
          <w:color w:val="auto"/>
          <w:spacing w:val="1"/>
          <w:szCs w:val="24"/>
          <w:lang w:eastAsia="en-US"/>
        </w:rPr>
        <w:t xml:space="preserve"> </w:t>
      </w:r>
      <w:r w:rsidRPr="00AD247C">
        <w:rPr>
          <w:rFonts w:eastAsia="Calibri"/>
          <w:color w:val="auto"/>
          <w:szCs w:val="24"/>
          <w:lang w:eastAsia="en-US"/>
        </w:rPr>
        <w:t>и</w:t>
      </w:r>
      <w:r w:rsidRPr="00AD247C">
        <w:rPr>
          <w:rFonts w:eastAsia="Calibri"/>
          <w:color w:val="auto"/>
          <w:spacing w:val="1"/>
          <w:szCs w:val="24"/>
          <w:lang w:eastAsia="en-US"/>
        </w:rPr>
        <w:t xml:space="preserve"> </w:t>
      </w:r>
      <w:r w:rsidRPr="00AD247C">
        <w:rPr>
          <w:rFonts w:eastAsia="Calibri"/>
          <w:color w:val="auto"/>
          <w:szCs w:val="24"/>
          <w:lang w:eastAsia="en-US"/>
        </w:rPr>
        <w:t>воспитанниками,</w:t>
      </w:r>
      <w:r w:rsidRPr="00AD247C">
        <w:rPr>
          <w:rFonts w:eastAsia="Calibri"/>
          <w:color w:val="auto"/>
          <w:spacing w:val="-2"/>
          <w:szCs w:val="24"/>
          <w:lang w:eastAsia="en-US"/>
        </w:rPr>
        <w:t xml:space="preserve"> </w:t>
      </w:r>
      <w:r w:rsidRPr="00AD247C">
        <w:rPr>
          <w:rFonts w:eastAsia="Calibri"/>
          <w:color w:val="auto"/>
          <w:szCs w:val="24"/>
          <w:lang w:eastAsia="en-US"/>
        </w:rPr>
        <w:t>формированию</w:t>
      </w:r>
      <w:r w:rsidRPr="00AD247C">
        <w:rPr>
          <w:rFonts w:eastAsia="Calibri"/>
          <w:color w:val="auto"/>
          <w:spacing w:val="-4"/>
          <w:szCs w:val="24"/>
          <w:lang w:eastAsia="en-US"/>
        </w:rPr>
        <w:t xml:space="preserve"> </w:t>
      </w:r>
      <w:r w:rsidRPr="00AD247C">
        <w:rPr>
          <w:rFonts w:eastAsia="Calibri"/>
          <w:color w:val="auto"/>
          <w:szCs w:val="24"/>
          <w:lang w:eastAsia="en-US"/>
        </w:rPr>
        <w:t>чувства</w:t>
      </w:r>
      <w:r w:rsidRPr="00AD247C">
        <w:rPr>
          <w:rFonts w:eastAsia="Calibri"/>
          <w:color w:val="auto"/>
          <w:spacing w:val="6"/>
          <w:szCs w:val="24"/>
          <w:lang w:eastAsia="en-US"/>
        </w:rPr>
        <w:t xml:space="preserve"> </w:t>
      </w:r>
      <w:r w:rsidRPr="00AD247C">
        <w:rPr>
          <w:rFonts w:eastAsia="Calibri"/>
          <w:color w:val="auto"/>
          <w:szCs w:val="24"/>
          <w:lang w:eastAsia="en-US"/>
        </w:rPr>
        <w:t>доверия</w:t>
      </w:r>
      <w:r w:rsidRPr="00AD247C">
        <w:rPr>
          <w:rFonts w:eastAsia="Calibri"/>
          <w:color w:val="auto"/>
          <w:spacing w:val="-2"/>
          <w:szCs w:val="24"/>
          <w:lang w:eastAsia="en-US"/>
        </w:rPr>
        <w:t xml:space="preserve"> </w:t>
      </w:r>
      <w:r w:rsidRPr="00AD247C">
        <w:rPr>
          <w:rFonts w:eastAsia="Calibri"/>
          <w:color w:val="auto"/>
          <w:szCs w:val="24"/>
          <w:lang w:eastAsia="en-US"/>
        </w:rPr>
        <w:t>и</w:t>
      </w:r>
      <w:r w:rsidRPr="00AD247C">
        <w:rPr>
          <w:rFonts w:eastAsia="Calibri"/>
          <w:color w:val="auto"/>
          <w:spacing w:val="-3"/>
          <w:szCs w:val="24"/>
          <w:lang w:eastAsia="en-US"/>
        </w:rPr>
        <w:t xml:space="preserve"> </w:t>
      </w:r>
      <w:r w:rsidRPr="00AD247C">
        <w:rPr>
          <w:rFonts w:eastAsia="Calibri"/>
          <w:color w:val="auto"/>
          <w:szCs w:val="24"/>
          <w:lang w:eastAsia="en-US"/>
        </w:rPr>
        <w:t>уважения</w:t>
      </w:r>
      <w:r w:rsidRPr="00AD247C">
        <w:rPr>
          <w:rFonts w:eastAsia="Calibri"/>
          <w:color w:val="auto"/>
          <w:spacing w:val="-2"/>
          <w:szCs w:val="24"/>
          <w:lang w:eastAsia="en-US"/>
        </w:rPr>
        <w:t xml:space="preserve"> </w:t>
      </w:r>
      <w:r w:rsidRPr="00AD247C">
        <w:rPr>
          <w:rFonts w:eastAsia="Calibri"/>
          <w:color w:val="auto"/>
          <w:szCs w:val="24"/>
          <w:lang w:eastAsia="en-US"/>
        </w:rPr>
        <w:t>друг</w:t>
      </w:r>
      <w:r w:rsidRPr="00AD247C">
        <w:rPr>
          <w:rFonts w:eastAsia="Calibri"/>
          <w:color w:val="auto"/>
          <w:spacing w:val="-2"/>
          <w:szCs w:val="24"/>
          <w:lang w:eastAsia="en-US"/>
        </w:rPr>
        <w:t xml:space="preserve"> </w:t>
      </w:r>
      <w:r w:rsidRPr="00AD247C">
        <w:rPr>
          <w:rFonts w:eastAsia="Calibri"/>
          <w:color w:val="auto"/>
          <w:szCs w:val="24"/>
          <w:lang w:eastAsia="en-US"/>
        </w:rPr>
        <w:t>к</w:t>
      </w:r>
      <w:r w:rsidRPr="00AD247C">
        <w:rPr>
          <w:rFonts w:eastAsia="Calibri"/>
          <w:color w:val="auto"/>
          <w:spacing w:val="-3"/>
          <w:szCs w:val="24"/>
          <w:lang w:eastAsia="en-US"/>
        </w:rPr>
        <w:t xml:space="preserve"> </w:t>
      </w:r>
      <w:r w:rsidRPr="00AD247C">
        <w:rPr>
          <w:rFonts w:eastAsia="Calibri"/>
          <w:color w:val="auto"/>
          <w:szCs w:val="24"/>
          <w:lang w:eastAsia="en-US"/>
        </w:rPr>
        <w:t>другу:</w:t>
      </w:r>
    </w:p>
    <w:p w:rsidR="00E607E8" w:rsidRPr="00AD247C" w:rsidRDefault="00E607E8" w:rsidP="00E607E8">
      <w:pPr>
        <w:widowControl w:val="0"/>
        <w:autoSpaceDE w:val="0"/>
        <w:autoSpaceDN w:val="0"/>
        <w:spacing w:before="2" w:after="0" w:line="240" w:lineRule="auto"/>
        <w:ind w:left="157" w:right="155" w:firstLine="283"/>
        <w:rPr>
          <w:rFonts w:eastAsia="Bookman Old Style"/>
          <w:color w:val="auto"/>
          <w:szCs w:val="24"/>
          <w:lang w:val="x-none" w:eastAsia="en-US"/>
        </w:rPr>
      </w:pPr>
      <w:r w:rsidRPr="00AD247C">
        <w:rPr>
          <w:rFonts w:eastAsia="Bookman Old Style"/>
          <w:color w:val="auto"/>
          <w:szCs w:val="24"/>
          <w:lang w:val="x-none" w:eastAsia="en-US"/>
        </w:rPr>
        <w:t>-школьные</w:t>
      </w:r>
      <w:r w:rsidRPr="00AD247C">
        <w:rPr>
          <w:rFonts w:eastAsia="Bookman Old Style"/>
          <w:color w:val="auto"/>
          <w:spacing w:val="14"/>
          <w:szCs w:val="24"/>
          <w:lang w:val="x-none" w:eastAsia="en-US"/>
        </w:rPr>
        <w:t xml:space="preserve"> </w:t>
      </w:r>
      <w:r w:rsidRPr="00AD247C">
        <w:rPr>
          <w:rFonts w:eastAsia="Bookman Old Style"/>
          <w:color w:val="auto"/>
          <w:szCs w:val="24"/>
          <w:lang w:val="x-none" w:eastAsia="en-US"/>
        </w:rPr>
        <w:t>линейки</w:t>
      </w:r>
      <w:r w:rsidRPr="00AD247C">
        <w:rPr>
          <w:rFonts w:eastAsia="Bookman Old Style"/>
          <w:color w:val="auto"/>
          <w:spacing w:val="14"/>
          <w:szCs w:val="24"/>
          <w:lang w:val="x-none" w:eastAsia="en-US"/>
        </w:rPr>
        <w:t xml:space="preserve"> </w:t>
      </w:r>
      <w:r w:rsidRPr="00AD247C">
        <w:rPr>
          <w:rFonts w:eastAsia="Bookman Old Style"/>
          <w:color w:val="auto"/>
          <w:szCs w:val="24"/>
          <w:lang w:val="x-none" w:eastAsia="en-US"/>
        </w:rPr>
        <w:t>по</w:t>
      </w:r>
      <w:r w:rsidRPr="00AD247C">
        <w:rPr>
          <w:rFonts w:eastAsia="Bookman Old Style"/>
          <w:color w:val="auto"/>
          <w:spacing w:val="14"/>
          <w:szCs w:val="24"/>
          <w:lang w:val="x-none" w:eastAsia="en-US"/>
        </w:rPr>
        <w:t xml:space="preserve"> </w:t>
      </w:r>
      <w:r w:rsidRPr="00AD247C">
        <w:rPr>
          <w:rFonts w:eastAsia="Bookman Old Style"/>
          <w:color w:val="auto"/>
          <w:szCs w:val="24"/>
          <w:lang w:val="x-none" w:eastAsia="en-US"/>
        </w:rPr>
        <w:t>концу</w:t>
      </w:r>
      <w:r w:rsidRPr="00AD247C">
        <w:rPr>
          <w:rFonts w:eastAsia="Bookman Old Style"/>
          <w:color w:val="auto"/>
          <w:spacing w:val="9"/>
          <w:szCs w:val="24"/>
          <w:lang w:val="x-none" w:eastAsia="en-US"/>
        </w:rPr>
        <w:t xml:space="preserve"> </w:t>
      </w:r>
      <w:r w:rsidRPr="00AD247C">
        <w:rPr>
          <w:rFonts w:eastAsia="Bookman Old Style"/>
          <w:color w:val="auto"/>
          <w:szCs w:val="24"/>
          <w:lang w:val="x-none" w:eastAsia="en-US"/>
        </w:rPr>
        <w:t>каждой</w:t>
      </w:r>
      <w:r w:rsidRPr="00AD247C">
        <w:rPr>
          <w:rFonts w:eastAsia="Bookman Old Style"/>
          <w:color w:val="auto"/>
          <w:spacing w:val="14"/>
          <w:szCs w:val="24"/>
          <w:lang w:val="x-none" w:eastAsia="en-US"/>
        </w:rPr>
        <w:t xml:space="preserve"> </w:t>
      </w:r>
      <w:r w:rsidRPr="00AD247C">
        <w:rPr>
          <w:rFonts w:eastAsia="Bookman Old Style"/>
          <w:color w:val="auto"/>
          <w:szCs w:val="24"/>
          <w:lang w:val="x-none" w:eastAsia="en-US"/>
        </w:rPr>
        <w:t>четверти</w:t>
      </w:r>
      <w:r w:rsidRPr="00AD247C">
        <w:rPr>
          <w:rFonts w:eastAsia="Bookman Old Style"/>
          <w:color w:val="auto"/>
          <w:spacing w:val="14"/>
          <w:szCs w:val="24"/>
          <w:lang w:val="x-none" w:eastAsia="en-US"/>
        </w:rPr>
        <w:t xml:space="preserve"> </w:t>
      </w:r>
      <w:r w:rsidRPr="00AD247C">
        <w:rPr>
          <w:rFonts w:eastAsia="Bookman Old Style"/>
          <w:color w:val="auto"/>
          <w:szCs w:val="24"/>
          <w:lang w:val="x-none" w:eastAsia="en-US"/>
        </w:rPr>
        <w:t>с</w:t>
      </w:r>
      <w:r w:rsidRPr="00AD247C">
        <w:rPr>
          <w:rFonts w:eastAsia="Bookman Old Style"/>
          <w:color w:val="auto"/>
          <w:spacing w:val="15"/>
          <w:szCs w:val="24"/>
          <w:lang w:val="x-none" w:eastAsia="en-US"/>
        </w:rPr>
        <w:t xml:space="preserve"> </w:t>
      </w:r>
      <w:r w:rsidRPr="00AD247C">
        <w:rPr>
          <w:rFonts w:eastAsia="Bookman Old Style"/>
          <w:color w:val="auto"/>
          <w:szCs w:val="24"/>
          <w:lang w:val="x-none" w:eastAsia="en-US"/>
        </w:rPr>
        <w:t>вручением</w:t>
      </w:r>
      <w:r w:rsidRPr="00AD247C">
        <w:rPr>
          <w:rFonts w:eastAsia="Bookman Old Style"/>
          <w:color w:val="auto"/>
          <w:spacing w:val="15"/>
          <w:szCs w:val="24"/>
          <w:lang w:val="x-none" w:eastAsia="en-US"/>
        </w:rPr>
        <w:t xml:space="preserve"> </w:t>
      </w:r>
      <w:r w:rsidRPr="00AD247C">
        <w:rPr>
          <w:rFonts w:eastAsia="Bookman Old Style"/>
          <w:color w:val="auto"/>
          <w:szCs w:val="24"/>
          <w:lang w:val="x-none" w:eastAsia="en-US"/>
        </w:rPr>
        <w:t>обучающимся</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грамот,</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благодарностей,</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похвальных</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листов.</w:t>
      </w:r>
    </w:p>
    <w:p w:rsidR="00E607E8" w:rsidRPr="00AD247C" w:rsidRDefault="00E607E8" w:rsidP="00E607E8">
      <w:pPr>
        <w:widowControl w:val="0"/>
        <w:autoSpaceDE w:val="0"/>
        <w:autoSpaceDN w:val="0"/>
        <w:spacing w:after="0" w:line="321" w:lineRule="exact"/>
        <w:ind w:left="1663" w:right="155" w:firstLine="0"/>
        <w:rPr>
          <w:rFonts w:eastAsia="Bookman Old Style"/>
          <w:color w:val="auto"/>
          <w:szCs w:val="24"/>
          <w:lang w:val="x-none" w:eastAsia="en-US"/>
        </w:rPr>
      </w:pPr>
      <w:r w:rsidRPr="00AD247C">
        <w:rPr>
          <w:rFonts w:eastAsia="Bookman Old Style"/>
          <w:color w:val="auto"/>
          <w:szCs w:val="24"/>
          <w:u w:val="single"/>
          <w:lang w:val="x-none" w:eastAsia="en-US"/>
        </w:rPr>
        <w:t>На уровне</w:t>
      </w:r>
      <w:r w:rsidRPr="00AD247C">
        <w:rPr>
          <w:rFonts w:eastAsia="Bookman Old Style"/>
          <w:color w:val="auto"/>
          <w:spacing w:val="-3"/>
          <w:szCs w:val="24"/>
          <w:u w:val="single"/>
          <w:lang w:val="x-none" w:eastAsia="en-US"/>
        </w:rPr>
        <w:t xml:space="preserve"> </w:t>
      </w:r>
      <w:r w:rsidRPr="00AD247C">
        <w:rPr>
          <w:rFonts w:eastAsia="Bookman Old Style"/>
          <w:color w:val="auto"/>
          <w:szCs w:val="24"/>
          <w:u w:val="single"/>
          <w:lang w:val="x-none" w:eastAsia="en-US"/>
        </w:rPr>
        <w:t>классов:</w:t>
      </w:r>
    </w:p>
    <w:p w:rsidR="00E607E8" w:rsidRPr="00AD247C" w:rsidRDefault="00E607E8" w:rsidP="00F53E68">
      <w:pPr>
        <w:widowControl w:val="0"/>
        <w:numPr>
          <w:ilvl w:val="1"/>
          <w:numId w:val="46"/>
        </w:numPr>
        <w:tabs>
          <w:tab w:val="left" w:pos="1851"/>
        </w:tabs>
        <w:autoSpaceDE w:val="0"/>
        <w:autoSpaceDN w:val="0"/>
        <w:spacing w:after="0" w:line="240" w:lineRule="auto"/>
        <w:ind w:right="332" w:firstLine="283"/>
        <w:jc w:val="left"/>
        <w:rPr>
          <w:rFonts w:eastAsia="Calibri"/>
          <w:color w:val="auto"/>
          <w:szCs w:val="24"/>
          <w:lang w:eastAsia="en-US"/>
        </w:rPr>
      </w:pPr>
      <w:r w:rsidRPr="00AD247C">
        <w:rPr>
          <w:rFonts w:eastAsia="Calibri"/>
          <w:color w:val="auto"/>
          <w:szCs w:val="24"/>
          <w:lang w:eastAsia="en-US"/>
        </w:rPr>
        <w:t>выбор и делегирование представителей классов в общешкольные органы</w:t>
      </w:r>
      <w:r w:rsidRPr="00AD247C">
        <w:rPr>
          <w:rFonts w:eastAsia="Calibri"/>
          <w:color w:val="auto"/>
          <w:spacing w:val="1"/>
          <w:szCs w:val="24"/>
          <w:lang w:eastAsia="en-US"/>
        </w:rPr>
        <w:t xml:space="preserve"> </w:t>
      </w:r>
      <w:r w:rsidRPr="00AD247C">
        <w:rPr>
          <w:rFonts w:eastAsia="Calibri"/>
          <w:color w:val="auto"/>
          <w:szCs w:val="24"/>
          <w:lang w:eastAsia="en-US"/>
        </w:rPr>
        <w:t>самоуправления, в малые группы по подготовке общешкольных ключевых</w:t>
      </w:r>
      <w:r w:rsidRPr="00AD247C">
        <w:rPr>
          <w:rFonts w:eastAsia="Calibri"/>
          <w:color w:val="auto"/>
          <w:spacing w:val="1"/>
          <w:szCs w:val="24"/>
          <w:lang w:eastAsia="en-US"/>
        </w:rPr>
        <w:t xml:space="preserve"> </w:t>
      </w:r>
      <w:r w:rsidRPr="00AD247C">
        <w:rPr>
          <w:rFonts w:eastAsia="Calibri"/>
          <w:color w:val="auto"/>
          <w:szCs w:val="24"/>
          <w:lang w:eastAsia="en-US"/>
        </w:rPr>
        <w:t>дел;</w:t>
      </w:r>
    </w:p>
    <w:p w:rsidR="00E607E8" w:rsidRPr="00AD247C" w:rsidRDefault="00E607E8" w:rsidP="00F53E68">
      <w:pPr>
        <w:widowControl w:val="0"/>
        <w:numPr>
          <w:ilvl w:val="1"/>
          <w:numId w:val="46"/>
        </w:numPr>
        <w:tabs>
          <w:tab w:val="left" w:pos="1832"/>
        </w:tabs>
        <w:autoSpaceDE w:val="0"/>
        <w:autoSpaceDN w:val="0"/>
        <w:spacing w:after="0" w:line="321" w:lineRule="exact"/>
        <w:ind w:left="1831" w:hanging="169"/>
        <w:jc w:val="left"/>
        <w:rPr>
          <w:rFonts w:eastAsia="Calibri"/>
          <w:color w:val="auto"/>
          <w:szCs w:val="24"/>
          <w:lang w:eastAsia="en-US"/>
        </w:rPr>
      </w:pPr>
      <w:r w:rsidRPr="00AD247C">
        <w:rPr>
          <w:rFonts w:eastAsia="Calibri"/>
          <w:color w:val="auto"/>
          <w:szCs w:val="24"/>
          <w:lang w:eastAsia="en-US"/>
        </w:rPr>
        <w:t>участие</w:t>
      </w:r>
      <w:r w:rsidRPr="00AD247C">
        <w:rPr>
          <w:rFonts w:eastAsia="Calibri"/>
          <w:color w:val="auto"/>
          <w:spacing w:val="-2"/>
          <w:szCs w:val="24"/>
          <w:lang w:eastAsia="en-US"/>
        </w:rPr>
        <w:t xml:space="preserve"> </w:t>
      </w:r>
      <w:r w:rsidRPr="00AD247C">
        <w:rPr>
          <w:rFonts w:eastAsia="Calibri"/>
          <w:color w:val="auto"/>
          <w:szCs w:val="24"/>
          <w:lang w:eastAsia="en-US"/>
        </w:rPr>
        <w:t>школьных</w:t>
      </w:r>
      <w:r w:rsidRPr="00AD247C">
        <w:rPr>
          <w:rFonts w:eastAsia="Calibri"/>
          <w:color w:val="auto"/>
          <w:spacing w:val="-7"/>
          <w:szCs w:val="24"/>
          <w:lang w:eastAsia="en-US"/>
        </w:rPr>
        <w:t xml:space="preserve"> </w:t>
      </w:r>
      <w:r w:rsidRPr="00AD247C">
        <w:rPr>
          <w:rFonts w:eastAsia="Calibri"/>
          <w:color w:val="auto"/>
          <w:szCs w:val="24"/>
          <w:lang w:eastAsia="en-US"/>
        </w:rPr>
        <w:t>классов в</w:t>
      </w:r>
      <w:r w:rsidRPr="00AD247C">
        <w:rPr>
          <w:rFonts w:eastAsia="Calibri"/>
          <w:color w:val="auto"/>
          <w:spacing w:val="-4"/>
          <w:szCs w:val="24"/>
          <w:lang w:eastAsia="en-US"/>
        </w:rPr>
        <w:t xml:space="preserve"> </w:t>
      </w:r>
      <w:r w:rsidRPr="00AD247C">
        <w:rPr>
          <w:rFonts w:eastAsia="Calibri"/>
          <w:color w:val="auto"/>
          <w:szCs w:val="24"/>
          <w:lang w:eastAsia="en-US"/>
        </w:rPr>
        <w:t>реализации</w:t>
      </w:r>
      <w:r w:rsidRPr="00AD247C">
        <w:rPr>
          <w:rFonts w:eastAsia="Calibri"/>
          <w:color w:val="auto"/>
          <w:spacing w:val="-3"/>
          <w:szCs w:val="24"/>
          <w:lang w:eastAsia="en-US"/>
        </w:rPr>
        <w:t xml:space="preserve"> </w:t>
      </w:r>
      <w:r w:rsidRPr="00AD247C">
        <w:rPr>
          <w:rFonts w:eastAsia="Calibri"/>
          <w:color w:val="auto"/>
          <w:szCs w:val="24"/>
          <w:lang w:eastAsia="en-US"/>
        </w:rPr>
        <w:t>общешкольных</w:t>
      </w:r>
      <w:r w:rsidRPr="00AD247C">
        <w:rPr>
          <w:rFonts w:eastAsia="Calibri"/>
          <w:color w:val="auto"/>
          <w:spacing w:val="-6"/>
          <w:szCs w:val="24"/>
          <w:lang w:eastAsia="en-US"/>
        </w:rPr>
        <w:t xml:space="preserve"> </w:t>
      </w:r>
      <w:r w:rsidRPr="00AD247C">
        <w:rPr>
          <w:rFonts w:eastAsia="Calibri"/>
          <w:color w:val="auto"/>
          <w:szCs w:val="24"/>
          <w:lang w:eastAsia="en-US"/>
        </w:rPr>
        <w:t>ключевых</w:t>
      </w:r>
      <w:r w:rsidRPr="00AD247C">
        <w:rPr>
          <w:rFonts w:eastAsia="Calibri"/>
          <w:color w:val="auto"/>
          <w:spacing w:val="-7"/>
          <w:szCs w:val="24"/>
          <w:lang w:eastAsia="en-US"/>
        </w:rPr>
        <w:t xml:space="preserve"> </w:t>
      </w:r>
      <w:r w:rsidRPr="00AD247C">
        <w:rPr>
          <w:rFonts w:eastAsia="Calibri"/>
          <w:color w:val="auto"/>
          <w:szCs w:val="24"/>
          <w:lang w:eastAsia="en-US"/>
        </w:rPr>
        <w:t>дел;</w:t>
      </w:r>
    </w:p>
    <w:p w:rsidR="00E607E8" w:rsidRPr="00AD247C" w:rsidRDefault="00E607E8" w:rsidP="00F53E68">
      <w:pPr>
        <w:widowControl w:val="0"/>
        <w:numPr>
          <w:ilvl w:val="1"/>
          <w:numId w:val="46"/>
        </w:numPr>
        <w:tabs>
          <w:tab w:val="left" w:pos="1889"/>
        </w:tabs>
        <w:autoSpaceDE w:val="0"/>
        <w:autoSpaceDN w:val="0"/>
        <w:spacing w:after="0" w:line="242" w:lineRule="auto"/>
        <w:ind w:right="336" w:firstLine="283"/>
        <w:jc w:val="left"/>
        <w:rPr>
          <w:rFonts w:eastAsia="Calibri"/>
          <w:color w:val="auto"/>
          <w:szCs w:val="24"/>
          <w:lang w:eastAsia="en-US"/>
        </w:rPr>
      </w:pPr>
      <w:r w:rsidRPr="00AD247C">
        <w:rPr>
          <w:rFonts w:eastAsia="Calibri"/>
          <w:color w:val="auto"/>
          <w:szCs w:val="24"/>
          <w:lang w:eastAsia="en-US"/>
        </w:rPr>
        <w:t>проведение в рамках класса итогового анализа детьми общешкольных</w:t>
      </w:r>
      <w:r w:rsidRPr="00AD247C">
        <w:rPr>
          <w:rFonts w:eastAsia="Calibri"/>
          <w:color w:val="auto"/>
          <w:spacing w:val="1"/>
          <w:szCs w:val="24"/>
          <w:lang w:eastAsia="en-US"/>
        </w:rPr>
        <w:t xml:space="preserve"> </w:t>
      </w:r>
      <w:r w:rsidRPr="00AD247C">
        <w:rPr>
          <w:rFonts w:eastAsia="Calibri"/>
          <w:color w:val="auto"/>
          <w:szCs w:val="24"/>
          <w:lang w:eastAsia="en-US"/>
        </w:rPr>
        <w:t>ключевых</w:t>
      </w:r>
      <w:r w:rsidRPr="00AD247C">
        <w:rPr>
          <w:rFonts w:eastAsia="Calibri"/>
          <w:color w:val="auto"/>
          <w:spacing w:val="1"/>
          <w:szCs w:val="24"/>
          <w:lang w:eastAsia="en-US"/>
        </w:rPr>
        <w:t xml:space="preserve"> </w:t>
      </w:r>
      <w:r w:rsidRPr="00AD247C">
        <w:rPr>
          <w:rFonts w:eastAsia="Calibri"/>
          <w:color w:val="auto"/>
          <w:szCs w:val="24"/>
          <w:lang w:eastAsia="en-US"/>
        </w:rPr>
        <w:t>дел,</w:t>
      </w:r>
      <w:r w:rsidRPr="00AD247C">
        <w:rPr>
          <w:rFonts w:eastAsia="Calibri"/>
          <w:color w:val="auto"/>
          <w:spacing w:val="1"/>
          <w:szCs w:val="24"/>
          <w:lang w:eastAsia="en-US"/>
        </w:rPr>
        <w:t xml:space="preserve"> </w:t>
      </w:r>
      <w:r w:rsidRPr="00AD247C">
        <w:rPr>
          <w:rFonts w:eastAsia="Calibri"/>
          <w:color w:val="auto"/>
          <w:szCs w:val="24"/>
          <w:lang w:eastAsia="en-US"/>
        </w:rPr>
        <w:t>участие</w:t>
      </w:r>
      <w:r w:rsidRPr="00AD247C">
        <w:rPr>
          <w:rFonts w:eastAsia="Calibri"/>
          <w:color w:val="auto"/>
          <w:spacing w:val="1"/>
          <w:szCs w:val="24"/>
          <w:lang w:eastAsia="en-US"/>
        </w:rPr>
        <w:t xml:space="preserve"> </w:t>
      </w:r>
      <w:r w:rsidRPr="00AD247C">
        <w:rPr>
          <w:rFonts w:eastAsia="Calibri"/>
          <w:color w:val="auto"/>
          <w:szCs w:val="24"/>
          <w:lang w:eastAsia="en-US"/>
        </w:rPr>
        <w:t>представителей</w:t>
      </w:r>
      <w:r w:rsidRPr="00AD247C">
        <w:rPr>
          <w:rFonts w:eastAsia="Calibri"/>
          <w:color w:val="auto"/>
          <w:spacing w:val="1"/>
          <w:szCs w:val="24"/>
          <w:lang w:eastAsia="en-US"/>
        </w:rPr>
        <w:t xml:space="preserve"> </w:t>
      </w:r>
      <w:r w:rsidRPr="00AD247C">
        <w:rPr>
          <w:rFonts w:eastAsia="Calibri"/>
          <w:color w:val="auto"/>
          <w:szCs w:val="24"/>
          <w:lang w:eastAsia="en-US"/>
        </w:rPr>
        <w:t>классов</w:t>
      </w:r>
      <w:r w:rsidRPr="00AD247C">
        <w:rPr>
          <w:rFonts w:eastAsia="Calibri"/>
          <w:color w:val="auto"/>
          <w:spacing w:val="1"/>
          <w:szCs w:val="24"/>
          <w:lang w:eastAsia="en-US"/>
        </w:rPr>
        <w:t xml:space="preserve"> </w:t>
      </w:r>
      <w:r w:rsidRPr="00AD247C">
        <w:rPr>
          <w:rFonts w:eastAsia="Calibri"/>
          <w:color w:val="auto"/>
          <w:szCs w:val="24"/>
          <w:lang w:eastAsia="en-US"/>
        </w:rPr>
        <w:t>в</w:t>
      </w:r>
      <w:r w:rsidRPr="00AD247C">
        <w:rPr>
          <w:rFonts w:eastAsia="Calibri"/>
          <w:color w:val="auto"/>
          <w:spacing w:val="1"/>
          <w:szCs w:val="24"/>
          <w:lang w:eastAsia="en-US"/>
        </w:rPr>
        <w:t xml:space="preserve"> </w:t>
      </w:r>
      <w:r w:rsidRPr="00AD247C">
        <w:rPr>
          <w:rFonts w:eastAsia="Calibri"/>
          <w:color w:val="auto"/>
          <w:szCs w:val="24"/>
          <w:lang w:eastAsia="en-US"/>
        </w:rPr>
        <w:t>итоговом</w:t>
      </w:r>
      <w:r w:rsidRPr="00AD247C">
        <w:rPr>
          <w:rFonts w:eastAsia="Calibri"/>
          <w:color w:val="auto"/>
          <w:spacing w:val="1"/>
          <w:szCs w:val="24"/>
          <w:lang w:eastAsia="en-US"/>
        </w:rPr>
        <w:t xml:space="preserve"> </w:t>
      </w:r>
      <w:r w:rsidRPr="00AD247C">
        <w:rPr>
          <w:rFonts w:eastAsia="Calibri"/>
          <w:color w:val="auto"/>
          <w:szCs w:val="24"/>
          <w:lang w:eastAsia="en-US"/>
        </w:rPr>
        <w:t>анализе</w:t>
      </w:r>
      <w:r w:rsidRPr="00AD247C">
        <w:rPr>
          <w:rFonts w:eastAsia="Calibri"/>
          <w:color w:val="auto"/>
          <w:spacing w:val="1"/>
          <w:szCs w:val="24"/>
          <w:lang w:eastAsia="en-US"/>
        </w:rPr>
        <w:t xml:space="preserve"> </w:t>
      </w:r>
      <w:r w:rsidRPr="00AD247C">
        <w:rPr>
          <w:rFonts w:eastAsia="Calibri"/>
          <w:color w:val="auto"/>
          <w:szCs w:val="24"/>
          <w:lang w:eastAsia="en-US"/>
        </w:rPr>
        <w:t>проведенных</w:t>
      </w:r>
      <w:r w:rsidRPr="00AD247C">
        <w:rPr>
          <w:rFonts w:eastAsia="Calibri"/>
          <w:color w:val="auto"/>
          <w:spacing w:val="-4"/>
          <w:szCs w:val="24"/>
          <w:lang w:eastAsia="en-US"/>
        </w:rPr>
        <w:t xml:space="preserve"> </w:t>
      </w:r>
      <w:r w:rsidRPr="00AD247C">
        <w:rPr>
          <w:rFonts w:eastAsia="Calibri"/>
          <w:color w:val="auto"/>
          <w:szCs w:val="24"/>
          <w:lang w:eastAsia="en-US"/>
        </w:rPr>
        <w:t>дел</w:t>
      </w:r>
      <w:r w:rsidRPr="00AD247C">
        <w:rPr>
          <w:rFonts w:eastAsia="Calibri"/>
          <w:color w:val="auto"/>
          <w:spacing w:val="1"/>
          <w:szCs w:val="24"/>
          <w:lang w:eastAsia="en-US"/>
        </w:rPr>
        <w:t xml:space="preserve"> </w:t>
      </w:r>
      <w:r w:rsidRPr="00AD247C">
        <w:rPr>
          <w:rFonts w:eastAsia="Calibri"/>
          <w:color w:val="auto"/>
          <w:szCs w:val="24"/>
          <w:lang w:eastAsia="en-US"/>
        </w:rPr>
        <w:t>на</w:t>
      </w:r>
      <w:r w:rsidRPr="00AD247C">
        <w:rPr>
          <w:rFonts w:eastAsia="Calibri"/>
          <w:color w:val="auto"/>
          <w:spacing w:val="5"/>
          <w:szCs w:val="24"/>
          <w:lang w:eastAsia="en-US"/>
        </w:rPr>
        <w:t xml:space="preserve"> </w:t>
      </w:r>
      <w:r w:rsidRPr="00AD247C">
        <w:rPr>
          <w:rFonts w:eastAsia="Calibri"/>
          <w:color w:val="auto"/>
          <w:szCs w:val="24"/>
          <w:lang w:eastAsia="en-US"/>
        </w:rPr>
        <w:t>уровне</w:t>
      </w:r>
      <w:r w:rsidRPr="00AD247C">
        <w:rPr>
          <w:rFonts w:eastAsia="Calibri"/>
          <w:color w:val="auto"/>
          <w:spacing w:val="2"/>
          <w:szCs w:val="24"/>
          <w:lang w:eastAsia="en-US"/>
        </w:rPr>
        <w:t xml:space="preserve"> </w:t>
      </w:r>
      <w:r w:rsidRPr="00AD247C">
        <w:rPr>
          <w:rFonts w:eastAsia="Calibri"/>
          <w:color w:val="auto"/>
          <w:szCs w:val="24"/>
          <w:lang w:eastAsia="en-US"/>
        </w:rPr>
        <w:t>общешкольных</w:t>
      </w:r>
      <w:r w:rsidRPr="00AD247C">
        <w:rPr>
          <w:rFonts w:eastAsia="Calibri"/>
          <w:color w:val="auto"/>
          <w:spacing w:val="-4"/>
          <w:szCs w:val="24"/>
          <w:lang w:eastAsia="en-US"/>
        </w:rPr>
        <w:t xml:space="preserve"> </w:t>
      </w:r>
      <w:r w:rsidRPr="00AD247C">
        <w:rPr>
          <w:rFonts w:eastAsia="Calibri"/>
          <w:color w:val="auto"/>
          <w:szCs w:val="24"/>
          <w:lang w:eastAsia="en-US"/>
        </w:rPr>
        <w:t>советов</w:t>
      </w:r>
      <w:r w:rsidRPr="00AD247C">
        <w:rPr>
          <w:rFonts w:eastAsia="Calibri"/>
          <w:color w:val="auto"/>
          <w:spacing w:val="-1"/>
          <w:szCs w:val="24"/>
          <w:lang w:eastAsia="en-US"/>
        </w:rPr>
        <w:t xml:space="preserve"> </w:t>
      </w:r>
      <w:r w:rsidRPr="00AD247C">
        <w:rPr>
          <w:rFonts w:eastAsia="Calibri"/>
          <w:color w:val="auto"/>
          <w:szCs w:val="24"/>
          <w:lang w:eastAsia="en-US"/>
        </w:rPr>
        <w:t>дела;</w:t>
      </w:r>
    </w:p>
    <w:p w:rsidR="00E607E8" w:rsidRPr="00AD247C" w:rsidRDefault="00E607E8" w:rsidP="00F53E68">
      <w:pPr>
        <w:widowControl w:val="0"/>
        <w:numPr>
          <w:ilvl w:val="1"/>
          <w:numId w:val="46"/>
        </w:numPr>
        <w:tabs>
          <w:tab w:val="left" w:pos="1865"/>
        </w:tabs>
        <w:autoSpaceDE w:val="0"/>
        <w:autoSpaceDN w:val="0"/>
        <w:spacing w:after="0" w:line="240" w:lineRule="auto"/>
        <w:ind w:right="336" w:firstLine="283"/>
        <w:jc w:val="left"/>
        <w:rPr>
          <w:rFonts w:eastAsia="Calibri"/>
          <w:color w:val="auto"/>
          <w:szCs w:val="24"/>
          <w:lang w:eastAsia="en-US"/>
        </w:rPr>
      </w:pPr>
      <w:r w:rsidRPr="00AD247C">
        <w:rPr>
          <w:rFonts w:eastAsia="Calibri"/>
          <w:color w:val="auto"/>
          <w:szCs w:val="24"/>
          <w:lang w:eastAsia="en-US"/>
        </w:rPr>
        <w:t>участие</w:t>
      </w:r>
      <w:r w:rsidRPr="00AD247C">
        <w:rPr>
          <w:rFonts w:eastAsia="Calibri"/>
          <w:color w:val="auto"/>
          <w:spacing w:val="1"/>
          <w:szCs w:val="24"/>
          <w:lang w:eastAsia="en-US"/>
        </w:rPr>
        <w:t xml:space="preserve"> </w:t>
      </w:r>
      <w:r w:rsidRPr="00AD247C">
        <w:rPr>
          <w:rFonts w:eastAsia="Calibri"/>
          <w:color w:val="auto"/>
          <w:szCs w:val="24"/>
          <w:lang w:eastAsia="en-US"/>
        </w:rPr>
        <w:t>в организации и проведении</w:t>
      </w:r>
      <w:r w:rsidRPr="00AD247C">
        <w:rPr>
          <w:rFonts w:eastAsia="Calibri"/>
          <w:color w:val="auto"/>
          <w:spacing w:val="1"/>
          <w:szCs w:val="24"/>
          <w:lang w:eastAsia="en-US"/>
        </w:rPr>
        <w:t xml:space="preserve"> </w:t>
      </w:r>
      <w:r w:rsidRPr="00AD247C">
        <w:rPr>
          <w:rFonts w:eastAsia="Calibri"/>
          <w:color w:val="auto"/>
          <w:szCs w:val="24"/>
          <w:lang w:eastAsia="en-US"/>
        </w:rPr>
        <w:t>мероприятий и дел,</w:t>
      </w:r>
      <w:r w:rsidRPr="00AD247C">
        <w:rPr>
          <w:rFonts w:eastAsia="Calibri"/>
          <w:color w:val="auto"/>
          <w:spacing w:val="1"/>
          <w:szCs w:val="24"/>
          <w:lang w:eastAsia="en-US"/>
        </w:rPr>
        <w:t xml:space="preserve"> </w:t>
      </w:r>
      <w:r w:rsidRPr="00AD247C">
        <w:rPr>
          <w:rFonts w:eastAsia="Calibri"/>
          <w:color w:val="auto"/>
          <w:szCs w:val="24"/>
          <w:lang w:eastAsia="en-US"/>
        </w:rPr>
        <w:t>направленных</w:t>
      </w:r>
      <w:r w:rsidRPr="00AD247C">
        <w:rPr>
          <w:rFonts w:eastAsia="Calibri"/>
          <w:color w:val="auto"/>
          <w:spacing w:val="-67"/>
          <w:szCs w:val="24"/>
          <w:lang w:eastAsia="en-US"/>
        </w:rPr>
        <w:t xml:space="preserve"> </w:t>
      </w:r>
      <w:r w:rsidRPr="00AD247C">
        <w:rPr>
          <w:rFonts w:eastAsia="Calibri"/>
          <w:color w:val="auto"/>
          <w:szCs w:val="24"/>
          <w:lang w:eastAsia="en-US"/>
        </w:rPr>
        <w:t>на сплочение класса, на реализацию плана деятельности выборного органа</w:t>
      </w:r>
      <w:r w:rsidRPr="00AD247C">
        <w:rPr>
          <w:rFonts w:eastAsia="Calibri"/>
          <w:color w:val="auto"/>
          <w:spacing w:val="1"/>
          <w:szCs w:val="24"/>
          <w:lang w:eastAsia="en-US"/>
        </w:rPr>
        <w:t xml:space="preserve"> </w:t>
      </w:r>
      <w:r w:rsidRPr="00AD247C">
        <w:rPr>
          <w:rFonts w:eastAsia="Calibri"/>
          <w:color w:val="auto"/>
          <w:szCs w:val="24"/>
          <w:lang w:eastAsia="en-US"/>
        </w:rPr>
        <w:t>ученического самоуправления</w:t>
      </w:r>
      <w:r w:rsidRPr="00AD247C">
        <w:rPr>
          <w:rFonts w:eastAsia="Calibri"/>
          <w:color w:val="auto"/>
          <w:spacing w:val="2"/>
          <w:szCs w:val="24"/>
          <w:lang w:eastAsia="en-US"/>
        </w:rPr>
        <w:t xml:space="preserve"> </w:t>
      </w:r>
      <w:r w:rsidRPr="00AD247C">
        <w:rPr>
          <w:rFonts w:eastAsia="Calibri"/>
          <w:color w:val="auto"/>
          <w:szCs w:val="24"/>
          <w:lang w:eastAsia="en-US"/>
        </w:rPr>
        <w:t>класса.</w:t>
      </w:r>
    </w:p>
    <w:p w:rsidR="00E607E8" w:rsidRPr="00AD247C" w:rsidRDefault="00E607E8" w:rsidP="00E607E8">
      <w:pPr>
        <w:widowControl w:val="0"/>
        <w:autoSpaceDE w:val="0"/>
        <w:autoSpaceDN w:val="0"/>
        <w:spacing w:after="0" w:line="321" w:lineRule="exact"/>
        <w:ind w:left="1663" w:right="155" w:firstLine="0"/>
        <w:rPr>
          <w:rFonts w:eastAsia="Bookman Old Style"/>
          <w:color w:val="auto"/>
          <w:szCs w:val="24"/>
          <w:lang w:val="x-none" w:eastAsia="en-US"/>
        </w:rPr>
      </w:pPr>
      <w:r w:rsidRPr="00AD247C">
        <w:rPr>
          <w:rFonts w:eastAsia="Bookman Old Style"/>
          <w:color w:val="auto"/>
          <w:szCs w:val="24"/>
          <w:u w:val="single"/>
          <w:lang w:val="x-none" w:eastAsia="en-US"/>
        </w:rPr>
        <w:t>На</w:t>
      </w:r>
      <w:r w:rsidRPr="00AD247C">
        <w:rPr>
          <w:rFonts w:eastAsia="Bookman Old Style"/>
          <w:color w:val="auto"/>
          <w:spacing w:val="-7"/>
          <w:szCs w:val="24"/>
          <w:u w:val="single"/>
          <w:lang w:val="x-none" w:eastAsia="en-US"/>
        </w:rPr>
        <w:t xml:space="preserve"> </w:t>
      </w:r>
      <w:r w:rsidRPr="00AD247C">
        <w:rPr>
          <w:rFonts w:eastAsia="Bookman Old Style"/>
          <w:color w:val="auto"/>
          <w:szCs w:val="24"/>
          <w:u w:val="single"/>
          <w:lang w:val="x-none" w:eastAsia="en-US"/>
        </w:rPr>
        <w:t>индивидуальном</w:t>
      </w:r>
      <w:r w:rsidRPr="00AD247C">
        <w:rPr>
          <w:rFonts w:eastAsia="Bookman Old Style"/>
          <w:color w:val="auto"/>
          <w:spacing w:val="-2"/>
          <w:szCs w:val="24"/>
          <w:u w:val="single"/>
          <w:lang w:val="x-none" w:eastAsia="en-US"/>
        </w:rPr>
        <w:t xml:space="preserve"> </w:t>
      </w:r>
      <w:r w:rsidRPr="00AD247C">
        <w:rPr>
          <w:rFonts w:eastAsia="Bookman Old Style"/>
          <w:color w:val="auto"/>
          <w:szCs w:val="24"/>
          <w:u w:val="single"/>
          <w:lang w:val="x-none" w:eastAsia="en-US"/>
        </w:rPr>
        <w:t>уровне:</w:t>
      </w:r>
      <w:r w:rsidRPr="00AD247C">
        <w:rPr>
          <w:rFonts w:eastAsia="Bookman Old Style"/>
          <w:color w:val="auto"/>
          <w:spacing w:val="6"/>
          <w:szCs w:val="24"/>
          <w:u w:val="single"/>
          <w:lang w:val="x-none" w:eastAsia="en-US"/>
        </w:rPr>
        <w:t xml:space="preserve"> </w:t>
      </w:r>
    </w:p>
    <w:p w:rsidR="00E607E8" w:rsidRPr="00AD247C" w:rsidRDefault="00E607E8" w:rsidP="00F53E68">
      <w:pPr>
        <w:widowControl w:val="0"/>
        <w:numPr>
          <w:ilvl w:val="1"/>
          <w:numId w:val="46"/>
        </w:numPr>
        <w:tabs>
          <w:tab w:val="left" w:pos="1846"/>
        </w:tabs>
        <w:autoSpaceDE w:val="0"/>
        <w:autoSpaceDN w:val="0"/>
        <w:spacing w:after="0" w:line="240" w:lineRule="auto"/>
        <w:ind w:right="339" w:firstLine="283"/>
        <w:jc w:val="left"/>
        <w:rPr>
          <w:rFonts w:eastAsia="Calibri"/>
          <w:color w:val="auto"/>
          <w:szCs w:val="24"/>
          <w:lang w:eastAsia="en-US"/>
        </w:rPr>
      </w:pPr>
      <w:r w:rsidRPr="00AD247C">
        <w:rPr>
          <w:rFonts w:eastAsia="Calibri"/>
          <w:color w:val="auto"/>
          <w:szCs w:val="24"/>
          <w:lang w:eastAsia="en-US"/>
        </w:rPr>
        <w:t>вовлечение, по возможности, каждого ребенка в ключевые дела школы в</w:t>
      </w:r>
      <w:r w:rsidRPr="00AD247C">
        <w:rPr>
          <w:rFonts w:eastAsia="Calibri"/>
          <w:color w:val="auto"/>
          <w:spacing w:val="1"/>
          <w:szCs w:val="24"/>
          <w:lang w:eastAsia="en-US"/>
        </w:rPr>
        <w:t xml:space="preserve"> </w:t>
      </w:r>
      <w:r w:rsidRPr="00AD247C">
        <w:rPr>
          <w:rFonts w:eastAsia="Calibri"/>
          <w:color w:val="auto"/>
          <w:szCs w:val="24"/>
          <w:lang w:eastAsia="en-US"/>
        </w:rPr>
        <w:t>одной</w:t>
      </w:r>
      <w:r w:rsidRPr="00AD247C">
        <w:rPr>
          <w:rFonts w:eastAsia="Calibri"/>
          <w:color w:val="auto"/>
          <w:spacing w:val="1"/>
          <w:szCs w:val="24"/>
          <w:lang w:eastAsia="en-US"/>
        </w:rPr>
        <w:t xml:space="preserve"> </w:t>
      </w:r>
      <w:r w:rsidRPr="00AD247C">
        <w:rPr>
          <w:rFonts w:eastAsia="Calibri"/>
          <w:color w:val="auto"/>
          <w:szCs w:val="24"/>
          <w:lang w:eastAsia="en-US"/>
        </w:rPr>
        <w:t>из</w:t>
      </w:r>
      <w:r w:rsidRPr="00AD247C">
        <w:rPr>
          <w:rFonts w:eastAsia="Calibri"/>
          <w:color w:val="auto"/>
          <w:spacing w:val="1"/>
          <w:szCs w:val="24"/>
          <w:lang w:eastAsia="en-US"/>
        </w:rPr>
        <w:t xml:space="preserve"> </w:t>
      </w:r>
      <w:r w:rsidRPr="00AD247C">
        <w:rPr>
          <w:rFonts w:eastAsia="Calibri"/>
          <w:color w:val="auto"/>
          <w:szCs w:val="24"/>
          <w:lang w:eastAsia="en-US"/>
        </w:rPr>
        <w:t>возможных</w:t>
      </w:r>
      <w:r w:rsidRPr="00AD247C">
        <w:rPr>
          <w:rFonts w:eastAsia="Calibri"/>
          <w:color w:val="auto"/>
          <w:spacing w:val="1"/>
          <w:szCs w:val="24"/>
          <w:lang w:eastAsia="en-US"/>
        </w:rPr>
        <w:t xml:space="preserve"> </w:t>
      </w:r>
      <w:r w:rsidRPr="00AD247C">
        <w:rPr>
          <w:rFonts w:eastAsia="Calibri"/>
          <w:color w:val="auto"/>
          <w:szCs w:val="24"/>
          <w:lang w:eastAsia="en-US"/>
        </w:rPr>
        <w:t>для</w:t>
      </w:r>
      <w:r w:rsidRPr="00AD247C">
        <w:rPr>
          <w:rFonts w:eastAsia="Calibri"/>
          <w:color w:val="auto"/>
          <w:spacing w:val="1"/>
          <w:szCs w:val="24"/>
          <w:lang w:eastAsia="en-US"/>
        </w:rPr>
        <w:t xml:space="preserve"> </w:t>
      </w:r>
      <w:r w:rsidRPr="00AD247C">
        <w:rPr>
          <w:rFonts w:eastAsia="Calibri"/>
          <w:color w:val="auto"/>
          <w:szCs w:val="24"/>
          <w:lang w:eastAsia="en-US"/>
        </w:rPr>
        <w:t>них</w:t>
      </w:r>
      <w:r w:rsidRPr="00AD247C">
        <w:rPr>
          <w:rFonts w:eastAsia="Calibri"/>
          <w:color w:val="auto"/>
          <w:spacing w:val="1"/>
          <w:szCs w:val="24"/>
          <w:lang w:eastAsia="en-US"/>
        </w:rPr>
        <w:t xml:space="preserve"> </w:t>
      </w:r>
      <w:r w:rsidRPr="00AD247C">
        <w:rPr>
          <w:rFonts w:eastAsia="Calibri"/>
          <w:color w:val="auto"/>
          <w:szCs w:val="24"/>
          <w:lang w:eastAsia="en-US"/>
        </w:rPr>
        <w:t>ролей:</w:t>
      </w:r>
      <w:r w:rsidRPr="00AD247C">
        <w:rPr>
          <w:rFonts w:eastAsia="Calibri"/>
          <w:color w:val="auto"/>
          <w:spacing w:val="1"/>
          <w:szCs w:val="24"/>
          <w:lang w:eastAsia="en-US"/>
        </w:rPr>
        <w:t xml:space="preserve"> </w:t>
      </w:r>
      <w:r w:rsidRPr="00AD247C">
        <w:rPr>
          <w:rFonts w:eastAsia="Calibri"/>
          <w:color w:val="auto"/>
          <w:szCs w:val="24"/>
          <w:lang w:eastAsia="en-US"/>
        </w:rPr>
        <w:t>активный</w:t>
      </w:r>
      <w:r w:rsidRPr="00AD247C">
        <w:rPr>
          <w:rFonts w:eastAsia="Calibri"/>
          <w:color w:val="auto"/>
          <w:spacing w:val="1"/>
          <w:szCs w:val="24"/>
          <w:lang w:eastAsia="en-US"/>
        </w:rPr>
        <w:t xml:space="preserve"> </w:t>
      </w:r>
      <w:r w:rsidRPr="00AD247C">
        <w:rPr>
          <w:rFonts w:eastAsia="Calibri"/>
          <w:color w:val="auto"/>
          <w:szCs w:val="24"/>
          <w:lang w:eastAsia="en-US"/>
        </w:rPr>
        <w:t>участник,</w:t>
      </w:r>
      <w:r w:rsidRPr="00AD247C">
        <w:rPr>
          <w:rFonts w:eastAsia="Calibri"/>
          <w:color w:val="auto"/>
          <w:spacing w:val="1"/>
          <w:szCs w:val="24"/>
          <w:lang w:eastAsia="en-US"/>
        </w:rPr>
        <w:t xml:space="preserve"> </w:t>
      </w:r>
      <w:r w:rsidRPr="00AD247C">
        <w:rPr>
          <w:rFonts w:eastAsia="Calibri"/>
          <w:color w:val="auto"/>
          <w:szCs w:val="24"/>
          <w:lang w:eastAsia="en-US"/>
        </w:rPr>
        <w:t>инициатор,</w:t>
      </w:r>
      <w:r w:rsidRPr="00AD247C">
        <w:rPr>
          <w:rFonts w:eastAsia="Calibri"/>
          <w:color w:val="auto"/>
          <w:spacing w:val="-67"/>
          <w:szCs w:val="24"/>
          <w:lang w:eastAsia="en-US"/>
        </w:rPr>
        <w:t xml:space="preserve"> </w:t>
      </w:r>
      <w:r w:rsidRPr="00AD247C">
        <w:rPr>
          <w:rFonts w:eastAsia="Calibri"/>
          <w:color w:val="auto"/>
          <w:szCs w:val="24"/>
          <w:lang w:eastAsia="en-US"/>
        </w:rPr>
        <w:t>организатор,</w:t>
      </w:r>
      <w:r w:rsidRPr="00AD247C">
        <w:rPr>
          <w:rFonts w:eastAsia="Calibri"/>
          <w:color w:val="auto"/>
          <w:spacing w:val="3"/>
          <w:szCs w:val="24"/>
          <w:lang w:eastAsia="en-US"/>
        </w:rPr>
        <w:t xml:space="preserve"> </w:t>
      </w:r>
      <w:r w:rsidRPr="00AD247C">
        <w:rPr>
          <w:rFonts w:eastAsia="Calibri"/>
          <w:color w:val="auto"/>
          <w:szCs w:val="24"/>
          <w:lang w:eastAsia="en-US"/>
        </w:rPr>
        <w:t>лидер;</w:t>
      </w:r>
    </w:p>
    <w:p w:rsidR="00E607E8" w:rsidRPr="00AD247C" w:rsidRDefault="00E607E8" w:rsidP="00F53E68">
      <w:pPr>
        <w:widowControl w:val="0"/>
        <w:numPr>
          <w:ilvl w:val="1"/>
          <w:numId w:val="46"/>
        </w:numPr>
        <w:tabs>
          <w:tab w:val="left" w:pos="1961"/>
        </w:tabs>
        <w:autoSpaceDE w:val="0"/>
        <w:autoSpaceDN w:val="0"/>
        <w:spacing w:after="0" w:line="240" w:lineRule="auto"/>
        <w:ind w:right="329" w:firstLine="283"/>
        <w:jc w:val="left"/>
        <w:rPr>
          <w:rFonts w:eastAsia="Calibri"/>
          <w:color w:val="auto"/>
          <w:szCs w:val="24"/>
          <w:lang w:eastAsia="en-US"/>
        </w:rPr>
      </w:pPr>
      <w:r w:rsidRPr="00AD247C">
        <w:rPr>
          <w:rFonts w:eastAsia="Calibri"/>
          <w:color w:val="auto"/>
          <w:szCs w:val="24"/>
          <w:lang w:eastAsia="en-US"/>
        </w:rPr>
        <w:t>индивидуальная</w:t>
      </w:r>
      <w:r w:rsidRPr="00AD247C">
        <w:rPr>
          <w:rFonts w:eastAsia="Calibri"/>
          <w:color w:val="auto"/>
          <w:spacing w:val="1"/>
          <w:szCs w:val="24"/>
          <w:lang w:eastAsia="en-US"/>
        </w:rPr>
        <w:t xml:space="preserve"> </w:t>
      </w:r>
      <w:r w:rsidRPr="00AD247C">
        <w:rPr>
          <w:rFonts w:eastAsia="Calibri"/>
          <w:color w:val="auto"/>
          <w:szCs w:val="24"/>
          <w:lang w:eastAsia="en-US"/>
        </w:rPr>
        <w:t>помощь</w:t>
      </w:r>
      <w:r w:rsidRPr="00AD247C">
        <w:rPr>
          <w:rFonts w:eastAsia="Calibri"/>
          <w:color w:val="auto"/>
          <w:spacing w:val="1"/>
          <w:szCs w:val="24"/>
          <w:lang w:eastAsia="en-US"/>
        </w:rPr>
        <w:t xml:space="preserve"> </w:t>
      </w:r>
      <w:r w:rsidRPr="00AD247C">
        <w:rPr>
          <w:rFonts w:eastAsia="Calibri"/>
          <w:color w:val="auto"/>
          <w:szCs w:val="24"/>
          <w:lang w:eastAsia="en-US"/>
        </w:rPr>
        <w:t>ребенку</w:t>
      </w:r>
      <w:r w:rsidRPr="00AD247C">
        <w:rPr>
          <w:rFonts w:eastAsia="Calibri"/>
          <w:color w:val="auto"/>
          <w:spacing w:val="1"/>
          <w:szCs w:val="24"/>
          <w:lang w:eastAsia="en-US"/>
        </w:rPr>
        <w:t xml:space="preserve"> </w:t>
      </w:r>
      <w:r w:rsidRPr="00AD247C">
        <w:rPr>
          <w:rFonts w:eastAsia="Calibri"/>
          <w:color w:val="auto"/>
          <w:szCs w:val="24"/>
          <w:lang w:eastAsia="en-US"/>
        </w:rPr>
        <w:t>(при</w:t>
      </w:r>
      <w:r w:rsidRPr="00AD247C">
        <w:rPr>
          <w:rFonts w:eastAsia="Calibri"/>
          <w:color w:val="auto"/>
          <w:spacing w:val="1"/>
          <w:szCs w:val="24"/>
          <w:lang w:eastAsia="en-US"/>
        </w:rPr>
        <w:t xml:space="preserve"> </w:t>
      </w:r>
      <w:r w:rsidRPr="00AD247C">
        <w:rPr>
          <w:rFonts w:eastAsia="Calibri"/>
          <w:color w:val="auto"/>
          <w:szCs w:val="24"/>
          <w:lang w:eastAsia="en-US"/>
        </w:rPr>
        <w:t>необходимости)</w:t>
      </w:r>
      <w:r w:rsidRPr="00AD247C">
        <w:rPr>
          <w:rFonts w:eastAsia="Calibri"/>
          <w:color w:val="auto"/>
          <w:spacing w:val="1"/>
          <w:szCs w:val="24"/>
          <w:lang w:eastAsia="en-US"/>
        </w:rPr>
        <w:t xml:space="preserve"> </w:t>
      </w:r>
      <w:r w:rsidRPr="00AD247C">
        <w:rPr>
          <w:rFonts w:eastAsia="Calibri"/>
          <w:color w:val="auto"/>
          <w:szCs w:val="24"/>
          <w:lang w:eastAsia="en-US"/>
        </w:rPr>
        <w:t>в</w:t>
      </w:r>
      <w:r w:rsidRPr="00AD247C">
        <w:rPr>
          <w:rFonts w:eastAsia="Calibri"/>
          <w:color w:val="auto"/>
          <w:spacing w:val="1"/>
          <w:szCs w:val="24"/>
          <w:lang w:eastAsia="en-US"/>
        </w:rPr>
        <w:t xml:space="preserve"> </w:t>
      </w:r>
      <w:r w:rsidRPr="00AD247C">
        <w:rPr>
          <w:rFonts w:eastAsia="Calibri"/>
          <w:color w:val="auto"/>
          <w:szCs w:val="24"/>
          <w:lang w:eastAsia="en-US"/>
        </w:rPr>
        <w:t>освоении</w:t>
      </w:r>
      <w:r w:rsidRPr="00AD247C">
        <w:rPr>
          <w:rFonts w:eastAsia="Calibri"/>
          <w:color w:val="auto"/>
          <w:spacing w:val="1"/>
          <w:szCs w:val="24"/>
          <w:lang w:eastAsia="en-US"/>
        </w:rPr>
        <w:t xml:space="preserve"> </w:t>
      </w:r>
      <w:r w:rsidRPr="00AD247C">
        <w:rPr>
          <w:rFonts w:eastAsia="Calibri"/>
          <w:color w:val="auto"/>
          <w:szCs w:val="24"/>
          <w:lang w:eastAsia="en-US"/>
        </w:rPr>
        <w:t>навыков</w:t>
      </w:r>
      <w:r w:rsidRPr="00AD247C">
        <w:rPr>
          <w:rFonts w:eastAsia="Calibri"/>
          <w:color w:val="auto"/>
          <w:spacing w:val="-3"/>
          <w:szCs w:val="24"/>
          <w:lang w:eastAsia="en-US"/>
        </w:rPr>
        <w:t xml:space="preserve"> </w:t>
      </w:r>
      <w:r w:rsidRPr="00AD247C">
        <w:rPr>
          <w:rFonts w:eastAsia="Calibri"/>
          <w:color w:val="auto"/>
          <w:szCs w:val="24"/>
          <w:lang w:eastAsia="en-US"/>
        </w:rPr>
        <w:t>организации, подготовки, проведения</w:t>
      </w:r>
      <w:r w:rsidRPr="00AD247C">
        <w:rPr>
          <w:rFonts w:eastAsia="Calibri"/>
          <w:color w:val="auto"/>
          <w:spacing w:val="-1"/>
          <w:szCs w:val="24"/>
          <w:lang w:eastAsia="en-US"/>
        </w:rPr>
        <w:t xml:space="preserve"> </w:t>
      </w:r>
      <w:r w:rsidRPr="00AD247C">
        <w:rPr>
          <w:rFonts w:eastAsia="Calibri"/>
          <w:color w:val="auto"/>
          <w:szCs w:val="24"/>
          <w:lang w:eastAsia="en-US"/>
        </w:rPr>
        <w:t>и</w:t>
      </w:r>
      <w:r w:rsidRPr="00AD247C">
        <w:rPr>
          <w:rFonts w:eastAsia="Calibri"/>
          <w:color w:val="auto"/>
          <w:spacing w:val="-2"/>
          <w:szCs w:val="24"/>
          <w:lang w:eastAsia="en-US"/>
        </w:rPr>
        <w:t xml:space="preserve"> </w:t>
      </w:r>
      <w:r w:rsidRPr="00AD247C">
        <w:rPr>
          <w:rFonts w:eastAsia="Calibri"/>
          <w:color w:val="auto"/>
          <w:szCs w:val="24"/>
          <w:lang w:eastAsia="en-US"/>
        </w:rPr>
        <w:t>анализа ключевых</w:t>
      </w:r>
      <w:r w:rsidRPr="00AD247C">
        <w:rPr>
          <w:rFonts w:eastAsia="Calibri"/>
          <w:color w:val="auto"/>
          <w:spacing w:val="-6"/>
          <w:szCs w:val="24"/>
          <w:lang w:eastAsia="en-US"/>
        </w:rPr>
        <w:t xml:space="preserve"> </w:t>
      </w:r>
      <w:r w:rsidRPr="00AD247C">
        <w:rPr>
          <w:rFonts w:eastAsia="Calibri"/>
          <w:color w:val="auto"/>
          <w:szCs w:val="24"/>
          <w:lang w:eastAsia="en-US"/>
        </w:rPr>
        <w:t>дел;</w:t>
      </w:r>
    </w:p>
    <w:p w:rsidR="00E607E8" w:rsidRPr="00AD247C" w:rsidRDefault="00E607E8" w:rsidP="00F53E68">
      <w:pPr>
        <w:widowControl w:val="0"/>
        <w:numPr>
          <w:ilvl w:val="1"/>
          <w:numId w:val="46"/>
        </w:numPr>
        <w:tabs>
          <w:tab w:val="left" w:pos="1856"/>
        </w:tabs>
        <w:autoSpaceDE w:val="0"/>
        <w:autoSpaceDN w:val="0"/>
        <w:spacing w:after="0" w:line="242" w:lineRule="auto"/>
        <w:ind w:right="342" w:firstLine="283"/>
        <w:jc w:val="left"/>
        <w:rPr>
          <w:rFonts w:eastAsia="Calibri"/>
          <w:color w:val="auto"/>
          <w:szCs w:val="24"/>
          <w:lang w:eastAsia="en-US"/>
        </w:rPr>
      </w:pPr>
      <w:r w:rsidRPr="00AD247C">
        <w:rPr>
          <w:rFonts w:eastAsia="Calibri"/>
          <w:color w:val="auto"/>
          <w:szCs w:val="24"/>
          <w:lang w:eastAsia="en-US"/>
        </w:rPr>
        <w:t>наблюдение за поведением ребенка в ситуациях подготовки, проведения</w:t>
      </w:r>
      <w:r w:rsidRPr="00AD247C">
        <w:rPr>
          <w:rFonts w:eastAsia="Calibri"/>
          <w:color w:val="auto"/>
          <w:spacing w:val="1"/>
          <w:szCs w:val="24"/>
          <w:lang w:eastAsia="en-US"/>
        </w:rPr>
        <w:t xml:space="preserve"> </w:t>
      </w:r>
      <w:r w:rsidRPr="00AD247C">
        <w:rPr>
          <w:rFonts w:eastAsia="Calibri"/>
          <w:color w:val="auto"/>
          <w:szCs w:val="24"/>
          <w:lang w:eastAsia="en-US"/>
        </w:rPr>
        <w:t>и анализа ключевых дел, за его отношениями со сверстниками, старшими и</w:t>
      </w:r>
      <w:r w:rsidRPr="00AD247C">
        <w:rPr>
          <w:rFonts w:eastAsia="Calibri"/>
          <w:color w:val="auto"/>
          <w:spacing w:val="1"/>
          <w:szCs w:val="24"/>
          <w:lang w:eastAsia="en-US"/>
        </w:rPr>
        <w:t xml:space="preserve"> </w:t>
      </w:r>
      <w:r w:rsidRPr="00AD247C">
        <w:rPr>
          <w:rFonts w:eastAsia="Calibri"/>
          <w:color w:val="auto"/>
          <w:szCs w:val="24"/>
          <w:lang w:eastAsia="en-US"/>
        </w:rPr>
        <w:t>младшими школьниками,</w:t>
      </w:r>
      <w:r w:rsidRPr="00AD247C">
        <w:rPr>
          <w:rFonts w:eastAsia="Calibri"/>
          <w:color w:val="auto"/>
          <w:spacing w:val="2"/>
          <w:szCs w:val="24"/>
          <w:lang w:eastAsia="en-US"/>
        </w:rPr>
        <w:t xml:space="preserve"> </w:t>
      </w:r>
      <w:r w:rsidRPr="00AD247C">
        <w:rPr>
          <w:rFonts w:eastAsia="Calibri"/>
          <w:color w:val="auto"/>
          <w:szCs w:val="24"/>
          <w:lang w:eastAsia="en-US"/>
        </w:rPr>
        <w:t>с</w:t>
      </w:r>
      <w:r w:rsidRPr="00AD247C">
        <w:rPr>
          <w:rFonts w:eastAsia="Calibri"/>
          <w:color w:val="auto"/>
          <w:spacing w:val="1"/>
          <w:szCs w:val="24"/>
          <w:lang w:eastAsia="en-US"/>
        </w:rPr>
        <w:t xml:space="preserve"> </w:t>
      </w:r>
      <w:r w:rsidRPr="00AD247C">
        <w:rPr>
          <w:rFonts w:eastAsia="Calibri"/>
          <w:color w:val="auto"/>
          <w:szCs w:val="24"/>
          <w:lang w:eastAsia="en-US"/>
        </w:rPr>
        <w:t>педагогами и</w:t>
      </w:r>
      <w:r w:rsidRPr="00AD247C">
        <w:rPr>
          <w:rFonts w:eastAsia="Calibri"/>
          <w:color w:val="auto"/>
          <w:spacing w:val="1"/>
          <w:szCs w:val="24"/>
          <w:lang w:eastAsia="en-US"/>
        </w:rPr>
        <w:t xml:space="preserve"> </w:t>
      </w:r>
      <w:r w:rsidRPr="00AD247C">
        <w:rPr>
          <w:rFonts w:eastAsia="Calibri"/>
          <w:color w:val="auto"/>
          <w:szCs w:val="24"/>
          <w:lang w:eastAsia="en-US"/>
        </w:rPr>
        <w:t>другими взрослыми;</w:t>
      </w:r>
    </w:p>
    <w:p w:rsidR="00E607E8" w:rsidRPr="00AD247C" w:rsidRDefault="00E607E8" w:rsidP="00F53E68">
      <w:pPr>
        <w:widowControl w:val="0"/>
        <w:numPr>
          <w:ilvl w:val="1"/>
          <w:numId w:val="46"/>
        </w:numPr>
        <w:tabs>
          <w:tab w:val="left" w:pos="1836"/>
        </w:tabs>
        <w:autoSpaceDE w:val="0"/>
        <w:autoSpaceDN w:val="0"/>
        <w:spacing w:after="0" w:line="317" w:lineRule="exact"/>
        <w:ind w:left="1835" w:hanging="173"/>
        <w:jc w:val="left"/>
        <w:rPr>
          <w:rFonts w:eastAsia="Calibri"/>
          <w:color w:val="auto"/>
          <w:szCs w:val="24"/>
          <w:lang w:eastAsia="en-US"/>
        </w:rPr>
      </w:pPr>
      <w:r w:rsidRPr="00AD247C">
        <w:rPr>
          <w:rFonts w:eastAsia="Calibri"/>
          <w:color w:val="auto"/>
          <w:szCs w:val="24"/>
          <w:lang w:eastAsia="en-US"/>
        </w:rPr>
        <w:t>при необходимости коррекция</w:t>
      </w:r>
      <w:r w:rsidRPr="00AD247C">
        <w:rPr>
          <w:rFonts w:eastAsia="Calibri"/>
          <w:color w:val="auto"/>
          <w:spacing w:val="1"/>
          <w:szCs w:val="24"/>
          <w:lang w:eastAsia="en-US"/>
        </w:rPr>
        <w:t xml:space="preserve"> </w:t>
      </w:r>
      <w:r w:rsidRPr="00AD247C">
        <w:rPr>
          <w:rFonts w:eastAsia="Calibri"/>
          <w:color w:val="auto"/>
          <w:szCs w:val="24"/>
          <w:lang w:eastAsia="en-US"/>
        </w:rPr>
        <w:t>поведения</w:t>
      </w:r>
      <w:r w:rsidRPr="00AD247C">
        <w:rPr>
          <w:rFonts w:eastAsia="Calibri"/>
          <w:color w:val="auto"/>
          <w:spacing w:val="2"/>
          <w:szCs w:val="24"/>
          <w:lang w:eastAsia="en-US"/>
        </w:rPr>
        <w:t xml:space="preserve"> </w:t>
      </w:r>
      <w:r w:rsidRPr="00AD247C">
        <w:rPr>
          <w:rFonts w:eastAsia="Calibri"/>
          <w:color w:val="auto"/>
          <w:szCs w:val="24"/>
          <w:lang w:eastAsia="en-US"/>
        </w:rPr>
        <w:t>ребенка</w:t>
      </w:r>
      <w:r w:rsidRPr="00AD247C">
        <w:rPr>
          <w:rFonts w:eastAsia="Calibri"/>
          <w:color w:val="auto"/>
          <w:spacing w:val="1"/>
          <w:szCs w:val="24"/>
          <w:lang w:eastAsia="en-US"/>
        </w:rPr>
        <w:t xml:space="preserve"> </w:t>
      </w:r>
      <w:r w:rsidRPr="00AD247C">
        <w:rPr>
          <w:rFonts w:eastAsia="Calibri"/>
          <w:color w:val="auto"/>
          <w:szCs w:val="24"/>
          <w:lang w:eastAsia="en-US"/>
        </w:rPr>
        <w:t>через частные</w:t>
      </w:r>
      <w:r w:rsidRPr="00AD247C">
        <w:rPr>
          <w:rFonts w:eastAsia="Calibri"/>
          <w:color w:val="auto"/>
          <w:spacing w:val="1"/>
          <w:szCs w:val="24"/>
          <w:lang w:eastAsia="en-US"/>
        </w:rPr>
        <w:t xml:space="preserve"> </w:t>
      </w:r>
      <w:r w:rsidRPr="00AD247C">
        <w:rPr>
          <w:rFonts w:eastAsia="Calibri"/>
          <w:color w:val="auto"/>
          <w:szCs w:val="24"/>
          <w:lang w:eastAsia="en-US"/>
        </w:rPr>
        <w:t>беседы</w:t>
      </w:r>
      <w:r w:rsidRPr="00AD247C">
        <w:rPr>
          <w:rFonts w:eastAsia="Calibri"/>
          <w:color w:val="auto"/>
          <w:spacing w:val="-4"/>
          <w:szCs w:val="24"/>
          <w:lang w:eastAsia="en-US"/>
        </w:rPr>
        <w:t xml:space="preserve"> </w:t>
      </w:r>
      <w:r w:rsidRPr="00AD247C">
        <w:rPr>
          <w:rFonts w:eastAsia="Calibri"/>
          <w:color w:val="auto"/>
          <w:szCs w:val="24"/>
          <w:lang w:eastAsia="en-US"/>
        </w:rPr>
        <w:t>с</w:t>
      </w:r>
    </w:p>
    <w:p w:rsidR="00E607E8" w:rsidRPr="00AD247C" w:rsidRDefault="00E607E8" w:rsidP="00E607E8">
      <w:pPr>
        <w:widowControl w:val="0"/>
        <w:autoSpaceDE w:val="0"/>
        <w:autoSpaceDN w:val="0"/>
        <w:spacing w:after="0" w:line="319" w:lineRule="exact"/>
        <w:ind w:left="2090" w:firstLine="0"/>
        <w:outlineLvl w:val="1"/>
        <w:rPr>
          <w:bCs/>
          <w:color w:val="auto"/>
          <w:szCs w:val="24"/>
          <w:lang w:eastAsia="en-US"/>
        </w:rPr>
      </w:pPr>
      <w:r w:rsidRPr="00AD247C">
        <w:rPr>
          <w:b/>
          <w:bCs/>
          <w:color w:val="auto"/>
          <w:szCs w:val="24"/>
          <w:lang w:eastAsia="en-US"/>
        </w:rPr>
        <w:t xml:space="preserve">  </w:t>
      </w:r>
      <w:r w:rsidRPr="00AD247C">
        <w:rPr>
          <w:bCs/>
          <w:color w:val="auto"/>
          <w:szCs w:val="24"/>
          <w:lang w:eastAsia="en-US"/>
        </w:rPr>
        <w:t>• ним, через включение его в совместную работу с другими детьми, которые</w:t>
      </w:r>
      <w:r w:rsidRPr="00AD247C">
        <w:rPr>
          <w:bCs/>
          <w:color w:val="auto"/>
          <w:spacing w:val="1"/>
          <w:szCs w:val="24"/>
          <w:lang w:eastAsia="en-US"/>
        </w:rPr>
        <w:t xml:space="preserve"> </w:t>
      </w:r>
      <w:r w:rsidRPr="00AD247C">
        <w:rPr>
          <w:bCs/>
          <w:color w:val="auto"/>
          <w:szCs w:val="24"/>
          <w:lang w:eastAsia="en-US"/>
        </w:rPr>
        <w:t>могли бы          стать хорошим примером для ребенка, через предложение взять в</w:t>
      </w:r>
      <w:r w:rsidRPr="00AD247C">
        <w:rPr>
          <w:bCs/>
          <w:color w:val="auto"/>
          <w:spacing w:val="1"/>
          <w:szCs w:val="24"/>
          <w:lang w:eastAsia="en-US"/>
        </w:rPr>
        <w:t xml:space="preserve"> </w:t>
      </w:r>
      <w:r w:rsidRPr="00AD247C">
        <w:rPr>
          <w:bCs/>
          <w:color w:val="auto"/>
          <w:szCs w:val="24"/>
          <w:lang w:eastAsia="en-US"/>
        </w:rPr>
        <w:t>следующем</w:t>
      </w:r>
      <w:r w:rsidRPr="00AD247C">
        <w:rPr>
          <w:bCs/>
          <w:color w:val="auto"/>
          <w:spacing w:val="1"/>
          <w:szCs w:val="24"/>
          <w:lang w:eastAsia="en-US"/>
        </w:rPr>
        <w:t xml:space="preserve"> </w:t>
      </w:r>
      <w:r w:rsidRPr="00AD247C">
        <w:rPr>
          <w:bCs/>
          <w:color w:val="auto"/>
          <w:szCs w:val="24"/>
          <w:lang w:eastAsia="en-US"/>
        </w:rPr>
        <w:t>ключевом</w:t>
      </w:r>
      <w:r w:rsidRPr="00AD247C">
        <w:rPr>
          <w:bCs/>
          <w:color w:val="auto"/>
          <w:spacing w:val="1"/>
          <w:szCs w:val="24"/>
          <w:lang w:eastAsia="en-US"/>
        </w:rPr>
        <w:t xml:space="preserve"> </w:t>
      </w:r>
      <w:r w:rsidRPr="00AD247C">
        <w:rPr>
          <w:bCs/>
          <w:color w:val="auto"/>
          <w:szCs w:val="24"/>
          <w:lang w:eastAsia="en-US"/>
        </w:rPr>
        <w:t>деле</w:t>
      </w:r>
      <w:r w:rsidRPr="00AD247C">
        <w:rPr>
          <w:bCs/>
          <w:color w:val="auto"/>
          <w:spacing w:val="1"/>
          <w:szCs w:val="24"/>
          <w:lang w:eastAsia="en-US"/>
        </w:rPr>
        <w:t xml:space="preserve"> </w:t>
      </w:r>
      <w:r w:rsidRPr="00AD247C">
        <w:rPr>
          <w:bCs/>
          <w:color w:val="auto"/>
          <w:szCs w:val="24"/>
          <w:lang w:eastAsia="en-US"/>
        </w:rPr>
        <w:t>на</w:t>
      </w:r>
      <w:r w:rsidRPr="00AD247C">
        <w:rPr>
          <w:bCs/>
          <w:color w:val="auto"/>
          <w:spacing w:val="1"/>
          <w:szCs w:val="24"/>
          <w:lang w:eastAsia="en-US"/>
        </w:rPr>
        <w:t xml:space="preserve"> </w:t>
      </w:r>
      <w:r w:rsidRPr="00AD247C">
        <w:rPr>
          <w:bCs/>
          <w:color w:val="auto"/>
          <w:szCs w:val="24"/>
          <w:lang w:eastAsia="en-US"/>
        </w:rPr>
        <w:t>себя</w:t>
      </w:r>
      <w:r w:rsidRPr="00AD247C">
        <w:rPr>
          <w:bCs/>
          <w:color w:val="auto"/>
          <w:spacing w:val="1"/>
          <w:szCs w:val="24"/>
          <w:lang w:eastAsia="en-US"/>
        </w:rPr>
        <w:t xml:space="preserve"> </w:t>
      </w:r>
      <w:r w:rsidRPr="00AD247C">
        <w:rPr>
          <w:bCs/>
          <w:color w:val="auto"/>
          <w:szCs w:val="24"/>
          <w:lang w:eastAsia="en-US"/>
        </w:rPr>
        <w:t>роль ответственного за</w:t>
      </w:r>
      <w:r w:rsidRPr="00AD247C">
        <w:rPr>
          <w:bCs/>
          <w:color w:val="auto"/>
          <w:spacing w:val="1"/>
          <w:szCs w:val="24"/>
          <w:lang w:eastAsia="en-US"/>
        </w:rPr>
        <w:t xml:space="preserve"> </w:t>
      </w:r>
      <w:r w:rsidRPr="00AD247C">
        <w:rPr>
          <w:bCs/>
          <w:color w:val="auto"/>
          <w:szCs w:val="24"/>
          <w:lang w:eastAsia="en-US"/>
        </w:rPr>
        <w:t>тот или</w:t>
      </w:r>
      <w:r w:rsidRPr="00AD247C">
        <w:rPr>
          <w:bCs/>
          <w:color w:val="auto"/>
          <w:spacing w:val="1"/>
          <w:szCs w:val="24"/>
          <w:lang w:eastAsia="en-US"/>
        </w:rPr>
        <w:t xml:space="preserve"> </w:t>
      </w:r>
      <w:r w:rsidRPr="00AD247C">
        <w:rPr>
          <w:bCs/>
          <w:color w:val="auto"/>
          <w:szCs w:val="24"/>
          <w:lang w:eastAsia="en-US"/>
        </w:rPr>
        <w:t>иной</w:t>
      </w:r>
      <w:r w:rsidRPr="00AD247C">
        <w:rPr>
          <w:bCs/>
          <w:color w:val="auto"/>
          <w:spacing w:val="1"/>
          <w:szCs w:val="24"/>
          <w:lang w:eastAsia="en-US"/>
        </w:rPr>
        <w:t xml:space="preserve"> </w:t>
      </w:r>
      <w:r w:rsidRPr="00AD247C">
        <w:rPr>
          <w:bCs/>
          <w:color w:val="auto"/>
          <w:szCs w:val="24"/>
          <w:lang w:eastAsia="en-US"/>
        </w:rPr>
        <w:t>фрагмент</w:t>
      </w:r>
      <w:r w:rsidRPr="00AD247C">
        <w:rPr>
          <w:bCs/>
          <w:color w:val="auto"/>
          <w:spacing w:val="-1"/>
          <w:szCs w:val="24"/>
          <w:lang w:eastAsia="en-US"/>
        </w:rPr>
        <w:t xml:space="preserve"> </w:t>
      </w:r>
      <w:r w:rsidRPr="00AD247C">
        <w:rPr>
          <w:bCs/>
          <w:color w:val="auto"/>
          <w:szCs w:val="24"/>
          <w:lang w:eastAsia="en-US"/>
        </w:rPr>
        <w:t>общей</w:t>
      </w:r>
      <w:r w:rsidRPr="00AD247C">
        <w:rPr>
          <w:bCs/>
          <w:color w:val="auto"/>
          <w:spacing w:val="1"/>
          <w:szCs w:val="24"/>
          <w:lang w:eastAsia="en-US"/>
        </w:rPr>
        <w:t xml:space="preserve"> </w:t>
      </w:r>
      <w:r w:rsidRPr="00AD247C">
        <w:rPr>
          <w:bCs/>
          <w:color w:val="auto"/>
          <w:szCs w:val="24"/>
          <w:lang w:eastAsia="en-US"/>
        </w:rPr>
        <w:t xml:space="preserve">работы. </w:t>
      </w:r>
    </w:p>
    <w:p w:rsidR="00E607E8" w:rsidRPr="00AD247C" w:rsidRDefault="00E607E8" w:rsidP="00E607E8">
      <w:pPr>
        <w:widowControl w:val="0"/>
        <w:autoSpaceDE w:val="0"/>
        <w:autoSpaceDN w:val="0"/>
        <w:spacing w:after="0" w:line="319" w:lineRule="exact"/>
        <w:ind w:left="2090" w:firstLine="0"/>
        <w:outlineLvl w:val="1"/>
        <w:rPr>
          <w:bCs/>
          <w:color w:val="auto"/>
          <w:szCs w:val="24"/>
          <w:lang w:eastAsia="en-US"/>
        </w:rPr>
      </w:pPr>
    </w:p>
    <w:p w:rsidR="00E607E8" w:rsidRPr="00AD247C" w:rsidRDefault="00E607E8" w:rsidP="00E607E8">
      <w:pPr>
        <w:widowControl w:val="0"/>
        <w:autoSpaceDE w:val="0"/>
        <w:autoSpaceDN w:val="0"/>
        <w:spacing w:after="0" w:line="319" w:lineRule="exact"/>
        <w:ind w:left="2090" w:firstLine="0"/>
        <w:outlineLvl w:val="1"/>
        <w:rPr>
          <w:b/>
          <w:bCs/>
          <w:color w:val="auto"/>
          <w:szCs w:val="24"/>
          <w:lang w:eastAsia="en-US"/>
        </w:rPr>
      </w:pPr>
      <w:r w:rsidRPr="00AD247C">
        <w:rPr>
          <w:b/>
          <w:bCs/>
          <w:color w:val="auto"/>
          <w:szCs w:val="24"/>
          <w:lang w:eastAsia="en-US"/>
        </w:rPr>
        <w:t>Классное</w:t>
      </w:r>
      <w:r w:rsidRPr="00AD247C">
        <w:rPr>
          <w:b/>
          <w:bCs/>
          <w:color w:val="auto"/>
          <w:spacing w:val="-13"/>
          <w:szCs w:val="24"/>
          <w:lang w:eastAsia="en-US"/>
        </w:rPr>
        <w:t xml:space="preserve"> </w:t>
      </w:r>
      <w:r w:rsidRPr="00AD247C">
        <w:rPr>
          <w:b/>
          <w:bCs/>
          <w:color w:val="auto"/>
          <w:szCs w:val="24"/>
          <w:lang w:eastAsia="en-US"/>
        </w:rPr>
        <w:t>руководство</w:t>
      </w:r>
    </w:p>
    <w:p w:rsidR="00E607E8" w:rsidRPr="00AD247C" w:rsidRDefault="00E607E8" w:rsidP="00E607E8">
      <w:pPr>
        <w:widowControl w:val="0"/>
        <w:autoSpaceDE w:val="0"/>
        <w:autoSpaceDN w:val="0"/>
        <w:spacing w:after="0" w:line="240" w:lineRule="auto"/>
        <w:ind w:left="157" w:right="327" w:firstLine="226"/>
        <w:rPr>
          <w:rFonts w:eastAsia="Bookman Old Style"/>
          <w:color w:val="auto"/>
          <w:szCs w:val="24"/>
          <w:lang w:val="x-none" w:eastAsia="en-US"/>
        </w:rPr>
      </w:pPr>
      <w:r w:rsidRPr="00AD247C">
        <w:rPr>
          <w:rFonts w:eastAsia="Bookman Old Style"/>
          <w:color w:val="auto"/>
          <w:szCs w:val="24"/>
          <w:lang w:val="x-none" w:eastAsia="en-US"/>
        </w:rPr>
        <w:t>Реализация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воспитательного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потенциала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классного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руководства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как</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деятельности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педагогических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работников,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осуществляющих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классное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руководство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качестве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особого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вида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педагогической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деятельности,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направленной,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первую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очередь,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решение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задач</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социализации</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обучающихся,</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предусматривает:</w:t>
      </w:r>
    </w:p>
    <w:p w:rsidR="00E607E8" w:rsidRPr="00AD247C" w:rsidRDefault="00E607E8" w:rsidP="00E607E8">
      <w:pPr>
        <w:widowControl w:val="0"/>
        <w:tabs>
          <w:tab w:val="left" w:pos="2101"/>
        </w:tabs>
        <w:autoSpaceDE w:val="0"/>
        <w:autoSpaceDN w:val="0"/>
        <w:spacing w:after="0" w:line="240" w:lineRule="auto"/>
        <w:ind w:left="1806" w:right="328" w:firstLine="0"/>
        <w:rPr>
          <w:rFonts w:eastAsia="Calibri"/>
          <w:color w:val="auto"/>
          <w:szCs w:val="24"/>
          <w:lang w:eastAsia="en-US"/>
        </w:rPr>
      </w:pPr>
      <w:r w:rsidRPr="00AD247C">
        <w:rPr>
          <w:rFonts w:eastAsia="Calibri"/>
          <w:color w:val="auto"/>
          <w:szCs w:val="24"/>
          <w:lang w:eastAsia="en-US"/>
        </w:rPr>
        <w:t>- планирование</w:t>
      </w:r>
      <w:r w:rsidRPr="00AD247C">
        <w:rPr>
          <w:rFonts w:eastAsia="Calibri"/>
          <w:color w:val="auto"/>
          <w:spacing w:val="1"/>
          <w:szCs w:val="24"/>
          <w:lang w:eastAsia="en-US"/>
        </w:rPr>
        <w:t xml:space="preserve"> </w:t>
      </w:r>
      <w:r w:rsidRPr="00AD247C">
        <w:rPr>
          <w:rFonts w:eastAsia="Calibri"/>
          <w:color w:val="auto"/>
          <w:szCs w:val="24"/>
          <w:lang w:eastAsia="en-US"/>
        </w:rPr>
        <w:t>и</w:t>
      </w:r>
      <w:r w:rsidRPr="00AD247C">
        <w:rPr>
          <w:rFonts w:eastAsia="Calibri"/>
          <w:color w:val="auto"/>
          <w:spacing w:val="1"/>
          <w:szCs w:val="24"/>
          <w:lang w:eastAsia="en-US"/>
        </w:rPr>
        <w:t xml:space="preserve"> </w:t>
      </w:r>
      <w:r w:rsidRPr="00AD247C">
        <w:rPr>
          <w:rFonts w:eastAsia="Calibri"/>
          <w:color w:val="auto"/>
          <w:szCs w:val="24"/>
          <w:lang w:eastAsia="en-US"/>
        </w:rPr>
        <w:t>проведение</w:t>
      </w:r>
      <w:r w:rsidRPr="00AD247C">
        <w:rPr>
          <w:rFonts w:eastAsia="Calibri"/>
          <w:color w:val="auto"/>
          <w:spacing w:val="1"/>
          <w:szCs w:val="24"/>
          <w:lang w:eastAsia="en-US"/>
        </w:rPr>
        <w:t xml:space="preserve"> </w:t>
      </w:r>
      <w:r w:rsidRPr="00AD247C">
        <w:rPr>
          <w:rFonts w:eastAsia="Calibri"/>
          <w:color w:val="auto"/>
          <w:szCs w:val="24"/>
          <w:lang w:eastAsia="en-US"/>
        </w:rPr>
        <w:t>классных</w:t>
      </w:r>
      <w:r w:rsidRPr="00AD247C">
        <w:rPr>
          <w:rFonts w:eastAsia="Calibri"/>
          <w:color w:val="auto"/>
          <w:spacing w:val="1"/>
          <w:szCs w:val="24"/>
          <w:lang w:eastAsia="en-US"/>
        </w:rPr>
        <w:t xml:space="preserve"> </w:t>
      </w:r>
      <w:r w:rsidRPr="00AD247C">
        <w:rPr>
          <w:rFonts w:eastAsia="Calibri"/>
          <w:color w:val="auto"/>
          <w:szCs w:val="24"/>
          <w:lang w:eastAsia="en-US"/>
        </w:rPr>
        <w:t>часов/мероприятий</w:t>
      </w:r>
      <w:r w:rsidRPr="00AD247C">
        <w:rPr>
          <w:rFonts w:eastAsia="Calibri"/>
          <w:color w:val="auto"/>
          <w:spacing w:val="1"/>
          <w:szCs w:val="24"/>
          <w:lang w:eastAsia="en-US"/>
        </w:rPr>
        <w:t xml:space="preserve"> </w:t>
      </w:r>
      <w:r w:rsidRPr="00AD247C">
        <w:rPr>
          <w:rFonts w:eastAsia="Calibri"/>
          <w:color w:val="auto"/>
          <w:szCs w:val="24"/>
          <w:lang w:eastAsia="en-US"/>
        </w:rPr>
        <w:t>целевой</w:t>
      </w:r>
      <w:r w:rsidRPr="00AD247C">
        <w:rPr>
          <w:rFonts w:eastAsia="Calibri"/>
          <w:color w:val="auto"/>
          <w:spacing w:val="1"/>
          <w:szCs w:val="24"/>
          <w:lang w:eastAsia="en-US"/>
        </w:rPr>
        <w:t xml:space="preserve"> </w:t>
      </w:r>
      <w:r w:rsidRPr="00AD247C">
        <w:rPr>
          <w:rFonts w:eastAsia="Calibri"/>
          <w:color w:val="auto"/>
          <w:szCs w:val="24"/>
          <w:lang w:eastAsia="en-US"/>
        </w:rPr>
        <w:t>воспитательной, тематической</w:t>
      </w:r>
      <w:r w:rsidRPr="00AD247C">
        <w:rPr>
          <w:rFonts w:eastAsia="Calibri"/>
          <w:color w:val="auto"/>
          <w:spacing w:val="-4"/>
          <w:szCs w:val="24"/>
          <w:lang w:eastAsia="en-US"/>
        </w:rPr>
        <w:t xml:space="preserve"> </w:t>
      </w:r>
      <w:r w:rsidRPr="00AD247C">
        <w:rPr>
          <w:rFonts w:eastAsia="Calibri"/>
          <w:color w:val="auto"/>
          <w:szCs w:val="24"/>
          <w:lang w:eastAsia="en-US"/>
        </w:rPr>
        <w:t>направленности (не</w:t>
      </w:r>
      <w:r w:rsidRPr="00AD247C">
        <w:rPr>
          <w:rFonts w:eastAsia="Calibri"/>
          <w:color w:val="auto"/>
          <w:spacing w:val="-1"/>
          <w:szCs w:val="24"/>
          <w:lang w:eastAsia="en-US"/>
        </w:rPr>
        <w:t xml:space="preserve"> </w:t>
      </w:r>
      <w:r w:rsidRPr="00AD247C">
        <w:rPr>
          <w:rFonts w:eastAsia="Calibri"/>
          <w:color w:val="auto"/>
          <w:szCs w:val="24"/>
          <w:lang w:eastAsia="en-US"/>
        </w:rPr>
        <w:t>реже</w:t>
      </w:r>
      <w:r w:rsidRPr="00AD247C">
        <w:rPr>
          <w:rFonts w:eastAsia="Calibri"/>
          <w:color w:val="auto"/>
          <w:spacing w:val="-1"/>
          <w:szCs w:val="24"/>
          <w:lang w:eastAsia="en-US"/>
        </w:rPr>
        <w:t xml:space="preserve"> </w:t>
      </w:r>
      <w:r w:rsidRPr="00AD247C">
        <w:rPr>
          <w:rFonts w:eastAsia="Calibri"/>
          <w:color w:val="auto"/>
          <w:szCs w:val="24"/>
          <w:lang w:eastAsia="en-US"/>
        </w:rPr>
        <w:t>1</w:t>
      </w:r>
      <w:r w:rsidRPr="00AD247C">
        <w:rPr>
          <w:rFonts w:eastAsia="Calibri"/>
          <w:color w:val="auto"/>
          <w:spacing w:val="-2"/>
          <w:szCs w:val="24"/>
          <w:lang w:eastAsia="en-US"/>
        </w:rPr>
        <w:t xml:space="preserve"> </w:t>
      </w:r>
      <w:r w:rsidRPr="00AD247C">
        <w:rPr>
          <w:rFonts w:eastAsia="Calibri"/>
          <w:color w:val="auto"/>
          <w:szCs w:val="24"/>
          <w:lang w:eastAsia="en-US"/>
        </w:rPr>
        <w:t>раза в</w:t>
      </w:r>
      <w:r w:rsidRPr="00AD247C">
        <w:rPr>
          <w:rFonts w:eastAsia="Calibri"/>
          <w:color w:val="auto"/>
          <w:spacing w:val="-3"/>
          <w:szCs w:val="24"/>
          <w:lang w:eastAsia="en-US"/>
        </w:rPr>
        <w:t xml:space="preserve"> </w:t>
      </w:r>
      <w:r w:rsidRPr="00AD247C">
        <w:rPr>
          <w:rFonts w:eastAsia="Calibri"/>
          <w:color w:val="auto"/>
          <w:szCs w:val="24"/>
          <w:lang w:eastAsia="en-US"/>
        </w:rPr>
        <w:t>неделю);</w:t>
      </w:r>
    </w:p>
    <w:p w:rsidR="00E607E8" w:rsidRPr="00AD247C" w:rsidRDefault="00E607E8" w:rsidP="00E607E8">
      <w:pPr>
        <w:widowControl w:val="0"/>
        <w:tabs>
          <w:tab w:val="left" w:pos="2101"/>
        </w:tabs>
        <w:autoSpaceDE w:val="0"/>
        <w:autoSpaceDN w:val="0"/>
        <w:spacing w:after="0" w:line="240" w:lineRule="auto"/>
        <w:ind w:left="1806" w:right="328" w:firstLine="0"/>
        <w:rPr>
          <w:rFonts w:eastAsia="Calibri"/>
          <w:color w:val="auto"/>
          <w:szCs w:val="24"/>
          <w:lang w:eastAsia="en-US"/>
        </w:rPr>
      </w:pPr>
      <w:r w:rsidRPr="00AD247C">
        <w:rPr>
          <w:rFonts w:eastAsia="Calibri"/>
          <w:color w:val="auto"/>
          <w:szCs w:val="24"/>
          <w:lang w:eastAsia="en-US"/>
        </w:rPr>
        <w:t>- еженедельное</w:t>
      </w:r>
      <w:r w:rsidRPr="00AD247C">
        <w:rPr>
          <w:rFonts w:eastAsia="Calibri"/>
          <w:color w:val="auto"/>
          <w:spacing w:val="8"/>
          <w:szCs w:val="24"/>
          <w:lang w:eastAsia="en-US"/>
        </w:rPr>
        <w:t xml:space="preserve"> </w:t>
      </w:r>
      <w:r w:rsidRPr="00AD247C">
        <w:rPr>
          <w:rFonts w:eastAsia="Calibri"/>
          <w:color w:val="auto"/>
          <w:szCs w:val="24"/>
          <w:lang w:eastAsia="en-US"/>
        </w:rPr>
        <w:t>проведение</w:t>
      </w:r>
      <w:r w:rsidRPr="00AD247C">
        <w:rPr>
          <w:rFonts w:eastAsia="Calibri"/>
          <w:color w:val="auto"/>
          <w:spacing w:val="77"/>
          <w:szCs w:val="24"/>
          <w:lang w:eastAsia="en-US"/>
        </w:rPr>
        <w:t xml:space="preserve"> </w:t>
      </w:r>
      <w:r w:rsidRPr="00AD247C">
        <w:rPr>
          <w:rFonts w:eastAsia="Calibri"/>
          <w:color w:val="auto"/>
          <w:szCs w:val="24"/>
          <w:lang w:eastAsia="en-US"/>
        </w:rPr>
        <w:t>информационно-просветительских</w:t>
      </w:r>
      <w:r w:rsidRPr="00AD247C">
        <w:rPr>
          <w:rFonts w:eastAsia="Calibri"/>
          <w:color w:val="auto"/>
          <w:spacing w:val="73"/>
          <w:szCs w:val="24"/>
          <w:lang w:eastAsia="en-US"/>
        </w:rPr>
        <w:t xml:space="preserve"> </w:t>
      </w:r>
      <w:r w:rsidRPr="00AD247C">
        <w:rPr>
          <w:rFonts w:eastAsia="Calibri"/>
          <w:color w:val="auto"/>
          <w:szCs w:val="24"/>
          <w:lang w:eastAsia="en-US"/>
        </w:rPr>
        <w:t>занятий</w:t>
      </w:r>
    </w:p>
    <w:p w:rsidR="00E607E8" w:rsidRPr="00AD247C" w:rsidRDefault="00E607E8" w:rsidP="00E607E8">
      <w:pPr>
        <w:widowControl w:val="0"/>
        <w:autoSpaceDE w:val="0"/>
        <w:autoSpaceDN w:val="0"/>
        <w:spacing w:after="0" w:line="321" w:lineRule="exact"/>
        <w:ind w:left="157" w:right="155" w:firstLine="0"/>
        <w:rPr>
          <w:rFonts w:eastAsia="Bookman Old Style"/>
          <w:color w:val="auto"/>
          <w:szCs w:val="24"/>
          <w:lang w:val="x-none" w:eastAsia="en-US"/>
        </w:rPr>
      </w:pPr>
      <w:r w:rsidRPr="00AD247C">
        <w:rPr>
          <w:rFonts w:eastAsia="Bookman Old Style"/>
          <w:color w:val="auto"/>
          <w:szCs w:val="24"/>
          <w:lang w:val="x-none" w:eastAsia="en-US"/>
        </w:rPr>
        <w:t>«Разговоры</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о</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важном»</w:t>
      </w:r>
      <w:r w:rsidRPr="00AD247C">
        <w:rPr>
          <w:rFonts w:eastAsia="Bookman Old Style"/>
          <w:color w:val="auto"/>
          <w:spacing w:val="-7"/>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рамках</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внеурочной</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деятельности);</w:t>
      </w:r>
    </w:p>
    <w:p w:rsidR="00E607E8" w:rsidRPr="00AD247C" w:rsidRDefault="00E607E8" w:rsidP="00E607E8">
      <w:pPr>
        <w:widowControl w:val="0"/>
        <w:tabs>
          <w:tab w:val="left" w:pos="2101"/>
        </w:tabs>
        <w:autoSpaceDE w:val="0"/>
        <w:autoSpaceDN w:val="0"/>
        <w:spacing w:after="0" w:line="240" w:lineRule="auto"/>
        <w:ind w:left="1806" w:right="318" w:firstLine="0"/>
        <w:rPr>
          <w:rFonts w:eastAsia="Calibri"/>
          <w:color w:val="auto"/>
          <w:szCs w:val="24"/>
          <w:lang w:eastAsia="en-US"/>
        </w:rPr>
      </w:pPr>
      <w:r w:rsidRPr="00AD247C">
        <w:rPr>
          <w:rFonts w:eastAsia="Calibri"/>
          <w:color w:val="auto"/>
          <w:szCs w:val="24"/>
          <w:lang w:eastAsia="en-US"/>
        </w:rPr>
        <w:t>- инициирование и поддержку участия класса в общешкольных делах,</w:t>
      </w:r>
      <w:r w:rsidRPr="00AD247C">
        <w:rPr>
          <w:rFonts w:eastAsia="Calibri"/>
          <w:color w:val="auto"/>
          <w:spacing w:val="1"/>
          <w:szCs w:val="24"/>
          <w:lang w:eastAsia="en-US"/>
        </w:rPr>
        <w:t xml:space="preserve"> </w:t>
      </w:r>
      <w:r w:rsidRPr="00AD247C">
        <w:rPr>
          <w:rFonts w:eastAsia="Calibri"/>
          <w:color w:val="auto"/>
          <w:szCs w:val="24"/>
          <w:lang w:eastAsia="en-US"/>
        </w:rPr>
        <w:t>мероприятиях,</w:t>
      </w:r>
      <w:r w:rsidRPr="00AD247C">
        <w:rPr>
          <w:rFonts w:eastAsia="Calibri"/>
          <w:color w:val="auto"/>
          <w:spacing w:val="1"/>
          <w:szCs w:val="24"/>
          <w:lang w:eastAsia="en-US"/>
        </w:rPr>
        <w:t xml:space="preserve"> </w:t>
      </w:r>
      <w:r w:rsidRPr="00AD247C">
        <w:rPr>
          <w:rFonts w:eastAsia="Calibri"/>
          <w:color w:val="auto"/>
          <w:szCs w:val="24"/>
          <w:lang w:eastAsia="en-US"/>
        </w:rPr>
        <w:lastRenderedPageBreak/>
        <w:t>оказание</w:t>
      </w:r>
      <w:r w:rsidRPr="00AD247C">
        <w:rPr>
          <w:rFonts w:eastAsia="Calibri"/>
          <w:color w:val="auto"/>
          <w:spacing w:val="1"/>
          <w:szCs w:val="24"/>
          <w:lang w:eastAsia="en-US"/>
        </w:rPr>
        <w:t xml:space="preserve"> </w:t>
      </w:r>
      <w:r w:rsidRPr="00AD247C">
        <w:rPr>
          <w:rFonts w:eastAsia="Calibri"/>
          <w:color w:val="auto"/>
          <w:szCs w:val="24"/>
          <w:lang w:eastAsia="en-US"/>
        </w:rPr>
        <w:t>необходимой</w:t>
      </w:r>
      <w:r w:rsidRPr="00AD247C">
        <w:rPr>
          <w:rFonts w:eastAsia="Calibri"/>
          <w:color w:val="auto"/>
          <w:spacing w:val="1"/>
          <w:szCs w:val="24"/>
          <w:lang w:eastAsia="en-US"/>
        </w:rPr>
        <w:t xml:space="preserve"> </w:t>
      </w:r>
      <w:r w:rsidRPr="00AD247C">
        <w:rPr>
          <w:rFonts w:eastAsia="Calibri"/>
          <w:color w:val="auto"/>
          <w:szCs w:val="24"/>
          <w:lang w:eastAsia="en-US"/>
        </w:rPr>
        <w:t>помощи</w:t>
      </w:r>
      <w:r w:rsidRPr="00AD247C">
        <w:rPr>
          <w:rFonts w:eastAsia="Calibri"/>
          <w:color w:val="auto"/>
          <w:spacing w:val="1"/>
          <w:szCs w:val="24"/>
          <w:lang w:eastAsia="en-US"/>
        </w:rPr>
        <w:t xml:space="preserve"> </w:t>
      </w:r>
      <w:r w:rsidRPr="00AD247C">
        <w:rPr>
          <w:rFonts w:eastAsia="Calibri"/>
          <w:color w:val="auto"/>
          <w:szCs w:val="24"/>
          <w:lang w:eastAsia="en-US"/>
        </w:rPr>
        <w:t>обучающимся</w:t>
      </w:r>
      <w:r w:rsidRPr="00AD247C">
        <w:rPr>
          <w:rFonts w:eastAsia="Calibri"/>
          <w:color w:val="auto"/>
          <w:spacing w:val="1"/>
          <w:szCs w:val="24"/>
          <w:lang w:eastAsia="en-US"/>
        </w:rPr>
        <w:t xml:space="preserve"> </w:t>
      </w:r>
      <w:r w:rsidRPr="00AD247C">
        <w:rPr>
          <w:rFonts w:eastAsia="Calibri"/>
          <w:color w:val="auto"/>
          <w:szCs w:val="24"/>
          <w:lang w:eastAsia="en-US"/>
        </w:rPr>
        <w:t>в</w:t>
      </w:r>
      <w:r w:rsidRPr="00AD247C">
        <w:rPr>
          <w:rFonts w:eastAsia="Calibri"/>
          <w:color w:val="auto"/>
          <w:spacing w:val="71"/>
          <w:szCs w:val="24"/>
          <w:lang w:eastAsia="en-US"/>
        </w:rPr>
        <w:t xml:space="preserve"> </w:t>
      </w:r>
      <w:r w:rsidRPr="00AD247C">
        <w:rPr>
          <w:rFonts w:eastAsia="Calibri"/>
          <w:color w:val="auto"/>
          <w:szCs w:val="24"/>
          <w:lang w:eastAsia="en-US"/>
        </w:rPr>
        <w:t>их</w:t>
      </w:r>
      <w:r w:rsidRPr="00AD247C">
        <w:rPr>
          <w:rFonts w:eastAsia="Calibri"/>
          <w:color w:val="auto"/>
          <w:spacing w:val="1"/>
          <w:szCs w:val="24"/>
          <w:lang w:eastAsia="en-US"/>
        </w:rPr>
        <w:t xml:space="preserve"> </w:t>
      </w:r>
      <w:r w:rsidRPr="00AD247C">
        <w:rPr>
          <w:rFonts w:eastAsia="Calibri"/>
          <w:color w:val="auto"/>
          <w:szCs w:val="24"/>
          <w:lang w:eastAsia="en-US"/>
        </w:rPr>
        <w:t>подготовке,</w:t>
      </w:r>
      <w:r w:rsidRPr="00AD247C">
        <w:rPr>
          <w:rFonts w:eastAsia="Calibri"/>
          <w:color w:val="auto"/>
          <w:spacing w:val="5"/>
          <w:szCs w:val="24"/>
          <w:lang w:eastAsia="en-US"/>
        </w:rPr>
        <w:t xml:space="preserve"> </w:t>
      </w:r>
      <w:r w:rsidRPr="00AD247C">
        <w:rPr>
          <w:rFonts w:eastAsia="Calibri"/>
          <w:color w:val="auto"/>
          <w:szCs w:val="24"/>
          <w:lang w:eastAsia="en-US"/>
        </w:rPr>
        <w:t>проведении</w:t>
      </w:r>
      <w:r w:rsidRPr="00AD247C">
        <w:rPr>
          <w:rFonts w:eastAsia="Calibri"/>
          <w:color w:val="auto"/>
          <w:spacing w:val="1"/>
          <w:szCs w:val="24"/>
          <w:lang w:eastAsia="en-US"/>
        </w:rPr>
        <w:t xml:space="preserve"> </w:t>
      </w:r>
      <w:r w:rsidRPr="00AD247C">
        <w:rPr>
          <w:rFonts w:eastAsia="Calibri"/>
          <w:color w:val="auto"/>
          <w:szCs w:val="24"/>
          <w:lang w:eastAsia="en-US"/>
        </w:rPr>
        <w:t>и анализе;</w:t>
      </w:r>
    </w:p>
    <w:p w:rsidR="00E607E8" w:rsidRPr="00AD247C" w:rsidRDefault="00E607E8" w:rsidP="00E607E8">
      <w:pPr>
        <w:widowControl w:val="0"/>
        <w:tabs>
          <w:tab w:val="left" w:pos="2101"/>
        </w:tabs>
        <w:autoSpaceDE w:val="0"/>
        <w:autoSpaceDN w:val="0"/>
        <w:spacing w:after="0" w:line="240" w:lineRule="auto"/>
        <w:ind w:left="1806" w:right="330" w:firstLine="0"/>
        <w:rPr>
          <w:rFonts w:eastAsia="Calibri"/>
          <w:color w:val="auto"/>
          <w:szCs w:val="24"/>
          <w:lang w:eastAsia="en-US"/>
        </w:rPr>
      </w:pPr>
      <w:r w:rsidRPr="00AD247C">
        <w:rPr>
          <w:rFonts w:eastAsia="Calibri"/>
          <w:color w:val="auto"/>
          <w:szCs w:val="24"/>
          <w:lang w:eastAsia="en-US"/>
        </w:rPr>
        <w:t>- организацию</w:t>
      </w:r>
      <w:r w:rsidRPr="00AD247C">
        <w:rPr>
          <w:rFonts w:eastAsia="Calibri"/>
          <w:color w:val="auto"/>
          <w:spacing w:val="1"/>
          <w:szCs w:val="24"/>
          <w:lang w:eastAsia="en-US"/>
        </w:rPr>
        <w:t xml:space="preserve"> </w:t>
      </w:r>
      <w:r w:rsidRPr="00AD247C">
        <w:rPr>
          <w:rFonts w:eastAsia="Calibri"/>
          <w:color w:val="auto"/>
          <w:szCs w:val="24"/>
          <w:lang w:eastAsia="en-US"/>
        </w:rPr>
        <w:t>интересных</w:t>
      </w:r>
      <w:r w:rsidRPr="00AD247C">
        <w:rPr>
          <w:rFonts w:eastAsia="Calibri"/>
          <w:color w:val="auto"/>
          <w:spacing w:val="1"/>
          <w:szCs w:val="24"/>
          <w:lang w:eastAsia="en-US"/>
        </w:rPr>
        <w:t xml:space="preserve"> </w:t>
      </w:r>
      <w:r w:rsidRPr="00AD247C">
        <w:rPr>
          <w:rFonts w:eastAsia="Calibri"/>
          <w:color w:val="auto"/>
          <w:szCs w:val="24"/>
          <w:lang w:eastAsia="en-US"/>
        </w:rPr>
        <w:t>и</w:t>
      </w:r>
      <w:r w:rsidRPr="00AD247C">
        <w:rPr>
          <w:rFonts w:eastAsia="Calibri"/>
          <w:color w:val="auto"/>
          <w:spacing w:val="1"/>
          <w:szCs w:val="24"/>
          <w:lang w:eastAsia="en-US"/>
        </w:rPr>
        <w:t xml:space="preserve"> </w:t>
      </w:r>
      <w:r w:rsidRPr="00AD247C">
        <w:rPr>
          <w:rFonts w:eastAsia="Calibri"/>
          <w:color w:val="auto"/>
          <w:szCs w:val="24"/>
          <w:lang w:eastAsia="en-US"/>
        </w:rPr>
        <w:t>полезных</w:t>
      </w:r>
      <w:r w:rsidRPr="00AD247C">
        <w:rPr>
          <w:rFonts w:eastAsia="Calibri"/>
          <w:color w:val="auto"/>
          <w:spacing w:val="1"/>
          <w:szCs w:val="24"/>
          <w:lang w:eastAsia="en-US"/>
        </w:rPr>
        <w:t xml:space="preserve"> </w:t>
      </w:r>
      <w:r w:rsidRPr="00AD247C">
        <w:rPr>
          <w:rFonts w:eastAsia="Calibri"/>
          <w:color w:val="auto"/>
          <w:szCs w:val="24"/>
          <w:lang w:eastAsia="en-US"/>
        </w:rPr>
        <w:t>для</w:t>
      </w:r>
      <w:r w:rsidRPr="00AD247C">
        <w:rPr>
          <w:rFonts w:eastAsia="Calibri"/>
          <w:color w:val="auto"/>
          <w:spacing w:val="1"/>
          <w:szCs w:val="24"/>
          <w:lang w:eastAsia="en-US"/>
        </w:rPr>
        <w:t xml:space="preserve"> </w:t>
      </w:r>
      <w:r w:rsidRPr="00AD247C">
        <w:rPr>
          <w:rFonts w:eastAsia="Calibri"/>
          <w:color w:val="auto"/>
          <w:szCs w:val="24"/>
          <w:lang w:eastAsia="en-US"/>
        </w:rPr>
        <w:t>личностного</w:t>
      </w:r>
      <w:r w:rsidRPr="00AD247C">
        <w:rPr>
          <w:rFonts w:eastAsia="Calibri"/>
          <w:color w:val="auto"/>
          <w:spacing w:val="1"/>
          <w:szCs w:val="24"/>
          <w:lang w:eastAsia="en-US"/>
        </w:rPr>
        <w:t xml:space="preserve"> </w:t>
      </w:r>
      <w:r w:rsidRPr="00AD247C">
        <w:rPr>
          <w:rFonts w:eastAsia="Calibri"/>
          <w:color w:val="auto"/>
          <w:szCs w:val="24"/>
          <w:lang w:eastAsia="en-US"/>
        </w:rPr>
        <w:t>развития</w:t>
      </w:r>
      <w:r w:rsidRPr="00AD247C">
        <w:rPr>
          <w:rFonts w:eastAsia="Calibri"/>
          <w:color w:val="auto"/>
          <w:spacing w:val="1"/>
          <w:szCs w:val="24"/>
          <w:lang w:eastAsia="en-US"/>
        </w:rPr>
        <w:t xml:space="preserve"> </w:t>
      </w:r>
      <w:r w:rsidRPr="00AD247C">
        <w:rPr>
          <w:rFonts w:eastAsia="Calibri"/>
          <w:color w:val="auto"/>
          <w:szCs w:val="24"/>
          <w:lang w:eastAsia="en-US"/>
        </w:rPr>
        <w:t>обучающихся совместных дел, позволяющих вовлекать в них обучающихся с</w:t>
      </w:r>
      <w:r w:rsidRPr="00AD247C">
        <w:rPr>
          <w:rFonts w:eastAsia="Calibri"/>
          <w:color w:val="auto"/>
          <w:spacing w:val="-67"/>
          <w:szCs w:val="24"/>
          <w:lang w:eastAsia="en-US"/>
        </w:rPr>
        <w:t xml:space="preserve"> </w:t>
      </w:r>
      <w:r w:rsidRPr="00AD247C">
        <w:rPr>
          <w:rFonts w:eastAsia="Calibri"/>
          <w:color w:val="auto"/>
          <w:szCs w:val="24"/>
          <w:lang w:eastAsia="en-US"/>
        </w:rPr>
        <w:t>разными</w:t>
      </w:r>
      <w:r w:rsidRPr="00AD247C">
        <w:rPr>
          <w:rFonts w:eastAsia="Calibri"/>
          <w:color w:val="auto"/>
          <w:spacing w:val="1"/>
          <w:szCs w:val="24"/>
          <w:lang w:eastAsia="en-US"/>
        </w:rPr>
        <w:t xml:space="preserve"> </w:t>
      </w:r>
      <w:r w:rsidRPr="00AD247C">
        <w:rPr>
          <w:rFonts w:eastAsia="Calibri"/>
          <w:color w:val="auto"/>
          <w:szCs w:val="24"/>
          <w:lang w:eastAsia="en-US"/>
        </w:rPr>
        <w:t>потребностями,</w:t>
      </w:r>
      <w:r w:rsidRPr="00AD247C">
        <w:rPr>
          <w:rFonts w:eastAsia="Calibri"/>
          <w:color w:val="auto"/>
          <w:spacing w:val="1"/>
          <w:szCs w:val="24"/>
          <w:lang w:eastAsia="en-US"/>
        </w:rPr>
        <w:t xml:space="preserve"> </w:t>
      </w:r>
      <w:r w:rsidRPr="00AD247C">
        <w:rPr>
          <w:rFonts w:eastAsia="Calibri"/>
          <w:color w:val="auto"/>
          <w:szCs w:val="24"/>
          <w:lang w:eastAsia="en-US"/>
        </w:rPr>
        <w:t>способностями,</w:t>
      </w:r>
      <w:r w:rsidRPr="00AD247C">
        <w:rPr>
          <w:rFonts w:eastAsia="Calibri"/>
          <w:color w:val="auto"/>
          <w:spacing w:val="1"/>
          <w:szCs w:val="24"/>
          <w:lang w:eastAsia="en-US"/>
        </w:rPr>
        <w:t xml:space="preserve"> </w:t>
      </w:r>
      <w:r w:rsidRPr="00AD247C">
        <w:rPr>
          <w:rFonts w:eastAsia="Calibri"/>
          <w:color w:val="auto"/>
          <w:szCs w:val="24"/>
          <w:lang w:eastAsia="en-US"/>
        </w:rPr>
        <w:t>давать</w:t>
      </w:r>
      <w:r w:rsidRPr="00AD247C">
        <w:rPr>
          <w:rFonts w:eastAsia="Calibri"/>
          <w:color w:val="auto"/>
          <w:spacing w:val="1"/>
          <w:szCs w:val="24"/>
          <w:lang w:eastAsia="en-US"/>
        </w:rPr>
        <w:t xml:space="preserve"> </w:t>
      </w:r>
      <w:r w:rsidRPr="00AD247C">
        <w:rPr>
          <w:rFonts w:eastAsia="Calibri"/>
          <w:color w:val="auto"/>
          <w:szCs w:val="24"/>
          <w:lang w:eastAsia="en-US"/>
        </w:rPr>
        <w:t>возможности</w:t>
      </w:r>
      <w:r w:rsidRPr="00AD247C">
        <w:rPr>
          <w:rFonts w:eastAsia="Calibri"/>
          <w:color w:val="auto"/>
          <w:spacing w:val="1"/>
          <w:szCs w:val="24"/>
          <w:lang w:eastAsia="en-US"/>
        </w:rPr>
        <w:t xml:space="preserve"> </w:t>
      </w:r>
      <w:r w:rsidRPr="00AD247C">
        <w:rPr>
          <w:rFonts w:eastAsia="Calibri"/>
          <w:color w:val="auto"/>
          <w:szCs w:val="24"/>
          <w:lang w:eastAsia="en-US"/>
        </w:rPr>
        <w:t>для</w:t>
      </w:r>
      <w:r w:rsidRPr="00AD247C">
        <w:rPr>
          <w:rFonts w:eastAsia="Calibri"/>
          <w:color w:val="auto"/>
          <w:spacing w:val="-67"/>
          <w:szCs w:val="24"/>
          <w:lang w:eastAsia="en-US"/>
        </w:rPr>
        <w:t xml:space="preserve"> </w:t>
      </w:r>
      <w:r w:rsidRPr="00AD247C">
        <w:rPr>
          <w:rFonts w:eastAsia="Calibri"/>
          <w:color w:val="auto"/>
          <w:szCs w:val="24"/>
          <w:lang w:eastAsia="en-US"/>
        </w:rPr>
        <w:t>самореализации, устанавливать и укреплять доверительные отношения, стать</w:t>
      </w:r>
      <w:r w:rsidRPr="00AD247C">
        <w:rPr>
          <w:rFonts w:eastAsia="Calibri"/>
          <w:color w:val="auto"/>
          <w:spacing w:val="-67"/>
          <w:szCs w:val="24"/>
          <w:lang w:eastAsia="en-US"/>
        </w:rPr>
        <w:t xml:space="preserve"> </w:t>
      </w:r>
      <w:r w:rsidRPr="00AD247C">
        <w:rPr>
          <w:rFonts w:eastAsia="Calibri"/>
          <w:color w:val="auto"/>
          <w:szCs w:val="24"/>
          <w:lang w:eastAsia="en-US"/>
        </w:rPr>
        <w:t>для</w:t>
      </w:r>
      <w:r w:rsidRPr="00AD247C">
        <w:rPr>
          <w:rFonts w:eastAsia="Calibri"/>
          <w:color w:val="auto"/>
          <w:spacing w:val="2"/>
          <w:szCs w:val="24"/>
          <w:lang w:eastAsia="en-US"/>
        </w:rPr>
        <w:t xml:space="preserve"> </w:t>
      </w:r>
      <w:r w:rsidRPr="00AD247C">
        <w:rPr>
          <w:rFonts w:eastAsia="Calibri"/>
          <w:color w:val="auto"/>
          <w:szCs w:val="24"/>
          <w:lang w:eastAsia="en-US"/>
        </w:rPr>
        <w:t>них</w:t>
      </w:r>
      <w:r w:rsidRPr="00AD247C">
        <w:rPr>
          <w:rFonts w:eastAsia="Calibri"/>
          <w:color w:val="auto"/>
          <w:spacing w:val="-4"/>
          <w:szCs w:val="24"/>
          <w:lang w:eastAsia="en-US"/>
        </w:rPr>
        <w:t xml:space="preserve"> </w:t>
      </w:r>
      <w:r w:rsidRPr="00AD247C">
        <w:rPr>
          <w:rFonts w:eastAsia="Calibri"/>
          <w:color w:val="auto"/>
          <w:szCs w:val="24"/>
          <w:lang w:eastAsia="en-US"/>
        </w:rPr>
        <w:t>значимым</w:t>
      </w:r>
      <w:r w:rsidRPr="00AD247C">
        <w:rPr>
          <w:rFonts w:eastAsia="Calibri"/>
          <w:color w:val="auto"/>
          <w:spacing w:val="3"/>
          <w:szCs w:val="24"/>
          <w:lang w:eastAsia="en-US"/>
        </w:rPr>
        <w:t xml:space="preserve"> </w:t>
      </w:r>
      <w:r w:rsidRPr="00AD247C">
        <w:rPr>
          <w:rFonts w:eastAsia="Calibri"/>
          <w:color w:val="auto"/>
          <w:szCs w:val="24"/>
          <w:lang w:eastAsia="en-US"/>
        </w:rPr>
        <w:t>взрослым,</w:t>
      </w:r>
      <w:r w:rsidRPr="00AD247C">
        <w:rPr>
          <w:rFonts w:eastAsia="Calibri"/>
          <w:color w:val="auto"/>
          <w:spacing w:val="4"/>
          <w:szCs w:val="24"/>
          <w:lang w:eastAsia="en-US"/>
        </w:rPr>
        <w:t xml:space="preserve"> </w:t>
      </w:r>
      <w:r w:rsidRPr="00AD247C">
        <w:rPr>
          <w:rFonts w:eastAsia="Calibri"/>
          <w:color w:val="auto"/>
          <w:szCs w:val="24"/>
          <w:lang w:eastAsia="en-US"/>
        </w:rPr>
        <w:t>задающим</w:t>
      </w:r>
      <w:r w:rsidRPr="00AD247C">
        <w:rPr>
          <w:rFonts w:eastAsia="Calibri"/>
          <w:color w:val="auto"/>
          <w:spacing w:val="-1"/>
          <w:szCs w:val="24"/>
          <w:lang w:eastAsia="en-US"/>
        </w:rPr>
        <w:t xml:space="preserve"> </w:t>
      </w:r>
      <w:r w:rsidRPr="00AD247C">
        <w:rPr>
          <w:rFonts w:eastAsia="Calibri"/>
          <w:color w:val="auto"/>
          <w:szCs w:val="24"/>
          <w:lang w:eastAsia="en-US"/>
        </w:rPr>
        <w:t>образцы</w:t>
      </w:r>
      <w:r w:rsidRPr="00AD247C">
        <w:rPr>
          <w:rFonts w:eastAsia="Calibri"/>
          <w:color w:val="auto"/>
          <w:spacing w:val="1"/>
          <w:szCs w:val="24"/>
          <w:lang w:eastAsia="en-US"/>
        </w:rPr>
        <w:t xml:space="preserve"> </w:t>
      </w:r>
      <w:r w:rsidRPr="00AD247C">
        <w:rPr>
          <w:rFonts w:eastAsia="Calibri"/>
          <w:color w:val="auto"/>
          <w:szCs w:val="24"/>
          <w:lang w:eastAsia="en-US"/>
        </w:rPr>
        <w:t>поведения;</w:t>
      </w:r>
    </w:p>
    <w:p w:rsidR="00E607E8" w:rsidRPr="00AD247C" w:rsidRDefault="00E607E8" w:rsidP="00E607E8">
      <w:pPr>
        <w:tabs>
          <w:tab w:val="left" w:pos="2101"/>
        </w:tabs>
        <w:autoSpaceDE w:val="0"/>
        <w:autoSpaceDN w:val="0"/>
        <w:spacing w:after="0" w:line="240" w:lineRule="auto"/>
        <w:ind w:left="0" w:right="329" w:firstLine="0"/>
        <w:rPr>
          <w:rFonts w:eastAsiaTheme="minorEastAsia"/>
          <w:color w:val="auto"/>
          <w:szCs w:val="24"/>
          <w:lang w:eastAsia="en-US"/>
        </w:rPr>
      </w:pPr>
      <w:r w:rsidRPr="00AD247C">
        <w:rPr>
          <w:rFonts w:eastAsiaTheme="minorEastAsia"/>
          <w:color w:val="auto"/>
          <w:szCs w:val="24"/>
          <w:lang w:eastAsia="en-US"/>
        </w:rPr>
        <w:t>- сплочение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коллектива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класса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через</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игры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тренинги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командообразование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возможным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привлечением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педагога-психолога),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внеучебные и внешкольные мероприятия, походы, экскурсии, празднования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дней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рождения</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классные</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вечера;</w:t>
      </w:r>
    </w:p>
    <w:p w:rsidR="00E607E8" w:rsidRPr="00AD247C" w:rsidRDefault="00E607E8" w:rsidP="00E607E8">
      <w:pPr>
        <w:tabs>
          <w:tab w:val="left" w:pos="2101"/>
        </w:tabs>
        <w:autoSpaceDE w:val="0"/>
        <w:autoSpaceDN w:val="0"/>
        <w:spacing w:after="0" w:line="340" w:lineRule="exact"/>
        <w:ind w:left="0" w:firstLine="0"/>
        <w:rPr>
          <w:rFonts w:eastAsiaTheme="minorEastAsia"/>
          <w:color w:val="auto"/>
          <w:szCs w:val="24"/>
          <w:lang w:eastAsia="en-US"/>
        </w:rPr>
      </w:pPr>
      <w:r w:rsidRPr="00AD247C">
        <w:rPr>
          <w:rFonts w:eastAsiaTheme="minorEastAsia"/>
          <w:color w:val="auto"/>
          <w:szCs w:val="24"/>
          <w:lang w:eastAsia="en-US"/>
        </w:rPr>
        <w:t>- выработку</w:t>
      </w:r>
      <w:r w:rsidRPr="00AD247C">
        <w:rPr>
          <w:rFonts w:eastAsiaTheme="minorEastAsia"/>
          <w:color w:val="auto"/>
          <w:spacing w:val="-8"/>
          <w:szCs w:val="24"/>
          <w:lang w:eastAsia="en-US"/>
        </w:rPr>
        <w:t xml:space="preserve"> </w:t>
      </w:r>
      <w:r w:rsidRPr="00AD247C">
        <w:rPr>
          <w:rFonts w:eastAsiaTheme="minorEastAsia"/>
          <w:color w:val="auto"/>
          <w:szCs w:val="24"/>
          <w:lang w:eastAsia="en-US"/>
        </w:rPr>
        <w:t>совместно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обучающимися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правил</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поведения класса;</w:t>
      </w:r>
    </w:p>
    <w:p w:rsidR="00E607E8" w:rsidRPr="00AD247C" w:rsidRDefault="00E607E8" w:rsidP="00E607E8">
      <w:pPr>
        <w:tabs>
          <w:tab w:val="left" w:pos="2101"/>
        </w:tabs>
        <w:autoSpaceDE w:val="0"/>
        <w:autoSpaceDN w:val="0"/>
        <w:spacing w:after="0" w:line="240" w:lineRule="auto"/>
        <w:ind w:left="0" w:right="340" w:firstLine="0"/>
        <w:rPr>
          <w:rFonts w:eastAsiaTheme="minorEastAsia"/>
          <w:color w:val="auto"/>
          <w:szCs w:val="24"/>
          <w:lang w:eastAsia="en-US"/>
        </w:rPr>
      </w:pPr>
      <w:r w:rsidRPr="00AD247C">
        <w:rPr>
          <w:rFonts w:eastAsiaTheme="minorEastAsia"/>
          <w:color w:val="auto"/>
          <w:szCs w:val="24"/>
          <w:lang w:eastAsia="en-US"/>
        </w:rPr>
        <w:t>- ознакомление и контроль соблюдения Правил внутреннего распорядка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Школы;</w:t>
      </w:r>
    </w:p>
    <w:p w:rsidR="00E607E8" w:rsidRPr="00AD247C" w:rsidRDefault="00E607E8" w:rsidP="00E607E8">
      <w:pPr>
        <w:tabs>
          <w:tab w:val="left" w:pos="2101"/>
        </w:tabs>
        <w:autoSpaceDE w:val="0"/>
        <w:autoSpaceDN w:val="0"/>
        <w:spacing w:after="0" w:line="240" w:lineRule="auto"/>
        <w:ind w:left="0" w:right="329" w:firstLine="0"/>
        <w:rPr>
          <w:rFonts w:eastAsiaTheme="minorEastAsia"/>
          <w:color w:val="auto"/>
          <w:szCs w:val="24"/>
          <w:lang w:eastAsia="en-US"/>
        </w:rPr>
      </w:pPr>
      <w:r w:rsidRPr="00AD247C">
        <w:rPr>
          <w:rFonts w:eastAsiaTheme="minorEastAsia"/>
          <w:color w:val="auto"/>
          <w:szCs w:val="24"/>
          <w:lang w:eastAsia="en-US"/>
        </w:rPr>
        <w:t>- изучение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особенностей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личностного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развития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путём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наблюдения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поведением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специально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создаваемых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педагогических</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ситуациях,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играх,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беседах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нравственным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проблемам;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результаты</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наблюдения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сверяются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результатами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бесед</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учителями,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также</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(при необходимости)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школьным</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психологом;</w:t>
      </w:r>
    </w:p>
    <w:p w:rsidR="00E607E8" w:rsidRPr="00AD247C" w:rsidRDefault="00E607E8" w:rsidP="00E607E8">
      <w:pPr>
        <w:tabs>
          <w:tab w:val="left" w:pos="2101"/>
        </w:tabs>
        <w:autoSpaceDE w:val="0"/>
        <w:autoSpaceDN w:val="0"/>
        <w:spacing w:after="0" w:line="240" w:lineRule="auto"/>
        <w:ind w:left="0" w:right="327" w:firstLine="0"/>
        <w:rPr>
          <w:rFonts w:eastAsiaTheme="minorEastAsia"/>
          <w:color w:val="auto"/>
          <w:szCs w:val="24"/>
          <w:lang w:eastAsia="en-US"/>
        </w:rPr>
      </w:pPr>
      <w:r w:rsidRPr="00AD247C">
        <w:rPr>
          <w:rFonts w:eastAsiaTheme="minorEastAsia"/>
          <w:color w:val="auto"/>
          <w:szCs w:val="24"/>
          <w:lang w:eastAsia="en-US"/>
        </w:rPr>
        <w:t>- доверительное общение и поддержку обучающихся в решении проблем</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(налаживание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взаимоотношений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одноклассниками,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или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педагогами,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успеваемость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совместный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поиск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решений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проблем,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коррекцию поведения обучающихся через частные беседы индивидуально 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вместе</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родителями,</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другими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обучающимися</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класса;</w:t>
      </w:r>
    </w:p>
    <w:p w:rsidR="00E607E8" w:rsidRPr="00AD247C" w:rsidRDefault="00E607E8" w:rsidP="00E607E8">
      <w:pPr>
        <w:tabs>
          <w:tab w:val="left" w:pos="2101"/>
        </w:tabs>
        <w:autoSpaceDE w:val="0"/>
        <w:autoSpaceDN w:val="0"/>
        <w:spacing w:after="0" w:line="240" w:lineRule="auto"/>
        <w:ind w:left="0" w:right="332" w:firstLine="0"/>
        <w:rPr>
          <w:rFonts w:eastAsiaTheme="minorEastAsia"/>
          <w:color w:val="auto"/>
          <w:szCs w:val="24"/>
          <w:lang w:eastAsia="en-US"/>
        </w:rPr>
      </w:pPr>
      <w:r w:rsidRPr="00AD247C">
        <w:rPr>
          <w:rFonts w:eastAsiaTheme="minorEastAsia"/>
          <w:color w:val="auto"/>
          <w:szCs w:val="24"/>
          <w:lang w:eastAsia="en-US"/>
        </w:rPr>
        <w:t>- индивидуальную работу с обучающимися класса по ведению личных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портфолио,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которых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они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фиксируют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учебные,</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творческие,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спортивные,</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личностные</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достижения</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(по желанию);</w:t>
      </w:r>
    </w:p>
    <w:p w:rsidR="00E607E8" w:rsidRPr="00AD247C" w:rsidRDefault="00E607E8" w:rsidP="00E607E8">
      <w:pPr>
        <w:tabs>
          <w:tab w:val="left" w:pos="2101"/>
        </w:tabs>
        <w:autoSpaceDE w:val="0"/>
        <w:autoSpaceDN w:val="0"/>
        <w:spacing w:after="0" w:line="340" w:lineRule="exact"/>
        <w:ind w:left="0" w:firstLine="0"/>
        <w:jc w:val="left"/>
        <w:rPr>
          <w:rFonts w:eastAsiaTheme="minorEastAsia"/>
          <w:color w:val="auto"/>
          <w:szCs w:val="24"/>
          <w:lang w:eastAsia="en-US"/>
        </w:rPr>
      </w:pPr>
      <w:r w:rsidRPr="00AD247C">
        <w:rPr>
          <w:rFonts w:eastAsiaTheme="minorEastAsia"/>
          <w:color w:val="auto"/>
          <w:szCs w:val="24"/>
          <w:lang w:eastAsia="en-US"/>
        </w:rPr>
        <w:t>- регулярные</w:t>
      </w:r>
      <w:r w:rsidRPr="00AD247C">
        <w:rPr>
          <w:rFonts w:eastAsiaTheme="minorEastAsia"/>
          <w:color w:val="auto"/>
          <w:spacing w:val="37"/>
          <w:szCs w:val="24"/>
          <w:lang w:eastAsia="en-US"/>
        </w:rPr>
        <w:t xml:space="preserve"> </w:t>
      </w:r>
      <w:r w:rsidRPr="00AD247C">
        <w:rPr>
          <w:rFonts w:eastAsiaTheme="minorEastAsia"/>
          <w:color w:val="auto"/>
          <w:szCs w:val="24"/>
          <w:lang w:eastAsia="en-US"/>
        </w:rPr>
        <w:t>консультации</w:t>
      </w:r>
      <w:r w:rsidRPr="00AD247C">
        <w:rPr>
          <w:rFonts w:eastAsiaTheme="minorEastAsia"/>
          <w:color w:val="auto"/>
          <w:spacing w:val="36"/>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41"/>
          <w:szCs w:val="24"/>
          <w:lang w:eastAsia="en-US"/>
        </w:rPr>
        <w:t xml:space="preserve"> </w:t>
      </w:r>
      <w:r w:rsidRPr="00AD247C">
        <w:rPr>
          <w:rFonts w:eastAsiaTheme="minorEastAsia"/>
          <w:color w:val="auto"/>
          <w:szCs w:val="24"/>
          <w:lang w:eastAsia="en-US"/>
        </w:rPr>
        <w:t>учителями-предметниками,</w:t>
      </w:r>
      <w:r w:rsidRPr="00AD247C">
        <w:rPr>
          <w:rFonts w:eastAsiaTheme="minorEastAsia"/>
          <w:color w:val="auto"/>
          <w:spacing w:val="40"/>
          <w:szCs w:val="24"/>
          <w:lang w:eastAsia="en-US"/>
        </w:rPr>
        <w:t xml:space="preserve"> </w:t>
      </w:r>
      <w:r w:rsidRPr="00AD247C">
        <w:rPr>
          <w:rFonts w:eastAsiaTheme="minorEastAsia"/>
          <w:color w:val="auto"/>
          <w:szCs w:val="24"/>
          <w:lang w:eastAsia="en-US"/>
        </w:rPr>
        <w:t>направленные на формирование единства требований по вопросам воспитания и обучения,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предупреждение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и/или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разрешение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конфликтов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между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учителями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обучающимися;</w:t>
      </w:r>
    </w:p>
    <w:p w:rsidR="00E607E8" w:rsidRPr="00AD247C" w:rsidRDefault="00E607E8" w:rsidP="00E607E8">
      <w:pPr>
        <w:tabs>
          <w:tab w:val="left" w:pos="2101"/>
        </w:tabs>
        <w:autoSpaceDE w:val="0"/>
        <w:autoSpaceDN w:val="0"/>
        <w:spacing w:after="0" w:line="340" w:lineRule="exact"/>
        <w:ind w:left="0" w:firstLine="0"/>
        <w:jc w:val="left"/>
        <w:rPr>
          <w:rFonts w:eastAsiaTheme="minorEastAsia"/>
          <w:color w:val="auto"/>
          <w:szCs w:val="24"/>
          <w:lang w:eastAsia="en-US"/>
        </w:rPr>
      </w:pPr>
      <w:r w:rsidRPr="00AD247C">
        <w:rPr>
          <w:rFonts w:eastAsiaTheme="minorEastAsia"/>
          <w:color w:val="auto"/>
          <w:szCs w:val="24"/>
          <w:lang w:eastAsia="en-US"/>
        </w:rPr>
        <w:t>-инициирование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проведение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мини-педсоветов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решения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конкретных проблем класса, интеграции воспитательных влияний педагогов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привлечение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учителей-предметников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участию</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классных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делах,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дающих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возможность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лучше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узнавать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понимать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общаясь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наблюдая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внеучебной</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обстановке,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участвовать в родительских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собраниях</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класса;</w:t>
      </w:r>
    </w:p>
    <w:p w:rsidR="00E607E8" w:rsidRPr="00AD247C" w:rsidRDefault="00E607E8" w:rsidP="00E607E8">
      <w:pPr>
        <w:tabs>
          <w:tab w:val="left" w:pos="2101"/>
        </w:tabs>
        <w:autoSpaceDE w:val="0"/>
        <w:autoSpaceDN w:val="0"/>
        <w:spacing w:after="0" w:line="240" w:lineRule="auto"/>
        <w:ind w:left="0" w:right="325" w:firstLine="0"/>
        <w:jc w:val="left"/>
        <w:rPr>
          <w:rFonts w:eastAsiaTheme="minorEastAsia"/>
          <w:color w:val="auto"/>
          <w:szCs w:val="24"/>
          <w:lang w:eastAsia="en-US"/>
        </w:rPr>
      </w:pPr>
      <w:r w:rsidRPr="00AD247C">
        <w:rPr>
          <w:rFonts w:eastAsiaTheme="minorEastAsia"/>
          <w:color w:val="auto"/>
          <w:szCs w:val="24"/>
          <w:lang w:eastAsia="en-US"/>
        </w:rPr>
        <w:t>- организацию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проведение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регулярных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родительских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собраний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реже 1 раза в четверть), информирование родителей об успехах и проблемах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положении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классе,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жизни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класса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целом,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помощь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родителям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членам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семьи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отношениях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учителями,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администрацией;</w:t>
      </w:r>
    </w:p>
    <w:p w:rsidR="00E607E8" w:rsidRPr="00AD247C" w:rsidRDefault="00E607E8" w:rsidP="00E607E8">
      <w:pPr>
        <w:tabs>
          <w:tab w:val="left" w:pos="2101"/>
        </w:tabs>
        <w:autoSpaceDE w:val="0"/>
        <w:autoSpaceDN w:val="0"/>
        <w:spacing w:before="1" w:after="0" w:line="240" w:lineRule="auto"/>
        <w:ind w:left="0" w:right="338" w:firstLine="0"/>
        <w:rPr>
          <w:rFonts w:eastAsiaTheme="minorEastAsia"/>
          <w:color w:val="auto"/>
          <w:szCs w:val="24"/>
          <w:lang w:eastAsia="en-US"/>
        </w:rPr>
      </w:pPr>
      <w:r w:rsidRPr="00AD247C">
        <w:rPr>
          <w:rFonts w:eastAsiaTheme="minorEastAsia"/>
          <w:color w:val="auto"/>
          <w:szCs w:val="24"/>
          <w:lang w:eastAsia="en-US"/>
        </w:rPr>
        <w:t>- регулярное информирование родителей</w:t>
      </w:r>
      <w:r w:rsidRPr="00AD247C">
        <w:rPr>
          <w:rFonts w:eastAsiaTheme="minorEastAsia"/>
          <w:color w:val="auto"/>
          <w:spacing w:val="70"/>
          <w:szCs w:val="24"/>
          <w:lang w:eastAsia="en-US"/>
        </w:rPr>
        <w:t xml:space="preserve"> </w:t>
      </w:r>
      <w:r w:rsidRPr="00AD247C">
        <w:rPr>
          <w:rFonts w:eastAsiaTheme="minorEastAsia"/>
          <w:color w:val="auto"/>
          <w:szCs w:val="24"/>
          <w:lang w:eastAsia="en-US"/>
        </w:rPr>
        <w:t>по вопросам ответственности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обеспечения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безопасности,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соблюдения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правил</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дорожной безопасности, правил пожарной безопасности и др. через классные</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чаты в мессенджерах;</w:t>
      </w:r>
    </w:p>
    <w:p w:rsidR="00E607E8" w:rsidRPr="00AD247C" w:rsidRDefault="00E607E8" w:rsidP="00E607E8">
      <w:pPr>
        <w:tabs>
          <w:tab w:val="left" w:pos="2101"/>
        </w:tabs>
        <w:autoSpaceDE w:val="0"/>
        <w:autoSpaceDN w:val="0"/>
        <w:spacing w:after="0" w:line="242" w:lineRule="auto"/>
        <w:ind w:left="0" w:right="536" w:firstLine="0"/>
        <w:rPr>
          <w:rFonts w:eastAsiaTheme="minorEastAsia"/>
          <w:color w:val="auto"/>
          <w:szCs w:val="24"/>
          <w:lang w:eastAsia="en-US"/>
        </w:rPr>
      </w:pPr>
      <w:r w:rsidRPr="00AD247C">
        <w:rPr>
          <w:rFonts w:eastAsiaTheme="minorEastAsia"/>
          <w:color w:val="auto"/>
          <w:szCs w:val="24"/>
          <w:lang w:eastAsia="en-US"/>
        </w:rPr>
        <w:t>- создание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организацию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работы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родительского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актива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класса,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участвующего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решении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вопросов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70"/>
          <w:szCs w:val="24"/>
          <w:lang w:eastAsia="en-US"/>
        </w:rPr>
        <w:t xml:space="preserve"> </w:t>
      </w:r>
      <w:r w:rsidRPr="00AD247C">
        <w:rPr>
          <w:rFonts w:eastAsiaTheme="minorEastAsia"/>
          <w:color w:val="auto"/>
          <w:szCs w:val="24"/>
          <w:lang w:eastAsia="en-US"/>
        </w:rPr>
        <w:t>классе,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Школе;</w:t>
      </w:r>
    </w:p>
    <w:p w:rsidR="00E607E8" w:rsidRPr="00AD247C" w:rsidRDefault="00E607E8" w:rsidP="00E607E8">
      <w:pPr>
        <w:tabs>
          <w:tab w:val="left" w:pos="2101"/>
        </w:tabs>
        <w:autoSpaceDE w:val="0"/>
        <w:autoSpaceDN w:val="0"/>
        <w:spacing w:after="0" w:line="240" w:lineRule="auto"/>
        <w:ind w:left="0" w:right="528" w:firstLine="0"/>
        <w:rPr>
          <w:rFonts w:eastAsiaTheme="minorEastAsia"/>
          <w:color w:val="auto"/>
          <w:szCs w:val="24"/>
          <w:lang w:eastAsia="en-US"/>
        </w:rPr>
      </w:pPr>
      <w:r w:rsidRPr="00AD247C">
        <w:rPr>
          <w:rFonts w:eastAsiaTheme="minorEastAsia"/>
          <w:color w:val="auto"/>
          <w:szCs w:val="24"/>
          <w:lang w:eastAsia="en-US"/>
        </w:rPr>
        <w:t>- привлечение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(законных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членов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семей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проведению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воспитательных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дел,</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мероприятий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в классе</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и Школе;</w:t>
      </w:r>
    </w:p>
    <w:p w:rsidR="00E607E8" w:rsidRPr="00AD247C" w:rsidRDefault="00E607E8" w:rsidP="00E607E8">
      <w:pPr>
        <w:tabs>
          <w:tab w:val="left" w:pos="2101"/>
        </w:tabs>
        <w:autoSpaceDE w:val="0"/>
        <w:autoSpaceDN w:val="0"/>
        <w:spacing w:after="0" w:line="240" w:lineRule="auto"/>
        <w:ind w:left="0" w:right="543" w:firstLine="0"/>
        <w:rPr>
          <w:rFonts w:eastAsiaTheme="minorEastAsia"/>
          <w:color w:val="auto"/>
          <w:szCs w:val="24"/>
          <w:lang w:eastAsia="en-US"/>
        </w:rPr>
      </w:pPr>
      <w:r w:rsidRPr="00AD247C">
        <w:rPr>
          <w:rFonts w:eastAsiaTheme="minorEastAsia"/>
          <w:color w:val="auto"/>
          <w:szCs w:val="24"/>
          <w:lang w:eastAsia="en-US"/>
        </w:rPr>
        <w:t>- организацию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участия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(законных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общешкольных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родительских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собраниях,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конференциях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актуальным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темам</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воспитания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 обучения;</w:t>
      </w:r>
    </w:p>
    <w:p w:rsidR="00E607E8" w:rsidRPr="00AD247C" w:rsidRDefault="00E607E8" w:rsidP="00E607E8">
      <w:pPr>
        <w:tabs>
          <w:tab w:val="left" w:pos="2101"/>
        </w:tabs>
        <w:autoSpaceDE w:val="0"/>
        <w:autoSpaceDN w:val="0"/>
        <w:spacing w:after="0" w:line="340" w:lineRule="exact"/>
        <w:ind w:left="0" w:firstLine="0"/>
        <w:rPr>
          <w:rFonts w:eastAsiaTheme="minorEastAsia"/>
          <w:color w:val="auto"/>
          <w:szCs w:val="24"/>
          <w:lang w:eastAsia="en-US"/>
        </w:rPr>
      </w:pPr>
      <w:r w:rsidRPr="00AD247C">
        <w:rPr>
          <w:rFonts w:eastAsiaTheme="minorEastAsia"/>
          <w:color w:val="auto"/>
          <w:szCs w:val="24"/>
          <w:lang w:eastAsia="en-US"/>
        </w:rPr>
        <w:t>- проведение</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классе</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праздников,</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конкурсов,</w:t>
      </w:r>
      <w:r w:rsidRPr="00AD247C">
        <w:rPr>
          <w:rFonts w:eastAsiaTheme="minorEastAsia"/>
          <w:color w:val="auto"/>
          <w:spacing w:val="-6"/>
          <w:szCs w:val="24"/>
          <w:lang w:eastAsia="en-US"/>
        </w:rPr>
        <w:t xml:space="preserve"> </w:t>
      </w:r>
      <w:r w:rsidRPr="00AD247C">
        <w:rPr>
          <w:rFonts w:eastAsiaTheme="minorEastAsia"/>
          <w:color w:val="auto"/>
          <w:szCs w:val="24"/>
          <w:lang w:eastAsia="en-US"/>
        </w:rPr>
        <w:t>соревнований</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9"/>
          <w:szCs w:val="24"/>
          <w:lang w:eastAsia="en-US"/>
        </w:rPr>
        <w:t xml:space="preserve"> </w:t>
      </w:r>
      <w:r w:rsidRPr="00AD247C">
        <w:rPr>
          <w:rFonts w:eastAsiaTheme="minorEastAsia"/>
          <w:color w:val="auto"/>
          <w:szCs w:val="24"/>
          <w:lang w:eastAsia="en-US"/>
        </w:rPr>
        <w:t>т.</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п.</w:t>
      </w:r>
    </w:p>
    <w:p w:rsidR="00E607E8" w:rsidRPr="00AD247C" w:rsidRDefault="00E607E8" w:rsidP="00E607E8">
      <w:pPr>
        <w:widowControl w:val="0"/>
        <w:autoSpaceDE w:val="0"/>
        <w:autoSpaceDN w:val="0"/>
        <w:spacing w:after="0" w:line="319" w:lineRule="exact"/>
        <w:ind w:left="0" w:firstLine="0"/>
        <w:outlineLvl w:val="1"/>
        <w:rPr>
          <w:b/>
          <w:bCs/>
          <w:color w:val="auto"/>
          <w:szCs w:val="24"/>
          <w:lang w:eastAsia="en-US"/>
        </w:rPr>
      </w:pPr>
      <w:r w:rsidRPr="00AD247C">
        <w:rPr>
          <w:b/>
          <w:bCs/>
          <w:color w:val="auto"/>
          <w:spacing w:val="-1"/>
          <w:szCs w:val="24"/>
          <w:lang w:eastAsia="en-US"/>
        </w:rPr>
        <w:t>Урочная</w:t>
      </w:r>
      <w:r w:rsidRPr="00AD247C">
        <w:rPr>
          <w:b/>
          <w:bCs/>
          <w:color w:val="auto"/>
          <w:spacing w:val="-14"/>
          <w:szCs w:val="24"/>
          <w:lang w:eastAsia="en-US"/>
        </w:rPr>
        <w:t xml:space="preserve"> </w:t>
      </w:r>
      <w:r w:rsidRPr="00AD247C">
        <w:rPr>
          <w:b/>
          <w:bCs/>
          <w:color w:val="auto"/>
          <w:szCs w:val="24"/>
          <w:lang w:eastAsia="en-US"/>
        </w:rPr>
        <w:t>деятельность</w:t>
      </w:r>
    </w:p>
    <w:p w:rsidR="00E607E8" w:rsidRPr="00AD247C" w:rsidRDefault="00E607E8" w:rsidP="00E607E8">
      <w:pPr>
        <w:widowControl w:val="0"/>
        <w:autoSpaceDE w:val="0"/>
        <w:autoSpaceDN w:val="0"/>
        <w:spacing w:after="0" w:line="240" w:lineRule="auto"/>
        <w:ind w:left="157" w:right="334" w:firstLine="720"/>
        <w:rPr>
          <w:rFonts w:eastAsia="Bookman Old Style"/>
          <w:color w:val="auto"/>
          <w:szCs w:val="24"/>
          <w:lang w:val="x-none" w:eastAsia="en-US"/>
        </w:rPr>
      </w:pPr>
      <w:r w:rsidRPr="00AD247C">
        <w:rPr>
          <w:rFonts w:eastAsia="Bookman Old Style"/>
          <w:color w:val="auto"/>
          <w:szCs w:val="24"/>
          <w:lang w:val="x-none" w:eastAsia="en-US"/>
        </w:rPr>
        <w:t>Реализация школьными педагогами воспитательного потенциала урока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предполагает ориентацию на целевые приоритеты, связанные с возрастными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особенностями учащихся</w:t>
      </w:r>
      <w:r w:rsidRPr="00AD247C">
        <w:rPr>
          <w:rFonts w:eastAsia="Bookman Old Style"/>
          <w:color w:val="auto"/>
          <w:spacing w:val="8"/>
          <w:szCs w:val="24"/>
          <w:lang w:val="x-none" w:eastAsia="en-US"/>
        </w:rPr>
        <w:t xml:space="preserve"> </w:t>
      </w:r>
      <w:r w:rsidRPr="00AD247C">
        <w:rPr>
          <w:rFonts w:eastAsia="Bookman Old Style"/>
          <w:color w:val="auto"/>
          <w:szCs w:val="24"/>
          <w:lang w:val="x-none" w:eastAsia="en-US"/>
        </w:rPr>
        <w:t>и обеспечивает:</w:t>
      </w:r>
    </w:p>
    <w:p w:rsidR="00E607E8" w:rsidRPr="00AD247C" w:rsidRDefault="00E607E8" w:rsidP="00E607E8">
      <w:pPr>
        <w:tabs>
          <w:tab w:val="left" w:pos="2101"/>
        </w:tabs>
        <w:autoSpaceDE w:val="0"/>
        <w:autoSpaceDN w:val="0"/>
        <w:spacing w:after="0" w:line="240" w:lineRule="auto"/>
        <w:ind w:left="0" w:right="323" w:firstLine="0"/>
        <w:rPr>
          <w:rFonts w:eastAsiaTheme="minorEastAsia"/>
          <w:color w:val="auto"/>
          <w:szCs w:val="24"/>
          <w:lang w:eastAsia="en-US"/>
        </w:rPr>
      </w:pPr>
      <w:r w:rsidRPr="00AD247C">
        <w:rPr>
          <w:rFonts w:eastAsiaTheme="minorEastAsia"/>
          <w:color w:val="auto"/>
          <w:szCs w:val="24"/>
          <w:lang w:eastAsia="en-US"/>
        </w:rPr>
        <w:t>- установление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субъект-субъектных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отношений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процессе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учебной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 через делегирование учащимся ряда учительских, в том числе и</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дидактических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полномочий;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проявление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доверия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детям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стороны</w:t>
      </w:r>
      <w:r w:rsidRPr="00AD247C">
        <w:rPr>
          <w:rFonts w:eastAsiaTheme="minorEastAsia"/>
          <w:color w:val="auto"/>
          <w:spacing w:val="1"/>
          <w:sz w:val="28"/>
          <w:szCs w:val="24"/>
          <w:lang w:eastAsia="en-US"/>
        </w:rPr>
        <w:t xml:space="preserve"> </w:t>
      </w:r>
      <w:r w:rsidRPr="00AD247C">
        <w:rPr>
          <w:rFonts w:eastAsiaTheme="minorEastAsia"/>
          <w:color w:val="auto"/>
          <w:szCs w:val="24"/>
          <w:lang w:eastAsia="en-US"/>
        </w:rPr>
        <w:t>педагогов, уважения к их достоинству и чести; акцентирование внимания 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индивидуальных особенностях, интересах, увлечениях, привычках того или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ученика;</w:t>
      </w:r>
    </w:p>
    <w:p w:rsidR="00E607E8" w:rsidRPr="00AD247C" w:rsidRDefault="00E607E8" w:rsidP="00E607E8">
      <w:pPr>
        <w:tabs>
          <w:tab w:val="left" w:pos="2101"/>
        </w:tabs>
        <w:autoSpaceDE w:val="0"/>
        <w:autoSpaceDN w:val="0"/>
        <w:spacing w:after="0" w:line="240" w:lineRule="auto"/>
        <w:ind w:left="0" w:right="337" w:firstLine="0"/>
        <w:rPr>
          <w:rFonts w:eastAsiaTheme="minorEastAsia"/>
          <w:color w:val="auto"/>
          <w:szCs w:val="24"/>
          <w:lang w:eastAsia="en-US"/>
        </w:rPr>
      </w:pPr>
      <w:r w:rsidRPr="00AD247C">
        <w:rPr>
          <w:rFonts w:eastAsiaTheme="minorEastAsia"/>
          <w:color w:val="auto"/>
          <w:szCs w:val="24"/>
          <w:lang w:eastAsia="en-US"/>
        </w:rPr>
        <w:lastRenderedPageBreak/>
        <w:t>- использование</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воспитательных</w:t>
      </w:r>
      <w:r w:rsidRPr="00AD247C">
        <w:rPr>
          <w:rFonts w:eastAsiaTheme="minorEastAsia"/>
          <w:color w:val="auto"/>
          <w:spacing w:val="-12"/>
          <w:szCs w:val="24"/>
          <w:lang w:eastAsia="en-US"/>
        </w:rPr>
        <w:t xml:space="preserve"> </w:t>
      </w:r>
      <w:r w:rsidRPr="00AD247C">
        <w:rPr>
          <w:rFonts w:eastAsiaTheme="minorEastAsia"/>
          <w:color w:val="auto"/>
          <w:szCs w:val="24"/>
          <w:lang w:eastAsia="en-US"/>
        </w:rPr>
        <w:t>возможностей</w:t>
      </w:r>
      <w:r w:rsidRPr="00AD247C">
        <w:rPr>
          <w:rFonts w:eastAsiaTheme="minorEastAsia"/>
          <w:color w:val="auto"/>
          <w:spacing w:val="-9"/>
          <w:szCs w:val="24"/>
          <w:lang w:eastAsia="en-US"/>
        </w:rPr>
        <w:t xml:space="preserve"> </w:t>
      </w:r>
      <w:r w:rsidRPr="00AD247C">
        <w:rPr>
          <w:rFonts w:eastAsiaTheme="minorEastAsia"/>
          <w:color w:val="auto"/>
          <w:szCs w:val="24"/>
          <w:lang w:eastAsia="en-US"/>
        </w:rPr>
        <w:t>предметного</w:t>
      </w:r>
      <w:r w:rsidRPr="00AD247C">
        <w:rPr>
          <w:rFonts w:eastAsiaTheme="minorEastAsia"/>
          <w:color w:val="auto"/>
          <w:spacing w:val="-8"/>
          <w:szCs w:val="24"/>
          <w:lang w:eastAsia="en-US"/>
        </w:rPr>
        <w:t xml:space="preserve"> </w:t>
      </w:r>
      <w:r w:rsidRPr="00AD247C">
        <w:rPr>
          <w:rFonts w:eastAsiaTheme="minorEastAsia"/>
          <w:color w:val="auto"/>
          <w:szCs w:val="24"/>
          <w:lang w:eastAsia="en-US"/>
        </w:rPr>
        <w:t>содержания</w:t>
      </w:r>
      <w:r w:rsidRPr="00AD247C">
        <w:rPr>
          <w:rFonts w:eastAsiaTheme="minorEastAsia"/>
          <w:color w:val="auto"/>
          <w:spacing w:val="-68"/>
          <w:szCs w:val="24"/>
          <w:lang w:eastAsia="en-US"/>
        </w:rPr>
        <w:t xml:space="preserve"> </w:t>
      </w:r>
      <w:r w:rsidRPr="00AD247C">
        <w:rPr>
          <w:rFonts w:eastAsiaTheme="minorEastAsia"/>
          <w:color w:val="auto"/>
          <w:szCs w:val="24"/>
          <w:lang w:eastAsia="en-US"/>
        </w:rPr>
        <w:t>через</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подбор</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соответствующих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текстов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чтения,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задач</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решения,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музыки для прослушивания, тем для рисования, проблемных ситуаций для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обсуждения,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также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ситуаций,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предполагающих</w:t>
      </w:r>
      <w:r w:rsidRPr="00AD247C">
        <w:rPr>
          <w:rFonts w:eastAsiaTheme="minorEastAsia"/>
          <w:color w:val="auto"/>
          <w:spacing w:val="-6"/>
          <w:szCs w:val="24"/>
          <w:lang w:eastAsia="en-US"/>
        </w:rPr>
        <w:t xml:space="preserve"> </w:t>
      </w:r>
      <w:r w:rsidRPr="00AD247C">
        <w:rPr>
          <w:rFonts w:eastAsiaTheme="minorEastAsia"/>
          <w:color w:val="auto"/>
          <w:szCs w:val="24"/>
          <w:lang w:eastAsia="en-US"/>
        </w:rPr>
        <w:t>ценностный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выбор;</w:t>
      </w:r>
    </w:p>
    <w:p w:rsidR="00E607E8" w:rsidRPr="00AD247C" w:rsidRDefault="00E607E8" w:rsidP="00E607E8">
      <w:pPr>
        <w:tabs>
          <w:tab w:val="left" w:pos="2101"/>
        </w:tabs>
        <w:autoSpaceDE w:val="0"/>
        <w:autoSpaceDN w:val="0"/>
        <w:spacing w:after="0" w:line="240" w:lineRule="auto"/>
        <w:ind w:left="0" w:right="327" w:firstLine="0"/>
        <w:rPr>
          <w:rFonts w:eastAsiaTheme="minorEastAsia"/>
          <w:color w:val="auto"/>
          <w:szCs w:val="24"/>
          <w:lang w:eastAsia="en-US"/>
        </w:rPr>
      </w:pPr>
      <w:r w:rsidRPr="00AD247C">
        <w:rPr>
          <w:rFonts w:eastAsiaTheme="minorEastAsia"/>
          <w:color w:val="auto"/>
          <w:szCs w:val="24"/>
          <w:lang w:eastAsia="en-US"/>
        </w:rPr>
        <w:t>- создание позитивных и конструктивных отношений между учителем 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учениками</w:t>
      </w:r>
      <w:r w:rsidRPr="00AD247C">
        <w:rPr>
          <w:rFonts w:eastAsiaTheme="minorEastAsia"/>
          <w:color w:val="auto"/>
          <w:spacing w:val="19"/>
          <w:szCs w:val="24"/>
          <w:lang w:eastAsia="en-US"/>
        </w:rPr>
        <w:t xml:space="preserve"> </w:t>
      </w:r>
      <w:r w:rsidRPr="00AD247C">
        <w:rPr>
          <w:rFonts w:eastAsiaTheme="minorEastAsia"/>
          <w:color w:val="auto"/>
          <w:szCs w:val="24"/>
          <w:lang w:eastAsia="en-US"/>
        </w:rPr>
        <w:t>через</w:t>
      </w:r>
      <w:r w:rsidRPr="00AD247C">
        <w:rPr>
          <w:rFonts w:eastAsiaTheme="minorEastAsia"/>
          <w:color w:val="auto"/>
          <w:spacing w:val="20"/>
          <w:szCs w:val="24"/>
          <w:lang w:eastAsia="en-US"/>
        </w:rPr>
        <w:t xml:space="preserve"> </w:t>
      </w:r>
      <w:r w:rsidRPr="00AD247C">
        <w:rPr>
          <w:rFonts w:eastAsiaTheme="minorEastAsia"/>
          <w:color w:val="auto"/>
          <w:szCs w:val="24"/>
          <w:lang w:eastAsia="en-US"/>
        </w:rPr>
        <w:t>похвалу,</w:t>
      </w:r>
      <w:r w:rsidRPr="00AD247C">
        <w:rPr>
          <w:rFonts w:eastAsiaTheme="minorEastAsia"/>
          <w:color w:val="auto"/>
          <w:spacing w:val="23"/>
          <w:szCs w:val="24"/>
          <w:lang w:eastAsia="en-US"/>
        </w:rPr>
        <w:t xml:space="preserve"> </w:t>
      </w:r>
      <w:r w:rsidRPr="00AD247C">
        <w:rPr>
          <w:rFonts w:eastAsiaTheme="minorEastAsia"/>
          <w:color w:val="auto"/>
          <w:szCs w:val="24"/>
          <w:lang w:eastAsia="en-US"/>
        </w:rPr>
        <w:t>выделение</w:t>
      </w:r>
      <w:r w:rsidRPr="00AD247C">
        <w:rPr>
          <w:rFonts w:eastAsiaTheme="minorEastAsia"/>
          <w:color w:val="auto"/>
          <w:spacing w:val="20"/>
          <w:szCs w:val="24"/>
          <w:lang w:eastAsia="en-US"/>
        </w:rPr>
        <w:t xml:space="preserve"> </w:t>
      </w:r>
      <w:r w:rsidRPr="00AD247C">
        <w:rPr>
          <w:rFonts w:eastAsiaTheme="minorEastAsia"/>
          <w:color w:val="auto"/>
          <w:szCs w:val="24"/>
          <w:lang w:eastAsia="en-US"/>
        </w:rPr>
        <w:t>сильных</w:t>
      </w:r>
      <w:r w:rsidRPr="00AD247C">
        <w:rPr>
          <w:rFonts w:eastAsiaTheme="minorEastAsia"/>
          <w:color w:val="auto"/>
          <w:spacing w:val="16"/>
          <w:szCs w:val="24"/>
          <w:lang w:eastAsia="en-US"/>
        </w:rPr>
        <w:t xml:space="preserve"> </w:t>
      </w:r>
      <w:r w:rsidRPr="00AD247C">
        <w:rPr>
          <w:rFonts w:eastAsiaTheme="minorEastAsia"/>
          <w:color w:val="auto"/>
          <w:szCs w:val="24"/>
          <w:lang w:eastAsia="en-US"/>
        </w:rPr>
        <w:t>сторон</w:t>
      </w:r>
      <w:r w:rsidRPr="00AD247C">
        <w:rPr>
          <w:rFonts w:eastAsiaTheme="minorEastAsia"/>
          <w:color w:val="auto"/>
          <w:spacing w:val="24"/>
          <w:szCs w:val="24"/>
          <w:lang w:eastAsia="en-US"/>
        </w:rPr>
        <w:t xml:space="preserve"> </w:t>
      </w:r>
      <w:r w:rsidRPr="00AD247C">
        <w:rPr>
          <w:rFonts w:eastAsiaTheme="minorEastAsia"/>
          <w:color w:val="auto"/>
          <w:szCs w:val="24"/>
          <w:lang w:eastAsia="en-US"/>
        </w:rPr>
        <w:t>ученика,</w:t>
      </w:r>
      <w:r w:rsidRPr="00AD247C">
        <w:rPr>
          <w:rFonts w:eastAsiaTheme="minorEastAsia"/>
          <w:color w:val="auto"/>
          <w:spacing w:val="23"/>
          <w:szCs w:val="24"/>
          <w:lang w:eastAsia="en-US"/>
        </w:rPr>
        <w:t xml:space="preserve"> </w:t>
      </w:r>
      <w:r w:rsidRPr="00AD247C">
        <w:rPr>
          <w:rFonts w:eastAsiaTheme="minorEastAsia"/>
          <w:color w:val="auto"/>
          <w:szCs w:val="24"/>
          <w:lang w:eastAsia="en-US"/>
        </w:rPr>
        <w:t>организацию совместной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творческой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установление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сотруднических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отношений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продуктивной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использование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мотивирующего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потенциала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юмора,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обращение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личному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опыту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учащихся,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проявление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внимания к</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ученикам,</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требующим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такого внимания;</w:t>
      </w:r>
    </w:p>
    <w:p w:rsidR="00E607E8" w:rsidRPr="00AD247C" w:rsidRDefault="00E607E8" w:rsidP="00E607E8">
      <w:pPr>
        <w:tabs>
          <w:tab w:val="left" w:pos="2101"/>
        </w:tabs>
        <w:autoSpaceDE w:val="0"/>
        <w:autoSpaceDN w:val="0"/>
        <w:spacing w:before="4" w:after="0" w:line="240" w:lineRule="auto"/>
        <w:ind w:left="0" w:right="325" w:firstLine="0"/>
        <w:rPr>
          <w:rFonts w:eastAsiaTheme="minorEastAsia"/>
          <w:color w:val="auto"/>
          <w:szCs w:val="24"/>
          <w:lang w:eastAsia="en-US"/>
        </w:rPr>
      </w:pPr>
      <w:r w:rsidRPr="00AD247C">
        <w:rPr>
          <w:rFonts w:eastAsiaTheme="minorEastAsia"/>
          <w:color w:val="auto"/>
          <w:szCs w:val="24"/>
          <w:lang w:eastAsia="en-US"/>
        </w:rPr>
        <w:t>- побуждение обучающихся соблюдать правила внутреннего распорядка,</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нормы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поведения,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правила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сверстниками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педагогами,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соответствующие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укладу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установление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поддержку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доброжелательной атмосферы через закрепление за каждым учащимся своего</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места, использование привлекательных для детей традиций, демонстрацию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собственного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примера;</w:t>
      </w:r>
    </w:p>
    <w:p w:rsidR="00E607E8" w:rsidRPr="00AD247C" w:rsidRDefault="00E607E8" w:rsidP="00E607E8">
      <w:pPr>
        <w:tabs>
          <w:tab w:val="left" w:pos="2091"/>
        </w:tabs>
        <w:autoSpaceDE w:val="0"/>
        <w:autoSpaceDN w:val="0"/>
        <w:spacing w:after="0" w:line="240" w:lineRule="auto"/>
        <w:ind w:left="0" w:right="329" w:firstLine="0"/>
        <w:rPr>
          <w:rFonts w:eastAsiaTheme="minorEastAsia"/>
          <w:color w:val="auto"/>
          <w:szCs w:val="24"/>
          <w:lang w:eastAsia="en-US"/>
        </w:rPr>
      </w:pPr>
      <w:r w:rsidRPr="00AD247C">
        <w:rPr>
          <w:rFonts w:eastAsiaTheme="minorEastAsia"/>
          <w:color w:val="auto"/>
          <w:szCs w:val="24"/>
          <w:lang w:eastAsia="en-US"/>
        </w:rPr>
        <w:t>- организацию шефства мотивированных и эрудированных 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над</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неуспевающими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одноклассниками,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числе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особыми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образовательными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потребностями,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дающего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обучающимся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значимый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опыт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сотрудничества</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и взаимной помощи;</w:t>
      </w:r>
    </w:p>
    <w:p w:rsidR="00E607E8" w:rsidRPr="00AD247C" w:rsidRDefault="00E607E8" w:rsidP="00E607E8">
      <w:pPr>
        <w:tabs>
          <w:tab w:val="left" w:pos="2101"/>
        </w:tabs>
        <w:autoSpaceDE w:val="0"/>
        <w:autoSpaceDN w:val="0"/>
        <w:spacing w:after="0" w:line="240" w:lineRule="auto"/>
        <w:ind w:left="0" w:right="330" w:firstLine="0"/>
        <w:rPr>
          <w:rFonts w:eastAsiaTheme="minorEastAsia"/>
          <w:color w:val="auto"/>
          <w:szCs w:val="24"/>
          <w:lang w:eastAsia="en-US"/>
        </w:rPr>
      </w:pPr>
      <w:r w:rsidRPr="00AD247C">
        <w:rPr>
          <w:rFonts w:eastAsiaTheme="minorEastAsia"/>
          <w:color w:val="auto"/>
          <w:szCs w:val="24"/>
          <w:lang w:eastAsia="en-US"/>
        </w:rPr>
        <w:t>- инициирование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поддержку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исследовательской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6"/>
          <w:szCs w:val="24"/>
          <w:lang w:eastAsia="en-US"/>
        </w:rPr>
        <w:t xml:space="preserve"> </w:t>
      </w:r>
      <w:r w:rsidRPr="00AD247C">
        <w:rPr>
          <w:rFonts w:eastAsiaTheme="minorEastAsia"/>
          <w:color w:val="auto"/>
          <w:szCs w:val="24"/>
          <w:lang w:eastAsia="en-US"/>
        </w:rPr>
        <w:t>форме</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индивидуальных</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групповых</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проектов;</w:t>
      </w:r>
    </w:p>
    <w:p w:rsidR="00E607E8" w:rsidRPr="00AD247C" w:rsidRDefault="00E607E8" w:rsidP="00E607E8">
      <w:pPr>
        <w:tabs>
          <w:tab w:val="left" w:pos="2091"/>
        </w:tabs>
        <w:autoSpaceDE w:val="0"/>
        <w:autoSpaceDN w:val="0"/>
        <w:spacing w:after="0" w:line="240" w:lineRule="auto"/>
        <w:ind w:left="0" w:right="330" w:firstLine="0"/>
        <w:rPr>
          <w:rFonts w:eastAsiaTheme="minorEastAsia"/>
          <w:color w:val="auto"/>
          <w:szCs w:val="24"/>
          <w:lang w:eastAsia="en-US"/>
        </w:rPr>
      </w:pPr>
      <w:r w:rsidRPr="00AD247C">
        <w:rPr>
          <w:rFonts w:eastAsiaTheme="minorEastAsia"/>
          <w:color w:val="auto"/>
          <w:szCs w:val="24"/>
          <w:lang w:eastAsia="en-US"/>
        </w:rPr>
        <w:t>- включение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учителями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рабочие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программы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всем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учебным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предметам, курсам, модулям целевых ориентиров результатов воспитания, их</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учёт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формулировках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воспитательных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задач</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уроков,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занятий,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освоения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учебной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тематики,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реализацию</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обучении;</w:t>
      </w:r>
    </w:p>
    <w:p w:rsidR="00E607E8" w:rsidRPr="00AD247C" w:rsidRDefault="00E607E8" w:rsidP="00E607E8">
      <w:pPr>
        <w:tabs>
          <w:tab w:val="left" w:pos="2101"/>
        </w:tabs>
        <w:autoSpaceDE w:val="0"/>
        <w:autoSpaceDN w:val="0"/>
        <w:spacing w:after="0" w:line="240" w:lineRule="auto"/>
        <w:ind w:left="0" w:right="329" w:firstLine="0"/>
        <w:rPr>
          <w:rFonts w:eastAsiaTheme="minorEastAsia"/>
          <w:color w:val="auto"/>
          <w:szCs w:val="24"/>
          <w:lang w:eastAsia="en-US"/>
        </w:rPr>
      </w:pPr>
      <w:r w:rsidRPr="00AD247C">
        <w:rPr>
          <w:rFonts w:eastAsiaTheme="minorEastAsia"/>
          <w:color w:val="auto"/>
          <w:szCs w:val="24"/>
          <w:lang w:eastAsia="en-US"/>
        </w:rPr>
        <w:t>- включение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учителями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рабочие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программы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учебных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предметов,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курсов,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модулей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тематики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соответствии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календарным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планом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воспитательной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работы;</w:t>
      </w:r>
    </w:p>
    <w:p w:rsidR="00E607E8" w:rsidRPr="00AD247C" w:rsidRDefault="00E607E8" w:rsidP="00E607E8">
      <w:pPr>
        <w:tabs>
          <w:tab w:val="left" w:pos="2101"/>
        </w:tabs>
        <w:autoSpaceDE w:val="0"/>
        <w:autoSpaceDN w:val="0"/>
        <w:spacing w:after="0" w:line="240" w:lineRule="auto"/>
        <w:ind w:left="0" w:right="329" w:firstLine="0"/>
        <w:rPr>
          <w:rFonts w:eastAsiaTheme="minorEastAsia"/>
          <w:color w:val="auto"/>
          <w:szCs w:val="24"/>
          <w:lang w:eastAsia="en-US"/>
        </w:rPr>
      </w:pPr>
      <w:r w:rsidRPr="00AD247C">
        <w:rPr>
          <w:rFonts w:eastAsiaTheme="minorEastAsia"/>
          <w:color w:val="auto"/>
          <w:szCs w:val="24"/>
          <w:lang w:eastAsia="en-US"/>
        </w:rPr>
        <w:t>- выбор</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методов,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методик,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технологий,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оказывающих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воспитательное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воздействие на личность в соответствии с воспитательным идеалом, целью 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задачами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целевыми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ориентирами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результатов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реализацию приоритета</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воспитания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учебной деятельности;</w:t>
      </w:r>
    </w:p>
    <w:p w:rsidR="00E607E8" w:rsidRPr="00AD247C" w:rsidRDefault="00E607E8" w:rsidP="00E607E8">
      <w:pPr>
        <w:tabs>
          <w:tab w:val="left" w:pos="2101"/>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 привлечение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внимания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ценностному</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аспекту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изучаемых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уроках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предметов,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явлений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событий,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инициирование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обсуждений, высказываний своего мнения, выработки своего личностного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отношения</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к изучаемым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событиям,</w:t>
      </w:r>
      <w:r w:rsidRPr="00AD247C">
        <w:rPr>
          <w:rFonts w:eastAsiaTheme="minorEastAsia"/>
          <w:color w:val="auto"/>
          <w:spacing w:val="7"/>
          <w:szCs w:val="24"/>
          <w:lang w:eastAsia="en-US"/>
        </w:rPr>
        <w:t xml:space="preserve"> </w:t>
      </w:r>
      <w:r w:rsidRPr="00AD247C">
        <w:rPr>
          <w:rFonts w:eastAsiaTheme="minorEastAsia"/>
          <w:color w:val="auto"/>
          <w:szCs w:val="24"/>
          <w:lang w:eastAsia="en-US"/>
        </w:rPr>
        <w:t>явлениям,</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лицам;</w:t>
      </w:r>
    </w:p>
    <w:p w:rsidR="00E607E8" w:rsidRPr="00AD247C" w:rsidRDefault="00E607E8" w:rsidP="00E607E8">
      <w:pPr>
        <w:tabs>
          <w:tab w:val="left" w:pos="2101"/>
        </w:tabs>
        <w:autoSpaceDE w:val="0"/>
        <w:autoSpaceDN w:val="0"/>
        <w:spacing w:before="1" w:after="0" w:line="240" w:lineRule="auto"/>
        <w:ind w:left="0" w:right="323" w:firstLine="0"/>
        <w:rPr>
          <w:rFonts w:eastAsiaTheme="minorEastAsia"/>
          <w:color w:val="auto"/>
          <w:szCs w:val="24"/>
          <w:lang w:eastAsia="en-US"/>
        </w:rPr>
      </w:pPr>
      <w:r w:rsidRPr="00AD247C">
        <w:rPr>
          <w:rFonts w:eastAsiaTheme="minorEastAsia"/>
          <w:color w:val="auto"/>
          <w:szCs w:val="24"/>
          <w:lang w:eastAsia="en-US"/>
        </w:rPr>
        <w:t>- применение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интерактивных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форм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учебной</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работы</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интеллектуальных,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стимулирующих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познавательную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мотивацию,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игровых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методик,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дискуссий,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дающих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возможность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приобрести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опыт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ведения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конструктивного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диалога;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групповой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работы,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которая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учит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строить</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отношения и действовать в команде, способствует развитию критического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мышления.</w:t>
      </w:r>
    </w:p>
    <w:p w:rsidR="00E607E8" w:rsidRPr="00AD247C" w:rsidRDefault="00E607E8" w:rsidP="00E607E8">
      <w:pPr>
        <w:widowControl w:val="0"/>
        <w:autoSpaceDE w:val="0"/>
        <w:autoSpaceDN w:val="0"/>
        <w:spacing w:before="2" w:after="0" w:line="319" w:lineRule="exact"/>
        <w:ind w:left="0" w:firstLine="0"/>
        <w:outlineLvl w:val="1"/>
        <w:rPr>
          <w:b/>
          <w:bCs/>
          <w:color w:val="auto"/>
          <w:szCs w:val="24"/>
          <w:lang w:eastAsia="en-US"/>
        </w:rPr>
      </w:pPr>
      <w:r w:rsidRPr="00AD247C">
        <w:rPr>
          <w:b/>
          <w:bCs/>
          <w:color w:val="auto"/>
          <w:szCs w:val="24"/>
          <w:lang w:eastAsia="en-US"/>
        </w:rPr>
        <w:t>Внеурочная</w:t>
      </w:r>
      <w:r w:rsidRPr="00AD247C">
        <w:rPr>
          <w:b/>
          <w:bCs/>
          <w:color w:val="auto"/>
          <w:spacing w:val="-15"/>
          <w:szCs w:val="24"/>
          <w:lang w:eastAsia="en-US"/>
        </w:rPr>
        <w:t xml:space="preserve"> </w:t>
      </w:r>
      <w:r w:rsidRPr="00AD247C">
        <w:rPr>
          <w:b/>
          <w:bCs/>
          <w:color w:val="auto"/>
          <w:szCs w:val="24"/>
          <w:lang w:eastAsia="en-US"/>
        </w:rPr>
        <w:t>деятельность</w:t>
      </w:r>
    </w:p>
    <w:p w:rsidR="00E607E8" w:rsidRPr="00AD247C" w:rsidRDefault="00E607E8" w:rsidP="00E607E8">
      <w:pPr>
        <w:widowControl w:val="0"/>
        <w:autoSpaceDE w:val="0"/>
        <w:autoSpaceDN w:val="0"/>
        <w:spacing w:after="0" w:line="242" w:lineRule="auto"/>
        <w:ind w:left="157" w:right="331" w:firstLine="706"/>
        <w:rPr>
          <w:rFonts w:eastAsia="Bookman Old Style"/>
          <w:color w:val="auto"/>
          <w:szCs w:val="24"/>
          <w:lang w:val="x-none" w:eastAsia="en-US"/>
        </w:rPr>
      </w:pPr>
      <w:r w:rsidRPr="00AD247C">
        <w:rPr>
          <w:rFonts w:eastAsia="Bookman Old Style"/>
          <w:color w:val="auto"/>
          <w:szCs w:val="24"/>
          <w:lang w:val="x-none" w:eastAsia="en-US"/>
        </w:rPr>
        <w:t>Внеурочная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деятельность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является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составной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частью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учебно-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воспитательного процесса и одной из форм организации свободного времени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учащихся.</w:t>
      </w:r>
    </w:p>
    <w:p w:rsidR="00E607E8" w:rsidRPr="00AD247C" w:rsidRDefault="00E607E8" w:rsidP="00E607E8">
      <w:pPr>
        <w:widowControl w:val="0"/>
        <w:autoSpaceDE w:val="0"/>
        <w:autoSpaceDN w:val="0"/>
        <w:spacing w:after="0" w:line="240" w:lineRule="auto"/>
        <w:ind w:left="157" w:right="339" w:firstLine="144"/>
        <w:rPr>
          <w:rFonts w:eastAsia="Bookman Old Style"/>
          <w:color w:val="auto"/>
          <w:szCs w:val="24"/>
          <w:lang w:val="x-none" w:eastAsia="en-US"/>
        </w:rPr>
      </w:pPr>
      <w:r w:rsidRPr="00AD247C">
        <w:rPr>
          <w:rFonts w:eastAsia="Bookman Old Style"/>
          <w:color w:val="auto"/>
          <w:szCs w:val="24"/>
          <w:lang w:val="x-none" w:eastAsia="en-US"/>
        </w:rPr>
        <w:t>Воспитание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занятиях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школьных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курсов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внеурочной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деятельности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осуществляется</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преимущественно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через:</w:t>
      </w:r>
    </w:p>
    <w:p w:rsidR="00E607E8" w:rsidRPr="00AD247C" w:rsidRDefault="00E607E8" w:rsidP="00E607E8">
      <w:pPr>
        <w:tabs>
          <w:tab w:val="left" w:pos="1721"/>
        </w:tabs>
        <w:autoSpaceDE w:val="0"/>
        <w:autoSpaceDN w:val="0"/>
        <w:spacing w:after="0" w:line="321" w:lineRule="exact"/>
        <w:ind w:left="0" w:firstLine="0"/>
        <w:rPr>
          <w:rFonts w:eastAsiaTheme="minorEastAsia"/>
          <w:color w:val="auto"/>
          <w:szCs w:val="24"/>
          <w:lang w:eastAsia="en-US"/>
        </w:rPr>
      </w:pPr>
      <w:r w:rsidRPr="00AD247C">
        <w:rPr>
          <w:rFonts w:eastAsiaTheme="minorEastAsia"/>
          <w:color w:val="auto"/>
          <w:szCs w:val="24"/>
          <w:lang w:eastAsia="en-US"/>
        </w:rPr>
        <w:t>- вовлечение</w:t>
      </w:r>
      <w:r w:rsidRPr="00AD247C">
        <w:rPr>
          <w:rFonts w:eastAsiaTheme="minorEastAsia"/>
          <w:color w:val="auto"/>
          <w:spacing w:val="28"/>
          <w:szCs w:val="24"/>
          <w:lang w:eastAsia="en-US"/>
        </w:rPr>
        <w:t xml:space="preserve"> </w:t>
      </w:r>
      <w:r w:rsidRPr="00AD247C">
        <w:rPr>
          <w:rFonts w:eastAsiaTheme="minorEastAsia"/>
          <w:color w:val="auto"/>
          <w:szCs w:val="24"/>
          <w:lang w:eastAsia="en-US"/>
        </w:rPr>
        <w:t>школьников</w:t>
      </w:r>
      <w:r w:rsidRPr="00AD247C">
        <w:rPr>
          <w:rFonts w:eastAsiaTheme="minorEastAsia"/>
          <w:color w:val="auto"/>
          <w:spacing w:val="26"/>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27"/>
          <w:szCs w:val="24"/>
          <w:lang w:eastAsia="en-US"/>
        </w:rPr>
        <w:t xml:space="preserve"> </w:t>
      </w:r>
      <w:r w:rsidRPr="00AD247C">
        <w:rPr>
          <w:rFonts w:eastAsiaTheme="minorEastAsia"/>
          <w:color w:val="auto"/>
          <w:szCs w:val="24"/>
          <w:lang w:eastAsia="en-US"/>
        </w:rPr>
        <w:t>интересную</w:t>
      </w:r>
      <w:r w:rsidRPr="00AD247C">
        <w:rPr>
          <w:rFonts w:eastAsiaTheme="minorEastAsia"/>
          <w:color w:val="auto"/>
          <w:spacing w:val="3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34"/>
          <w:szCs w:val="24"/>
          <w:lang w:eastAsia="en-US"/>
        </w:rPr>
        <w:t xml:space="preserve"> </w:t>
      </w:r>
      <w:r w:rsidRPr="00AD247C">
        <w:rPr>
          <w:rFonts w:eastAsiaTheme="minorEastAsia"/>
          <w:color w:val="auto"/>
          <w:szCs w:val="24"/>
          <w:lang w:eastAsia="en-US"/>
        </w:rPr>
        <w:t>полезную</w:t>
      </w:r>
      <w:r w:rsidRPr="00AD247C">
        <w:rPr>
          <w:rFonts w:eastAsiaTheme="minorEastAsia"/>
          <w:color w:val="auto"/>
          <w:spacing w:val="27"/>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29"/>
          <w:szCs w:val="24"/>
          <w:lang w:eastAsia="en-US"/>
        </w:rPr>
        <w:t xml:space="preserve"> </w:t>
      </w:r>
      <w:r w:rsidRPr="00AD247C">
        <w:rPr>
          <w:rFonts w:eastAsiaTheme="minorEastAsia"/>
          <w:color w:val="auto"/>
          <w:szCs w:val="24"/>
          <w:lang w:eastAsia="en-US"/>
        </w:rPr>
        <w:t>них</w:t>
      </w:r>
      <w:r w:rsidRPr="00AD247C">
        <w:rPr>
          <w:rFonts w:eastAsiaTheme="minorEastAsia"/>
          <w:color w:val="auto"/>
          <w:spacing w:val="24"/>
          <w:szCs w:val="24"/>
          <w:lang w:eastAsia="en-US"/>
        </w:rPr>
        <w:t xml:space="preserve"> </w:t>
      </w:r>
      <w:r w:rsidRPr="00AD247C">
        <w:rPr>
          <w:rFonts w:eastAsiaTheme="minorEastAsia"/>
          <w:color w:val="auto"/>
          <w:szCs w:val="24"/>
          <w:lang w:eastAsia="en-US"/>
        </w:rPr>
        <w:t>деятельность, которая предоставит им возможность самореализоваться в ней, приобрести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 значимые знания, развить в себе важные для своего личностного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развития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значимые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отношения,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получить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опыт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участия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 значимых</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делах;</w:t>
      </w:r>
    </w:p>
    <w:p w:rsidR="00E607E8" w:rsidRPr="00AD247C" w:rsidRDefault="00E607E8" w:rsidP="00E607E8">
      <w:pPr>
        <w:tabs>
          <w:tab w:val="left" w:pos="1697"/>
        </w:tabs>
        <w:autoSpaceDE w:val="0"/>
        <w:autoSpaceDN w:val="0"/>
        <w:spacing w:before="4"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 формирование в кружках, секциях, клубах, студиях и т.п. детско-взрослых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которые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могли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объединять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педагогов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общими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позитивными эмоциями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доверительными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отношениями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друг</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другу;</w:t>
      </w:r>
    </w:p>
    <w:p w:rsidR="00E607E8" w:rsidRPr="00AD247C" w:rsidRDefault="00E607E8" w:rsidP="00E607E8">
      <w:pPr>
        <w:tabs>
          <w:tab w:val="left" w:pos="1861"/>
        </w:tabs>
        <w:autoSpaceDE w:val="0"/>
        <w:autoSpaceDN w:val="0"/>
        <w:spacing w:after="0" w:line="240" w:lineRule="auto"/>
        <w:ind w:left="0" w:right="341" w:firstLine="0"/>
        <w:rPr>
          <w:rFonts w:eastAsiaTheme="minorEastAsia"/>
          <w:color w:val="auto"/>
          <w:szCs w:val="24"/>
          <w:lang w:eastAsia="en-US"/>
        </w:rPr>
      </w:pPr>
      <w:r w:rsidRPr="00AD247C">
        <w:rPr>
          <w:rFonts w:eastAsiaTheme="minorEastAsia"/>
          <w:color w:val="auto"/>
          <w:szCs w:val="24"/>
          <w:lang w:eastAsia="en-US"/>
        </w:rPr>
        <w:t>- создание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детских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коллективах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традиций,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задающих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членам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определенные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 значимые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формы поведения;</w:t>
      </w:r>
    </w:p>
    <w:p w:rsidR="00E607E8" w:rsidRPr="00AD247C" w:rsidRDefault="00E607E8" w:rsidP="00E607E8">
      <w:pPr>
        <w:tabs>
          <w:tab w:val="left" w:pos="1827"/>
        </w:tabs>
        <w:autoSpaceDE w:val="0"/>
        <w:autoSpaceDN w:val="0"/>
        <w:spacing w:after="0" w:line="240" w:lineRule="auto"/>
        <w:ind w:left="0" w:right="336" w:firstLine="0"/>
        <w:rPr>
          <w:rFonts w:eastAsiaTheme="minorEastAsia"/>
          <w:color w:val="auto"/>
          <w:szCs w:val="24"/>
          <w:lang w:eastAsia="en-US"/>
        </w:rPr>
      </w:pPr>
      <w:r w:rsidRPr="00AD247C">
        <w:rPr>
          <w:rFonts w:eastAsiaTheme="minorEastAsia"/>
          <w:color w:val="auto"/>
          <w:szCs w:val="24"/>
          <w:lang w:eastAsia="en-US"/>
        </w:rPr>
        <w:t>- поддержку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школьников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ярко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выраженной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лидерской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позицией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установкой на сохранение и поддержание накопленных социально значимых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традиций;</w:t>
      </w:r>
    </w:p>
    <w:p w:rsidR="00E607E8" w:rsidRPr="00AD247C" w:rsidRDefault="00E607E8" w:rsidP="00E607E8">
      <w:pPr>
        <w:tabs>
          <w:tab w:val="left" w:pos="1688"/>
        </w:tabs>
        <w:autoSpaceDE w:val="0"/>
        <w:autoSpaceDN w:val="0"/>
        <w:spacing w:after="0" w:line="321" w:lineRule="exact"/>
        <w:ind w:left="0" w:firstLine="0"/>
        <w:rPr>
          <w:rFonts w:eastAsiaTheme="minorEastAsia"/>
          <w:color w:val="auto"/>
          <w:szCs w:val="24"/>
          <w:lang w:eastAsia="en-US"/>
        </w:rPr>
      </w:pPr>
      <w:r w:rsidRPr="00AD247C">
        <w:rPr>
          <w:rFonts w:eastAsiaTheme="minorEastAsia"/>
          <w:color w:val="auto"/>
          <w:szCs w:val="24"/>
          <w:lang w:eastAsia="en-US"/>
        </w:rPr>
        <w:t>- поощрение</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педагогами</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детских</w:t>
      </w:r>
      <w:r w:rsidRPr="00AD247C">
        <w:rPr>
          <w:rFonts w:eastAsiaTheme="minorEastAsia"/>
          <w:color w:val="auto"/>
          <w:spacing w:val="-11"/>
          <w:szCs w:val="24"/>
          <w:lang w:eastAsia="en-US"/>
        </w:rPr>
        <w:t xml:space="preserve"> </w:t>
      </w:r>
      <w:r w:rsidRPr="00AD247C">
        <w:rPr>
          <w:rFonts w:eastAsiaTheme="minorEastAsia"/>
          <w:color w:val="auto"/>
          <w:szCs w:val="24"/>
          <w:lang w:eastAsia="en-US"/>
        </w:rPr>
        <w:t>инициатив</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детского</w:t>
      </w:r>
      <w:r w:rsidRPr="00AD247C">
        <w:rPr>
          <w:rFonts w:eastAsiaTheme="minorEastAsia"/>
          <w:color w:val="auto"/>
          <w:spacing w:val="-6"/>
          <w:szCs w:val="24"/>
          <w:lang w:eastAsia="en-US"/>
        </w:rPr>
        <w:t xml:space="preserve"> </w:t>
      </w:r>
      <w:r w:rsidRPr="00AD247C">
        <w:rPr>
          <w:rFonts w:eastAsiaTheme="minorEastAsia"/>
          <w:color w:val="auto"/>
          <w:szCs w:val="24"/>
          <w:lang w:eastAsia="en-US"/>
        </w:rPr>
        <w:t>самоуправления.</w:t>
      </w:r>
    </w:p>
    <w:p w:rsidR="00E607E8" w:rsidRPr="00AD247C" w:rsidRDefault="00E607E8" w:rsidP="00E607E8">
      <w:pPr>
        <w:widowControl w:val="0"/>
        <w:autoSpaceDE w:val="0"/>
        <w:autoSpaceDN w:val="0"/>
        <w:spacing w:after="0" w:line="240" w:lineRule="auto"/>
        <w:ind w:left="157" w:right="332" w:firstLine="706"/>
        <w:rPr>
          <w:rFonts w:eastAsia="Bookman Old Style"/>
          <w:color w:val="auto"/>
          <w:szCs w:val="24"/>
          <w:lang w:val="x-none" w:eastAsia="en-US"/>
        </w:rPr>
      </w:pPr>
      <w:r w:rsidRPr="00AD247C">
        <w:rPr>
          <w:rFonts w:eastAsia="Bookman Old Style"/>
          <w:color w:val="auto"/>
          <w:szCs w:val="24"/>
          <w:lang w:val="x-none" w:eastAsia="en-US"/>
        </w:rPr>
        <w:t>Реализация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воспитательного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потенциала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курсов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внеурочной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деятельности происходит в рамках следующих выбранных школьниками ее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направлений:</w:t>
      </w:r>
    </w:p>
    <w:p w:rsidR="00E607E8" w:rsidRPr="00AD247C" w:rsidRDefault="00E607E8" w:rsidP="00E607E8">
      <w:pPr>
        <w:widowControl w:val="0"/>
        <w:autoSpaceDE w:val="0"/>
        <w:autoSpaceDN w:val="0"/>
        <w:spacing w:after="0" w:line="240" w:lineRule="auto"/>
        <w:ind w:left="157" w:right="331" w:firstLine="144"/>
        <w:rPr>
          <w:rFonts w:eastAsia="Bookman Old Style"/>
          <w:color w:val="auto"/>
          <w:szCs w:val="24"/>
          <w:lang w:val="x-none" w:eastAsia="en-US"/>
        </w:rPr>
      </w:pPr>
      <w:r w:rsidRPr="00AD247C">
        <w:rPr>
          <w:rFonts w:eastAsia="Bookman Old Style"/>
          <w:i/>
          <w:color w:val="auto"/>
          <w:szCs w:val="24"/>
          <w:lang w:val="x-none" w:eastAsia="en-US"/>
        </w:rPr>
        <w:lastRenderedPageBreak/>
        <w:t xml:space="preserve">- </w:t>
      </w:r>
      <w:r w:rsidRPr="00AD247C">
        <w:rPr>
          <w:rFonts w:eastAsia="Bookman Old Style"/>
          <w:b/>
          <w:i/>
          <w:color w:val="auto"/>
          <w:szCs w:val="24"/>
          <w:lang w:val="x-none" w:eastAsia="en-US"/>
        </w:rPr>
        <w:t>Общеинтеллектуальное направление</w:t>
      </w:r>
      <w:r w:rsidRPr="00AD247C">
        <w:rPr>
          <w:rFonts w:eastAsia="Bookman Old Style"/>
          <w:color w:val="auto"/>
          <w:szCs w:val="24"/>
          <w:lang w:val="x-none" w:eastAsia="en-US"/>
        </w:rPr>
        <w:t>. Курсы внеурочной деятельности,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направленные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передачу</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школьникам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социально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значимых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знаний,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развивающие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любознательность,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расширяющие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их</w:t>
      </w:r>
      <w:r w:rsidRPr="00AD247C">
        <w:rPr>
          <w:rFonts w:eastAsia="Bookman Old Style"/>
          <w:color w:val="auto"/>
          <w:spacing w:val="71"/>
          <w:szCs w:val="24"/>
          <w:lang w:val="x-none" w:eastAsia="en-US"/>
        </w:rPr>
        <w:t xml:space="preserve"> </w:t>
      </w:r>
      <w:r w:rsidRPr="00AD247C">
        <w:rPr>
          <w:rFonts w:eastAsia="Bookman Old Style"/>
          <w:color w:val="auto"/>
          <w:szCs w:val="24"/>
          <w:lang w:val="x-none" w:eastAsia="en-US"/>
        </w:rPr>
        <w:t>кругозор,</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позволяющие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привлечь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внимание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экономическим,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политическим,</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экологическим, гуманитарным проблемам нашего общества, формирующие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их</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гуманистическое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мировоззрение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 научную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картину</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мира.</w:t>
      </w:r>
    </w:p>
    <w:p w:rsidR="00E607E8" w:rsidRPr="00AD247C" w:rsidRDefault="00E607E8" w:rsidP="00E607E8">
      <w:pPr>
        <w:widowControl w:val="0"/>
        <w:autoSpaceDE w:val="0"/>
        <w:autoSpaceDN w:val="0"/>
        <w:spacing w:before="1" w:after="0" w:line="240" w:lineRule="auto"/>
        <w:ind w:left="157" w:right="328" w:firstLine="144"/>
        <w:rPr>
          <w:rFonts w:eastAsia="Bookman Old Style"/>
          <w:color w:val="auto"/>
          <w:szCs w:val="24"/>
          <w:lang w:val="x-none" w:eastAsia="en-US"/>
        </w:rPr>
      </w:pPr>
      <w:r w:rsidRPr="00AD247C">
        <w:rPr>
          <w:rFonts w:eastAsia="Bookman Old Style"/>
          <w:color w:val="auto"/>
          <w:szCs w:val="24"/>
          <w:lang w:val="x-none" w:eastAsia="en-US"/>
        </w:rPr>
        <w:t>-</w:t>
      </w:r>
      <w:r w:rsidRPr="00AD247C">
        <w:rPr>
          <w:rFonts w:eastAsia="Bookman Old Style"/>
          <w:color w:val="auto"/>
          <w:spacing w:val="1"/>
          <w:szCs w:val="24"/>
          <w:lang w:val="x-none" w:eastAsia="en-US"/>
        </w:rPr>
        <w:t xml:space="preserve"> </w:t>
      </w:r>
      <w:r w:rsidRPr="00AD247C">
        <w:rPr>
          <w:rFonts w:eastAsia="Bookman Old Style"/>
          <w:b/>
          <w:i/>
          <w:color w:val="auto"/>
          <w:szCs w:val="24"/>
          <w:lang w:val="x-none" w:eastAsia="en-US"/>
        </w:rPr>
        <w:t>Общекультурное</w:t>
      </w:r>
      <w:r w:rsidRPr="00AD247C">
        <w:rPr>
          <w:rFonts w:eastAsia="Bookman Old Style"/>
          <w:b/>
          <w:i/>
          <w:color w:val="auto"/>
          <w:spacing w:val="1"/>
          <w:szCs w:val="24"/>
          <w:lang w:val="x-none" w:eastAsia="en-US"/>
        </w:rPr>
        <w:t xml:space="preserve"> </w:t>
      </w:r>
      <w:r w:rsidRPr="00AD247C">
        <w:rPr>
          <w:rFonts w:eastAsia="Bookman Old Style"/>
          <w:b/>
          <w:i/>
          <w:color w:val="auto"/>
          <w:szCs w:val="24"/>
          <w:lang w:val="x-none" w:eastAsia="en-US"/>
        </w:rPr>
        <w:t>направление</w:t>
      </w:r>
      <w:r w:rsidRPr="00AD247C">
        <w:rPr>
          <w:rFonts w:eastAsia="Bookman Old Style"/>
          <w:color w:val="auto"/>
          <w:szCs w:val="24"/>
          <w:lang w:val="x-none" w:eastAsia="en-US"/>
        </w:rPr>
        <w:t>.</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Курсы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внеурочной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деятельности,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создающие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благоприятные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условия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для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самореализации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школьников,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направленные на раскрытие их творческих способностей, которые помогут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им в дальнейшем принести пользу другим людям или обществу в целом;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формирование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чувства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вкуса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умения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ценить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прекрасное,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ценностного отношения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школьников к культуре.</w:t>
      </w:r>
    </w:p>
    <w:p w:rsidR="00E607E8" w:rsidRPr="00AD247C" w:rsidRDefault="00E607E8" w:rsidP="00E607E8">
      <w:pPr>
        <w:widowControl w:val="0"/>
        <w:autoSpaceDE w:val="0"/>
        <w:autoSpaceDN w:val="0"/>
        <w:spacing w:after="0" w:line="240" w:lineRule="auto"/>
        <w:ind w:left="157" w:right="335" w:firstLine="144"/>
        <w:rPr>
          <w:rFonts w:eastAsia="Bookman Old Style"/>
          <w:color w:val="auto"/>
          <w:szCs w:val="24"/>
          <w:lang w:val="x-none" w:eastAsia="en-US"/>
        </w:rPr>
      </w:pPr>
      <w:r w:rsidRPr="00AD247C">
        <w:rPr>
          <w:rFonts w:eastAsia="Bookman Old Style"/>
          <w:i/>
          <w:color w:val="auto"/>
          <w:szCs w:val="24"/>
          <w:lang w:val="x-none" w:eastAsia="en-US"/>
        </w:rPr>
        <w:t>-</w:t>
      </w:r>
      <w:r w:rsidRPr="00AD247C">
        <w:rPr>
          <w:rFonts w:eastAsia="Bookman Old Style"/>
          <w:i/>
          <w:color w:val="auto"/>
          <w:spacing w:val="1"/>
          <w:szCs w:val="24"/>
          <w:lang w:val="x-none" w:eastAsia="en-US"/>
        </w:rPr>
        <w:t xml:space="preserve"> </w:t>
      </w:r>
      <w:r w:rsidRPr="00AD247C">
        <w:rPr>
          <w:rFonts w:eastAsia="Bookman Old Style"/>
          <w:b/>
          <w:i/>
          <w:color w:val="auto"/>
          <w:szCs w:val="24"/>
          <w:lang w:val="x-none" w:eastAsia="en-US"/>
        </w:rPr>
        <w:t>Духовно-нравственное</w:t>
      </w:r>
      <w:r w:rsidRPr="00AD247C">
        <w:rPr>
          <w:rFonts w:eastAsia="Bookman Old Style"/>
          <w:b/>
          <w:i/>
          <w:color w:val="auto"/>
          <w:spacing w:val="1"/>
          <w:szCs w:val="24"/>
          <w:lang w:val="x-none" w:eastAsia="en-US"/>
        </w:rPr>
        <w:t xml:space="preserve"> </w:t>
      </w:r>
      <w:r w:rsidRPr="00AD247C">
        <w:rPr>
          <w:rFonts w:eastAsia="Bookman Old Style"/>
          <w:b/>
          <w:i/>
          <w:color w:val="auto"/>
          <w:szCs w:val="24"/>
          <w:lang w:val="x-none" w:eastAsia="en-US"/>
        </w:rPr>
        <w:t>направление</w:t>
      </w:r>
      <w:r w:rsidRPr="00AD247C">
        <w:rPr>
          <w:rFonts w:eastAsia="Bookman Old Style"/>
          <w:color w:val="auto"/>
          <w:szCs w:val="24"/>
          <w:lang w:val="x-none" w:eastAsia="en-US"/>
        </w:rPr>
        <w:t>.</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Курсы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внеурочной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деятельности,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направленные на воспитание ценностного отношения школьников к культуре</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и их общее духовно-нравственное развитие; воспитание у школьников любви</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к своему краю, культуре, природе, его истории, чувства гордости за свою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малую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Родину</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Россию.</w:t>
      </w:r>
    </w:p>
    <w:p w:rsidR="00E607E8" w:rsidRPr="00AD247C" w:rsidRDefault="00E607E8" w:rsidP="00E607E8">
      <w:pPr>
        <w:tabs>
          <w:tab w:val="left" w:pos="1697"/>
        </w:tabs>
        <w:autoSpaceDE w:val="0"/>
        <w:autoSpaceDN w:val="0"/>
        <w:spacing w:before="1" w:after="0" w:line="240" w:lineRule="auto"/>
        <w:ind w:left="0" w:right="336" w:firstLine="0"/>
        <w:rPr>
          <w:rFonts w:eastAsiaTheme="minorEastAsia"/>
          <w:color w:val="auto"/>
          <w:szCs w:val="24"/>
          <w:lang w:eastAsia="en-US"/>
        </w:rPr>
      </w:pPr>
      <w:r w:rsidRPr="00AD247C">
        <w:rPr>
          <w:rFonts w:eastAsiaTheme="minorEastAsia"/>
          <w:b/>
          <w:i/>
          <w:color w:val="auto"/>
          <w:szCs w:val="24"/>
          <w:lang w:eastAsia="en-US"/>
        </w:rPr>
        <w:t xml:space="preserve">     - Социальное направление</w:t>
      </w:r>
      <w:r w:rsidRPr="00AD247C">
        <w:rPr>
          <w:rFonts w:eastAsiaTheme="minorEastAsia"/>
          <w:color w:val="auto"/>
          <w:szCs w:val="24"/>
          <w:lang w:eastAsia="en-US"/>
        </w:rPr>
        <w:t>. Курсы внеурочной деятельности, направленные</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развитие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коммуникативных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лидерских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компетенций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школьников,</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проектного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мышления,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культуры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общения,</w:t>
      </w:r>
      <w:r w:rsidRPr="00AD247C">
        <w:rPr>
          <w:rFonts w:eastAsiaTheme="minorEastAsia"/>
          <w:color w:val="auto"/>
          <w:spacing w:val="70"/>
          <w:szCs w:val="24"/>
          <w:lang w:eastAsia="en-US"/>
        </w:rPr>
        <w:t xml:space="preserve"> </w:t>
      </w:r>
      <w:r w:rsidRPr="00AD247C">
        <w:rPr>
          <w:rFonts w:eastAsiaTheme="minorEastAsia"/>
          <w:color w:val="auto"/>
          <w:szCs w:val="24"/>
          <w:lang w:eastAsia="en-US"/>
        </w:rPr>
        <w:t>развитие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умений слушать и слышать других, уважать чужое мнение и отстаивать свое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собственное,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терпимо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относиться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разнообразию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взглядов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людей,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развитие</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самостоятельности 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ответственности школьников.</w:t>
      </w:r>
    </w:p>
    <w:p w:rsidR="00E607E8" w:rsidRPr="00AD247C" w:rsidRDefault="00E607E8" w:rsidP="00E607E8">
      <w:pPr>
        <w:tabs>
          <w:tab w:val="left" w:pos="2033"/>
        </w:tabs>
        <w:autoSpaceDE w:val="0"/>
        <w:autoSpaceDN w:val="0"/>
        <w:spacing w:after="0" w:line="240" w:lineRule="auto"/>
        <w:ind w:left="0" w:right="330" w:firstLine="0"/>
        <w:rPr>
          <w:rFonts w:eastAsiaTheme="minorEastAsia"/>
          <w:color w:val="auto"/>
          <w:szCs w:val="24"/>
          <w:lang w:eastAsia="en-US"/>
        </w:rPr>
      </w:pPr>
      <w:r w:rsidRPr="00AD247C">
        <w:rPr>
          <w:rFonts w:eastAsiaTheme="minorEastAsia"/>
          <w:b/>
          <w:i/>
          <w:color w:val="auto"/>
          <w:szCs w:val="24"/>
          <w:lang w:eastAsia="en-US"/>
        </w:rPr>
        <w:t xml:space="preserve">     - Спортивно-оздоровительное</w:t>
      </w:r>
      <w:r w:rsidRPr="00AD247C">
        <w:rPr>
          <w:rFonts w:eastAsiaTheme="minorEastAsia"/>
          <w:b/>
          <w:i/>
          <w:color w:val="auto"/>
          <w:spacing w:val="1"/>
          <w:szCs w:val="24"/>
          <w:lang w:eastAsia="en-US"/>
        </w:rPr>
        <w:t xml:space="preserve"> </w:t>
      </w:r>
      <w:r w:rsidRPr="00AD247C">
        <w:rPr>
          <w:rFonts w:eastAsiaTheme="minorEastAsia"/>
          <w:b/>
          <w:i/>
          <w:color w:val="auto"/>
          <w:szCs w:val="24"/>
          <w:lang w:eastAsia="en-US"/>
        </w:rPr>
        <w:t>направление</w:t>
      </w:r>
      <w:r w:rsidRPr="00AD247C">
        <w:rPr>
          <w:rFonts w:eastAsiaTheme="minorEastAsia"/>
          <w:color w:val="auto"/>
          <w:szCs w:val="24"/>
          <w:lang w:eastAsia="en-US"/>
        </w:rPr>
        <w:t>.</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Курсы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внеурочной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направленные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физическое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развитие</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школьников,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пропаганду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физической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культуры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спорта,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развитие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отношения к своему здоровью, мотивацию и побуждение к здоровому образу</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жизни,</w:t>
      </w:r>
      <w:r w:rsidRPr="00AD247C">
        <w:rPr>
          <w:rFonts w:eastAsiaTheme="minorEastAsia"/>
          <w:color w:val="auto"/>
          <w:spacing w:val="16"/>
          <w:szCs w:val="24"/>
          <w:lang w:eastAsia="en-US"/>
        </w:rPr>
        <w:t xml:space="preserve"> </w:t>
      </w:r>
      <w:r w:rsidRPr="00AD247C">
        <w:rPr>
          <w:rFonts w:eastAsiaTheme="minorEastAsia"/>
          <w:color w:val="auto"/>
          <w:szCs w:val="24"/>
          <w:lang w:eastAsia="en-US"/>
        </w:rPr>
        <w:t>воспитание</w:t>
      </w:r>
      <w:r w:rsidRPr="00AD247C">
        <w:rPr>
          <w:rFonts w:eastAsiaTheme="minorEastAsia"/>
          <w:color w:val="auto"/>
          <w:spacing w:val="16"/>
          <w:szCs w:val="24"/>
          <w:lang w:eastAsia="en-US"/>
        </w:rPr>
        <w:t xml:space="preserve"> </w:t>
      </w:r>
      <w:r w:rsidRPr="00AD247C">
        <w:rPr>
          <w:rFonts w:eastAsiaTheme="minorEastAsia"/>
          <w:color w:val="auto"/>
          <w:szCs w:val="24"/>
          <w:lang w:eastAsia="en-US"/>
        </w:rPr>
        <w:t>силы</w:t>
      </w:r>
      <w:r w:rsidRPr="00AD247C">
        <w:rPr>
          <w:rFonts w:eastAsiaTheme="minorEastAsia"/>
          <w:color w:val="auto"/>
          <w:spacing w:val="15"/>
          <w:szCs w:val="24"/>
          <w:lang w:eastAsia="en-US"/>
        </w:rPr>
        <w:t xml:space="preserve"> </w:t>
      </w:r>
      <w:r w:rsidRPr="00AD247C">
        <w:rPr>
          <w:rFonts w:eastAsiaTheme="minorEastAsia"/>
          <w:color w:val="auto"/>
          <w:szCs w:val="24"/>
          <w:lang w:eastAsia="en-US"/>
        </w:rPr>
        <w:t>воли,</w:t>
      </w:r>
      <w:r w:rsidRPr="00AD247C">
        <w:rPr>
          <w:rFonts w:eastAsiaTheme="minorEastAsia"/>
          <w:color w:val="auto"/>
          <w:spacing w:val="17"/>
          <w:szCs w:val="24"/>
          <w:lang w:eastAsia="en-US"/>
        </w:rPr>
        <w:t xml:space="preserve"> </w:t>
      </w:r>
      <w:r w:rsidRPr="00AD247C">
        <w:rPr>
          <w:rFonts w:eastAsiaTheme="minorEastAsia"/>
          <w:color w:val="auto"/>
          <w:szCs w:val="24"/>
          <w:lang w:eastAsia="en-US"/>
        </w:rPr>
        <w:t>ответственности,</w:t>
      </w:r>
      <w:r w:rsidRPr="00AD247C">
        <w:rPr>
          <w:rFonts w:eastAsiaTheme="minorEastAsia"/>
          <w:color w:val="auto"/>
          <w:spacing w:val="17"/>
          <w:szCs w:val="24"/>
          <w:lang w:eastAsia="en-US"/>
        </w:rPr>
        <w:t xml:space="preserve"> </w:t>
      </w:r>
      <w:r w:rsidRPr="00AD247C">
        <w:rPr>
          <w:rFonts w:eastAsiaTheme="minorEastAsia"/>
          <w:color w:val="auto"/>
          <w:szCs w:val="24"/>
          <w:lang w:eastAsia="en-US"/>
        </w:rPr>
        <w:t>формирование</w:t>
      </w:r>
      <w:r w:rsidRPr="00AD247C">
        <w:rPr>
          <w:rFonts w:eastAsiaTheme="minorEastAsia"/>
          <w:color w:val="auto"/>
          <w:spacing w:val="16"/>
          <w:szCs w:val="24"/>
          <w:lang w:eastAsia="en-US"/>
        </w:rPr>
        <w:t xml:space="preserve"> </w:t>
      </w:r>
      <w:r w:rsidRPr="00AD247C">
        <w:rPr>
          <w:rFonts w:eastAsiaTheme="minorEastAsia"/>
          <w:color w:val="auto"/>
          <w:szCs w:val="24"/>
          <w:lang w:eastAsia="en-US"/>
        </w:rPr>
        <w:t>установок</w:t>
      </w:r>
      <w:r w:rsidRPr="00AD247C">
        <w:rPr>
          <w:rFonts w:eastAsiaTheme="minorEastAsia"/>
          <w:color w:val="auto"/>
          <w:spacing w:val="14"/>
          <w:szCs w:val="24"/>
          <w:lang w:eastAsia="en-US"/>
        </w:rPr>
        <w:t xml:space="preserve"> </w:t>
      </w:r>
      <w:r w:rsidRPr="00AD247C">
        <w:rPr>
          <w:rFonts w:eastAsiaTheme="minorEastAsia"/>
          <w:color w:val="auto"/>
          <w:szCs w:val="24"/>
          <w:lang w:eastAsia="en-US"/>
        </w:rPr>
        <w:t>на защиту</w:t>
      </w:r>
      <w:r w:rsidRPr="00AD247C">
        <w:rPr>
          <w:rFonts w:eastAsiaTheme="minorEastAsia"/>
          <w:color w:val="auto"/>
          <w:spacing w:val="-7"/>
          <w:szCs w:val="24"/>
          <w:lang w:eastAsia="en-US"/>
        </w:rPr>
        <w:t xml:space="preserve"> </w:t>
      </w:r>
      <w:r w:rsidRPr="00AD247C">
        <w:rPr>
          <w:rFonts w:eastAsiaTheme="minorEastAsia"/>
          <w:color w:val="auto"/>
          <w:szCs w:val="24"/>
          <w:lang w:eastAsia="en-US"/>
        </w:rPr>
        <w:t>слабых.</w:t>
      </w:r>
    </w:p>
    <w:p w:rsidR="00E607E8" w:rsidRPr="00AD247C" w:rsidRDefault="00E607E8" w:rsidP="00E607E8">
      <w:pPr>
        <w:widowControl w:val="0"/>
        <w:autoSpaceDE w:val="0"/>
        <w:autoSpaceDN w:val="0"/>
        <w:spacing w:after="0" w:line="240" w:lineRule="auto"/>
        <w:ind w:left="0" w:right="329" w:firstLine="0"/>
        <w:rPr>
          <w:rFonts w:eastAsia="Bookman Old Style"/>
          <w:color w:val="auto"/>
          <w:szCs w:val="24"/>
          <w:lang w:val="x-none" w:eastAsia="en-US"/>
        </w:rPr>
      </w:pPr>
      <w:r w:rsidRPr="00AD247C">
        <w:rPr>
          <w:rFonts w:eastAsia="Bookman Old Style"/>
          <w:color w:val="auto"/>
          <w:szCs w:val="24"/>
          <w:lang w:val="x-none" w:eastAsia="en-US"/>
        </w:rPr>
        <w:t>Дополнительное образование в МБОУ Донская СОШ организовано через</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работу</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объединений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дополнительного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образования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(кружки)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 xml:space="preserve">школьного </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спортивного клуба</w:t>
      </w:r>
      <w:r w:rsidRPr="00AD247C">
        <w:rPr>
          <w:rFonts w:eastAsia="Bookman Old Style"/>
          <w:color w:val="auto"/>
          <w:spacing w:val="7"/>
          <w:szCs w:val="24"/>
          <w:lang w:val="x-none" w:eastAsia="en-US"/>
        </w:rPr>
        <w:t xml:space="preserve"> </w:t>
      </w:r>
      <w:r w:rsidRPr="00AD247C">
        <w:rPr>
          <w:rFonts w:eastAsia="Bookman Old Style"/>
          <w:color w:val="auto"/>
          <w:szCs w:val="24"/>
          <w:lang w:val="x-none" w:eastAsia="en-US"/>
        </w:rPr>
        <w:t>«Вымпел».</w:t>
      </w:r>
    </w:p>
    <w:p w:rsidR="00E607E8" w:rsidRPr="00AD247C" w:rsidRDefault="00E607E8" w:rsidP="00E607E8">
      <w:pPr>
        <w:widowControl w:val="0"/>
        <w:autoSpaceDE w:val="0"/>
        <w:autoSpaceDN w:val="0"/>
        <w:spacing w:before="4" w:after="0" w:line="322" w:lineRule="exact"/>
        <w:ind w:left="0" w:right="155" w:firstLine="0"/>
        <w:rPr>
          <w:rFonts w:eastAsia="Bookman Old Style"/>
          <w:color w:val="auto"/>
          <w:szCs w:val="24"/>
          <w:lang w:val="x-none" w:eastAsia="en-US"/>
        </w:rPr>
      </w:pPr>
      <w:r w:rsidRPr="00AD247C">
        <w:rPr>
          <w:rFonts w:eastAsia="Bookman Old Style"/>
          <w:color w:val="auto"/>
          <w:szCs w:val="24"/>
          <w:lang w:val="x-none" w:eastAsia="en-US"/>
        </w:rPr>
        <w:t>Дополнительное</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образование</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школе:</w:t>
      </w:r>
    </w:p>
    <w:p w:rsidR="00E607E8" w:rsidRPr="00AD247C" w:rsidRDefault="00E607E8" w:rsidP="00E607E8">
      <w:pPr>
        <w:widowControl w:val="0"/>
        <w:autoSpaceDE w:val="0"/>
        <w:autoSpaceDN w:val="0"/>
        <w:spacing w:after="0" w:line="240" w:lineRule="auto"/>
        <w:ind w:left="157" w:right="338" w:firstLine="0"/>
        <w:jc w:val="left"/>
        <w:rPr>
          <w:rFonts w:eastAsia="Bookman Old Style"/>
          <w:color w:val="auto"/>
          <w:szCs w:val="24"/>
          <w:lang w:val="x-none" w:eastAsia="en-US"/>
        </w:rPr>
      </w:pPr>
      <w:r w:rsidRPr="00AD247C">
        <w:rPr>
          <w:rFonts w:eastAsia="Bookman Old Style"/>
          <w:color w:val="auto"/>
          <w:szCs w:val="24"/>
          <w:lang w:val="x-none" w:eastAsia="en-US"/>
        </w:rPr>
        <w:t>-максимально</w:t>
      </w:r>
      <w:r w:rsidRPr="00AD247C">
        <w:rPr>
          <w:rFonts w:eastAsia="Bookman Old Style"/>
          <w:color w:val="auto"/>
          <w:spacing w:val="-8"/>
          <w:szCs w:val="24"/>
          <w:lang w:val="x-none" w:eastAsia="en-US"/>
        </w:rPr>
        <w:t xml:space="preserve"> </w:t>
      </w:r>
      <w:r w:rsidRPr="00AD247C">
        <w:rPr>
          <w:rFonts w:eastAsia="Bookman Old Style"/>
          <w:color w:val="auto"/>
          <w:szCs w:val="24"/>
          <w:lang w:val="x-none" w:eastAsia="en-US"/>
        </w:rPr>
        <w:t>ориентируется</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7"/>
          <w:szCs w:val="24"/>
          <w:lang w:val="x-none" w:eastAsia="en-US"/>
        </w:rPr>
        <w:t xml:space="preserve"> </w:t>
      </w:r>
      <w:r w:rsidRPr="00AD247C">
        <w:rPr>
          <w:rFonts w:eastAsia="Bookman Old Style"/>
          <w:color w:val="auto"/>
          <w:szCs w:val="24"/>
          <w:lang w:val="x-none" w:eastAsia="en-US"/>
        </w:rPr>
        <w:t>запросы</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7"/>
          <w:szCs w:val="24"/>
          <w:lang w:val="x-none" w:eastAsia="en-US"/>
        </w:rPr>
        <w:t xml:space="preserve"> </w:t>
      </w:r>
      <w:r w:rsidRPr="00AD247C">
        <w:rPr>
          <w:rFonts w:eastAsia="Bookman Old Style"/>
          <w:color w:val="auto"/>
          <w:szCs w:val="24"/>
          <w:lang w:val="x-none" w:eastAsia="en-US"/>
        </w:rPr>
        <w:t>потребности</w:t>
      </w:r>
      <w:r w:rsidRPr="00AD247C">
        <w:rPr>
          <w:rFonts w:eastAsia="Bookman Old Style"/>
          <w:color w:val="auto"/>
          <w:spacing w:val="-8"/>
          <w:szCs w:val="24"/>
          <w:lang w:val="x-none" w:eastAsia="en-US"/>
        </w:rPr>
        <w:t xml:space="preserve"> </w:t>
      </w:r>
      <w:r w:rsidRPr="00AD247C">
        <w:rPr>
          <w:rFonts w:eastAsia="Bookman Old Style"/>
          <w:color w:val="auto"/>
          <w:szCs w:val="24"/>
          <w:lang w:val="x-none" w:eastAsia="en-US"/>
        </w:rPr>
        <w:t>детей,</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обучающихся</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и их</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родителей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(законных</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представителей);</w:t>
      </w:r>
    </w:p>
    <w:p w:rsidR="00E607E8" w:rsidRPr="00AD247C" w:rsidRDefault="00E607E8" w:rsidP="00E607E8">
      <w:pPr>
        <w:widowControl w:val="0"/>
        <w:autoSpaceDE w:val="0"/>
        <w:autoSpaceDN w:val="0"/>
        <w:spacing w:after="0" w:line="321" w:lineRule="exact"/>
        <w:ind w:left="0" w:right="155" w:firstLine="0"/>
        <w:jc w:val="left"/>
        <w:rPr>
          <w:rFonts w:eastAsia="Bookman Old Style"/>
          <w:color w:val="auto"/>
          <w:szCs w:val="24"/>
          <w:lang w:val="x-none" w:eastAsia="en-US"/>
        </w:rPr>
      </w:pPr>
      <w:r w:rsidRPr="00AD247C">
        <w:rPr>
          <w:rFonts w:eastAsia="Bookman Old Style"/>
          <w:color w:val="auto"/>
          <w:szCs w:val="24"/>
          <w:lang w:eastAsia="en-US"/>
        </w:rPr>
        <w:t xml:space="preserve">  </w:t>
      </w:r>
      <w:r w:rsidRPr="00AD247C">
        <w:rPr>
          <w:rFonts w:eastAsia="Bookman Old Style"/>
          <w:color w:val="auto"/>
          <w:szCs w:val="24"/>
          <w:lang w:val="x-none" w:eastAsia="en-US"/>
        </w:rPr>
        <w:t>-обеспечивает</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психологический</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комфорт</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для</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всех</w:t>
      </w:r>
      <w:r w:rsidRPr="00AD247C">
        <w:rPr>
          <w:rFonts w:eastAsia="Bookman Old Style"/>
          <w:color w:val="auto"/>
          <w:spacing w:val="-8"/>
          <w:szCs w:val="24"/>
          <w:lang w:val="x-none" w:eastAsia="en-US"/>
        </w:rPr>
        <w:t xml:space="preserve"> </w:t>
      </w:r>
      <w:r w:rsidRPr="00AD247C">
        <w:rPr>
          <w:rFonts w:eastAsia="Bookman Old Style"/>
          <w:color w:val="auto"/>
          <w:szCs w:val="24"/>
          <w:lang w:val="x-none" w:eastAsia="en-US"/>
        </w:rPr>
        <w:t>детей;</w:t>
      </w:r>
    </w:p>
    <w:p w:rsidR="00E607E8" w:rsidRPr="00AD247C" w:rsidRDefault="00E607E8" w:rsidP="00E607E8">
      <w:pPr>
        <w:widowControl w:val="0"/>
        <w:autoSpaceDE w:val="0"/>
        <w:autoSpaceDN w:val="0"/>
        <w:spacing w:after="0" w:line="240" w:lineRule="auto"/>
        <w:ind w:left="157" w:right="155" w:firstLine="0"/>
        <w:jc w:val="left"/>
        <w:rPr>
          <w:rFonts w:eastAsia="Bookman Old Style"/>
          <w:color w:val="auto"/>
          <w:szCs w:val="24"/>
          <w:lang w:val="x-none" w:eastAsia="en-US"/>
        </w:rPr>
      </w:pPr>
      <w:r w:rsidRPr="00AD247C">
        <w:rPr>
          <w:rFonts w:eastAsia="Bookman Old Style"/>
          <w:color w:val="auto"/>
          <w:szCs w:val="24"/>
          <w:lang w:val="x-none" w:eastAsia="en-US"/>
        </w:rPr>
        <w:t>-дает</w:t>
      </w:r>
      <w:r w:rsidRPr="00AD247C">
        <w:rPr>
          <w:rFonts w:eastAsia="Bookman Old Style"/>
          <w:color w:val="auto"/>
          <w:spacing w:val="37"/>
          <w:szCs w:val="24"/>
          <w:lang w:val="x-none" w:eastAsia="en-US"/>
        </w:rPr>
        <w:t xml:space="preserve"> </w:t>
      </w:r>
      <w:r w:rsidRPr="00AD247C">
        <w:rPr>
          <w:rFonts w:eastAsia="Bookman Old Style"/>
          <w:color w:val="auto"/>
          <w:szCs w:val="24"/>
          <w:lang w:val="x-none" w:eastAsia="en-US"/>
        </w:rPr>
        <w:t>шанс</w:t>
      </w:r>
      <w:r w:rsidRPr="00AD247C">
        <w:rPr>
          <w:rFonts w:eastAsia="Bookman Old Style"/>
          <w:color w:val="auto"/>
          <w:spacing w:val="39"/>
          <w:szCs w:val="24"/>
          <w:lang w:val="x-none" w:eastAsia="en-US"/>
        </w:rPr>
        <w:t xml:space="preserve"> </w:t>
      </w:r>
      <w:r w:rsidRPr="00AD247C">
        <w:rPr>
          <w:rFonts w:eastAsia="Bookman Old Style"/>
          <w:color w:val="auto"/>
          <w:szCs w:val="24"/>
          <w:lang w:val="x-none" w:eastAsia="en-US"/>
        </w:rPr>
        <w:t>каждому</w:t>
      </w:r>
      <w:r w:rsidRPr="00AD247C">
        <w:rPr>
          <w:rFonts w:eastAsia="Bookman Old Style"/>
          <w:color w:val="auto"/>
          <w:spacing w:val="34"/>
          <w:szCs w:val="24"/>
          <w:lang w:val="x-none" w:eastAsia="en-US"/>
        </w:rPr>
        <w:t xml:space="preserve"> </w:t>
      </w:r>
      <w:r w:rsidRPr="00AD247C">
        <w:rPr>
          <w:rFonts w:eastAsia="Bookman Old Style"/>
          <w:color w:val="auto"/>
          <w:szCs w:val="24"/>
          <w:lang w:val="x-none" w:eastAsia="en-US"/>
        </w:rPr>
        <w:t>раскрыть</w:t>
      </w:r>
      <w:r w:rsidRPr="00AD247C">
        <w:rPr>
          <w:rFonts w:eastAsia="Bookman Old Style"/>
          <w:color w:val="auto"/>
          <w:spacing w:val="36"/>
          <w:szCs w:val="24"/>
          <w:lang w:val="x-none" w:eastAsia="en-US"/>
        </w:rPr>
        <w:t xml:space="preserve"> </w:t>
      </w:r>
      <w:r w:rsidRPr="00AD247C">
        <w:rPr>
          <w:rFonts w:eastAsia="Bookman Old Style"/>
          <w:color w:val="auto"/>
          <w:szCs w:val="24"/>
          <w:lang w:val="x-none" w:eastAsia="en-US"/>
        </w:rPr>
        <w:t>себя</w:t>
      </w:r>
      <w:r w:rsidRPr="00AD247C">
        <w:rPr>
          <w:rFonts w:eastAsia="Bookman Old Style"/>
          <w:color w:val="auto"/>
          <w:spacing w:val="35"/>
          <w:szCs w:val="24"/>
          <w:lang w:val="x-none" w:eastAsia="en-US"/>
        </w:rPr>
        <w:t xml:space="preserve"> </w:t>
      </w:r>
      <w:r w:rsidRPr="00AD247C">
        <w:rPr>
          <w:rFonts w:eastAsia="Bookman Old Style"/>
          <w:color w:val="auto"/>
          <w:szCs w:val="24"/>
          <w:lang w:val="x-none" w:eastAsia="en-US"/>
        </w:rPr>
        <w:t>как</w:t>
      </w:r>
      <w:r w:rsidRPr="00AD247C">
        <w:rPr>
          <w:rFonts w:eastAsia="Bookman Old Style"/>
          <w:color w:val="auto"/>
          <w:spacing w:val="38"/>
          <w:szCs w:val="24"/>
          <w:lang w:val="x-none" w:eastAsia="en-US"/>
        </w:rPr>
        <w:t xml:space="preserve"> </w:t>
      </w:r>
      <w:r w:rsidRPr="00AD247C">
        <w:rPr>
          <w:rFonts w:eastAsia="Bookman Old Style"/>
          <w:color w:val="auto"/>
          <w:szCs w:val="24"/>
          <w:lang w:val="x-none" w:eastAsia="en-US"/>
        </w:rPr>
        <w:t>личность,</w:t>
      </w:r>
      <w:r w:rsidRPr="00AD247C">
        <w:rPr>
          <w:rFonts w:eastAsia="Bookman Old Style"/>
          <w:color w:val="auto"/>
          <w:spacing w:val="46"/>
          <w:szCs w:val="24"/>
          <w:lang w:val="x-none" w:eastAsia="en-US"/>
        </w:rPr>
        <w:t xml:space="preserve"> </w:t>
      </w:r>
      <w:r w:rsidRPr="00AD247C">
        <w:rPr>
          <w:rFonts w:eastAsia="Bookman Old Style"/>
          <w:color w:val="auto"/>
          <w:szCs w:val="24"/>
          <w:lang w:val="x-none" w:eastAsia="en-US"/>
        </w:rPr>
        <w:t>удовлетворить</w:t>
      </w:r>
      <w:r w:rsidRPr="00AD247C">
        <w:rPr>
          <w:rFonts w:eastAsia="Bookman Old Style"/>
          <w:color w:val="auto"/>
          <w:spacing w:val="36"/>
          <w:szCs w:val="24"/>
          <w:lang w:val="x-none" w:eastAsia="en-US"/>
        </w:rPr>
        <w:t xml:space="preserve"> </w:t>
      </w:r>
      <w:r w:rsidRPr="00AD247C">
        <w:rPr>
          <w:rFonts w:eastAsia="Bookman Old Style"/>
          <w:color w:val="auto"/>
          <w:szCs w:val="24"/>
          <w:lang w:val="x-none" w:eastAsia="en-US"/>
        </w:rPr>
        <w:t>свои</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индивидуальные</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познавательные,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эстетические,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творческие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запросы;</w:t>
      </w:r>
    </w:p>
    <w:p w:rsidR="00E607E8" w:rsidRPr="00AD247C" w:rsidRDefault="00E607E8" w:rsidP="00E607E8">
      <w:pPr>
        <w:widowControl w:val="0"/>
        <w:tabs>
          <w:tab w:val="left" w:pos="3543"/>
          <w:tab w:val="left" w:pos="4732"/>
          <w:tab w:val="left" w:pos="6506"/>
          <w:tab w:val="left" w:pos="8166"/>
          <w:tab w:val="left" w:pos="9437"/>
          <w:tab w:val="left" w:pos="9940"/>
        </w:tabs>
        <w:autoSpaceDE w:val="0"/>
        <w:autoSpaceDN w:val="0"/>
        <w:spacing w:after="0" w:line="240" w:lineRule="auto"/>
        <w:ind w:left="157" w:right="332" w:firstLine="0"/>
        <w:jc w:val="left"/>
        <w:rPr>
          <w:rFonts w:eastAsia="Bookman Old Style"/>
          <w:color w:val="auto"/>
          <w:szCs w:val="24"/>
          <w:lang w:val="x-none" w:eastAsia="en-US"/>
        </w:rPr>
      </w:pPr>
      <w:r w:rsidRPr="00AD247C">
        <w:rPr>
          <w:rFonts w:eastAsia="Bookman Old Style"/>
          <w:color w:val="auto"/>
          <w:szCs w:val="24"/>
          <w:lang w:val="x-none" w:eastAsia="en-US"/>
        </w:rPr>
        <w:t>-предоставляет</w:t>
      </w:r>
      <w:r w:rsidRPr="00AD247C">
        <w:rPr>
          <w:rFonts w:eastAsia="Bookman Old Style"/>
          <w:color w:val="auto"/>
          <w:szCs w:val="24"/>
          <w:lang w:val="x-none" w:eastAsia="en-US"/>
        </w:rPr>
        <w:tab/>
        <w:t>ученику</w:t>
      </w:r>
      <w:r w:rsidRPr="00AD247C">
        <w:rPr>
          <w:rFonts w:eastAsia="Bookman Old Style"/>
          <w:color w:val="auto"/>
          <w:szCs w:val="24"/>
          <w:lang w:val="x-none" w:eastAsia="en-US"/>
        </w:rPr>
        <w:tab/>
        <w:t>возможность</w:t>
      </w:r>
      <w:r w:rsidRPr="00AD247C">
        <w:rPr>
          <w:rFonts w:eastAsia="Bookman Old Style"/>
          <w:color w:val="auto"/>
          <w:szCs w:val="24"/>
          <w:lang w:val="x-none" w:eastAsia="en-US"/>
        </w:rPr>
        <w:tab/>
        <w:t>творческого</w:t>
      </w:r>
      <w:r w:rsidRPr="00AD247C">
        <w:rPr>
          <w:rFonts w:eastAsia="Bookman Old Style"/>
          <w:color w:val="auto"/>
          <w:szCs w:val="24"/>
          <w:lang w:val="x-none" w:eastAsia="en-US"/>
        </w:rPr>
        <w:tab/>
        <w:t>развития</w:t>
      </w:r>
      <w:r w:rsidRPr="00AD247C">
        <w:rPr>
          <w:rFonts w:eastAsia="Bookman Old Style"/>
          <w:color w:val="auto"/>
          <w:szCs w:val="24"/>
          <w:lang w:val="x-none" w:eastAsia="en-US"/>
        </w:rPr>
        <w:tab/>
        <w:t>по</w:t>
      </w:r>
      <w:r w:rsidRPr="00AD247C">
        <w:rPr>
          <w:rFonts w:eastAsia="Bookman Old Style"/>
          <w:color w:val="auto"/>
          <w:szCs w:val="24"/>
          <w:lang w:val="x-none" w:eastAsia="en-US"/>
        </w:rPr>
        <w:tab/>
      </w:r>
      <w:r w:rsidRPr="00AD247C">
        <w:rPr>
          <w:rFonts w:eastAsia="Bookman Old Style"/>
          <w:color w:val="auto"/>
          <w:spacing w:val="-1"/>
          <w:szCs w:val="24"/>
          <w:lang w:val="x-none" w:eastAsia="en-US"/>
        </w:rPr>
        <w:t>силам,</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интересам</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индивидуальном</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темпе.</w:t>
      </w:r>
    </w:p>
    <w:p w:rsidR="00E607E8" w:rsidRPr="00AD247C" w:rsidRDefault="00E607E8" w:rsidP="00E607E8">
      <w:pPr>
        <w:widowControl w:val="0"/>
        <w:autoSpaceDE w:val="0"/>
        <w:autoSpaceDN w:val="0"/>
        <w:spacing w:after="0" w:line="319" w:lineRule="exact"/>
        <w:ind w:left="0" w:firstLine="0"/>
        <w:outlineLvl w:val="1"/>
        <w:rPr>
          <w:b/>
          <w:bCs/>
          <w:color w:val="auto"/>
          <w:szCs w:val="24"/>
          <w:lang w:eastAsia="en-US"/>
        </w:rPr>
      </w:pPr>
      <w:bookmarkStart w:id="15" w:name="Взаимодействие_с_родителями_(законными_п"/>
      <w:bookmarkEnd w:id="15"/>
      <w:r w:rsidRPr="00AD247C">
        <w:rPr>
          <w:b/>
          <w:bCs/>
          <w:color w:val="auto"/>
          <w:szCs w:val="24"/>
          <w:lang w:eastAsia="en-US"/>
        </w:rPr>
        <w:t xml:space="preserve">   Взаимодействие</w:t>
      </w:r>
      <w:r w:rsidRPr="00AD247C">
        <w:rPr>
          <w:b/>
          <w:bCs/>
          <w:color w:val="auto"/>
          <w:spacing w:val="-9"/>
          <w:szCs w:val="24"/>
          <w:lang w:eastAsia="en-US"/>
        </w:rPr>
        <w:t xml:space="preserve"> </w:t>
      </w:r>
      <w:r w:rsidRPr="00AD247C">
        <w:rPr>
          <w:b/>
          <w:bCs/>
          <w:color w:val="auto"/>
          <w:szCs w:val="24"/>
          <w:lang w:eastAsia="en-US"/>
        </w:rPr>
        <w:t>с</w:t>
      </w:r>
      <w:r w:rsidRPr="00AD247C">
        <w:rPr>
          <w:b/>
          <w:bCs/>
          <w:color w:val="auto"/>
          <w:spacing w:val="-14"/>
          <w:szCs w:val="24"/>
          <w:lang w:eastAsia="en-US"/>
        </w:rPr>
        <w:t xml:space="preserve"> </w:t>
      </w:r>
      <w:r w:rsidRPr="00AD247C">
        <w:rPr>
          <w:b/>
          <w:bCs/>
          <w:color w:val="auto"/>
          <w:szCs w:val="24"/>
          <w:lang w:eastAsia="en-US"/>
        </w:rPr>
        <w:t>родителями</w:t>
      </w:r>
      <w:r w:rsidRPr="00AD247C">
        <w:rPr>
          <w:b/>
          <w:bCs/>
          <w:color w:val="auto"/>
          <w:spacing w:val="-12"/>
          <w:szCs w:val="24"/>
          <w:lang w:eastAsia="en-US"/>
        </w:rPr>
        <w:t xml:space="preserve"> </w:t>
      </w:r>
      <w:r w:rsidRPr="00AD247C">
        <w:rPr>
          <w:b/>
          <w:bCs/>
          <w:color w:val="auto"/>
          <w:szCs w:val="24"/>
          <w:lang w:eastAsia="en-US"/>
        </w:rPr>
        <w:t>(законными</w:t>
      </w:r>
      <w:r w:rsidRPr="00AD247C">
        <w:rPr>
          <w:b/>
          <w:bCs/>
          <w:color w:val="auto"/>
          <w:spacing w:val="-11"/>
          <w:szCs w:val="24"/>
          <w:lang w:eastAsia="en-US"/>
        </w:rPr>
        <w:t xml:space="preserve"> </w:t>
      </w:r>
      <w:r w:rsidRPr="00AD247C">
        <w:rPr>
          <w:b/>
          <w:bCs/>
          <w:color w:val="auto"/>
          <w:szCs w:val="24"/>
          <w:lang w:eastAsia="en-US"/>
        </w:rPr>
        <w:t>представителями)</w:t>
      </w:r>
    </w:p>
    <w:p w:rsidR="00E607E8" w:rsidRPr="00AD247C" w:rsidRDefault="00E607E8" w:rsidP="00E607E8">
      <w:pPr>
        <w:widowControl w:val="0"/>
        <w:autoSpaceDE w:val="0"/>
        <w:autoSpaceDN w:val="0"/>
        <w:spacing w:after="0" w:line="240" w:lineRule="auto"/>
        <w:ind w:left="157" w:right="472" w:firstLine="226"/>
        <w:rPr>
          <w:rFonts w:eastAsia="Bookman Old Style"/>
          <w:color w:val="auto"/>
          <w:szCs w:val="24"/>
          <w:lang w:val="x-none" w:eastAsia="en-US"/>
        </w:rPr>
      </w:pPr>
      <w:r w:rsidRPr="00AD247C">
        <w:rPr>
          <w:rFonts w:eastAsia="Bookman Old Style"/>
          <w:color w:val="auto"/>
          <w:w w:val="95"/>
          <w:szCs w:val="24"/>
          <w:lang w:val="x-none" w:eastAsia="en-US"/>
        </w:rPr>
        <w:t>Реализация воспитательного</w:t>
      </w:r>
      <w:r w:rsidRPr="00AD247C">
        <w:rPr>
          <w:rFonts w:eastAsia="Bookman Old Style"/>
          <w:color w:val="auto"/>
          <w:spacing w:val="1"/>
          <w:w w:val="95"/>
          <w:szCs w:val="24"/>
          <w:lang w:val="x-none" w:eastAsia="en-US"/>
        </w:rPr>
        <w:t xml:space="preserve"> </w:t>
      </w:r>
      <w:r w:rsidRPr="00AD247C">
        <w:rPr>
          <w:rFonts w:eastAsia="Bookman Old Style"/>
          <w:color w:val="auto"/>
          <w:w w:val="95"/>
          <w:szCs w:val="24"/>
          <w:lang w:val="x-none" w:eastAsia="en-US"/>
        </w:rPr>
        <w:t>потенциала</w:t>
      </w:r>
      <w:r w:rsidRPr="00AD247C">
        <w:rPr>
          <w:rFonts w:eastAsia="Bookman Old Style"/>
          <w:color w:val="auto"/>
          <w:spacing w:val="1"/>
          <w:w w:val="95"/>
          <w:szCs w:val="24"/>
          <w:lang w:val="x-none" w:eastAsia="en-US"/>
        </w:rPr>
        <w:t xml:space="preserve"> </w:t>
      </w:r>
      <w:r w:rsidRPr="00AD247C">
        <w:rPr>
          <w:rFonts w:eastAsia="Bookman Old Style"/>
          <w:color w:val="auto"/>
          <w:w w:val="95"/>
          <w:szCs w:val="24"/>
          <w:lang w:val="x-none" w:eastAsia="en-US"/>
        </w:rPr>
        <w:t>взаимодействия</w:t>
      </w:r>
      <w:r w:rsidRPr="00AD247C">
        <w:rPr>
          <w:rFonts w:eastAsia="Bookman Old Style"/>
          <w:color w:val="auto"/>
          <w:spacing w:val="1"/>
          <w:w w:val="95"/>
          <w:szCs w:val="24"/>
          <w:lang w:val="x-none" w:eastAsia="en-US"/>
        </w:rPr>
        <w:t xml:space="preserve"> </w:t>
      </w:r>
      <w:r w:rsidRPr="00AD247C">
        <w:rPr>
          <w:rFonts w:eastAsia="Bookman Old Style"/>
          <w:color w:val="auto"/>
          <w:w w:val="95"/>
          <w:szCs w:val="24"/>
          <w:lang w:val="x-none" w:eastAsia="en-US"/>
        </w:rPr>
        <w:t>с</w:t>
      </w:r>
      <w:r w:rsidRPr="00AD247C">
        <w:rPr>
          <w:rFonts w:eastAsia="Bookman Old Style"/>
          <w:color w:val="auto"/>
          <w:spacing w:val="1"/>
          <w:w w:val="95"/>
          <w:szCs w:val="24"/>
          <w:lang w:val="x-none" w:eastAsia="en-US"/>
        </w:rPr>
        <w:t xml:space="preserve"> </w:t>
      </w:r>
      <w:r w:rsidRPr="00AD247C">
        <w:rPr>
          <w:rFonts w:eastAsia="Bookman Old Style"/>
          <w:color w:val="auto"/>
          <w:w w:val="95"/>
          <w:szCs w:val="24"/>
          <w:lang w:val="x-none" w:eastAsia="en-US"/>
        </w:rPr>
        <w:t>родителями</w:t>
      </w:r>
      <w:r w:rsidRPr="00AD247C">
        <w:rPr>
          <w:rFonts w:eastAsia="Bookman Old Style"/>
          <w:color w:val="auto"/>
          <w:spacing w:val="1"/>
          <w:w w:val="95"/>
          <w:szCs w:val="24"/>
          <w:lang w:val="x-none" w:eastAsia="en-US"/>
        </w:rPr>
        <w:t xml:space="preserve"> </w:t>
      </w:r>
      <w:r w:rsidRPr="00AD247C">
        <w:rPr>
          <w:rFonts w:eastAsia="Bookman Old Style"/>
          <w:color w:val="auto"/>
          <w:szCs w:val="24"/>
          <w:lang w:val="x-none" w:eastAsia="en-US"/>
        </w:rPr>
        <w:t>(законными представителями)</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обучающихся</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предусматривает:</w:t>
      </w:r>
    </w:p>
    <w:p w:rsidR="00E607E8" w:rsidRPr="00AD247C" w:rsidRDefault="00E607E8" w:rsidP="00E607E8">
      <w:pPr>
        <w:tabs>
          <w:tab w:val="left" w:pos="2101"/>
        </w:tabs>
        <w:autoSpaceDE w:val="0"/>
        <w:autoSpaceDN w:val="0"/>
        <w:spacing w:before="1" w:after="0" w:line="240" w:lineRule="auto"/>
        <w:ind w:left="0" w:right="322" w:firstLine="0"/>
        <w:rPr>
          <w:rFonts w:eastAsiaTheme="minorEastAsia"/>
          <w:color w:val="auto"/>
          <w:szCs w:val="24"/>
          <w:lang w:eastAsia="en-US"/>
        </w:rPr>
      </w:pPr>
      <w:r w:rsidRPr="00AD247C">
        <w:rPr>
          <w:rFonts w:eastAsiaTheme="minorEastAsia"/>
          <w:color w:val="auto"/>
          <w:szCs w:val="24"/>
          <w:lang w:eastAsia="en-US"/>
        </w:rPr>
        <w:t>- создание и деятельность в Школе и классах представительных органов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родительского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сообщества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(Родительский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совет,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родительские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активы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классных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коллективов), участвующих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обсуждении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решении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вопросов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воспитания</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обучения;</w:t>
      </w:r>
    </w:p>
    <w:p w:rsidR="00E607E8" w:rsidRPr="00AD247C" w:rsidRDefault="00E607E8" w:rsidP="00E607E8">
      <w:pPr>
        <w:tabs>
          <w:tab w:val="left" w:pos="2101"/>
        </w:tabs>
        <w:autoSpaceDE w:val="0"/>
        <w:autoSpaceDN w:val="0"/>
        <w:spacing w:after="0" w:line="240" w:lineRule="auto"/>
        <w:ind w:left="0" w:right="325" w:firstLine="0"/>
        <w:rPr>
          <w:rFonts w:eastAsiaTheme="minorEastAsia"/>
          <w:color w:val="auto"/>
          <w:szCs w:val="24"/>
          <w:lang w:eastAsia="en-US"/>
        </w:rPr>
      </w:pPr>
      <w:r w:rsidRPr="00AD247C">
        <w:rPr>
          <w:rFonts w:eastAsiaTheme="minorEastAsia"/>
          <w:color w:val="auto"/>
          <w:szCs w:val="24"/>
          <w:lang w:eastAsia="en-US"/>
        </w:rPr>
        <w:t>- тематические родительские собрания в классах согласно утвержденной</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циклограмме,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общешкольные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родительские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собрания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вопросам</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воспитания,</w:t>
      </w:r>
      <w:r w:rsidRPr="00AD247C">
        <w:rPr>
          <w:rFonts w:eastAsiaTheme="minorEastAsia"/>
          <w:color w:val="auto"/>
          <w:spacing w:val="25"/>
          <w:szCs w:val="24"/>
          <w:lang w:eastAsia="en-US"/>
        </w:rPr>
        <w:t xml:space="preserve"> </w:t>
      </w:r>
      <w:r w:rsidRPr="00AD247C">
        <w:rPr>
          <w:rFonts w:eastAsiaTheme="minorEastAsia"/>
          <w:color w:val="auto"/>
          <w:szCs w:val="24"/>
          <w:lang w:eastAsia="en-US"/>
        </w:rPr>
        <w:t>взаимоотношений</w:t>
      </w:r>
      <w:r w:rsidRPr="00AD247C">
        <w:rPr>
          <w:rFonts w:eastAsiaTheme="minorEastAsia"/>
          <w:color w:val="auto"/>
          <w:spacing w:val="23"/>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20"/>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20"/>
          <w:szCs w:val="24"/>
          <w:lang w:eastAsia="en-US"/>
        </w:rPr>
        <w:t xml:space="preserve"> </w:t>
      </w:r>
      <w:r w:rsidRPr="00AD247C">
        <w:rPr>
          <w:rFonts w:eastAsiaTheme="minorEastAsia"/>
          <w:color w:val="auto"/>
          <w:szCs w:val="24"/>
          <w:lang w:eastAsia="en-US"/>
        </w:rPr>
        <w:t>педагогов,</w:t>
      </w:r>
      <w:r w:rsidRPr="00AD247C">
        <w:rPr>
          <w:rFonts w:eastAsiaTheme="minorEastAsia"/>
          <w:color w:val="auto"/>
          <w:spacing w:val="25"/>
          <w:szCs w:val="24"/>
          <w:lang w:eastAsia="en-US"/>
        </w:rPr>
        <w:t xml:space="preserve"> </w:t>
      </w:r>
      <w:r w:rsidRPr="00AD247C">
        <w:rPr>
          <w:rFonts w:eastAsiaTheme="minorEastAsia"/>
          <w:color w:val="auto"/>
          <w:szCs w:val="24"/>
          <w:lang w:eastAsia="en-US"/>
        </w:rPr>
        <w:t>условий</w:t>
      </w:r>
      <w:r w:rsidRPr="00AD247C">
        <w:rPr>
          <w:rFonts w:eastAsiaTheme="minorEastAsia"/>
          <w:color w:val="auto"/>
          <w:spacing w:val="21"/>
          <w:szCs w:val="24"/>
          <w:lang w:eastAsia="en-US"/>
        </w:rPr>
        <w:t xml:space="preserve"> </w:t>
      </w:r>
      <w:r w:rsidRPr="00AD247C">
        <w:rPr>
          <w:rFonts w:eastAsiaTheme="minorEastAsia"/>
          <w:color w:val="auto"/>
          <w:szCs w:val="24"/>
          <w:lang w:eastAsia="en-US"/>
        </w:rPr>
        <w:t>обучения</w:t>
      </w:r>
      <w:r w:rsidRPr="00AD247C">
        <w:rPr>
          <w:rFonts w:eastAsiaTheme="minorEastAsia"/>
          <w:color w:val="auto"/>
          <w:spacing w:val="-68"/>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либо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направленные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обсуждение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актуальных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вопросов,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решение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острых</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школьных</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проблем;</w:t>
      </w:r>
    </w:p>
    <w:p w:rsidR="00E607E8" w:rsidRPr="00AD247C" w:rsidRDefault="00E607E8" w:rsidP="00E607E8">
      <w:pPr>
        <w:tabs>
          <w:tab w:val="left" w:pos="2101"/>
        </w:tabs>
        <w:autoSpaceDE w:val="0"/>
        <w:autoSpaceDN w:val="0"/>
        <w:spacing w:after="0" w:line="240" w:lineRule="auto"/>
        <w:ind w:left="0" w:right="331" w:firstLine="0"/>
        <w:rPr>
          <w:rFonts w:eastAsiaTheme="minorEastAsia"/>
          <w:color w:val="auto"/>
          <w:szCs w:val="24"/>
          <w:lang w:eastAsia="en-US"/>
        </w:rPr>
      </w:pPr>
      <w:r w:rsidRPr="00AD247C">
        <w:rPr>
          <w:rFonts w:eastAsiaTheme="minorEastAsia"/>
          <w:color w:val="auto"/>
          <w:szCs w:val="24"/>
          <w:lang w:eastAsia="en-US"/>
        </w:rPr>
        <w:t>- организацию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участия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вебинарах,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Всероссийских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родительских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уроках,</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собраниях</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актуальные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темы;</w:t>
      </w:r>
    </w:p>
    <w:p w:rsidR="00E607E8" w:rsidRPr="00AD247C" w:rsidRDefault="00E607E8" w:rsidP="00E607E8">
      <w:pPr>
        <w:tabs>
          <w:tab w:val="left" w:pos="2101"/>
        </w:tabs>
        <w:autoSpaceDE w:val="0"/>
        <w:autoSpaceDN w:val="0"/>
        <w:spacing w:after="0" w:line="240" w:lineRule="auto"/>
        <w:ind w:left="0" w:right="332" w:firstLine="0"/>
        <w:rPr>
          <w:rFonts w:eastAsiaTheme="minorEastAsia"/>
          <w:color w:val="auto"/>
          <w:szCs w:val="24"/>
          <w:lang w:eastAsia="en-US"/>
        </w:rPr>
      </w:pPr>
      <w:r w:rsidRPr="00AD247C">
        <w:rPr>
          <w:rFonts w:eastAsiaTheme="minorEastAsia"/>
          <w:color w:val="auto"/>
          <w:szCs w:val="24"/>
          <w:lang w:eastAsia="en-US"/>
        </w:rPr>
        <w:t>- общешкольные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родительские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конференции,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где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подводятся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итоги</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работы Школы за учебный год, обсуждаются проблемы и пути их решения;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презентационные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площадки,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где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представляются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различные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направления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работы Школы,</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числе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дополнительное</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образование;</w:t>
      </w:r>
    </w:p>
    <w:p w:rsidR="00E607E8" w:rsidRPr="00AD247C" w:rsidRDefault="00E607E8" w:rsidP="00E607E8">
      <w:pPr>
        <w:tabs>
          <w:tab w:val="left" w:pos="2101"/>
        </w:tabs>
        <w:autoSpaceDE w:val="0"/>
        <w:autoSpaceDN w:val="0"/>
        <w:spacing w:after="0" w:line="240" w:lineRule="auto"/>
        <w:ind w:left="0" w:right="332" w:firstLine="0"/>
        <w:rPr>
          <w:rFonts w:eastAsiaTheme="minorEastAsia"/>
          <w:color w:val="auto"/>
          <w:szCs w:val="24"/>
          <w:lang w:eastAsia="en-US"/>
        </w:rPr>
      </w:pPr>
      <w:r w:rsidRPr="00AD247C">
        <w:rPr>
          <w:rFonts w:eastAsiaTheme="minorEastAsia"/>
          <w:color w:val="auto"/>
          <w:szCs w:val="24"/>
          <w:lang w:eastAsia="en-US"/>
        </w:rPr>
        <w:t>- информирование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(законных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жизни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актуальных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вопросах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ответственности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через</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-сообщество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«ВКонтакте»,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чаты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мессенджерах;</w:t>
      </w:r>
    </w:p>
    <w:p w:rsidR="00E607E8" w:rsidRPr="00AD247C" w:rsidRDefault="00E607E8" w:rsidP="00E607E8">
      <w:pPr>
        <w:tabs>
          <w:tab w:val="left" w:pos="2173"/>
        </w:tabs>
        <w:autoSpaceDE w:val="0"/>
        <w:autoSpaceDN w:val="0"/>
        <w:spacing w:after="0" w:line="240" w:lineRule="auto"/>
        <w:ind w:left="0" w:right="327" w:firstLine="0"/>
        <w:rPr>
          <w:rFonts w:eastAsiaTheme="minorEastAsia"/>
          <w:color w:val="auto"/>
          <w:szCs w:val="24"/>
          <w:lang w:eastAsia="en-US"/>
        </w:rPr>
      </w:pPr>
      <w:r w:rsidRPr="00AD247C">
        <w:rPr>
          <w:rFonts w:eastAsiaTheme="minorEastAsia"/>
          <w:color w:val="auto"/>
          <w:szCs w:val="24"/>
          <w:lang w:eastAsia="en-US"/>
        </w:rPr>
        <w:lastRenderedPageBreak/>
        <w:t>- обсуждение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классных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мессенджерах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участием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педагога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интересующих</w:t>
      </w:r>
      <w:r w:rsidRPr="00AD247C">
        <w:rPr>
          <w:rFonts w:eastAsiaTheme="minorEastAsia"/>
          <w:color w:val="auto"/>
          <w:spacing w:val="-7"/>
          <w:szCs w:val="24"/>
          <w:lang w:eastAsia="en-US"/>
        </w:rPr>
        <w:t xml:space="preserve"> </w:t>
      </w:r>
      <w:r w:rsidRPr="00AD247C">
        <w:rPr>
          <w:rFonts w:eastAsiaTheme="minorEastAsia"/>
          <w:color w:val="auto"/>
          <w:szCs w:val="24"/>
          <w:lang w:eastAsia="en-US"/>
        </w:rPr>
        <w:t>родителей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вопросов,</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согласование</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совместной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деятельности;</w:t>
      </w:r>
    </w:p>
    <w:p w:rsidR="00E607E8" w:rsidRPr="00AD247C" w:rsidRDefault="00E607E8" w:rsidP="00E607E8">
      <w:pPr>
        <w:tabs>
          <w:tab w:val="left" w:pos="2101"/>
        </w:tabs>
        <w:autoSpaceDE w:val="0"/>
        <w:autoSpaceDN w:val="0"/>
        <w:spacing w:after="0" w:line="242" w:lineRule="auto"/>
        <w:ind w:left="0" w:right="420" w:firstLine="0"/>
        <w:rPr>
          <w:rFonts w:eastAsiaTheme="minorEastAsia"/>
          <w:color w:val="auto"/>
          <w:szCs w:val="24"/>
          <w:lang w:eastAsia="en-US"/>
        </w:rPr>
      </w:pPr>
      <w:r w:rsidRPr="00AD247C">
        <w:rPr>
          <w:rFonts w:eastAsiaTheme="minorEastAsia"/>
          <w:color w:val="auto"/>
          <w:szCs w:val="24"/>
          <w:lang w:eastAsia="en-US"/>
        </w:rPr>
        <w:t>- привлечение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(законных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подготовке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проведению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классных</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 общешкольных</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мероприятий;</w:t>
      </w:r>
    </w:p>
    <w:p w:rsidR="00E607E8" w:rsidRPr="00AD247C" w:rsidRDefault="00E607E8" w:rsidP="00E607E8">
      <w:pPr>
        <w:tabs>
          <w:tab w:val="left" w:pos="2101"/>
        </w:tabs>
        <w:autoSpaceDE w:val="0"/>
        <w:autoSpaceDN w:val="0"/>
        <w:spacing w:after="0" w:line="339" w:lineRule="exact"/>
        <w:ind w:left="0" w:firstLine="0"/>
        <w:rPr>
          <w:rFonts w:eastAsiaTheme="minorEastAsia"/>
          <w:color w:val="auto"/>
          <w:szCs w:val="24"/>
          <w:lang w:eastAsia="en-US"/>
        </w:rPr>
      </w:pPr>
      <w:r w:rsidRPr="00AD247C">
        <w:rPr>
          <w:rFonts w:eastAsiaTheme="minorEastAsia"/>
          <w:color w:val="auto"/>
          <w:szCs w:val="24"/>
          <w:lang w:eastAsia="en-US"/>
        </w:rPr>
        <w:t>- участие</w:t>
      </w:r>
      <w:r w:rsidRPr="00AD247C">
        <w:rPr>
          <w:rFonts w:eastAsiaTheme="minorEastAsia"/>
          <w:color w:val="auto"/>
          <w:spacing w:val="22"/>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9"/>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25"/>
          <w:szCs w:val="24"/>
          <w:lang w:eastAsia="en-US"/>
        </w:rPr>
        <w:t xml:space="preserve"> </w:t>
      </w:r>
      <w:r w:rsidRPr="00AD247C">
        <w:rPr>
          <w:rFonts w:eastAsiaTheme="minorEastAsia"/>
          <w:color w:val="auto"/>
          <w:szCs w:val="24"/>
          <w:lang w:eastAsia="en-US"/>
        </w:rPr>
        <w:t>Родительского</w:t>
      </w:r>
      <w:r w:rsidRPr="00AD247C">
        <w:rPr>
          <w:rFonts w:eastAsiaTheme="minorEastAsia"/>
          <w:color w:val="auto"/>
          <w:spacing w:val="25"/>
          <w:szCs w:val="24"/>
          <w:lang w:eastAsia="en-US"/>
        </w:rPr>
        <w:t xml:space="preserve"> </w:t>
      </w:r>
      <w:r w:rsidRPr="00AD247C">
        <w:rPr>
          <w:rFonts w:eastAsiaTheme="minorEastAsia"/>
          <w:color w:val="auto"/>
          <w:szCs w:val="24"/>
          <w:lang w:eastAsia="en-US"/>
        </w:rPr>
        <w:t>патруля</w:t>
      </w:r>
      <w:r w:rsidRPr="00AD247C">
        <w:rPr>
          <w:rFonts w:eastAsiaTheme="minorEastAsia"/>
          <w:color w:val="auto"/>
          <w:spacing w:val="23"/>
          <w:szCs w:val="24"/>
          <w:lang w:eastAsia="en-US"/>
        </w:rPr>
        <w:t xml:space="preserve"> </w:t>
      </w:r>
      <w:r w:rsidRPr="00AD247C">
        <w:rPr>
          <w:rFonts w:eastAsiaTheme="minorEastAsia"/>
          <w:color w:val="auto"/>
          <w:szCs w:val="24"/>
          <w:lang w:eastAsia="en-US"/>
        </w:rPr>
        <w:t>(профилактика</w:t>
      </w:r>
      <w:r w:rsidRPr="00AD247C">
        <w:rPr>
          <w:rFonts w:eastAsiaTheme="minorEastAsia"/>
          <w:color w:val="auto"/>
          <w:spacing w:val="22"/>
          <w:szCs w:val="24"/>
          <w:lang w:eastAsia="en-US"/>
        </w:rPr>
        <w:t xml:space="preserve"> </w:t>
      </w:r>
      <w:r w:rsidRPr="00AD247C">
        <w:rPr>
          <w:rFonts w:eastAsiaTheme="minorEastAsia"/>
          <w:color w:val="auto"/>
          <w:szCs w:val="24"/>
          <w:lang w:eastAsia="en-US"/>
        </w:rPr>
        <w:t>ДДТТ)</w:t>
      </w:r>
    </w:p>
    <w:p w:rsidR="00E607E8" w:rsidRPr="00AD247C" w:rsidRDefault="00E607E8" w:rsidP="00E607E8">
      <w:pPr>
        <w:tabs>
          <w:tab w:val="left" w:pos="1597"/>
        </w:tabs>
        <w:autoSpaceDE w:val="0"/>
        <w:autoSpaceDN w:val="0"/>
        <w:spacing w:after="0" w:line="240" w:lineRule="auto"/>
        <w:ind w:left="0" w:right="415" w:firstLine="0"/>
        <w:rPr>
          <w:rFonts w:eastAsiaTheme="minorEastAsia"/>
          <w:color w:val="auto"/>
          <w:szCs w:val="24"/>
          <w:lang w:eastAsia="en-US"/>
        </w:rPr>
      </w:pPr>
      <w:r w:rsidRPr="00AD247C">
        <w:rPr>
          <w:rFonts w:eastAsiaTheme="minorEastAsia"/>
          <w:color w:val="auto"/>
          <w:szCs w:val="24"/>
          <w:lang w:eastAsia="en-US"/>
        </w:rPr>
        <w:t>- в течение первой недели после каникул, комиссии родительского контроля</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организации и качества</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питания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p>
    <w:p w:rsidR="00E607E8" w:rsidRPr="00AD247C" w:rsidRDefault="00E607E8" w:rsidP="00E607E8">
      <w:pPr>
        <w:tabs>
          <w:tab w:val="left" w:pos="2101"/>
        </w:tabs>
        <w:autoSpaceDE w:val="0"/>
        <w:autoSpaceDN w:val="0"/>
        <w:spacing w:after="0" w:line="341" w:lineRule="exact"/>
        <w:ind w:left="0" w:firstLine="0"/>
        <w:rPr>
          <w:rFonts w:eastAsiaTheme="minorEastAsia"/>
          <w:color w:val="auto"/>
          <w:szCs w:val="24"/>
          <w:lang w:eastAsia="en-US"/>
        </w:rPr>
      </w:pPr>
      <w:r w:rsidRPr="00AD247C">
        <w:rPr>
          <w:rFonts w:eastAsiaTheme="minorEastAsia"/>
          <w:color w:val="auto"/>
          <w:szCs w:val="24"/>
          <w:lang w:eastAsia="en-US"/>
        </w:rPr>
        <w:t>- организацию</w:t>
      </w:r>
      <w:r w:rsidRPr="00AD247C">
        <w:rPr>
          <w:rFonts w:eastAsiaTheme="minorEastAsia"/>
          <w:color w:val="auto"/>
          <w:spacing w:val="10"/>
          <w:szCs w:val="24"/>
          <w:lang w:eastAsia="en-US"/>
        </w:rPr>
        <w:t xml:space="preserve"> </w:t>
      </w:r>
      <w:r w:rsidRPr="00AD247C">
        <w:rPr>
          <w:rFonts w:eastAsiaTheme="minorEastAsia"/>
          <w:color w:val="auto"/>
          <w:szCs w:val="24"/>
          <w:lang w:eastAsia="en-US"/>
        </w:rPr>
        <w:t>встреч</w:t>
      </w:r>
      <w:r w:rsidRPr="00AD247C">
        <w:rPr>
          <w:rFonts w:eastAsiaTheme="minorEastAsia"/>
          <w:color w:val="auto"/>
          <w:spacing w:val="75"/>
          <w:szCs w:val="24"/>
          <w:lang w:eastAsia="en-US"/>
        </w:rPr>
        <w:t xml:space="preserve"> </w:t>
      </w:r>
      <w:r w:rsidRPr="00AD247C">
        <w:rPr>
          <w:rFonts w:eastAsiaTheme="minorEastAsia"/>
          <w:color w:val="auto"/>
          <w:szCs w:val="24"/>
          <w:lang w:eastAsia="en-US"/>
        </w:rPr>
        <w:t>по</w:t>
      </w:r>
      <w:r w:rsidRPr="00AD247C">
        <w:rPr>
          <w:rFonts w:eastAsiaTheme="minorEastAsia"/>
          <w:color w:val="auto"/>
          <w:spacing w:val="77"/>
          <w:szCs w:val="24"/>
          <w:lang w:eastAsia="en-US"/>
        </w:rPr>
        <w:t xml:space="preserve"> </w:t>
      </w:r>
      <w:r w:rsidRPr="00AD247C">
        <w:rPr>
          <w:rFonts w:eastAsiaTheme="minorEastAsia"/>
          <w:color w:val="auto"/>
          <w:szCs w:val="24"/>
          <w:lang w:eastAsia="en-US"/>
        </w:rPr>
        <w:t>запросу</w:t>
      </w:r>
      <w:r w:rsidRPr="00AD247C">
        <w:rPr>
          <w:rFonts w:eastAsiaTheme="minorEastAsia"/>
          <w:color w:val="auto"/>
          <w:spacing w:val="72"/>
          <w:szCs w:val="24"/>
          <w:lang w:eastAsia="en-US"/>
        </w:rPr>
        <w:t xml:space="preserve"> </w:t>
      </w:r>
      <w:r w:rsidRPr="00AD247C">
        <w:rPr>
          <w:rFonts w:eastAsiaTheme="minorEastAsia"/>
          <w:color w:val="auto"/>
          <w:szCs w:val="24"/>
          <w:lang w:eastAsia="en-US"/>
        </w:rPr>
        <w:t>родителей</w:t>
      </w:r>
      <w:r w:rsidRPr="00AD247C">
        <w:rPr>
          <w:rFonts w:eastAsiaTheme="minorEastAsia"/>
          <w:color w:val="auto"/>
          <w:spacing w:val="76"/>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78"/>
          <w:szCs w:val="24"/>
          <w:lang w:eastAsia="en-US"/>
        </w:rPr>
        <w:t xml:space="preserve"> </w:t>
      </w:r>
      <w:r w:rsidRPr="00AD247C">
        <w:rPr>
          <w:rFonts w:eastAsiaTheme="minorEastAsia"/>
          <w:color w:val="auto"/>
          <w:szCs w:val="24"/>
          <w:lang w:eastAsia="en-US"/>
        </w:rPr>
        <w:t>педагогом-психологом, проведение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индивидуальных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консультаций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родителей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целью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координации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воспитательных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усилий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педагогов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родителей;</w:t>
      </w:r>
    </w:p>
    <w:p w:rsidR="00E607E8" w:rsidRPr="00AD247C" w:rsidRDefault="00E607E8" w:rsidP="00E607E8">
      <w:pPr>
        <w:tabs>
          <w:tab w:val="left" w:pos="2101"/>
        </w:tabs>
        <w:autoSpaceDE w:val="0"/>
        <w:autoSpaceDN w:val="0"/>
        <w:spacing w:after="0" w:line="242" w:lineRule="auto"/>
        <w:ind w:left="0" w:right="400" w:firstLine="0"/>
        <w:rPr>
          <w:rFonts w:eastAsiaTheme="minorEastAsia"/>
          <w:color w:val="auto"/>
          <w:szCs w:val="24"/>
          <w:lang w:eastAsia="en-US"/>
        </w:rPr>
      </w:pPr>
      <w:r w:rsidRPr="00AD247C">
        <w:rPr>
          <w:rFonts w:eastAsiaTheme="minorEastAsia"/>
          <w:color w:val="auto"/>
          <w:szCs w:val="24"/>
          <w:lang w:eastAsia="en-US"/>
        </w:rPr>
        <w:t>- при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наличии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среди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детей-сирот,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оставшихся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без</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попечения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приёмных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целевое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взаимодействие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законными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представителями.</w:t>
      </w:r>
    </w:p>
    <w:p w:rsidR="00E607E8" w:rsidRPr="00AD247C" w:rsidRDefault="00E607E8" w:rsidP="00E607E8">
      <w:pPr>
        <w:widowControl w:val="0"/>
        <w:autoSpaceDE w:val="0"/>
        <w:autoSpaceDN w:val="0"/>
        <w:spacing w:after="0" w:line="318" w:lineRule="exact"/>
        <w:ind w:left="0" w:firstLine="0"/>
        <w:jc w:val="left"/>
        <w:outlineLvl w:val="1"/>
        <w:rPr>
          <w:b/>
          <w:bCs/>
          <w:color w:val="auto"/>
          <w:szCs w:val="24"/>
          <w:lang w:eastAsia="en-US"/>
        </w:rPr>
      </w:pPr>
      <w:bookmarkStart w:id="16" w:name="Самоуправление"/>
      <w:bookmarkEnd w:id="16"/>
      <w:r w:rsidRPr="00AD247C">
        <w:rPr>
          <w:b/>
          <w:bCs/>
          <w:color w:val="auto"/>
          <w:szCs w:val="24"/>
          <w:lang w:eastAsia="en-US"/>
        </w:rPr>
        <w:t>Самоуправление</w:t>
      </w:r>
    </w:p>
    <w:p w:rsidR="00E607E8" w:rsidRPr="00AD247C" w:rsidRDefault="00E607E8" w:rsidP="00E607E8">
      <w:pPr>
        <w:widowControl w:val="0"/>
        <w:tabs>
          <w:tab w:val="left" w:pos="4131"/>
          <w:tab w:val="left" w:pos="6897"/>
          <w:tab w:val="left" w:pos="9029"/>
        </w:tabs>
        <w:autoSpaceDE w:val="0"/>
        <w:autoSpaceDN w:val="0"/>
        <w:spacing w:after="0" w:line="240" w:lineRule="auto"/>
        <w:ind w:left="157" w:right="406" w:firstLine="0"/>
        <w:jc w:val="left"/>
        <w:rPr>
          <w:rFonts w:eastAsia="Bookman Old Style"/>
          <w:color w:val="auto"/>
          <w:szCs w:val="24"/>
          <w:lang w:val="x-none" w:eastAsia="en-US"/>
        </w:rPr>
      </w:pPr>
      <w:r w:rsidRPr="00AD247C">
        <w:rPr>
          <w:rFonts w:eastAsia="Bookman Old Style"/>
          <w:color w:val="auto"/>
          <w:szCs w:val="24"/>
          <w:lang w:val="x-none" w:eastAsia="en-US"/>
        </w:rPr>
        <w:t>Реализация</w:t>
      </w:r>
      <w:r w:rsidRPr="00AD247C">
        <w:rPr>
          <w:rFonts w:eastAsia="Bookman Old Style"/>
          <w:color w:val="auto"/>
          <w:szCs w:val="24"/>
          <w:lang w:val="x-none" w:eastAsia="en-US"/>
        </w:rPr>
        <w:tab/>
        <w:t>воспитательного</w:t>
      </w:r>
      <w:r w:rsidRPr="00AD247C">
        <w:rPr>
          <w:rFonts w:eastAsia="Bookman Old Style"/>
          <w:color w:val="auto"/>
          <w:szCs w:val="24"/>
          <w:lang w:val="x-none" w:eastAsia="en-US"/>
        </w:rPr>
        <w:tab/>
        <w:t>потенциала</w:t>
      </w:r>
      <w:r w:rsidRPr="00AD247C">
        <w:rPr>
          <w:rFonts w:eastAsia="Bookman Old Style"/>
          <w:color w:val="auto"/>
          <w:szCs w:val="24"/>
          <w:lang w:val="x-none" w:eastAsia="en-US"/>
        </w:rPr>
        <w:tab/>
      </w:r>
      <w:r w:rsidRPr="00AD247C">
        <w:rPr>
          <w:rFonts w:eastAsia="Bookman Old Style"/>
          <w:color w:val="auto"/>
          <w:spacing w:val="-1"/>
          <w:szCs w:val="24"/>
          <w:lang w:val="x-none" w:eastAsia="en-US"/>
        </w:rPr>
        <w:t>ученического</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самоуправления</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Школе</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предусматривает:</w:t>
      </w:r>
    </w:p>
    <w:p w:rsidR="00E607E8" w:rsidRPr="00AD247C" w:rsidRDefault="00E607E8" w:rsidP="00E607E8">
      <w:pPr>
        <w:tabs>
          <w:tab w:val="left" w:pos="2101"/>
        </w:tabs>
        <w:autoSpaceDE w:val="0"/>
        <w:autoSpaceDN w:val="0"/>
        <w:spacing w:after="0" w:line="240" w:lineRule="auto"/>
        <w:ind w:left="0" w:right="401" w:firstLine="0"/>
        <w:rPr>
          <w:rFonts w:eastAsiaTheme="minorEastAsia"/>
          <w:color w:val="auto"/>
          <w:szCs w:val="24"/>
          <w:lang w:eastAsia="en-US"/>
        </w:rPr>
      </w:pPr>
      <w:r w:rsidRPr="00AD247C">
        <w:rPr>
          <w:rFonts w:eastAsiaTheme="minorEastAsia"/>
          <w:color w:val="auto"/>
          <w:szCs w:val="24"/>
          <w:lang w:eastAsia="en-US"/>
        </w:rPr>
        <w:t>- организацию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классного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самоуправления,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Школьного парламента,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избранных обучающимися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 процессе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классных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деловых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игр,</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также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деловой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игры</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«Выборы</w:t>
      </w:r>
      <w:r w:rsidRPr="00AD247C">
        <w:rPr>
          <w:rFonts w:eastAsiaTheme="minorEastAsia"/>
          <w:color w:val="auto"/>
          <w:spacing w:val="70"/>
          <w:szCs w:val="24"/>
          <w:lang w:eastAsia="en-US"/>
        </w:rPr>
        <w:t xml:space="preserve"> </w:t>
      </w:r>
      <w:r w:rsidRPr="00AD247C">
        <w:rPr>
          <w:rFonts w:eastAsiaTheme="minorEastAsia"/>
          <w:color w:val="auto"/>
          <w:szCs w:val="24"/>
          <w:lang w:eastAsia="en-US"/>
        </w:rPr>
        <w:t>Президента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школы»;</w:t>
      </w:r>
    </w:p>
    <w:p w:rsidR="00E607E8" w:rsidRPr="00AD247C" w:rsidRDefault="00E607E8" w:rsidP="00E607E8">
      <w:pPr>
        <w:tabs>
          <w:tab w:val="left" w:pos="2091"/>
        </w:tabs>
        <w:autoSpaceDE w:val="0"/>
        <w:autoSpaceDN w:val="0"/>
        <w:spacing w:after="0" w:line="240" w:lineRule="auto"/>
        <w:ind w:left="0" w:right="407" w:firstLine="0"/>
        <w:rPr>
          <w:rFonts w:eastAsiaTheme="minorEastAsia"/>
          <w:color w:val="auto"/>
          <w:szCs w:val="24"/>
          <w:lang w:eastAsia="en-US"/>
        </w:rPr>
      </w:pPr>
      <w:r w:rsidRPr="00AD247C">
        <w:rPr>
          <w:rFonts w:eastAsiaTheme="minorEastAsia"/>
          <w:color w:val="auto"/>
          <w:szCs w:val="24"/>
          <w:lang w:eastAsia="en-US"/>
        </w:rPr>
        <w:t>- представление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Школьным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парламентом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интересов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процессе</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управления</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Школой,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формирования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её</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уклада;</w:t>
      </w:r>
    </w:p>
    <w:p w:rsidR="00E607E8" w:rsidRPr="00AD247C" w:rsidRDefault="00E607E8" w:rsidP="00E607E8">
      <w:pPr>
        <w:tabs>
          <w:tab w:val="left" w:pos="2091"/>
        </w:tabs>
        <w:autoSpaceDE w:val="0"/>
        <w:autoSpaceDN w:val="0"/>
        <w:spacing w:after="0" w:line="240" w:lineRule="auto"/>
        <w:ind w:left="0" w:right="403" w:firstLine="0"/>
        <w:rPr>
          <w:rFonts w:eastAsiaTheme="minorEastAsia"/>
          <w:color w:val="auto"/>
          <w:szCs w:val="24"/>
          <w:lang w:eastAsia="en-US"/>
        </w:rPr>
      </w:pPr>
      <w:r w:rsidRPr="00AD247C">
        <w:rPr>
          <w:rFonts w:eastAsiaTheme="minorEastAsia"/>
          <w:color w:val="auto"/>
          <w:szCs w:val="24"/>
          <w:lang w:eastAsia="en-US"/>
        </w:rPr>
        <w:t>- защиту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Школьным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парламентом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законных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интересов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p>
    <w:p w:rsidR="00E607E8" w:rsidRPr="00AD247C" w:rsidRDefault="00E607E8" w:rsidP="00E607E8">
      <w:pPr>
        <w:tabs>
          <w:tab w:val="left" w:pos="2091"/>
        </w:tabs>
        <w:autoSpaceDE w:val="0"/>
        <w:autoSpaceDN w:val="0"/>
        <w:spacing w:after="0" w:line="242" w:lineRule="auto"/>
        <w:ind w:left="0" w:right="409" w:firstLine="0"/>
        <w:rPr>
          <w:rFonts w:eastAsiaTheme="minorEastAsia"/>
          <w:color w:val="auto"/>
          <w:szCs w:val="24"/>
          <w:lang w:eastAsia="en-US"/>
        </w:rPr>
      </w:pPr>
      <w:r w:rsidRPr="00AD247C">
        <w:rPr>
          <w:rFonts w:eastAsiaTheme="minorEastAsia"/>
          <w:color w:val="auto"/>
          <w:szCs w:val="24"/>
          <w:lang w:eastAsia="en-US"/>
        </w:rPr>
        <w:t>- участие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Школьного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парламента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разработке,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обсуждении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реализации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рабочей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программы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календарного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плана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воспитательной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работы;</w:t>
      </w:r>
    </w:p>
    <w:p w:rsidR="00E607E8" w:rsidRPr="00AD247C" w:rsidRDefault="00E607E8" w:rsidP="00E607E8">
      <w:pPr>
        <w:tabs>
          <w:tab w:val="left" w:pos="2101"/>
        </w:tabs>
        <w:autoSpaceDE w:val="0"/>
        <w:autoSpaceDN w:val="0"/>
        <w:spacing w:after="0" w:line="240" w:lineRule="auto"/>
        <w:ind w:left="0" w:right="325" w:firstLine="0"/>
        <w:rPr>
          <w:rFonts w:eastAsiaTheme="minorEastAsia"/>
          <w:color w:val="auto"/>
          <w:szCs w:val="24"/>
          <w:lang w:eastAsia="en-US"/>
        </w:rPr>
      </w:pPr>
      <w:r w:rsidRPr="00AD247C">
        <w:rPr>
          <w:rFonts w:eastAsiaTheme="minorEastAsia"/>
          <w:color w:val="auto"/>
          <w:szCs w:val="24"/>
          <w:lang w:eastAsia="en-US"/>
        </w:rPr>
        <w:t>- участие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Школьного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парламента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поведении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самоанализа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воспитательной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Школе;</w:t>
      </w:r>
    </w:p>
    <w:p w:rsidR="00E607E8" w:rsidRPr="00AD247C" w:rsidRDefault="00E607E8" w:rsidP="00E607E8">
      <w:pPr>
        <w:tabs>
          <w:tab w:val="left" w:pos="2101"/>
        </w:tabs>
        <w:autoSpaceDE w:val="0"/>
        <w:autoSpaceDN w:val="0"/>
        <w:spacing w:after="0" w:line="240" w:lineRule="auto"/>
        <w:ind w:left="0" w:right="325" w:firstLine="0"/>
        <w:rPr>
          <w:rFonts w:eastAsiaTheme="minorEastAsia"/>
          <w:color w:val="auto"/>
          <w:szCs w:val="24"/>
          <w:lang w:eastAsia="en-US"/>
        </w:rPr>
      </w:pPr>
      <w:r w:rsidRPr="00AD247C">
        <w:rPr>
          <w:rFonts w:eastAsiaTheme="minorEastAsia"/>
          <w:color w:val="auto"/>
          <w:szCs w:val="24"/>
          <w:lang w:eastAsia="en-US"/>
        </w:rPr>
        <w:t>- осуществление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Школьным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парламентом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работы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соблюдению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обучающимися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Правил</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внутреннего</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распорядка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7"/>
          <w:szCs w:val="24"/>
          <w:lang w:eastAsia="en-US"/>
        </w:rPr>
        <w:t xml:space="preserve"> </w:t>
      </w:r>
      <w:r w:rsidRPr="00AD247C">
        <w:rPr>
          <w:rFonts w:eastAsiaTheme="minorEastAsia"/>
          <w:color w:val="auto"/>
          <w:szCs w:val="24"/>
          <w:lang w:eastAsia="en-US"/>
        </w:rPr>
        <w:t>Школы;</w:t>
      </w:r>
    </w:p>
    <w:p w:rsidR="00E607E8" w:rsidRPr="00AD247C" w:rsidRDefault="00E607E8" w:rsidP="00E607E8">
      <w:pPr>
        <w:tabs>
          <w:tab w:val="left" w:pos="2101"/>
        </w:tabs>
        <w:autoSpaceDE w:val="0"/>
        <w:autoSpaceDN w:val="0"/>
        <w:spacing w:after="0" w:line="340" w:lineRule="exact"/>
        <w:ind w:left="0" w:firstLine="0"/>
        <w:rPr>
          <w:rFonts w:eastAsiaTheme="minorEastAsia"/>
          <w:color w:val="auto"/>
          <w:szCs w:val="24"/>
          <w:lang w:eastAsia="en-US"/>
        </w:rPr>
      </w:pPr>
      <w:r w:rsidRPr="00AD247C">
        <w:rPr>
          <w:rFonts w:eastAsiaTheme="minorEastAsia"/>
          <w:color w:val="auto"/>
          <w:szCs w:val="24"/>
          <w:lang w:eastAsia="en-US"/>
        </w:rPr>
        <w:t>- реализацию/развитие</w:t>
      </w:r>
      <w:r w:rsidRPr="00AD247C">
        <w:rPr>
          <w:rFonts w:eastAsiaTheme="minorEastAsia"/>
          <w:color w:val="auto"/>
          <w:spacing w:val="-8"/>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9"/>
          <w:szCs w:val="24"/>
          <w:lang w:eastAsia="en-US"/>
        </w:rPr>
        <w:t xml:space="preserve"> </w:t>
      </w:r>
      <w:r w:rsidRPr="00AD247C">
        <w:rPr>
          <w:rFonts w:eastAsiaTheme="minorEastAsia"/>
          <w:color w:val="auto"/>
          <w:szCs w:val="24"/>
          <w:lang w:eastAsia="en-US"/>
        </w:rPr>
        <w:t>Российского</w:t>
      </w:r>
      <w:r w:rsidRPr="00AD247C">
        <w:rPr>
          <w:rFonts w:eastAsiaTheme="minorEastAsia"/>
          <w:color w:val="auto"/>
          <w:spacing w:val="-8"/>
          <w:szCs w:val="24"/>
          <w:lang w:eastAsia="en-US"/>
        </w:rPr>
        <w:t xml:space="preserve"> </w:t>
      </w:r>
      <w:r w:rsidRPr="00AD247C">
        <w:rPr>
          <w:rFonts w:eastAsiaTheme="minorEastAsia"/>
          <w:color w:val="auto"/>
          <w:szCs w:val="24"/>
          <w:lang w:eastAsia="en-US"/>
        </w:rPr>
        <w:t>движения</w:t>
      </w:r>
      <w:r w:rsidRPr="00AD247C">
        <w:rPr>
          <w:rFonts w:eastAsiaTheme="minorEastAsia"/>
          <w:color w:val="auto"/>
          <w:spacing w:val="-8"/>
          <w:szCs w:val="24"/>
          <w:lang w:eastAsia="en-US"/>
        </w:rPr>
        <w:t xml:space="preserve"> </w:t>
      </w:r>
      <w:r w:rsidRPr="00AD247C">
        <w:rPr>
          <w:rFonts w:eastAsiaTheme="minorEastAsia"/>
          <w:color w:val="auto"/>
          <w:szCs w:val="24"/>
          <w:lang w:eastAsia="en-US"/>
        </w:rPr>
        <w:t>школьников.</w:t>
      </w:r>
    </w:p>
    <w:p w:rsidR="00E607E8" w:rsidRPr="00AD247C" w:rsidRDefault="00E607E8" w:rsidP="00E607E8">
      <w:pPr>
        <w:widowControl w:val="0"/>
        <w:autoSpaceDE w:val="0"/>
        <w:autoSpaceDN w:val="0"/>
        <w:spacing w:after="0" w:line="319" w:lineRule="exact"/>
        <w:ind w:left="0" w:firstLine="0"/>
        <w:jc w:val="left"/>
        <w:outlineLvl w:val="1"/>
        <w:rPr>
          <w:b/>
          <w:bCs/>
          <w:color w:val="auto"/>
          <w:szCs w:val="24"/>
          <w:lang w:eastAsia="en-US"/>
        </w:rPr>
      </w:pPr>
      <w:bookmarkStart w:id="17" w:name="Профориентация"/>
      <w:bookmarkEnd w:id="17"/>
      <w:r w:rsidRPr="00AD247C">
        <w:rPr>
          <w:b/>
          <w:bCs/>
          <w:color w:val="auto"/>
          <w:szCs w:val="24"/>
          <w:lang w:eastAsia="en-US"/>
        </w:rPr>
        <w:t>Профориентация</w:t>
      </w:r>
    </w:p>
    <w:p w:rsidR="00E607E8" w:rsidRPr="00AD247C" w:rsidRDefault="00E607E8" w:rsidP="00E607E8">
      <w:pPr>
        <w:widowControl w:val="0"/>
        <w:autoSpaceDE w:val="0"/>
        <w:autoSpaceDN w:val="0"/>
        <w:spacing w:after="0" w:line="240" w:lineRule="auto"/>
        <w:ind w:left="0" w:right="155" w:firstLine="0"/>
        <w:jc w:val="left"/>
        <w:rPr>
          <w:rFonts w:eastAsia="Bookman Old Style"/>
          <w:color w:val="auto"/>
          <w:szCs w:val="24"/>
          <w:lang w:val="x-none" w:eastAsia="en-US"/>
        </w:rPr>
      </w:pPr>
      <w:r w:rsidRPr="00AD247C">
        <w:rPr>
          <w:rFonts w:eastAsia="Bookman Old Style"/>
          <w:color w:val="auto"/>
          <w:szCs w:val="24"/>
          <w:lang w:val="x-none" w:eastAsia="en-US"/>
        </w:rPr>
        <w:t>Реализация</w:t>
      </w:r>
      <w:r w:rsidRPr="00AD247C">
        <w:rPr>
          <w:rFonts w:eastAsia="Bookman Old Style"/>
          <w:color w:val="auto"/>
          <w:spacing w:val="38"/>
          <w:szCs w:val="24"/>
          <w:lang w:val="x-none" w:eastAsia="en-US"/>
        </w:rPr>
        <w:t xml:space="preserve"> </w:t>
      </w:r>
      <w:r w:rsidRPr="00AD247C">
        <w:rPr>
          <w:rFonts w:eastAsia="Bookman Old Style"/>
          <w:color w:val="auto"/>
          <w:szCs w:val="24"/>
          <w:lang w:val="x-none" w:eastAsia="en-US"/>
        </w:rPr>
        <w:t>воспитательного</w:t>
      </w:r>
      <w:r w:rsidRPr="00AD247C">
        <w:rPr>
          <w:rFonts w:eastAsia="Bookman Old Style"/>
          <w:color w:val="auto"/>
          <w:spacing w:val="38"/>
          <w:szCs w:val="24"/>
          <w:lang w:val="x-none" w:eastAsia="en-US"/>
        </w:rPr>
        <w:t xml:space="preserve"> </w:t>
      </w:r>
      <w:r w:rsidRPr="00AD247C">
        <w:rPr>
          <w:rFonts w:eastAsia="Bookman Old Style"/>
          <w:color w:val="auto"/>
          <w:szCs w:val="24"/>
          <w:lang w:val="x-none" w:eastAsia="en-US"/>
        </w:rPr>
        <w:t>потенциала</w:t>
      </w:r>
      <w:r w:rsidRPr="00AD247C">
        <w:rPr>
          <w:rFonts w:eastAsia="Bookman Old Style"/>
          <w:color w:val="auto"/>
          <w:spacing w:val="39"/>
          <w:szCs w:val="24"/>
          <w:lang w:val="x-none" w:eastAsia="en-US"/>
        </w:rPr>
        <w:t xml:space="preserve"> </w:t>
      </w:r>
      <w:r w:rsidRPr="00AD247C">
        <w:rPr>
          <w:rFonts w:eastAsia="Bookman Old Style"/>
          <w:color w:val="auto"/>
          <w:szCs w:val="24"/>
          <w:lang w:val="x-none" w:eastAsia="en-US"/>
        </w:rPr>
        <w:t>профориентационной</w:t>
      </w:r>
      <w:r w:rsidRPr="00AD247C">
        <w:rPr>
          <w:rFonts w:eastAsia="Bookman Old Style"/>
          <w:color w:val="auto"/>
          <w:spacing w:val="40"/>
          <w:szCs w:val="24"/>
          <w:lang w:val="x-none" w:eastAsia="en-US"/>
        </w:rPr>
        <w:t xml:space="preserve"> </w:t>
      </w:r>
      <w:r w:rsidRPr="00AD247C">
        <w:rPr>
          <w:rFonts w:eastAsia="Bookman Old Style"/>
          <w:color w:val="auto"/>
          <w:szCs w:val="24"/>
          <w:lang w:val="x-none" w:eastAsia="en-US"/>
        </w:rPr>
        <w:t>работы</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Школы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предусматривает:</w:t>
      </w:r>
    </w:p>
    <w:p w:rsidR="00E607E8" w:rsidRPr="00AD247C" w:rsidRDefault="00E607E8" w:rsidP="00E607E8">
      <w:pPr>
        <w:tabs>
          <w:tab w:val="left" w:pos="2091"/>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 проведение профориентационных классных часов и психологических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занятий,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направленных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подготовку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обучающегося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осознанному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планированию</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реализации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профессионального</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будущего;</w:t>
      </w:r>
    </w:p>
    <w:p w:rsidR="00E607E8" w:rsidRPr="00AD247C" w:rsidRDefault="00E607E8" w:rsidP="00E607E8">
      <w:pPr>
        <w:tabs>
          <w:tab w:val="left" w:pos="2091"/>
        </w:tabs>
        <w:autoSpaceDE w:val="0"/>
        <w:autoSpaceDN w:val="0"/>
        <w:spacing w:after="0" w:line="240" w:lineRule="auto"/>
        <w:ind w:left="0" w:right="316" w:firstLine="0"/>
        <w:rPr>
          <w:rFonts w:eastAsiaTheme="minorEastAsia"/>
          <w:color w:val="auto"/>
          <w:szCs w:val="24"/>
          <w:lang w:eastAsia="en-US"/>
        </w:rPr>
      </w:pPr>
      <w:r w:rsidRPr="00AD247C">
        <w:rPr>
          <w:rFonts w:eastAsiaTheme="minorEastAsia"/>
          <w:color w:val="auto"/>
          <w:szCs w:val="24"/>
          <w:lang w:eastAsia="en-US"/>
        </w:rPr>
        <w:t>- профориентационные игры (симуляции, деловые игры, квесты, кейсы),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расширяющие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профессиях,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способах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выбора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профессий,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особенностях,</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условиях</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разной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профессиональной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деятельности;</w:t>
      </w:r>
    </w:p>
    <w:p w:rsidR="00E607E8" w:rsidRPr="00AD247C" w:rsidRDefault="00E607E8" w:rsidP="00E607E8">
      <w:pPr>
        <w:tabs>
          <w:tab w:val="left" w:pos="2101"/>
        </w:tabs>
        <w:autoSpaceDE w:val="0"/>
        <w:autoSpaceDN w:val="0"/>
        <w:spacing w:after="0" w:line="240" w:lineRule="auto"/>
        <w:ind w:left="0" w:right="326" w:firstLine="0"/>
        <w:rPr>
          <w:rFonts w:eastAsiaTheme="minorEastAsia"/>
          <w:color w:val="auto"/>
          <w:szCs w:val="24"/>
          <w:lang w:eastAsia="en-US"/>
        </w:rPr>
      </w:pPr>
      <w:r w:rsidRPr="00AD247C">
        <w:rPr>
          <w:rFonts w:eastAsiaTheme="minorEastAsia"/>
          <w:color w:val="auto"/>
          <w:szCs w:val="24"/>
          <w:lang w:eastAsia="en-US"/>
        </w:rPr>
        <w:t>- экскурсии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предприятия,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дающие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начальные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представления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о существующих</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профессиях</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условиях</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работы;</w:t>
      </w:r>
    </w:p>
    <w:p w:rsidR="00E607E8" w:rsidRPr="00AD247C" w:rsidRDefault="00E607E8" w:rsidP="00E607E8">
      <w:pPr>
        <w:tabs>
          <w:tab w:val="left" w:pos="2101"/>
        </w:tabs>
        <w:autoSpaceDE w:val="0"/>
        <w:autoSpaceDN w:val="0"/>
        <w:spacing w:after="0" w:line="240" w:lineRule="auto"/>
        <w:ind w:left="0" w:right="319" w:firstLine="0"/>
        <w:rPr>
          <w:rFonts w:eastAsiaTheme="minorEastAsia"/>
          <w:color w:val="auto"/>
          <w:szCs w:val="24"/>
          <w:lang w:eastAsia="en-US"/>
        </w:rPr>
      </w:pPr>
      <w:r w:rsidRPr="00AD247C">
        <w:rPr>
          <w:rFonts w:eastAsiaTheme="minorEastAsia"/>
          <w:color w:val="auto"/>
          <w:szCs w:val="24"/>
          <w:lang w:eastAsia="en-US"/>
        </w:rPr>
        <w:t>- посещение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профориентационных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выставок,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ярмарок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профессий,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лагерей, дней открытых дверей в организациях профессионального, высшего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образования;</w:t>
      </w:r>
    </w:p>
    <w:p w:rsidR="00E607E8" w:rsidRPr="00AD247C" w:rsidRDefault="00E607E8" w:rsidP="00E607E8">
      <w:pPr>
        <w:tabs>
          <w:tab w:val="left" w:pos="2101"/>
        </w:tabs>
        <w:autoSpaceDE w:val="0"/>
        <w:autoSpaceDN w:val="0"/>
        <w:spacing w:after="0" w:line="240" w:lineRule="auto"/>
        <w:ind w:left="0" w:right="318" w:firstLine="0"/>
        <w:rPr>
          <w:rFonts w:eastAsiaTheme="minorEastAsia"/>
          <w:color w:val="auto"/>
          <w:szCs w:val="24"/>
          <w:lang w:eastAsia="en-US"/>
        </w:rPr>
      </w:pPr>
      <w:r w:rsidRPr="00AD247C">
        <w:rPr>
          <w:rFonts w:eastAsiaTheme="minorEastAsia"/>
          <w:color w:val="auto"/>
          <w:szCs w:val="24"/>
          <w:lang w:eastAsia="en-US"/>
        </w:rPr>
        <w:t>- совместное с педагогами изучение обучающимися интернет-ресурсов,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посвящённых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выбору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профессий,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прохождение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профориентационного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онлайн-тестирования,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онлайн-курсов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интересующим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профессиям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направлениям</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профессионального</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образования;</w:t>
      </w:r>
    </w:p>
    <w:p w:rsidR="00E607E8" w:rsidRPr="00AD247C" w:rsidRDefault="00E607E8" w:rsidP="00E607E8">
      <w:pPr>
        <w:tabs>
          <w:tab w:val="left" w:pos="2101"/>
        </w:tabs>
        <w:autoSpaceDE w:val="0"/>
        <w:autoSpaceDN w:val="0"/>
        <w:spacing w:after="0" w:line="340" w:lineRule="exact"/>
        <w:ind w:left="0" w:firstLine="0"/>
        <w:rPr>
          <w:rFonts w:eastAsiaTheme="minorEastAsia"/>
          <w:color w:val="auto"/>
          <w:szCs w:val="24"/>
          <w:lang w:eastAsia="en-US"/>
        </w:rPr>
      </w:pPr>
      <w:r w:rsidRPr="00AD247C">
        <w:rPr>
          <w:rFonts w:eastAsiaTheme="minorEastAsia"/>
          <w:color w:val="auto"/>
          <w:szCs w:val="24"/>
          <w:lang w:eastAsia="en-US"/>
        </w:rPr>
        <w:t>- участие</w:t>
      </w:r>
      <w:r w:rsidRPr="00AD247C">
        <w:rPr>
          <w:rFonts w:eastAsiaTheme="minorEastAsia"/>
          <w:color w:val="auto"/>
          <w:spacing w:val="104"/>
          <w:szCs w:val="24"/>
          <w:lang w:eastAsia="en-US"/>
        </w:rPr>
        <w:t xml:space="preserve"> </w:t>
      </w:r>
      <w:r w:rsidRPr="00AD247C">
        <w:rPr>
          <w:rFonts w:eastAsiaTheme="minorEastAsia"/>
          <w:color w:val="auto"/>
          <w:szCs w:val="24"/>
          <w:lang w:eastAsia="en-US"/>
        </w:rPr>
        <w:t xml:space="preserve">в  </w:t>
      </w:r>
      <w:r w:rsidRPr="00AD247C">
        <w:rPr>
          <w:rFonts w:eastAsiaTheme="minorEastAsia"/>
          <w:color w:val="auto"/>
          <w:spacing w:val="28"/>
          <w:szCs w:val="24"/>
          <w:lang w:eastAsia="en-US"/>
        </w:rPr>
        <w:t xml:space="preserve"> </w:t>
      </w:r>
      <w:r w:rsidRPr="00AD247C">
        <w:rPr>
          <w:rFonts w:eastAsiaTheme="minorEastAsia"/>
          <w:color w:val="auto"/>
          <w:szCs w:val="24"/>
          <w:lang w:eastAsia="en-US"/>
        </w:rPr>
        <w:t xml:space="preserve">работе  </w:t>
      </w:r>
      <w:r w:rsidRPr="00AD247C">
        <w:rPr>
          <w:rFonts w:eastAsiaTheme="minorEastAsia"/>
          <w:color w:val="auto"/>
          <w:spacing w:val="33"/>
          <w:szCs w:val="24"/>
          <w:lang w:eastAsia="en-US"/>
        </w:rPr>
        <w:t xml:space="preserve"> </w:t>
      </w:r>
      <w:r w:rsidRPr="00AD247C">
        <w:rPr>
          <w:rFonts w:eastAsiaTheme="minorEastAsia"/>
          <w:color w:val="auto"/>
          <w:szCs w:val="24"/>
          <w:lang w:eastAsia="en-US"/>
        </w:rPr>
        <w:t xml:space="preserve">всероссийских  </w:t>
      </w:r>
      <w:r w:rsidRPr="00AD247C">
        <w:rPr>
          <w:rFonts w:eastAsiaTheme="minorEastAsia"/>
          <w:color w:val="auto"/>
          <w:spacing w:val="29"/>
          <w:szCs w:val="24"/>
          <w:lang w:eastAsia="en-US"/>
        </w:rPr>
        <w:t xml:space="preserve"> </w:t>
      </w:r>
      <w:r w:rsidRPr="00AD247C">
        <w:rPr>
          <w:rFonts w:eastAsiaTheme="minorEastAsia"/>
          <w:color w:val="auto"/>
          <w:szCs w:val="24"/>
          <w:lang w:eastAsia="en-US"/>
        </w:rPr>
        <w:t xml:space="preserve">профориентационных  </w:t>
      </w:r>
      <w:r w:rsidRPr="00AD247C">
        <w:rPr>
          <w:rFonts w:eastAsiaTheme="minorEastAsia"/>
          <w:color w:val="auto"/>
          <w:spacing w:val="33"/>
          <w:szCs w:val="24"/>
          <w:lang w:eastAsia="en-US"/>
        </w:rPr>
        <w:t xml:space="preserve"> </w:t>
      </w:r>
      <w:r w:rsidRPr="00AD247C">
        <w:rPr>
          <w:rFonts w:eastAsiaTheme="minorEastAsia"/>
          <w:color w:val="auto"/>
          <w:szCs w:val="24"/>
          <w:lang w:eastAsia="en-US"/>
        </w:rPr>
        <w:t>проектов: «Билет</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будущее»,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«ПроеКториЯ»,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«Шоу</w:t>
      </w:r>
      <w:r w:rsidRPr="00AD247C">
        <w:rPr>
          <w:rFonts w:eastAsiaTheme="minorEastAsia"/>
          <w:color w:val="auto"/>
          <w:spacing w:val="-8"/>
          <w:szCs w:val="24"/>
          <w:lang w:eastAsia="en-US"/>
        </w:rPr>
        <w:t xml:space="preserve"> </w:t>
      </w:r>
      <w:r w:rsidRPr="00AD247C">
        <w:rPr>
          <w:rFonts w:eastAsiaTheme="minorEastAsia"/>
          <w:color w:val="auto"/>
          <w:szCs w:val="24"/>
          <w:lang w:eastAsia="en-US"/>
        </w:rPr>
        <w:t>профессий»;</w:t>
      </w:r>
    </w:p>
    <w:p w:rsidR="00E607E8" w:rsidRPr="00AD247C" w:rsidRDefault="00E607E8" w:rsidP="00E607E8">
      <w:pPr>
        <w:tabs>
          <w:tab w:val="left" w:pos="2101"/>
          <w:tab w:val="left" w:pos="4930"/>
          <w:tab w:val="left" w:pos="8001"/>
        </w:tabs>
        <w:autoSpaceDE w:val="0"/>
        <w:autoSpaceDN w:val="0"/>
        <w:spacing w:after="0" w:line="240" w:lineRule="auto"/>
        <w:ind w:left="0" w:right="321" w:firstLine="0"/>
        <w:rPr>
          <w:rFonts w:eastAsiaTheme="minorEastAsia"/>
          <w:color w:val="auto"/>
          <w:szCs w:val="24"/>
          <w:lang w:eastAsia="en-US"/>
        </w:rPr>
      </w:pPr>
      <w:r w:rsidRPr="00AD247C">
        <w:rPr>
          <w:rFonts w:eastAsiaTheme="minorEastAsia"/>
          <w:color w:val="auto"/>
          <w:szCs w:val="24"/>
          <w:lang w:eastAsia="en-US"/>
        </w:rPr>
        <w:t>- индивидуальное</w:t>
      </w:r>
      <w:r w:rsidRPr="00AD247C">
        <w:rPr>
          <w:rFonts w:eastAsiaTheme="minorEastAsia"/>
          <w:color w:val="auto"/>
          <w:szCs w:val="24"/>
          <w:lang w:eastAsia="en-US"/>
        </w:rPr>
        <w:tab/>
        <w:t>консультирование</w:t>
      </w:r>
      <w:r w:rsidRPr="00AD247C">
        <w:rPr>
          <w:rFonts w:eastAsiaTheme="minorEastAsia"/>
          <w:color w:val="auto"/>
          <w:szCs w:val="24"/>
          <w:lang w:eastAsia="en-US"/>
        </w:rPr>
        <w:tab/>
      </w:r>
      <w:r w:rsidRPr="00AD247C">
        <w:rPr>
          <w:rFonts w:eastAsiaTheme="minorEastAsia"/>
          <w:color w:val="auto"/>
          <w:spacing w:val="-1"/>
          <w:szCs w:val="24"/>
          <w:lang w:eastAsia="en-US"/>
        </w:rPr>
        <w:t>педагогом-психологом</w:t>
      </w:r>
      <w:r w:rsidRPr="00AD247C">
        <w:rPr>
          <w:rFonts w:eastAsiaTheme="minorEastAsia"/>
          <w:color w:val="auto"/>
          <w:spacing w:val="-68"/>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(законных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вопросам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склонностей,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способностей,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индивидуальных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особенностей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которые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могут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иметь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выборе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будущей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профессии;</w:t>
      </w:r>
    </w:p>
    <w:p w:rsidR="00E607E8" w:rsidRPr="00AD247C" w:rsidRDefault="00E607E8" w:rsidP="00E607E8">
      <w:pPr>
        <w:tabs>
          <w:tab w:val="left" w:pos="2101"/>
        </w:tabs>
        <w:autoSpaceDE w:val="0"/>
        <w:autoSpaceDN w:val="0"/>
        <w:spacing w:before="1" w:after="0" w:line="240" w:lineRule="auto"/>
        <w:ind w:left="0" w:right="321" w:firstLine="0"/>
        <w:rPr>
          <w:rFonts w:eastAsiaTheme="minorEastAsia"/>
          <w:color w:val="auto"/>
          <w:szCs w:val="24"/>
          <w:lang w:eastAsia="en-US"/>
        </w:rPr>
      </w:pPr>
      <w:r w:rsidRPr="00AD247C">
        <w:rPr>
          <w:rFonts w:eastAsiaTheme="minorEastAsia"/>
          <w:color w:val="auto"/>
          <w:szCs w:val="24"/>
          <w:lang w:eastAsia="en-US"/>
        </w:rPr>
        <w:t>- освоение обучающимися основ профессии в рамках различных курсов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 выбору, включённых в обязательную часть образовательной программы, в</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рамках компонента об участниках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образовательных отношений, внеурочной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или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рамках</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дополнительного</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образования.</w:t>
      </w:r>
    </w:p>
    <w:p w:rsidR="00E607E8" w:rsidRPr="00AD247C" w:rsidRDefault="00E607E8" w:rsidP="00E607E8">
      <w:pPr>
        <w:widowControl w:val="0"/>
        <w:autoSpaceDE w:val="0"/>
        <w:autoSpaceDN w:val="0"/>
        <w:spacing w:before="3" w:after="0" w:line="319" w:lineRule="exact"/>
        <w:ind w:left="0" w:firstLine="0"/>
        <w:outlineLvl w:val="1"/>
        <w:rPr>
          <w:b/>
          <w:bCs/>
          <w:color w:val="auto"/>
          <w:szCs w:val="24"/>
          <w:lang w:eastAsia="en-US"/>
        </w:rPr>
      </w:pPr>
      <w:bookmarkStart w:id="18" w:name="Профилактика_и_безопасность"/>
      <w:bookmarkEnd w:id="18"/>
      <w:r w:rsidRPr="00AD247C">
        <w:rPr>
          <w:b/>
          <w:bCs/>
          <w:color w:val="auto"/>
          <w:szCs w:val="24"/>
          <w:lang w:eastAsia="en-US"/>
        </w:rPr>
        <w:t>Профилактика</w:t>
      </w:r>
      <w:r w:rsidRPr="00AD247C">
        <w:rPr>
          <w:b/>
          <w:bCs/>
          <w:color w:val="auto"/>
          <w:spacing w:val="-5"/>
          <w:szCs w:val="24"/>
          <w:lang w:eastAsia="en-US"/>
        </w:rPr>
        <w:t xml:space="preserve"> </w:t>
      </w:r>
      <w:r w:rsidRPr="00AD247C">
        <w:rPr>
          <w:b/>
          <w:bCs/>
          <w:color w:val="auto"/>
          <w:szCs w:val="24"/>
          <w:lang w:eastAsia="en-US"/>
        </w:rPr>
        <w:t>и</w:t>
      </w:r>
      <w:r w:rsidRPr="00AD247C">
        <w:rPr>
          <w:b/>
          <w:bCs/>
          <w:color w:val="auto"/>
          <w:spacing w:val="-9"/>
          <w:szCs w:val="24"/>
          <w:lang w:eastAsia="en-US"/>
        </w:rPr>
        <w:t xml:space="preserve"> </w:t>
      </w:r>
      <w:r w:rsidRPr="00AD247C">
        <w:rPr>
          <w:b/>
          <w:bCs/>
          <w:color w:val="auto"/>
          <w:szCs w:val="24"/>
          <w:lang w:eastAsia="en-US"/>
        </w:rPr>
        <w:t>безопасность</w:t>
      </w:r>
    </w:p>
    <w:p w:rsidR="00E607E8" w:rsidRPr="00AD247C" w:rsidRDefault="00E607E8" w:rsidP="00E607E8">
      <w:pPr>
        <w:widowControl w:val="0"/>
        <w:autoSpaceDE w:val="0"/>
        <w:autoSpaceDN w:val="0"/>
        <w:spacing w:after="0" w:line="242" w:lineRule="auto"/>
        <w:ind w:left="157" w:right="537" w:firstLine="0"/>
        <w:rPr>
          <w:rFonts w:eastAsia="Bookman Old Style"/>
          <w:color w:val="auto"/>
          <w:szCs w:val="24"/>
          <w:lang w:val="x-none" w:eastAsia="en-US"/>
        </w:rPr>
      </w:pPr>
      <w:r w:rsidRPr="00AD247C">
        <w:rPr>
          <w:rFonts w:eastAsia="Bookman Old Style"/>
          <w:color w:val="auto"/>
          <w:szCs w:val="24"/>
          <w:lang w:val="x-none" w:eastAsia="en-US"/>
        </w:rPr>
        <w:lastRenderedPageBreak/>
        <w:t>Реализация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воспитательного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потенциала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профилактической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деятельности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целях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формирования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поддержки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безопасной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комфортной среды</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в Школе</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предусматривает:</w:t>
      </w:r>
    </w:p>
    <w:p w:rsidR="00E607E8" w:rsidRPr="00AD247C" w:rsidRDefault="00E607E8" w:rsidP="00E607E8">
      <w:pPr>
        <w:tabs>
          <w:tab w:val="left" w:pos="2101"/>
        </w:tabs>
        <w:autoSpaceDE w:val="0"/>
        <w:autoSpaceDN w:val="0"/>
        <w:spacing w:after="0" w:line="336" w:lineRule="exact"/>
        <w:ind w:left="0" w:firstLine="0"/>
        <w:rPr>
          <w:rFonts w:eastAsiaTheme="minorEastAsia"/>
          <w:color w:val="auto"/>
          <w:szCs w:val="24"/>
          <w:lang w:eastAsia="en-US"/>
        </w:rPr>
      </w:pPr>
      <w:r w:rsidRPr="00AD247C">
        <w:rPr>
          <w:rFonts w:eastAsiaTheme="minorEastAsia"/>
          <w:color w:val="auto"/>
          <w:szCs w:val="24"/>
          <w:lang w:eastAsia="en-US"/>
        </w:rPr>
        <w:t>- участие</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во</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Всероссийских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неделях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акциях</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безопасности;</w:t>
      </w:r>
    </w:p>
    <w:p w:rsidR="00E607E8" w:rsidRPr="00AD247C" w:rsidRDefault="00E607E8" w:rsidP="00E607E8">
      <w:pPr>
        <w:tabs>
          <w:tab w:val="left" w:pos="2101"/>
        </w:tabs>
        <w:autoSpaceDE w:val="0"/>
        <w:autoSpaceDN w:val="0"/>
        <w:spacing w:after="0" w:line="341" w:lineRule="exact"/>
        <w:ind w:left="0" w:firstLine="0"/>
        <w:rPr>
          <w:rFonts w:eastAsiaTheme="minorEastAsia"/>
          <w:color w:val="auto"/>
          <w:szCs w:val="24"/>
          <w:lang w:eastAsia="en-US"/>
        </w:rPr>
      </w:pPr>
      <w:r w:rsidRPr="00AD247C">
        <w:rPr>
          <w:rFonts w:eastAsiaTheme="minorEastAsia"/>
          <w:color w:val="auto"/>
          <w:szCs w:val="24"/>
          <w:lang w:eastAsia="en-US"/>
        </w:rPr>
        <w:t>- мероприятия</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рамках</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декад</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безопасности</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дорожного</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движения;</w:t>
      </w:r>
    </w:p>
    <w:p w:rsidR="00E607E8" w:rsidRPr="00AD247C" w:rsidRDefault="00E607E8" w:rsidP="00E607E8">
      <w:pPr>
        <w:tabs>
          <w:tab w:val="left" w:pos="2101"/>
        </w:tabs>
        <w:autoSpaceDE w:val="0"/>
        <w:autoSpaceDN w:val="0"/>
        <w:spacing w:after="0" w:line="242" w:lineRule="auto"/>
        <w:ind w:left="0" w:right="538" w:firstLine="0"/>
        <w:rPr>
          <w:rFonts w:eastAsiaTheme="minorEastAsia"/>
          <w:color w:val="auto"/>
          <w:szCs w:val="24"/>
          <w:lang w:eastAsia="en-US"/>
        </w:rPr>
      </w:pPr>
      <w:r w:rsidRPr="00AD247C">
        <w:rPr>
          <w:rFonts w:eastAsiaTheme="minorEastAsia"/>
          <w:color w:val="auto"/>
          <w:szCs w:val="24"/>
          <w:lang w:eastAsia="en-US"/>
        </w:rPr>
        <w:t>- организацию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участия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социально-психологическом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тестировании;</w:t>
      </w:r>
    </w:p>
    <w:p w:rsidR="00E607E8" w:rsidRPr="00AD247C" w:rsidRDefault="00E607E8" w:rsidP="00E607E8">
      <w:pPr>
        <w:tabs>
          <w:tab w:val="left" w:pos="2101"/>
        </w:tabs>
        <w:autoSpaceDE w:val="0"/>
        <w:autoSpaceDN w:val="0"/>
        <w:spacing w:after="0" w:line="240" w:lineRule="auto"/>
        <w:ind w:left="0" w:right="537" w:firstLine="0"/>
        <w:rPr>
          <w:rFonts w:eastAsiaTheme="minorEastAsia"/>
          <w:color w:val="auto"/>
          <w:szCs w:val="24"/>
          <w:lang w:eastAsia="en-US"/>
        </w:rPr>
      </w:pPr>
      <w:r w:rsidRPr="00AD247C">
        <w:rPr>
          <w:rFonts w:eastAsiaTheme="minorEastAsia"/>
          <w:color w:val="auto"/>
          <w:szCs w:val="24"/>
          <w:lang w:eastAsia="en-US"/>
        </w:rPr>
        <w:t>- мероприятия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рамках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социально-психологической</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службы,</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школьной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службы медиации;</w:t>
      </w:r>
    </w:p>
    <w:p w:rsidR="00E607E8" w:rsidRPr="00AD247C" w:rsidRDefault="00E607E8" w:rsidP="00E607E8">
      <w:pPr>
        <w:tabs>
          <w:tab w:val="left" w:pos="2374"/>
        </w:tabs>
        <w:autoSpaceDE w:val="0"/>
        <w:autoSpaceDN w:val="0"/>
        <w:spacing w:after="0" w:line="240" w:lineRule="auto"/>
        <w:ind w:left="0" w:right="535" w:firstLine="0"/>
        <w:rPr>
          <w:rFonts w:eastAsiaTheme="minorEastAsia"/>
          <w:color w:val="auto"/>
          <w:szCs w:val="24"/>
          <w:lang w:eastAsia="en-US"/>
        </w:rPr>
      </w:pPr>
      <w:r w:rsidRPr="00AD247C">
        <w:rPr>
          <w:rFonts w:eastAsiaTheme="minorEastAsia"/>
          <w:color w:val="auto"/>
          <w:szCs w:val="24"/>
          <w:lang w:eastAsia="en-US"/>
        </w:rPr>
        <w:t>- создание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эффективной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профилактической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среды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обеспечения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безопасности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жизнедеятельности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как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условия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успешной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воспитательной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деятельности;</w:t>
      </w:r>
    </w:p>
    <w:p w:rsidR="00E607E8" w:rsidRPr="00AD247C" w:rsidRDefault="00E607E8" w:rsidP="00E607E8">
      <w:pPr>
        <w:tabs>
          <w:tab w:val="left" w:pos="2374"/>
        </w:tabs>
        <w:autoSpaceDE w:val="0"/>
        <w:autoSpaceDN w:val="0"/>
        <w:spacing w:after="0" w:line="242" w:lineRule="auto"/>
        <w:ind w:left="0" w:right="535" w:firstLine="0"/>
        <w:rPr>
          <w:rFonts w:eastAsiaTheme="minorEastAsia"/>
          <w:color w:val="auto"/>
          <w:szCs w:val="24"/>
          <w:lang w:eastAsia="en-US"/>
        </w:rPr>
      </w:pPr>
      <w:r w:rsidRPr="00AD247C">
        <w:rPr>
          <w:rFonts w:eastAsiaTheme="minorEastAsia"/>
          <w:color w:val="auto"/>
          <w:szCs w:val="24"/>
          <w:lang w:eastAsia="en-US"/>
        </w:rPr>
        <w:t>- профилактические мероприятия с участием сотрудников ОМВД по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Орловскому</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району</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ростовской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области;</w:t>
      </w:r>
    </w:p>
    <w:p w:rsidR="00E607E8" w:rsidRPr="00AD247C" w:rsidRDefault="00E607E8" w:rsidP="00E607E8">
      <w:pPr>
        <w:tabs>
          <w:tab w:val="left" w:pos="2374"/>
        </w:tabs>
        <w:autoSpaceDE w:val="0"/>
        <w:autoSpaceDN w:val="0"/>
        <w:spacing w:after="0" w:line="240" w:lineRule="auto"/>
        <w:ind w:left="0" w:right="535" w:firstLine="0"/>
        <w:rPr>
          <w:rFonts w:eastAsiaTheme="minorEastAsia"/>
          <w:color w:val="auto"/>
          <w:szCs w:val="24"/>
          <w:lang w:eastAsia="en-US"/>
        </w:rPr>
      </w:pPr>
      <w:r w:rsidRPr="00AD247C">
        <w:rPr>
          <w:rFonts w:eastAsiaTheme="minorEastAsia"/>
          <w:color w:val="auto"/>
          <w:szCs w:val="24"/>
          <w:lang w:eastAsia="en-US"/>
        </w:rPr>
        <w:t>- индивидуальную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работу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обучающимися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(законными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представителями)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рамках</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работы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Совета профилактики;</w:t>
      </w:r>
    </w:p>
    <w:p w:rsidR="00E607E8" w:rsidRPr="00AD247C" w:rsidRDefault="00E607E8" w:rsidP="00E607E8">
      <w:pPr>
        <w:tabs>
          <w:tab w:val="left" w:pos="2374"/>
        </w:tabs>
        <w:autoSpaceDE w:val="0"/>
        <w:autoSpaceDN w:val="0"/>
        <w:spacing w:after="0" w:line="240" w:lineRule="auto"/>
        <w:ind w:left="0" w:right="533" w:firstLine="0"/>
        <w:rPr>
          <w:rFonts w:eastAsiaTheme="minorEastAsia"/>
          <w:color w:val="auto"/>
          <w:szCs w:val="24"/>
          <w:lang w:eastAsia="en-US"/>
        </w:rPr>
      </w:pPr>
      <w:r w:rsidRPr="00AD247C">
        <w:rPr>
          <w:rFonts w:eastAsiaTheme="minorEastAsia"/>
          <w:color w:val="auto"/>
          <w:szCs w:val="24"/>
          <w:lang w:eastAsia="en-US"/>
        </w:rPr>
        <w:t>- инструктажи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(согласно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утвержденного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плана),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письменное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информирование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ответственности</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за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безопасность и здоровье детей в каникулярное время, а также ситуациях,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связанных</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риском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здоровья</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и безопасности обучающихся;</w:t>
      </w:r>
    </w:p>
    <w:p w:rsidR="00E607E8" w:rsidRPr="00AD247C" w:rsidRDefault="00E607E8" w:rsidP="00E607E8">
      <w:pPr>
        <w:tabs>
          <w:tab w:val="left" w:pos="2374"/>
          <w:tab w:val="left" w:pos="3831"/>
          <w:tab w:val="left" w:pos="6450"/>
          <w:tab w:val="left" w:pos="8498"/>
        </w:tabs>
        <w:autoSpaceDE w:val="0"/>
        <w:autoSpaceDN w:val="0"/>
        <w:spacing w:after="0" w:line="240" w:lineRule="auto"/>
        <w:ind w:left="0" w:right="532" w:firstLine="0"/>
        <w:rPr>
          <w:rFonts w:eastAsiaTheme="minorEastAsia"/>
          <w:color w:val="auto"/>
          <w:szCs w:val="24"/>
          <w:lang w:eastAsia="en-US"/>
        </w:rPr>
      </w:pPr>
      <w:r w:rsidRPr="00AD247C">
        <w:rPr>
          <w:rFonts w:eastAsiaTheme="minorEastAsia"/>
          <w:color w:val="auto"/>
          <w:szCs w:val="24"/>
          <w:lang w:eastAsia="en-US"/>
        </w:rPr>
        <w:t>- тематические классные часы и родительские собрания по вопросам</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профилактики деструктивного поведения,</w:t>
      </w:r>
      <w:r w:rsidRPr="00AD247C">
        <w:rPr>
          <w:rFonts w:eastAsiaTheme="minorEastAsia"/>
          <w:color w:val="auto"/>
          <w:szCs w:val="24"/>
          <w:lang w:eastAsia="en-US"/>
        </w:rPr>
        <w:tab/>
      </w:r>
      <w:r w:rsidRPr="00AD247C">
        <w:rPr>
          <w:rFonts w:eastAsiaTheme="minorEastAsia"/>
          <w:color w:val="auto"/>
          <w:spacing w:val="-1"/>
          <w:szCs w:val="24"/>
          <w:lang w:eastAsia="en-US"/>
        </w:rPr>
        <w:t>правонарушений</w:t>
      </w:r>
      <w:r w:rsidRPr="00AD247C">
        <w:rPr>
          <w:rFonts w:eastAsiaTheme="minorEastAsia"/>
          <w:color w:val="auto"/>
          <w:spacing w:val="-68"/>
          <w:szCs w:val="24"/>
          <w:lang w:eastAsia="en-US"/>
        </w:rPr>
        <w:t xml:space="preserve"> </w:t>
      </w:r>
      <w:r w:rsidRPr="00AD247C">
        <w:rPr>
          <w:rFonts w:eastAsiaTheme="minorEastAsia"/>
          <w:color w:val="auto"/>
          <w:szCs w:val="24"/>
          <w:lang w:eastAsia="en-US"/>
        </w:rPr>
        <w:t>несовершеннолетних</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(согласно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планам</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ВР</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классных</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руководителей);</w:t>
      </w:r>
    </w:p>
    <w:p w:rsidR="00E607E8" w:rsidRPr="00AD247C" w:rsidRDefault="00E607E8" w:rsidP="00E607E8">
      <w:pPr>
        <w:tabs>
          <w:tab w:val="left" w:pos="2374"/>
        </w:tabs>
        <w:autoSpaceDE w:val="0"/>
        <w:autoSpaceDN w:val="0"/>
        <w:spacing w:after="0" w:line="240" w:lineRule="auto"/>
        <w:ind w:left="0" w:right="529" w:firstLine="0"/>
        <w:rPr>
          <w:rFonts w:eastAsiaTheme="minorEastAsia"/>
          <w:color w:val="auto"/>
          <w:szCs w:val="24"/>
          <w:lang w:eastAsia="en-US"/>
        </w:rPr>
      </w:pPr>
      <w:r w:rsidRPr="00AD247C">
        <w:rPr>
          <w:rFonts w:eastAsiaTheme="minorEastAsia"/>
          <w:color w:val="auto"/>
          <w:szCs w:val="24"/>
          <w:lang w:eastAsia="en-US"/>
        </w:rPr>
        <w:t>- проведение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исследований,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мониторинга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рисков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безопасности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ресурсов повышения безопасности, в том числе с использованием онлайн-</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сервисов;</w:t>
      </w:r>
    </w:p>
    <w:p w:rsidR="00E607E8" w:rsidRPr="00AD247C" w:rsidRDefault="00E607E8" w:rsidP="00E607E8">
      <w:pPr>
        <w:tabs>
          <w:tab w:val="left" w:pos="2374"/>
        </w:tabs>
        <w:autoSpaceDE w:val="0"/>
        <w:autoSpaceDN w:val="0"/>
        <w:spacing w:after="0" w:line="240" w:lineRule="auto"/>
        <w:ind w:left="0" w:right="535" w:firstLine="0"/>
        <w:rPr>
          <w:rFonts w:eastAsiaTheme="minorEastAsia"/>
          <w:color w:val="auto"/>
          <w:szCs w:val="24"/>
          <w:lang w:eastAsia="en-US"/>
        </w:rPr>
      </w:pPr>
      <w:r w:rsidRPr="00AD247C">
        <w:rPr>
          <w:rFonts w:eastAsiaTheme="minorEastAsia"/>
          <w:color w:val="auto"/>
          <w:szCs w:val="24"/>
          <w:lang w:eastAsia="en-US"/>
        </w:rPr>
        <w:t>- психолого-педагогическое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сопровождение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групп</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риска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направлениям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(агрессивное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поведение,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зависимости,</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суицидальное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поведение</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др.).</w:t>
      </w:r>
    </w:p>
    <w:p w:rsidR="00E607E8" w:rsidRPr="00AD247C" w:rsidRDefault="00E607E8" w:rsidP="00E607E8">
      <w:pPr>
        <w:tabs>
          <w:tab w:val="left" w:pos="2374"/>
        </w:tabs>
        <w:autoSpaceDE w:val="0"/>
        <w:autoSpaceDN w:val="0"/>
        <w:spacing w:after="0" w:line="240" w:lineRule="auto"/>
        <w:ind w:left="0" w:right="544" w:firstLine="0"/>
        <w:rPr>
          <w:rFonts w:eastAsiaTheme="minorEastAsia"/>
          <w:color w:val="auto"/>
          <w:szCs w:val="24"/>
          <w:lang w:eastAsia="en-US"/>
        </w:rPr>
      </w:pPr>
      <w:r w:rsidRPr="00AD247C">
        <w:rPr>
          <w:rFonts w:eastAsiaTheme="minorEastAsia"/>
          <w:color w:val="auto"/>
          <w:szCs w:val="24"/>
          <w:lang w:eastAsia="en-US"/>
        </w:rPr>
        <w:t>- индивидуальные и групповые коррекционно-развивающие занятия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 xml:space="preserve">с </w:t>
      </w:r>
      <w:r w:rsidRPr="00AD247C">
        <w:rPr>
          <w:rFonts w:eastAsiaTheme="minorEastAsia"/>
          <w:color w:val="000009"/>
          <w:szCs w:val="24"/>
          <w:lang w:eastAsia="en-US"/>
        </w:rPr>
        <w:t xml:space="preserve">обучающимися групп риска, </w:t>
      </w:r>
      <w:r w:rsidRPr="00AD247C">
        <w:rPr>
          <w:rFonts w:eastAsiaTheme="minorEastAsia"/>
          <w:color w:val="auto"/>
          <w:szCs w:val="24"/>
          <w:lang w:eastAsia="en-US"/>
        </w:rPr>
        <w:t>консультаций с их родителями (законными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представителями),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привлечением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специалистов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учреждений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системы профилактики;</w:t>
      </w:r>
    </w:p>
    <w:p w:rsidR="00E607E8" w:rsidRPr="00AD247C" w:rsidRDefault="00E607E8" w:rsidP="00E607E8">
      <w:pPr>
        <w:tabs>
          <w:tab w:val="left" w:pos="2374"/>
        </w:tabs>
        <w:autoSpaceDE w:val="0"/>
        <w:autoSpaceDN w:val="0"/>
        <w:spacing w:before="77" w:after="0" w:line="240" w:lineRule="auto"/>
        <w:ind w:left="0" w:right="529" w:firstLine="0"/>
        <w:rPr>
          <w:rFonts w:eastAsiaTheme="minorEastAsia"/>
          <w:color w:val="auto"/>
          <w:szCs w:val="24"/>
          <w:lang w:eastAsia="en-US"/>
        </w:rPr>
      </w:pPr>
      <w:r w:rsidRPr="00AD247C">
        <w:rPr>
          <w:rFonts w:eastAsiaTheme="minorEastAsia"/>
          <w:color w:val="auto"/>
          <w:sz w:val="28"/>
          <w:szCs w:val="24"/>
          <w:lang w:eastAsia="en-US"/>
        </w:rPr>
        <w:t xml:space="preserve">- </w:t>
      </w:r>
      <w:r w:rsidRPr="00AD247C">
        <w:rPr>
          <w:rFonts w:eastAsiaTheme="minorEastAsia"/>
          <w:color w:val="auto"/>
          <w:szCs w:val="24"/>
          <w:lang w:eastAsia="en-US"/>
        </w:rPr>
        <w:t>разработку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реализацию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профилактических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программ,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направленных на работу как с обучающимися  девиантными обучающимися,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так и 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окружением;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организацию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межведомственного</w:t>
      </w:r>
      <w:r w:rsidRPr="00AD247C">
        <w:rPr>
          <w:rFonts w:eastAsiaTheme="minorEastAsia"/>
          <w:color w:val="auto"/>
          <w:spacing w:val="8"/>
          <w:szCs w:val="24"/>
          <w:lang w:eastAsia="en-US"/>
        </w:rPr>
        <w:t xml:space="preserve"> </w:t>
      </w:r>
      <w:r w:rsidRPr="00AD247C">
        <w:rPr>
          <w:rFonts w:eastAsiaTheme="minorEastAsia"/>
          <w:color w:val="auto"/>
          <w:szCs w:val="24"/>
          <w:lang w:eastAsia="en-US"/>
        </w:rPr>
        <w:t>взаимодействия;</w:t>
      </w:r>
    </w:p>
    <w:p w:rsidR="00E607E8" w:rsidRPr="00AD247C" w:rsidRDefault="00E607E8" w:rsidP="00E607E8">
      <w:pPr>
        <w:tabs>
          <w:tab w:val="left" w:pos="2374"/>
        </w:tabs>
        <w:autoSpaceDE w:val="0"/>
        <w:autoSpaceDN w:val="0"/>
        <w:spacing w:before="2" w:after="0" w:line="240" w:lineRule="auto"/>
        <w:ind w:left="0" w:right="535" w:firstLine="0"/>
        <w:rPr>
          <w:rFonts w:eastAsiaTheme="minorEastAsia"/>
          <w:color w:val="auto"/>
          <w:szCs w:val="24"/>
          <w:lang w:eastAsia="en-US"/>
        </w:rPr>
      </w:pPr>
      <w:r w:rsidRPr="00AD247C">
        <w:rPr>
          <w:rFonts w:eastAsiaTheme="minorEastAsia"/>
          <w:color w:val="auto"/>
          <w:szCs w:val="24"/>
          <w:lang w:eastAsia="en-US"/>
        </w:rPr>
        <w:t>- профилактические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занятия,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направленные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формирование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одобряемого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поведения,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развитие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навыков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саморефлексии,</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самоконтроля,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устойчивости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негативным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воздействиям,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групповому</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давлению;</w:t>
      </w:r>
    </w:p>
    <w:p w:rsidR="00E607E8" w:rsidRPr="00AD247C" w:rsidRDefault="00E607E8" w:rsidP="00E607E8">
      <w:pPr>
        <w:tabs>
          <w:tab w:val="left" w:pos="2374"/>
        </w:tabs>
        <w:autoSpaceDE w:val="0"/>
        <w:autoSpaceDN w:val="0"/>
        <w:spacing w:after="0" w:line="240" w:lineRule="auto"/>
        <w:ind w:left="0" w:right="535" w:firstLine="0"/>
        <w:rPr>
          <w:rFonts w:eastAsiaTheme="minorEastAsia"/>
          <w:color w:val="auto"/>
          <w:szCs w:val="24"/>
          <w:lang w:eastAsia="en-US"/>
        </w:rPr>
      </w:pPr>
      <w:r w:rsidRPr="00AD247C">
        <w:rPr>
          <w:rFonts w:eastAsiaTheme="minorEastAsia"/>
          <w:color w:val="auto"/>
          <w:szCs w:val="24"/>
          <w:lang w:eastAsia="en-US"/>
        </w:rPr>
        <w:t>- включение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альтернативную</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девиантному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поведению,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также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различные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профилактические</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программы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(антинаркотические,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антиалкогольные,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против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курения;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безопасность в цифровой среде; профилактика вовлечения в деструктивные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группы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сетях,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деструктивные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молодёжные,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религиозные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объединения,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субкультуры;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безопасность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дорожного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движения;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безопасность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воде,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безопасность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транспорте;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противопожарная</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безопасность;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гражданская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оборона;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антитеррористическая,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антиэкстремистская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безопасность</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 т.</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д.);</w:t>
      </w:r>
    </w:p>
    <w:p w:rsidR="00E607E8" w:rsidRPr="00AD247C" w:rsidRDefault="00E607E8" w:rsidP="00E607E8">
      <w:pPr>
        <w:tabs>
          <w:tab w:val="left" w:pos="2091"/>
        </w:tabs>
        <w:autoSpaceDE w:val="0"/>
        <w:autoSpaceDN w:val="0"/>
        <w:spacing w:after="0" w:line="240" w:lineRule="auto"/>
        <w:ind w:left="0" w:right="321" w:firstLine="0"/>
        <w:rPr>
          <w:rFonts w:eastAsiaTheme="minorEastAsia"/>
          <w:color w:val="auto"/>
          <w:szCs w:val="24"/>
          <w:lang w:eastAsia="en-US"/>
        </w:rPr>
      </w:pPr>
      <w:r w:rsidRPr="00AD247C">
        <w:rPr>
          <w:rFonts w:eastAsiaTheme="minorEastAsia"/>
          <w:color w:val="auto"/>
          <w:szCs w:val="24"/>
          <w:lang w:eastAsia="en-US"/>
        </w:rPr>
        <w:t>- профилактику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правонарушений,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девиаций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посредством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альтернативной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девиантному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поведению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познания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(путешествия),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испытания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себя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(походы,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спорт),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значимого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творчества,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числе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профессиональной,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религиозно-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духовной,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благотворительной,</w:t>
      </w:r>
      <w:r w:rsidRPr="00AD247C">
        <w:rPr>
          <w:rFonts w:eastAsiaTheme="minorEastAsia"/>
          <w:color w:val="auto"/>
          <w:spacing w:val="9"/>
          <w:szCs w:val="24"/>
          <w:lang w:eastAsia="en-US"/>
        </w:rPr>
        <w:t xml:space="preserve"> </w:t>
      </w:r>
      <w:r w:rsidRPr="00AD247C">
        <w:rPr>
          <w:rFonts w:eastAsiaTheme="minorEastAsia"/>
          <w:color w:val="auto"/>
          <w:szCs w:val="24"/>
          <w:lang w:eastAsia="en-US"/>
        </w:rPr>
        <w:t>художественной</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и др.);</w:t>
      </w:r>
    </w:p>
    <w:p w:rsidR="00E607E8" w:rsidRPr="00AD247C" w:rsidRDefault="00E607E8" w:rsidP="00E607E8">
      <w:pPr>
        <w:tabs>
          <w:tab w:val="left" w:pos="2091"/>
        </w:tabs>
        <w:autoSpaceDE w:val="0"/>
        <w:autoSpaceDN w:val="0"/>
        <w:spacing w:after="0" w:line="240" w:lineRule="auto"/>
        <w:ind w:left="0" w:right="319" w:firstLine="0"/>
        <w:rPr>
          <w:rFonts w:eastAsiaTheme="minorEastAsia"/>
          <w:color w:val="auto"/>
          <w:szCs w:val="24"/>
          <w:lang w:eastAsia="en-US"/>
        </w:rPr>
      </w:pPr>
      <w:r w:rsidRPr="00AD247C">
        <w:rPr>
          <w:rFonts w:eastAsiaTheme="minorEastAsia"/>
          <w:color w:val="auto"/>
          <w:szCs w:val="24"/>
          <w:lang w:eastAsia="en-US"/>
        </w:rPr>
        <w:t>- предупреждение,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профилактику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целенаправленную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случаях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появления,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расширения,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влияния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маргинальных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групп</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(оставивших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криминальной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направленности,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агрессивным</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поведением</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и др.);</w:t>
      </w:r>
    </w:p>
    <w:p w:rsidR="00E607E8" w:rsidRPr="00AD247C" w:rsidRDefault="00E607E8" w:rsidP="00E607E8">
      <w:pPr>
        <w:tabs>
          <w:tab w:val="left" w:pos="2091"/>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 мониторинг</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деструктивных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проявлений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включающий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мониторинг</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страниц</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ВКонтакте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(ежемесячно);</w:t>
      </w:r>
    </w:p>
    <w:p w:rsidR="00E607E8" w:rsidRPr="00AD247C" w:rsidRDefault="00E607E8" w:rsidP="00E607E8">
      <w:pPr>
        <w:tabs>
          <w:tab w:val="left" w:pos="2091"/>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 включение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социально-одобряемую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внеурочное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время,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w:t>
      </w:r>
      <w:r w:rsidRPr="00AD247C">
        <w:rPr>
          <w:rFonts w:eastAsiaTheme="minorEastAsia"/>
          <w:color w:val="auto"/>
          <w:spacing w:val="1"/>
          <w:szCs w:val="24"/>
          <w:lang w:eastAsia="en-US"/>
        </w:rPr>
        <w:t xml:space="preserve"> </w:t>
      </w:r>
      <w:r w:rsidRPr="00AD247C">
        <w:rPr>
          <w:rFonts w:eastAsiaTheme="minorEastAsia"/>
          <w:color w:val="auto"/>
          <w:szCs w:val="24"/>
          <w:lang w:eastAsia="en-US"/>
        </w:rPr>
        <w:t>–</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занятия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объединений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дополнительного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образования;</w:t>
      </w:r>
    </w:p>
    <w:p w:rsidR="00E607E8" w:rsidRPr="00AD247C" w:rsidRDefault="00E607E8" w:rsidP="00E607E8">
      <w:pPr>
        <w:tabs>
          <w:tab w:val="left" w:pos="2091"/>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 организация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психолого-педагогического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просвещения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(законных представителей) в целях профилактики расширения групп семей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требующих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специальной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психолого-</w:t>
      </w:r>
      <w:r w:rsidRPr="00AD247C">
        <w:rPr>
          <w:rFonts w:eastAsiaTheme="minorEastAsia"/>
          <w:color w:val="auto"/>
          <w:szCs w:val="24"/>
          <w:lang w:eastAsia="en-US"/>
        </w:rPr>
        <w:lastRenderedPageBreak/>
        <w:t>педагогической</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поддержки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сопровождения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(слабоуспевающие,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запущенные,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неадаптированные</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дети-мигранты,</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обучающиеся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ОВЗ</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w:t>
      </w:r>
    </w:p>
    <w:p w:rsidR="00E607E8" w:rsidRPr="00AD247C" w:rsidRDefault="00E607E8" w:rsidP="00E607E8">
      <w:pPr>
        <w:widowControl w:val="0"/>
        <w:autoSpaceDE w:val="0"/>
        <w:autoSpaceDN w:val="0"/>
        <w:spacing w:before="3" w:after="0" w:line="319" w:lineRule="exact"/>
        <w:ind w:left="0" w:firstLine="0"/>
        <w:outlineLvl w:val="1"/>
        <w:rPr>
          <w:b/>
          <w:bCs/>
          <w:color w:val="auto"/>
          <w:szCs w:val="24"/>
          <w:lang w:eastAsia="en-US"/>
        </w:rPr>
      </w:pPr>
      <w:bookmarkStart w:id="19" w:name="Внешкольные_мероприятия"/>
      <w:bookmarkEnd w:id="19"/>
      <w:r w:rsidRPr="00AD247C">
        <w:rPr>
          <w:b/>
          <w:bCs/>
          <w:color w:val="auto"/>
          <w:szCs w:val="24"/>
          <w:lang w:eastAsia="en-US"/>
        </w:rPr>
        <w:t>Внешкольные</w:t>
      </w:r>
      <w:r w:rsidRPr="00AD247C">
        <w:rPr>
          <w:b/>
          <w:bCs/>
          <w:color w:val="auto"/>
          <w:spacing w:val="-15"/>
          <w:szCs w:val="24"/>
          <w:lang w:eastAsia="en-US"/>
        </w:rPr>
        <w:t xml:space="preserve"> </w:t>
      </w:r>
      <w:r w:rsidRPr="00AD247C">
        <w:rPr>
          <w:b/>
          <w:bCs/>
          <w:color w:val="auto"/>
          <w:szCs w:val="24"/>
          <w:lang w:eastAsia="en-US"/>
        </w:rPr>
        <w:t>мероприятия</w:t>
      </w:r>
    </w:p>
    <w:p w:rsidR="00E607E8" w:rsidRPr="00AD247C" w:rsidRDefault="00E607E8" w:rsidP="00E607E8">
      <w:pPr>
        <w:widowControl w:val="0"/>
        <w:autoSpaceDE w:val="0"/>
        <w:autoSpaceDN w:val="0"/>
        <w:spacing w:after="0" w:line="240" w:lineRule="auto"/>
        <w:ind w:left="0" w:right="550" w:firstLine="0"/>
        <w:rPr>
          <w:rFonts w:eastAsia="Bookman Old Style"/>
          <w:color w:val="auto"/>
          <w:szCs w:val="24"/>
          <w:lang w:val="x-none" w:eastAsia="en-US"/>
        </w:rPr>
      </w:pPr>
      <w:r w:rsidRPr="00AD247C">
        <w:rPr>
          <w:rFonts w:eastAsia="Bookman Old Style"/>
          <w:color w:val="auto"/>
          <w:szCs w:val="24"/>
          <w:lang w:val="x-none" w:eastAsia="en-US"/>
        </w:rPr>
        <w:t>Реализация воспитательного потенциала внешкольных мероприятий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предусматривает:</w:t>
      </w:r>
    </w:p>
    <w:p w:rsidR="00E607E8" w:rsidRPr="00AD247C" w:rsidRDefault="00E607E8" w:rsidP="00E607E8">
      <w:pPr>
        <w:tabs>
          <w:tab w:val="left" w:pos="2101"/>
        </w:tabs>
        <w:autoSpaceDE w:val="0"/>
        <w:autoSpaceDN w:val="0"/>
        <w:spacing w:after="0" w:line="240" w:lineRule="auto"/>
        <w:ind w:left="0" w:right="542" w:firstLine="0"/>
        <w:rPr>
          <w:rFonts w:eastAsiaTheme="minorEastAsia"/>
          <w:color w:val="auto"/>
          <w:szCs w:val="24"/>
          <w:lang w:eastAsia="en-US"/>
        </w:rPr>
      </w:pPr>
      <w:r w:rsidRPr="00AD247C">
        <w:rPr>
          <w:rFonts w:eastAsiaTheme="minorEastAsia"/>
          <w:color w:val="auto"/>
          <w:szCs w:val="24"/>
          <w:lang w:eastAsia="en-US"/>
        </w:rPr>
        <w:t>- общие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внешкольные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мероприятия,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числе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организуемые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совместно</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социальными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партнёрами</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Школы</w:t>
      </w:r>
      <w:r w:rsidRPr="00AD247C">
        <w:rPr>
          <w:rFonts w:eastAsiaTheme="minorEastAsia"/>
          <w:color w:val="auto"/>
          <w:szCs w:val="24"/>
          <w:vertAlign w:val="superscript"/>
          <w:lang w:eastAsia="en-US"/>
        </w:rPr>
        <w:t>1</w:t>
      </w:r>
      <w:r w:rsidRPr="00AD247C">
        <w:rPr>
          <w:rFonts w:eastAsiaTheme="minorEastAsia"/>
          <w:color w:val="auto"/>
          <w:szCs w:val="24"/>
          <w:lang w:eastAsia="en-US"/>
        </w:rPr>
        <w:t>;</w:t>
      </w:r>
    </w:p>
    <w:p w:rsidR="00E607E8" w:rsidRPr="00AD247C" w:rsidRDefault="00E607E8" w:rsidP="00E607E8">
      <w:pPr>
        <w:tabs>
          <w:tab w:val="left" w:pos="2101"/>
        </w:tabs>
        <w:autoSpaceDE w:val="0"/>
        <w:autoSpaceDN w:val="0"/>
        <w:spacing w:after="0" w:line="341" w:lineRule="exact"/>
        <w:ind w:left="0" w:firstLine="0"/>
        <w:rPr>
          <w:rFonts w:eastAsiaTheme="minorEastAsia"/>
          <w:color w:val="auto"/>
          <w:szCs w:val="24"/>
          <w:lang w:eastAsia="en-US"/>
        </w:rPr>
      </w:pPr>
      <w:r w:rsidRPr="00AD247C">
        <w:rPr>
          <w:rFonts w:eastAsiaTheme="minorEastAsia"/>
          <w:color w:val="auto"/>
          <w:szCs w:val="24"/>
          <w:lang w:eastAsia="en-US"/>
        </w:rPr>
        <w:t xml:space="preserve">- внешкольные      </w:t>
      </w:r>
      <w:r w:rsidRPr="00AD247C">
        <w:rPr>
          <w:rFonts w:eastAsiaTheme="minorEastAsia"/>
          <w:color w:val="auto"/>
          <w:spacing w:val="6"/>
          <w:szCs w:val="24"/>
          <w:lang w:eastAsia="en-US"/>
        </w:rPr>
        <w:t xml:space="preserve"> </w:t>
      </w:r>
      <w:r w:rsidRPr="00AD247C">
        <w:rPr>
          <w:rFonts w:eastAsiaTheme="minorEastAsia"/>
          <w:color w:val="auto"/>
          <w:szCs w:val="24"/>
          <w:lang w:eastAsia="en-US"/>
        </w:rPr>
        <w:t xml:space="preserve">тематические       </w:t>
      </w:r>
      <w:r w:rsidRPr="00AD247C">
        <w:rPr>
          <w:rFonts w:eastAsiaTheme="minorEastAsia"/>
          <w:color w:val="auto"/>
          <w:spacing w:val="5"/>
          <w:szCs w:val="24"/>
          <w:lang w:eastAsia="en-US"/>
        </w:rPr>
        <w:t xml:space="preserve"> </w:t>
      </w:r>
      <w:r w:rsidRPr="00AD247C">
        <w:rPr>
          <w:rFonts w:eastAsiaTheme="minorEastAsia"/>
          <w:color w:val="auto"/>
          <w:szCs w:val="24"/>
          <w:lang w:eastAsia="en-US"/>
        </w:rPr>
        <w:t xml:space="preserve">мероприятия       </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воспитательной направленности,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организуемые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педагогами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изучаемым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Школе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учебным</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предметам,</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курсам,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модулям;</w:t>
      </w:r>
    </w:p>
    <w:p w:rsidR="00E607E8" w:rsidRPr="00AD247C" w:rsidRDefault="00E607E8" w:rsidP="00E607E8">
      <w:pPr>
        <w:tabs>
          <w:tab w:val="left" w:pos="2101"/>
        </w:tabs>
        <w:autoSpaceDE w:val="0"/>
        <w:autoSpaceDN w:val="0"/>
        <w:spacing w:after="0" w:line="240" w:lineRule="auto"/>
        <w:ind w:left="0" w:right="535" w:firstLine="0"/>
        <w:rPr>
          <w:rFonts w:eastAsiaTheme="minorEastAsia"/>
          <w:color w:val="auto"/>
          <w:szCs w:val="24"/>
          <w:lang w:eastAsia="en-US"/>
        </w:rPr>
      </w:pPr>
      <w:r w:rsidRPr="00AD247C">
        <w:rPr>
          <w:rFonts w:eastAsiaTheme="minorEastAsia"/>
          <w:color w:val="auto"/>
          <w:szCs w:val="24"/>
          <w:lang w:eastAsia="en-US"/>
        </w:rPr>
        <w:t>- походы выходного дня; экскурсионные поездки в другие города 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местности,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организуемые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классах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классными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руководителями,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70"/>
          <w:szCs w:val="24"/>
          <w:lang w:eastAsia="en-US"/>
        </w:rPr>
        <w:t xml:space="preserve"> </w:t>
      </w:r>
      <w:r w:rsidRPr="00AD247C">
        <w:rPr>
          <w:rFonts w:eastAsiaTheme="minorEastAsia"/>
          <w:color w:val="auto"/>
          <w:szCs w:val="24"/>
          <w:lang w:eastAsia="en-US"/>
        </w:rPr>
        <w:t>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числе совместно с родителями (законными представителями) обучающихся</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привлечением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планированию,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проведению,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оценке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мероприятия;</w:t>
      </w:r>
    </w:p>
    <w:p w:rsidR="00E607E8" w:rsidRPr="00AD247C" w:rsidRDefault="00E607E8" w:rsidP="00E607E8">
      <w:pPr>
        <w:tabs>
          <w:tab w:val="left" w:pos="2101"/>
        </w:tabs>
        <w:autoSpaceDE w:val="0"/>
        <w:autoSpaceDN w:val="0"/>
        <w:spacing w:after="0" w:line="240" w:lineRule="auto"/>
        <w:ind w:left="0" w:right="544" w:firstLine="0"/>
        <w:rPr>
          <w:rFonts w:eastAsiaTheme="minorEastAsia"/>
          <w:color w:val="auto"/>
          <w:szCs w:val="24"/>
          <w:lang w:eastAsia="en-US"/>
        </w:rPr>
      </w:pPr>
      <w:r w:rsidRPr="00AD247C">
        <w:rPr>
          <w:rFonts w:eastAsiaTheme="minorEastAsia"/>
          <w:color w:val="auto"/>
          <w:szCs w:val="24"/>
          <w:lang w:eastAsia="en-US"/>
        </w:rPr>
        <w:t>- посещение учреждений культуры  Орловского района и</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Ростовской области;</w:t>
      </w:r>
    </w:p>
    <w:p w:rsidR="00E607E8" w:rsidRPr="00AD247C" w:rsidRDefault="00E607E8" w:rsidP="00E607E8">
      <w:pPr>
        <w:tabs>
          <w:tab w:val="left" w:pos="2101"/>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 выездные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события,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включающие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себя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комплекс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коллективных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творческих дел, в процессе которых складывается детско-взрослая общность,</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характеризующаяся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доверительными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взаимоотношениями,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ответственным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отношением</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1"/>
          <w:szCs w:val="24"/>
          <w:lang w:eastAsia="en-US"/>
        </w:rPr>
        <w:t xml:space="preserve"> </w:t>
      </w:r>
      <w:r w:rsidRPr="00AD247C">
        <w:rPr>
          <w:rFonts w:eastAsiaTheme="minorEastAsia"/>
          <w:color w:val="auto"/>
          <w:szCs w:val="24"/>
          <w:lang w:eastAsia="en-US"/>
        </w:rPr>
        <w:t>делу,</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атмосферой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эмоционально-психологического</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комфорта.</w:t>
      </w:r>
    </w:p>
    <w:p w:rsidR="00E607E8" w:rsidRPr="00AD247C" w:rsidRDefault="00E607E8" w:rsidP="00E607E8">
      <w:pPr>
        <w:widowControl w:val="0"/>
        <w:autoSpaceDE w:val="0"/>
        <w:autoSpaceDN w:val="0"/>
        <w:spacing w:before="5" w:after="0" w:line="320" w:lineRule="exact"/>
        <w:ind w:left="0" w:firstLine="0"/>
        <w:outlineLvl w:val="1"/>
        <w:rPr>
          <w:b/>
          <w:bCs/>
          <w:color w:val="auto"/>
          <w:szCs w:val="24"/>
          <w:lang w:eastAsia="en-US"/>
        </w:rPr>
      </w:pPr>
      <w:bookmarkStart w:id="20" w:name="Организация_предметно-пространственной_с"/>
      <w:bookmarkEnd w:id="20"/>
      <w:r w:rsidRPr="00AD247C">
        <w:rPr>
          <w:b/>
          <w:bCs/>
          <w:color w:val="auto"/>
          <w:szCs w:val="24"/>
          <w:lang w:eastAsia="en-US"/>
        </w:rPr>
        <w:t>Организация</w:t>
      </w:r>
      <w:r w:rsidRPr="00AD247C">
        <w:rPr>
          <w:b/>
          <w:bCs/>
          <w:color w:val="auto"/>
          <w:spacing w:val="-16"/>
          <w:szCs w:val="24"/>
          <w:lang w:eastAsia="en-US"/>
        </w:rPr>
        <w:t xml:space="preserve"> </w:t>
      </w:r>
      <w:r w:rsidRPr="00AD247C">
        <w:rPr>
          <w:b/>
          <w:bCs/>
          <w:color w:val="auto"/>
          <w:szCs w:val="24"/>
          <w:lang w:eastAsia="en-US"/>
        </w:rPr>
        <w:t>предметно-пространственной</w:t>
      </w:r>
      <w:r w:rsidRPr="00AD247C">
        <w:rPr>
          <w:b/>
          <w:bCs/>
          <w:color w:val="auto"/>
          <w:spacing w:val="-16"/>
          <w:szCs w:val="24"/>
          <w:lang w:eastAsia="en-US"/>
        </w:rPr>
        <w:t xml:space="preserve"> </w:t>
      </w:r>
      <w:r w:rsidRPr="00AD247C">
        <w:rPr>
          <w:b/>
          <w:bCs/>
          <w:color w:val="auto"/>
          <w:szCs w:val="24"/>
          <w:lang w:eastAsia="en-US"/>
        </w:rPr>
        <w:t>среды</w:t>
      </w:r>
    </w:p>
    <w:p w:rsidR="00E607E8" w:rsidRPr="00AD247C" w:rsidRDefault="00E607E8" w:rsidP="00E607E8">
      <w:pPr>
        <w:widowControl w:val="0"/>
        <w:autoSpaceDE w:val="0"/>
        <w:autoSpaceDN w:val="0"/>
        <w:spacing w:after="0" w:line="240" w:lineRule="auto"/>
        <w:ind w:left="157" w:right="329" w:firstLine="0"/>
        <w:rPr>
          <w:rFonts w:eastAsia="Bookman Old Style"/>
          <w:color w:val="auto"/>
          <w:szCs w:val="24"/>
          <w:lang w:val="x-none" w:eastAsia="en-US"/>
        </w:rPr>
      </w:pPr>
      <w:r w:rsidRPr="00AD247C">
        <w:rPr>
          <w:rFonts w:eastAsia="Bookman Old Style"/>
          <w:color w:val="auto"/>
          <w:w w:val="95"/>
          <w:szCs w:val="24"/>
          <w:lang w:val="x-none" w:eastAsia="en-US"/>
        </w:rPr>
        <w:t>Реализация</w:t>
      </w:r>
      <w:r w:rsidRPr="00AD247C">
        <w:rPr>
          <w:rFonts w:eastAsia="Bookman Old Style"/>
          <w:color w:val="auto"/>
          <w:spacing w:val="1"/>
          <w:w w:val="95"/>
          <w:szCs w:val="24"/>
          <w:lang w:val="x-none" w:eastAsia="en-US"/>
        </w:rPr>
        <w:t xml:space="preserve"> </w:t>
      </w:r>
      <w:r w:rsidRPr="00AD247C">
        <w:rPr>
          <w:rFonts w:eastAsia="Bookman Old Style"/>
          <w:color w:val="auto"/>
          <w:w w:val="95"/>
          <w:szCs w:val="24"/>
          <w:lang w:val="x-none" w:eastAsia="en-US"/>
        </w:rPr>
        <w:t>воспитательного</w:t>
      </w:r>
      <w:r w:rsidRPr="00AD247C">
        <w:rPr>
          <w:rFonts w:eastAsia="Bookman Old Style"/>
          <w:color w:val="auto"/>
          <w:spacing w:val="1"/>
          <w:w w:val="95"/>
          <w:szCs w:val="24"/>
          <w:lang w:val="x-none" w:eastAsia="en-US"/>
        </w:rPr>
        <w:t xml:space="preserve"> </w:t>
      </w:r>
      <w:r w:rsidRPr="00AD247C">
        <w:rPr>
          <w:rFonts w:eastAsia="Bookman Old Style"/>
          <w:color w:val="auto"/>
          <w:w w:val="95"/>
          <w:szCs w:val="24"/>
          <w:lang w:val="x-none" w:eastAsia="en-US"/>
        </w:rPr>
        <w:t>потенциала</w:t>
      </w:r>
      <w:r w:rsidRPr="00AD247C">
        <w:rPr>
          <w:rFonts w:eastAsia="Bookman Old Style"/>
          <w:color w:val="auto"/>
          <w:spacing w:val="1"/>
          <w:w w:val="95"/>
          <w:szCs w:val="24"/>
          <w:lang w:val="x-none" w:eastAsia="en-US"/>
        </w:rPr>
        <w:t xml:space="preserve"> </w:t>
      </w:r>
      <w:r w:rsidRPr="00AD247C">
        <w:rPr>
          <w:rFonts w:eastAsia="Bookman Old Style"/>
          <w:color w:val="auto"/>
          <w:w w:val="95"/>
          <w:szCs w:val="24"/>
          <w:lang w:val="x-none" w:eastAsia="en-US"/>
        </w:rPr>
        <w:t>предметно- пространственной</w:t>
      </w:r>
      <w:r w:rsidRPr="00AD247C">
        <w:rPr>
          <w:rFonts w:eastAsia="Bookman Old Style"/>
          <w:color w:val="auto"/>
          <w:spacing w:val="1"/>
          <w:w w:val="95"/>
          <w:szCs w:val="24"/>
          <w:lang w:val="x-none" w:eastAsia="en-US"/>
        </w:rPr>
        <w:t xml:space="preserve"> </w:t>
      </w:r>
      <w:r w:rsidRPr="00AD247C">
        <w:rPr>
          <w:rFonts w:eastAsia="Bookman Old Style"/>
          <w:color w:val="auto"/>
          <w:szCs w:val="24"/>
          <w:lang w:val="x-none" w:eastAsia="en-US"/>
        </w:rPr>
        <w:t>среды предусматривает совместную деятельность педагогов, обучающихся,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других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участников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образовательных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отношений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её</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созданию,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поддержанию,</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использованию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воспитательном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процессе:</w:t>
      </w:r>
    </w:p>
    <w:p w:rsidR="00E607E8" w:rsidRPr="00AD247C" w:rsidRDefault="00E607E8" w:rsidP="00E607E8">
      <w:pPr>
        <w:tabs>
          <w:tab w:val="left" w:pos="2101"/>
        </w:tabs>
        <w:autoSpaceDE w:val="0"/>
        <w:autoSpaceDN w:val="0"/>
        <w:spacing w:after="0" w:line="242" w:lineRule="auto"/>
        <w:ind w:left="0" w:right="326" w:firstLine="0"/>
        <w:rPr>
          <w:rFonts w:eastAsiaTheme="minorEastAsia"/>
          <w:color w:val="auto"/>
          <w:szCs w:val="24"/>
          <w:lang w:eastAsia="en-US"/>
        </w:rPr>
      </w:pPr>
      <w:r w:rsidRPr="00AD247C">
        <w:rPr>
          <w:rFonts w:eastAsiaTheme="minorEastAsia"/>
          <w:color w:val="auto"/>
          <w:szCs w:val="24"/>
          <w:lang w:eastAsia="en-US"/>
        </w:rPr>
        <w:t>- оформление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внешнего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вида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здания,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фасада,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холла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входе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общеобразовательную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организацию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государственной</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символикой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Российской Федерации;</w:t>
      </w:r>
    </w:p>
    <w:p w:rsidR="00E607E8" w:rsidRPr="00AD247C" w:rsidRDefault="00E607E8" w:rsidP="00E607E8">
      <w:pPr>
        <w:tabs>
          <w:tab w:val="left" w:pos="2101"/>
        </w:tabs>
        <w:autoSpaceDE w:val="0"/>
        <w:autoSpaceDN w:val="0"/>
        <w:spacing w:after="0" w:line="240" w:lineRule="auto"/>
        <w:ind w:left="0" w:right="327" w:firstLine="0"/>
        <w:rPr>
          <w:rFonts w:eastAsiaTheme="minorEastAsia"/>
          <w:color w:val="auto"/>
          <w:szCs w:val="24"/>
          <w:lang w:eastAsia="en-US"/>
        </w:rPr>
      </w:pPr>
      <w:r w:rsidRPr="00AD247C">
        <w:rPr>
          <w:rFonts w:eastAsiaTheme="minorEastAsia"/>
          <w:color w:val="auto"/>
          <w:szCs w:val="24"/>
          <w:lang w:eastAsia="en-US"/>
        </w:rPr>
        <w:t>- организацию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проведение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церемоний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поднятия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(спуска)</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государственного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флага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Российской</w:t>
      </w:r>
      <w:r w:rsidRPr="00AD247C">
        <w:rPr>
          <w:rFonts w:eastAsiaTheme="minorEastAsia"/>
          <w:color w:val="auto"/>
          <w:spacing w:val="8"/>
          <w:szCs w:val="24"/>
          <w:lang w:eastAsia="en-US"/>
        </w:rPr>
        <w:t xml:space="preserve"> </w:t>
      </w:r>
      <w:r w:rsidRPr="00AD247C">
        <w:rPr>
          <w:rFonts w:eastAsiaTheme="minorEastAsia"/>
          <w:color w:val="auto"/>
          <w:szCs w:val="24"/>
          <w:lang w:eastAsia="en-US"/>
        </w:rPr>
        <w:t>Федерации;</w:t>
      </w:r>
    </w:p>
    <w:p w:rsidR="00E607E8" w:rsidRPr="00AD247C" w:rsidRDefault="00E607E8" w:rsidP="00E607E8">
      <w:pPr>
        <w:tabs>
          <w:tab w:val="left" w:pos="2101"/>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 размещение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карт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региона,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района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(современных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исторических,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точных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стилизованных,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географических,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природных,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культурологических,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художественно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оформленных,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том</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числе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материалами, подготовленными обучающимися) с изображениями значимых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культурных объектов местности, региона, России, памятных исторических,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гражданских,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мест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почитания,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портретов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выдающихся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государственных деятелей России, деятелей культуры, науки, производства,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искусства,</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военных,</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героев</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и защитников Отечества;</w:t>
      </w:r>
    </w:p>
    <w:p w:rsidR="00E607E8" w:rsidRPr="00AD247C" w:rsidRDefault="00E607E8" w:rsidP="00E607E8">
      <w:pPr>
        <w:tabs>
          <w:tab w:val="left" w:pos="2101"/>
          <w:tab w:val="left" w:pos="5687"/>
          <w:tab w:val="left" w:pos="9250"/>
        </w:tabs>
        <w:autoSpaceDE w:val="0"/>
        <w:autoSpaceDN w:val="0"/>
        <w:spacing w:after="0" w:line="240" w:lineRule="auto"/>
        <w:ind w:left="0" w:right="318" w:firstLine="0"/>
        <w:rPr>
          <w:rFonts w:eastAsiaTheme="minorEastAsia"/>
          <w:color w:val="auto"/>
          <w:szCs w:val="24"/>
          <w:lang w:eastAsia="en-US"/>
        </w:rPr>
      </w:pPr>
      <w:r w:rsidRPr="00AD247C">
        <w:rPr>
          <w:rFonts w:eastAsiaTheme="minorEastAsia"/>
          <w:color w:val="auto"/>
          <w:szCs w:val="24"/>
          <w:lang w:eastAsia="en-US"/>
        </w:rPr>
        <w:t>- оформление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обновление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«мест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новостей»,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стендов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помещениях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(лестничный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пролёт,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рекреации),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сообщества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 ВК,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содержащих 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доступной,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привлекательной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форме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новостную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информацию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позитивного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гражданско-патриотического,</w:t>
      </w:r>
      <w:r w:rsidRPr="00AD247C">
        <w:rPr>
          <w:rFonts w:eastAsiaTheme="minorEastAsia"/>
          <w:color w:val="auto"/>
          <w:szCs w:val="24"/>
          <w:lang w:eastAsia="en-US"/>
        </w:rPr>
        <w:tab/>
        <w:t>духовно-нравственного</w:t>
      </w:r>
      <w:r w:rsidRPr="00AD247C">
        <w:rPr>
          <w:rFonts w:eastAsiaTheme="minorEastAsia"/>
          <w:color w:val="auto"/>
          <w:szCs w:val="24"/>
          <w:lang w:eastAsia="en-US"/>
        </w:rPr>
        <w:tab/>
        <w:t>содержания,</w:t>
      </w:r>
      <w:r w:rsidRPr="00AD247C">
        <w:rPr>
          <w:rFonts w:eastAsiaTheme="minorEastAsia"/>
          <w:color w:val="auto"/>
          <w:spacing w:val="-68"/>
          <w:szCs w:val="24"/>
          <w:lang w:eastAsia="en-US"/>
        </w:rPr>
        <w:t xml:space="preserve"> </w:t>
      </w:r>
      <w:r w:rsidRPr="00AD247C">
        <w:rPr>
          <w:rFonts w:eastAsiaTheme="minorEastAsia"/>
          <w:color w:val="auto"/>
          <w:szCs w:val="24"/>
          <w:lang w:eastAsia="en-US"/>
        </w:rPr>
        <w:t>фотоотчёты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интересных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событиях,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поздравления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педагогов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п.;</w:t>
      </w:r>
    </w:p>
    <w:p w:rsidR="00E607E8" w:rsidRPr="00AD247C" w:rsidRDefault="00E607E8" w:rsidP="00E607E8">
      <w:pPr>
        <w:tabs>
          <w:tab w:val="left" w:pos="2101"/>
        </w:tabs>
        <w:autoSpaceDE w:val="0"/>
        <w:autoSpaceDN w:val="0"/>
        <w:spacing w:after="0" w:line="240" w:lineRule="auto"/>
        <w:ind w:left="0" w:right="329" w:firstLine="0"/>
        <w:rPr>
          <w:rFonts w:eastAsiaTheme="minorEastAsia"/>
          <w:color w:val="auto"/>
          <w:szCs w:val="24"/>
          <w:lang w:eastAsia="en-US"/>
        </w:rPr>
      </w:pPr>
      <w:r w:rsidRPr="00AD247C">
        <w:rPr>
          <w:rFonts w:eastAsiaTheme="minorEastAsia"/>
          <w:color w:val="auto"/>
          <w:szCs w:val="24"/>
          <w:lang w:eastAsia="en-US"/>
        </w:rPr>
        <w:t>- подготовку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размещение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регулярно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сменяемых</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экспозиций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творческих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работ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предметных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областях,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демонстрирующих</w:t>
      </w:r>
      <w:r w:rsidRPr="00AD247C">
        <w:rPr>
          <w:rFonts w:eastAsiaTheme="minorEastAsia"/>
          <w:color w:val="auto"/>
          <w:spacing w:val="-8"/>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способности, знакомящих</w:t>
      </w:r>
      <w:r w:rsidRPr="00AD247C">
        <w:rPr>
          <w:rFonts w:eastAsiaTheme="minorEastAsia"/>
          <w:color w:val="auto"/>
          <w:spacing w:val="-6"/>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работами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друг друга;</w:t>
      </w:r>
    </w:p>
    <w:p w:rsidR="00E607E8" w:rsidRPr="00AD247C" w:rsidRDefault="00E607E8" w:rsidP="00E607E8">
      <w:pPr>
        <w:tabs>
          <w:tab w:val="left" w:pos="2101"/>
        </w:tabs>
        <w:autoSpaceDE w:val="0"/>
        <w:autoSpaceDN w:val="0"/>
        <w:spacing w:after="0" w:line="240" w:lineRule="auto"/>
        <w:ind w:left="0" w:right="329" w:firstLine="0"/>
        <w:rPr>
          <w:rFonts w:eastAsiaTheme="minorEastAsia"/>
          <w:color w:val="auto"/>
          <w:szCs w:val="24"/>
          <w:lang w:eastAsia="en-US"/>
        </w:rPr>
      </w:pPr>
      <w:r w:rsidRPr="00AD247C">
        <w:rPr>
          <w:rFonts w:eastAsiaTheme="minorEastAsia"/>
          <w:color w:val="auto"/>
          <w:szCs w:val="24"/>
          <w:lang w:eastAsia="en-US"/>
        </w:rPr>
        <w:t>- поддержание эстетического вида и благоустройство всех помещений 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общеобразовательной</w:t>
      </w:r>
      <w:r w:rsidRPr="00AD247C">
        <w:rPr>
          <w:rFonts w:eastAsiaTheme="minorEastAsia"/>
          <w:color w:val="auto"/>
          <w:spacing w:val="18"/>
          <w:szCs w:val="24"/>
          <w:lang w:eastAsia="en-US"/>
        </w:rPr>
        <w:t xml:space="preserve"> </w:t>
      </w:r>
      <w:r w:rsidRPr="00AD247C">
        <w:rPr>
          <w:rFonts w:eastAsiaTheme="minorEastAsia"/>
          <w:color w:val="auto"/>
          <w:szCs w:val="24"/>
          <w:lang w:eastAsia="en-US"/>
        </w:rPr>
        <w:t>организации,</w:t>
      </w:r>
      <w:r w:rsidRPr="00AD247C">
        <w:rPr>
          <w:rFonts w:eastAsiaTheme="minorEastAsia"/>
          <w:color w:val="auto"/>
          <w:spacing w:val="19"/>
          <w:szCs w:val="24"/>
          <w:lang w:eastAsia="en-US"/>
        </w:rPr>
        <w:t xml:space="preserve"> </w:t>
      </w:r>
      <w:r w:rsidRPr="00AD247C">
        <w:rPr>
          <w:rFonts w:eastAsiaTheme="minorEastAsia"/>
          <w:color w:val="auto"/>
          <w:szCs w:val="24"/>
          <w:lang w:eastAsia="en-US"/>
        </w:rPr>
        <w:t>доступных</w:t>
      </w:r>
      <w:r w:rsidRPr="00AD247C">
        <w:rPr>
          <w:rFonts w:eastAsiaTheme="minorEastAsia"/>
          <w:color w:val="auto"/>
          <w:spacing w:val="13"/>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5"/>
          <w:szCs w:val="24"/>
          <w:lang w:eastAsia="en-US"/>
        </w:rPr>
        <w:t xml:space="preserve"> </w:t>
      </w:r>
      <w:r w:rsidRPr="00AD247C">
        <w:rPr>
          <w:rFonts w:eastAsiaTheme="minorEastAsia"/>
          <w:color w:val="auto"/>
          <w:szCs w:val="24"/>
          <w:lang w:eastAsia="en-US"/>
        </w:rPr>
        <w:t>безопасных</w:t>
      </w:r>
      <w:r w:rsidRPr="00AD247C">
        <w:rPr>
          <w:rFonts w:eastAsiaTheme="minorEastAsia"/>
          <w:color w:val="auto"/>
          <w:spacing w:val="13"/>
          <w:szCs w:val="24"/>
          <w:lang w:eastAsia="en-US"/>
        </w:rPr>
        <w:t xml:space="preserve"> </w:t>
      </w:r>
      <w:r w:rsidRPr="00AD247C">
        <w:rPr>
          <w:rFonts w:eastAsiaTheme="minorEastAsia"/>
          <w:color w:val="auto"/>
          <w:szCs w:val="24"/>
          <w:lang w:eastAsia="en-US"/>
        </w:rPr>
        <w:t>рекреационных зон,</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озеленение</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территории</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при</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общеобразовательной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организации;</w:t>
      </w:r>
    </w:p>
    <w:p w:rsidR="00E607E8" w:rsidRPr="00AD247C" w:rsidRDefault="00E607E8" w:rsidP="00E607E8">
      <w:pPr>
        <w:tabs>
          <w:tab w:val="left" w:pos="2101"/>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 разработку,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оформление,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поддержание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использование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игровых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пространств,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спортивных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игровых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площадок,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зон</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активного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тихого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отдыха;</w:t>
      </w:r>
    </w:p>
    <w:p w:rsidR="00E607E8" w:rsidRPr="00AD247C" w:rsidRDefault="00E607E8" w:rsidP="00E607E8">
      <w:pPr>
        <w:tabs>
          <w:tab w:val="left" w:pos="2101"/>
        </w:tabs>
        <w:autoSpaceDE w:val="0"/>
        <w:autoSpaceDN w:val="0"/>
        <w:spacing w:before="2" w:after="0" w:line="240" w:lineRule="auto"/>
        <w:ind w:left="0" w:right="334" w:firstLine="0"/>
        <w:rPr>
          <w:rFonts w:eastAsiaTheme="minorEastAsia"/>
          <w:color w:val="auto"/>
          <w:szCs w:val="24"/>
          <w:lang w:eastAsia="en-US"/>
        </w:rPr>
      </w:pPr>
      <w:r w:rsidRPr="00AD247C">
        <w:rPr>
          <w:rFonts w:eastAsiaTheme="minorEastAsia"/>
          <w:color w:val="auto"/>
          <w:szCs w:val="24"/>
          <w:lang w:eastAsia="en-US"/>
        </w:rPr>
        <w:t>- деятельность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классных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руководителей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вместе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обучающимися,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благоустройству,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оформлению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классных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кабинетов,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пришкольной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территории;</w:t>
      </w:r>
    </w:p>
    <w:p w:rsidR="00E607E8" w:rsidRPr="00AD247C" w:rsidRDefault="00E607E8" w:rsidP="00E607E8">
      <w:pPr>
        <w:tabs>
          <w:tab w:val="left" w:pos="2101"/>
        </w:tabs>
        <w:autoSpaceDE w:val="0"/>
        <w:autoSpaceDN w:val="0"/>
        <w:spacing w:after="0" w:line="242" w:lineRule="auto"/>
        <w:ind w:left="0" w:right="327" w:firstLine="0"/>
        <w:rPr>
          <w:rFonts w:eastAsiaTheme="minorEastAsia"/>
          <w:color w:val="auto"/>
          <w:szCs w:val="24"/>
          <w:lang w:eastAsia="en-US"/>
        </w:rPr>
      </w:pPr>
      <w:r w:rsidRPr="00AD247C">
        <w:rPr>
          <w:rFonts w:eastAsiaTheme="minorEastAsia"/>
          <w:color w:val="auto"/>
          <w:szCs w:val="24"/>
          <w:lang w:eastAsia="en-US"/>
        </w:rPr>
        <w:t>- разработку и оформление пространств проведения значимых событий,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праздников,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церемоний,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торжественных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линеек,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творческих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вечеров</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(событийный дизайн,</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интерактивные</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локации);</w:t>
      </w:r>
    </w:p>
    <w:p w:rsidR="00E607E8" w:rsidRPr="00AD247C" w:rsidRDefault="00E607E8" w:rsidP="00E607E8">
      <w:pPr>
        <w:tabs>
          <w:tab w:val="left" w:pos="2101"/>
        </w:tabs>
        <w:autoSpaceDE w:val="0"/>
        <w:autoSpaceDN w:val="0"/>
        <w:spacing w:after="0" w:line="240" w:lineRule="auto"/>
        <w:ind w:left="0" w:right="330" w:firstLine="0"/>
        <w:rPr>
          <w:rFonts w:eastAsiaTheme="minorEastAsia"/>
          <w:color w:val="auto"/>
          <w:szCs w:val="24"/>
          <w:lang w:eastAsia="en-US"/>
        </w:rPr>
      </w:pPr>
      <w:r w:rsidRPr="00AD247C">
        <w:rPr>
          <w:rFonts w:eastAsiaTheme="minorEastAsia"/>
          <w:color w:val="auto"/>
          <w:szCs w:val="24"/>
          <w:lang w:eastAsia="en-US"/>
        </w:rPr>
        <w:t>- публикацию тематических постов в сообществе школы в ВК (новости,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полезная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информация,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информация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патриотической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гражданской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направленности);</w:t>
      </w:r>
    </w:p>
    <w:p w:rsidR="00E607E8" w:rsidRPr="00AD247C" w:rsidRDefault="00E607E8" w:rsidP="00E607E8">
      <w:pPr>
        <w:tabs>
          <w:tab w:val="left" w:pos="2101"/>
        </w:tabs>
        <w:autoSpaceDE w:val="0"/>
        <w:autoSpaceDN w:val="0"/>
        <w:spacing w:after="0" w:line="240" w:lineRule="auto"/>
        <w:ind w:left="0" w:right="329" w:firstLine="0"/>
        <w:rPr>
          <w:rFonts w:eastAsiaTheme="minorEastAsia"/>
          <w:color w:val="auto"/>
          <w:szCs w:val="24"/>
          <w:lang w:eastAsia="en-US"/>
        </w:rPr>
      </w:pPr>
      <w:r w:rsidRPr="00AD247C">
        <w:rPr>
          <w:rFonts w:eastAsiaTheme="minorEastAsia"/>
          <w:color w:val="auto"/>
          <w:szCs w:val="24"/>
          <w:lang w:eastAsia="en-US"/>
        </w:rPr>
        <w:t>- разработку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обновление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материалов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(стендов,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плакатов),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акцентирующих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внимание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важных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ценностях, правилах, традициях, укладе общеобразовательной организации,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актуальных</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вопросах</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профилактики</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и безопасности.</w:t>
      </w:r>
    </w:p>
    <w:p w:rsidR="00E607E8" w:rsidRPr="00AD247C" w:rsidRDefault="00E607E8" w:rsidP="00E607E8">
      <w:pPr>
        <w:widowControl w:val="0"/>
        <w:tabs>
          <w:tab w:val="left" w:pos="6000"/>
          <w:tab w:val="left" w:pos="7011"/>
          <w:tab w:val="left" w:pos="8419"/>
          <w:tab w:val="left" w:pos="9168"/>
        </w:tabs>
        <w:autoSpaceDE w:val="0"/>
        <w:autoSpaceDN w:val="0"/>
        <w:spacing w:after="0" w:line="240" w:lineRule="auto"/>
        <w:ind w:left="157" w:right="323" w:firstLine="0"/>
        <w:jc w:val="left"/>
        <w:rPr>
          <w:rFonts w:eastAsia="Bookman Old Style"/>
          <w:color w:val="auto"/>
          <w:szCs w:val="24"/>
          <w:lang w:val="x-none" w:eastAsia="en-US"/>
        </w:rPr>
      </w:pPr>
      <w:r w:rsidRPr="00AD247C">
        <w:rPr>
          <w:rFonts w:eastAsia="Bookman Old Style"/>
          <w:color w:val="auto"/>
          <w:szCs w:val="24"/>
          <w:lang w:val="x-none" w:eastAsia="en-US"/>
        </w:rPr>
        <w:t>Предметно-пространственная</w:t>
      </w:r>
      <w:r w:rsidRPr="00AD247C">
        <w:rPr>
          <w:rFonts w:eastAsia="Bookman Old Style"/>
          <w:color w:val="auto"/>
          <w:szCs w:val="24"/>
          <w:lang w:val="x-none" w:eastAsia="en-US"/>
        </w:rPr>
        <w:tab/>
        <w:t>среда</w:t>
      </w:r>
      <w:r w:rsidRPr="00AD247C">
        <w:rPr>
          <w:rFonts w:eastAsia="Bookman Old Style"/>
          <w:color w:val="auto"/>
          <w:szCs w:val="24"/>
          <w:lang w:val="x-none" w:eastAsia="en-US"/>
        </w:rPr>
        <w:tab/>
        <w:t>строится</w:t>
      </w:r>
      <w:r w:rsidRPr="00AD247C">
        <w:rPr>
          <w:rFonts w:eastAsia="Bookman Old Style"/>
          <w:color w:val="auto"/>
          <w:szCs w:val="24"/>
          <w:lang w:val="x-none" w:eastAsia="en-US"/>
        </w:rPr>
        <w:tab/>
        <w:t>как</w:t>
      </w:r>
      <w:r w:rsidRPr="00AD247C">
        <w:rPr>
          <w:rFonts w:eastAsia="Bookman Old Style"/>
          <w:color w:val="auto"/>
          <w:szCs w:val="24"/>
          <w:lang w:val="x-none" w:eastAsia="en-US"/>
        </w:rPr>
        <w:tab/>
      </w:r>
      <w:r w:rsidRPr="00AD247C">
        <w:rPr>
          <w:rFonts w:eastAsia="Bookman Old Style"/>
          <w:color w:val="auto"/>
          <w:spacing w:val="-1"/>
          <w:szCs w:val="24"/>
          <w:lang w:val="x-none" w:eastAsia="en-US"/>
        </w:rPr>
        <w:t>максимально</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доступная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для</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обучающихся с</w:t>
      </w:r>
      <w:r w:rsidRPr="00AD247C">
        <w:rPr>
          <w:rFonts w:eastAsia="Bookman Old Style"/>
          <w:color w:val="auto"/>
          <w:spacing w:val="-7"/>
          <w:szCs w:val="24"/>
          <w:lang w:val="x-none" w:eastAsia="en-US"/>
        </w:rPr>
        <w:t xml:space="preserve"> </w:t>
      </w:r>
      <w:r w:rsidRPr="00AD247C">
        <w:rPr>
          <w:rFonts w:eastAsia="Bookman Old Style"/>
          <w:color w:val="auto"/>
          <w:szCs w:val="24"/>
          <w:lang w:val="x-none" w:eastAsia="en-US"/>
        </w:rPr>
        <w:t>особыми</w:t>
      </w:r>
      <w:r w:rsidRPr="00AD247C">
        <w:rPr>
          <w:rFonts w:eastAsia="Bookman Old Style"/>
          <w:color w:val="auto"/>
          <w:spacing w:val="-7"/>
          <w:szCs w:val="24"/>
          <w:lang w:val="x-none" w:eastAsia="en-US"/>
        </w:rPr>
        <w:t xml:space="preserve"> </w:t>
      </w:r>
      <w:r w:rsidRPr="00AD247C">
        <w:rPr>
          <w:rFonts w:eastAsia="Bookman Old Style"/>
          <w:color w:val="auto"/>
          <w:szCs w:val="24"/>
          <w:lang w:val="x-none" w:eastAsia="en-US"/>
        </w:rPr>
        <w:t>образовательными</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потребностями.</w:t>
      </w:r>
    </w:p>
    <w:p w:rsidR="00E607E8" w:rsidRPr="00AD247C" w:rsidRDefault="00E607E8" w:rsidP="00E607E8">
      <w:pPr>
        <w:widowControl w:val="0"/>
        <w:autoSpaceDE w:val="0"/>
        <w:autoSpaceDN w:val="0"/>
        <w:spacing w:after="0" w:line="319" w:lineRule="exact"/>
        <w:ind w:left="0" w:firstLine="0"/>
        <w:jc w:val="left"/>
        <w:outlineLvl w:val="1"/>
        <w:rPr>
          <w:b/>
          <w:bCs/>
          <w:color w:val="auto"/>
          <w:szCs w:val="24"/>
          <w:lang w:eastAsia="en-US"/>
        </w:rPr>
      </w:pPr>
      <w:bookmarkStart w:id="21" w:name="Социальное_партнёрство"/>
      <w:bookmarkEnd w:id="21"/>
      <w:r w:rsidRPr="00AD247C">
        <w:rPr>
          <w:b/>
          <w:bCs/>
          <w:color w:val="auto"/>
          <w:spacing w:val="-1"/>
          <w:szCs w:val="24"/>
          <w:lang w:eastAsia="en-US"/>
        </w:rPr>
        <w:lastRenderedPageBreak/>
        <w:t>Социальное</w:t>
      </w:r>
      <w:r w:rsidRPr="00AD247C">
        <w:rPr>
          <w:b/>
          <w:bCs/>
          <w:color w:val="auto"/>
          <w:spacing w:val="-8"/>
          <w:szCs w:val="24"/>
          <w:lang w:eastAsia="en-US"/>
        </w:rPr>
        <w:t xml:space="preserve"> </w:t>
      </w:r>
      <w:r w:rsidRPr="00AD247C">
        <w:rPr>
          <w:b/>
          <w:bCs/>
          <w:color w:val="auto"/>
          <w:szCs w:val="24"/>
          <w:lang w:eastAsia="en-US"/>
        </w:rPr>
        <w:t>партнёрство</w:t>
      </w:r>
    </w:p>
    <w:p w:rsidR="00E607E8" w:rsidRPr="00AD247C" w:rsidRDefault="00E607E8" w:rsidP="00E607E8">
      <w:pPr>
        <w:widowControl w:val="0"/>
        <w:tabs>
          <w:tab w:val="left" w:pos="3694"/>
          <w:tab w:val="left" w:pos="5931"/>
          <w:tab w:val="left" w:pos="7550"/>
          <w:tab w:val="left" w:pos="9283"/>
        </w:tabs>
        <w:autoSpaceDE w:val="0"/>
        <w:autoSpaceDN w:val="0"/>
        <w:spacing w:after="0" w:line="240" w:lineRule="auto"/>
        <w:ind w:left="157" w:right="325" w:firstLine="0"/>
        <w:jc w:val="left"/>
        <w:rPr>
          <w:rFonts w:eastAsia="Bookman Old Style"/>
          <w:color w:val="auto"/>
          <w:szCs w:val="24"/>
          <w:lang w:val="x-none" w:eastAsia="en-US"/>
        </w:rPr>
      </w:pPr>
      <w:r w:rsidRPr="00AD247C">
        <w:rPr>
          <w:rFonts w:eastAsia="Bookman Old Style"/>
          <w:color w:val="auto"/>
          <w:szCs w:val="24"/>
          <w:lang w:val="x-none" w:eastAsia="en-US"/>
        </w:rPr>
        <w:t>Реализация</w:t>
      </w:r>
      <w:r w:rsidRPr="00AD247C">
        <w:rPr>
          <w:rFonts w:eastAsia="Bookman Old Style"/>
          <w:color w:val="auto"/>
          <w:szCs w:val="24"/>
          <w:lang w:val="x-none" w:eastAsia="en-US"/>
        </w:rPr>
        <w:tab/>
        <w:t>воспитательного</w:t>
      </w:r>
      <w:r w:rsidRPr="00AD247C">
        <w:rPr>
          <w:rFonts w:eastAsia="Bookman Old Style"/>
          <w:color w:val="auto"/>
          <w:szCs w:val="24"/>
          <w:lang w:val="x-none" w:eastAsia="en-US"/>
        </w:rPr>
        <w:tab/>
        <w:t>потенциала</w:t>
      </w:r>
      <w:r w:rsidRPr="00AD247C">
        <w:rPr>
          <w:rFonts w:eastAsia="Bookman Old Style"/>
          <w:color w:val="auto"/>
          <w:szCs w:val="24"/>
          <w:lang w:val="x-none" w:eastAsia="en-US"/>
        </w:rPr>
        <w:tab/>
        <w:t>социального</w:t>
      </w:r>
      <w:r w:rsidRPr="00AD247C">
        <w:rPr>
          <w:rFonts w:eastAsia="Bookman Old Style"/>
          <w:color w:val="auto"/>
          <w:szCs w:val="24"/>
          <w:lang w:val="x-none" w:eastAsia="en-US"/>
        </w:rPr>
        <w:tab/>
      </w:r>
      <w:r w:rsidRPr="00AD247C">
        <w:rPr>
          <w:rFonts w:eastAsia="Bookman Old Style"/>
          <w:color w:val="auto"/>
          <w:spacing w:val="-1"/>
          <w:szCs w:val="24"/>
          <w:lang w:val="x-none" w:eastAsia="en-US"/>
        </w:rPr>
        <w:t>партнёрства</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предусматривает:</w:t>
      </w:r>
    </w:p>
    <w:p w:rsidR="00E607E8" w:rsidRPr="00AD247C" w:rsidRDefault="00E607E8" w:rsidP="00E607E8">
      <w:pPr>
        <w:tabs>
          <w:tab w:val="left" w:pos="2091"/>
        </w:tabs>
        <w:autoSpaceDE w:val="0"/>
        <w:autoSpaceDN w:val="0"/>
        <w:spacing w:after="0" w:line="240" w:lineRule="auto"/>
        <w:ind w:left="0" w:right="320" w:firstLine="0"/>
        <w:rPr>
          <w:rFonts w:eastAsiaTheme="minorEastAsia"/>
          <w:color w:val="auto"/>
          <w:szCs w:val="24"/>
          <w:lang w:eastAsia="en-US"/>
        </w:rPr>
      </w:pPr>
      <w:r w:rsidRPr="00AD247C">
        <w:rPr>
          <w:rFonts w:eastAsiaTheme="minorEastAsia"/>
          <w:color w:val="auto"/>
          <w:szCs w:val="24"/>
          <w:lang w:eastAsia="en-US"/>
        </w:rPr>
        <w:t>- участие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организаций-партнёров,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числе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соответствии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договорами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сотрудничестве,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проведении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отдельных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мероприятий в рамках рабочей программы воспитания и календарного плана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воспитательной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работы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(дни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открытых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дверей,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государственные,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региональные,</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школьные</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праздники,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торжественные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мероприятия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т.</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п.);</w:t>
      </w:r>
    </w:p>
    <w:p w:rsidR="00E607E8" w:rsidRPr="00AD247C" w:rsidRDefault="00E607E8" w:rsidP="00E607E8">
      <w:pPr>
        <w:tabs>
          <w:tab w:val="left" w:pos="2091"/>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 участие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организаций-партнёров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проведении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отдельных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уроков,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внеурочных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занятий,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внешкольных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мероприятий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соответствующей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тематической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направленности;</w:t>
      </w:r>
    </w:p>
    <w:p w:rsidR="00E607E8" w:rsidRPr="00AD247C" w:rsidRDefault="00E607E8" w:rsidP="00E607E8">
      <w:pPr>
        <w:tabs>
          <w:tab w:val="left" w:pos="2091"/>
        </w:tabs>
        <w:autoSpaceDE w:val="0"/>
        <w:autoSpaceDN w:val="0"/>
        <w:spacing w:after="0" w:line="240" w:lineRule="auto"/>
        <w:ind w:left="0" w:right="321" w:firstLine="0"/>
        <w:rPr>
          <w:rFonts w:eastAsiaTheme="minorEastAsia"/>
          <w:color w:val="auto"/>
          <w:szCs w:val="24"/>
          <w:lang w:eastAsia="en-US"/>
        </w:rPr>
      </w:pPr>
      <w:r w:rsidRPr="00AD247C">
        <w:rPr>
          <w:rFonts w:eastAsiaTheme="minorEastAsia"/>
          <w:color w:val="auto"/>
          <w:szCs w:val="24"/>
          <w:lang w:eastAsia="en-US"/>
        </w:rPr>
        <w:t>- проведение на базе организаций-партнёров отдельных уроков, занятий,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внешкольных</w:t>
      </w:r>
      <w:r w:rsidRPr="00AD247C">
        <w:rPr>
          <w:rFonts w:eastAsiaTheme="minorEastAsia"/>
          <w:color w:val="auto"/>
          <w:spacing w:val="-9"/>
          <w:szCs w:val="24"/>
          <w:lang w:eastAsia="en-US"/>
        </w:rPr>
        <w:t xml:space="preserve"> </w:t>
      </w:r>
      <w:r w:rsidRPr="00AD247C">
        <w:rPr>
          <w:rFonts w:eastAsiaTheme="minorEastAsia"/>
          <w:color w:val="auto"/>
          <w:szCs w:val="24"/>
          <w:lang w:eastAsia="en-US"/>
        </w:rPr>
        <w:t>мероприятий,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акций</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воспитательной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направленности;</w:t>
      </w:r>
    </w:p>
    <w:p w:rsidR="00E607E8" w:rsidRPr="00AD247C" w:rsidRDefault="00E607E8" w:rsidP="00E607E8">
      <w:pPr>
        <w:tabs>
          <w:tab w:val="left" w:pos="2091"/>
        </w:tabs>
        <w:autoSpaceDE w:val="0"/>
        <w:autoSpaceDN w:val="0"/>
        <w:spacing w:after="0" w:line="240" w:lineRule="auto"/>
        <w:ind w:left="0" w:right="319" w:firstLine="0"/>
        <w:rPr>
          <w:rFonts w:eastAsiaTheme="minorEastAsia"/>
          <w:color w:val="auto"/>
          <w:szCs w:val="24"/>
          <w:lang w:eastAsia="en-US"/>
        </w:rPr>
      </w:pPr>
      <w:r w:rsidRPr="00AD247C">
        <w:rPr>
          <w:rFonts w:eastAsiaTheme="minorEastAsia"/>
          <w:color w:val="auto"/>
          <w:szCs w:val="24"/>
          <w:lang w:eastAsia="en-US"/>
        </w:rPr>
        <w:t>- открытые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дискуссионные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площадки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(детские,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педагогические,</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родительские,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совместные)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представителями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организаций-партнёров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обсуждений актуальных проблем, касающихся жизни общеобразовательной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организации,</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муниципального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образования,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региона,</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страны;</w:t>
      </w:r>
    </w:p>
    <w:p w:rsidR="00E607E8" w:rsidRPr="00AD247C" w:rsidRDefault="00E607E8" w:rsidP="00E607E8">
      <w:pPr>
        <w:tabs>
          <w:tab w:val="left" w:pos="2091"/>
        </w:tabs>
        <w:autoSpaceDE w:val="0"/>
        <w:autoSpaceDN w:val="0"/>
        <w:spacing w:after="0" w:line="240" w:lineRule="auto"/>
        <w:ind w:left="0" w:right="321" w:firstLine="0"/>
        <w:rPr>
          <w:rFonts w:eastAsiaTheme="minorEastAsia"/>
          <w:color w:val="auto"/>
          <w:szCs w:val="24"/>
          <w:lang w:eastAsia="en-US"/>
        </w:rPr>
      </w:pPr>
      <w:r w:rsidRPr="00AD247C">
        <w:rPr>
          <w:rFonts w:eastAsiaTheme="minorEastAsia"/>
          <w:color w:val="auto"/>
          <w:szCs w:val="24"/>
          <w:lang w:eastAsia="en-US"/>
        </w:rPr>
        <w:t>- социальные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проекты,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совместно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разрабатываемые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реализуемые</w:t>
      </w:r>
      <w:r w:rsidRPr="00AD247C">
        <w:rPr>
          <w:rFonts w:eastAsiaTheme="minorEastAsia"/>
          <w:color w:val="auto"/>
          <w:spacing w:val="1"/>
          <w:szCs w:val="24"/>
          <w:lang w:eastAsia="en-US"/>
        </w:rPr>
        <w:t xml:space="preserve"> </w:t>
      </w:r>
      <w:r w:rsidRPr="00AD247C">
        <w:rPr>
          <w:rFonts w:eastAsiaTheme="minorEastAsia"/>
          <w:color w:val="auto"/>
          <w:w w:val="95"/>
          <w:szCs w:val="24"/>
          <w:lang w:eastAsia="en-US"/>
        </w:rPr>
        <w:t>обучающимися,</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педагогами</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с</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организациями-партнёрами благотворительной,</w:t>
      </w:r>
      <w:r w:rsidRPr="00AD247C">
        <w:rPr>
          <w:rFonts w:eastAsiaTheme="minorEastAsia"/>
          <w:color w:val="auto"/>
          <w:spacing w:val="1"/>
          <w:w w:val="95"/>
          <w:szCs w:val="24"/>
          <w:lang w:eastAsia="en-US"/>
        </w:rPr>
        <w:t xml:space="preserve"> </w:t>
      </w:r>
      <w:r w:rsidRPr="00AD247C">
        <w:rPr>
          <w:rFonts w:eastAsiaTheme="minorEastAsia"/>
          <w:color w:val="auto"/>
          <w:szCs w:val="24"/>
          <w:lang w:eastAsia="en-US"/>
        </w:rPr>
        <w:t>экологической,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патриотической,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трудовой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направленности,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ориентированные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преобразование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окружающего</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социума,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позитивное</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воздействие</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социальное</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окружение.</w:t>
      </w:r>
    </w:p>
    <w:p w:rsidR="00E607E8" w:rsidRPr="00AD247C" w:rsidRDefault="00E607E8" w:rsidP="00E607E8">
      <w:pPr>
        <w:spacing w:after="0" w:line="240" w:lineRule="auto"/>
        <w:ind w:left="0" w:firstLine="0"/>
        <w:rPr>
          <w:rFonts w:eastAsiaTheme="minorEastAsia"/>
          <w:color w:val="auto"/>
          <w:szCs w:val="24"/>
          <w:lang w:eastAsia="en-US"/>
        </w:rPr>
      </w:pPr>
    </w:p>
    <w:p w:rsidR="00E607E8" w:rsidRPr="00AD247C" w:rsidRDefault="00E607E8" w:rsidP="00E607E8">
      <w:pPr>
        <w:widowControl w:val="0"/>
        <w:autoSpaceDE w:val="0"/>
        <w:autoSpaceDN w:val="0"/>
        <w:spacing w:after="7" w:line="313" w:lineRule="exact"/>
        <w:ind w:left="2087" w:right="1949" w:firstLine="0"/>
        <w:jc w:val="center"/>
        <w:rPr>
          <w:rFonts w:ascii="Bookman Old Style" w:eastAsia="Bookman Old Style" w:hAnsi="Bookman Old Style"/>
          <w:color w:val="auto"/>
          <w:szCs w:val="24"/>
          <w:lang w:val="x-none" w:eastAsia="en-US"/>
        </w:rPr>
      </w:pPr>
      <w:r w:rsidRPr="00AD247C">
        <w:rPr>
          <w:rFonts w:ascii="Bookman Old Style" w:eastAsia="Bookman Old Style" w:hAnsi="Bookman Old Style"/>
          <w:color w:val="auto"/>
          <w:szCs w:val="24"/>
          <w:lang w:val="x-none" w:eastAsia="en-US"/>
        </w:rPr>
        <w:t>Социальными</w:t>
      </w:r>
      <w:r w:rsidRPr="00AD247C">
        <w:rPr>
          <w:rFonts w:ascii="Bookman Old Style" w:eastAsia="Bookman Old Style" w:hAnsi="Bookman Old Style"/>
          <w:color w:val="auto"/>
          <w:spacing w:val="-3"/>
          <w:szCs w:val="24"/>
          <w:lang w:val="x-none" w:eastAsia="en-US"/>
        </w:rPr>
        <w:t xml:space="preserve"> </w:t>
      </w:r>
      <w:r w:rsidRPr="00AD247C">
        <w:rPr>
          <w:rFonts w:ascii="Bookman Old Style" w:eastAsia="Bookman Old Style" w:hAnsi="Bookman Old Style"/>
          <w:color w:val="auto"/>
          <w:szCs w:val="24"/>
          <w:lang w:val="x-none" w:eastAsia="en-US"/>
        </w:rPr>
        <w:t>партнерами</w:t>
      </w:r>
      <w:r w:rsidRPr="00AD247C">
        <w:rPr>
          <w:rFonts w:ascii="Bookman Old Style" w:eastAsia="Bookman Old Style" w:hAnsi="Bookman Old Style"/>
          <w:color w:val="auto"/>
          <w:spacing w:val="-2"/>
          <w:szCs w:val="24"/>
          <w:lang w:val="x-none" w:eastAsia="en-US"/>
        </w:rPr>
        <w:t xml:space="preserve"> </w:t>
      </w:r>
      <w:r w:rsidRPr="00AD247C">
        <w:rPr>
          <w:rFonts w:ascii="Bookman Old Style" w:eastAsia="Bookman Old Style" w:hAnsi="Bookman Old Style"/>
          <w:color w:val="auto"/>
          <w:szCs w:val="24"/>
          <w:lang w:val="x-none" w:eastAsia="en-US"/>
        </w:rPr>
        <w:t>МБОУ Донская СОШ</w:t>
      </w:r>
      <w:r w:rsidRPr="00AD247C">
        <w:rPr>
          <w:rFonts w:ascii="Bookman Old Style" w:eastAsia="Bookman Old Style" w:hAnsi="Bookman Old Style"/>
          <w:color w:val="auto"/>
          <w:spacing w:val="-7"/>
          <w:szCs w:val="24"/>
          <w:lang w:val="x-none" w:eastAsia="en-US"/>
        </w:rPr>
        <w:t xml:space="preserve"> </w:t>
      </w:r>
      <w:r w:rsidRPr="00AD247C">
        <w:rPr>
          <w:rFonts w:ascii="Bookman Old Style" w:eastAsia="Bookman Old Style" w:hAnsi="Bookman Old Style"/>
          <w:color w:val="auto"/>
          <w:szCs w:val="24"/>
          <w:lang w:val="x-none" w:eastAsia="en-US"/>
        </w:rPr>
        <w:t>являются:</w:t>
      </w:r>
    </w:p>
    <w:tbl>
      <w:tblPr>
        <w:tblStyle w:val="TableNormal"/>
        <w:tblW w:w="0" w:type="auto"/>
        <w:tblInd w:w="1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3"/>
        <w:gridCol w:w="5671"/>
      </w:tblGrid>
      <w:tr w:rsidR="00E607E8" w:rsidRPr="00AD247C" w:rsidTr="00E607E8">
        <w:trPr>
          <w:trHeight w:val="273"/>
        </w:trPr>
        <w:tc>
          <w:tcPr>
            <w:tcW w:w="3943" w:type="dxa"/>
          </w:tcPr>
          <w:p w:rsidR="00E607E8" w:rsidRPr="00AD247C" w:rsidRDefault="00E607E8" w:rsidP="00E607E8">
            <w:pPr>
              <w:spacing w:after="0" w:line="253" w:lineRule="exact"/>
              <w:ind w:left="110" w:firstLine="0"/>
              <w:jc w:val="left"/>
              <w:rPr>
                <w:i/>
                <w:color w:val="auto"/>
              </w:rPr>
            </w:pPr>
            <w:r w:rsidRPr="00AD247C">
              <w:rPr>
                <w:i/>
                <w:color w:val="auto"/>
              </w:rPr>
              <w:t>Соц.</w:t>
            </w:r>
            <w:r w:rsidRPr="00AD247C">
              <w:rPr>
                <w:i/>
                <w:color w:val="auto"/>
                <w:spacing w:val="3"/>
              </w:rPr>
              <w:t xml:space="preserve"> </w:t>
            </w:r>
            <w:r w:rsidRPr="00AD247C">
              <w:rPr>
                <w:i/>
                <w:color w:val="auto"/>
              </w:rPr>
              <w:t>партнер</w:t>
            </w:r>
          </w:p>
        </w:tc>
        <w:tc>
          <w:tcPr>
            <w:tcW w:w="5671" w:type="dxa"/>
          </w:tcPr>
          <w:p w:rsidR="00E607E8" w:rsidRPr="00AD247C" w:rsidRDefault="00E607E8" w:rsidP="00E607E8">
            <w:pPr>
              <w:spacing w:after="0" w:line="253" w:lineRule="exact"/>
              <w:ind w:left="723" w:right="720" w:firstLine="0"/>
              <w:jc w:val="center"/>
              <w:rPr>
                <w:i/>
                <w:color w:val="auto"/>
              </w:rPr>
            </w:pPr>
            <w:r w:rsidRPr="00AD247C">
              <w:rPr>
                <w:i/>
                <w:color w:val="auto"/>
              </w:rPr>
              <w:t>Содержание</w:t>
            </w:r>
            <w:r w:rsidRPr="00AD247C">
              <w:rPr>
                <w:i/>
                <w:color w:val="auto"/>
                <w:spacing w:val="18"/>
              </w:rPr>
              <w:t xml:space="preserve"> </w:t>
            </w:r>
            <w:r w:rsidRPr="00AD247C">
              <w:rPr>
                <w:i/>
                <w:color w:val="auto"/>
              </w:rPr>
              <w:t>совместной</w:t>
            </w:r>
            <w:r w:rsidRPr="00AD247C">
              <w:rPr>
                <w:i/>
                <w:color w:val="auto"/>
                <w:spacing w:val="20"/>
              </w:rPr>
              <w:t xml:space="preserve"> </w:t>
            </w:r>
            <w:r w:rsidRPr="00AD247C">
              <w:rPr>
                <w:i/>
                <w:color w:val="auto"/>
              </w:rPr>
              <w:t>деятельности</w:t>
            </w:r>
          </w:p>
        </w:tc>
      </w:tr>
    </w:tbl>
    <w:p w:rsidR="00E607E8" w:rsidRPr="00AD247C" w:rsidRDefault="00E607E8" w:rsidP="00E607E8">
      <w:pPr>
        <w:tabs>
          <w:tab w:val="left" w:pos="708"/>
          <w:tab w:val="left" w:pos="1416"/>
          <w:tab w:val="left" w:pos="2124"/>
          <w:tab w:val="left" w:pos="2832"/>
          <w:tab w:val="left" w:pos="3540"/>
          <w:tab w:val="left" w:pos="4248"/>
          <w:tab w:val="left" w:pos="4956"/>
          <w:tab w:val="center" w:pos="5530"/>
          <w:tab w:val="left" w:pos="5664"/>
          <w:tab w:val="left" w:pos="10110"/>
        </w:tabs>
        <w:spacing w:after="0" w:line="253" w:lineRule="exact"/>
        <w:ind w:left="0" w:firstLine="0"/>
        <w:jc w:val="left"/>
        <w:rPr>
          <w:rFonts w:eastAsiaTheme="minorEastAsia"/>
          <w:color w:val="auto"/>
          <w:szCs w:val="24"/>
          <w:lang w:val="en-US" w:eastAsia="en-US"/>
        </w:rPr>
      </w:pPr>
      <w:r w:rsidRPr="00AD247C">
        <w:rPr>
          <w:rFonts w:eastAsiaTheme="minorEastAsia"/>
          <w:color w:val="auto"/>
          <w:szCs w:val="24"/>
          <w:lang w:val="en-US" w:eastAsia="en-US"/>
        </w:rPr>
        <w:tab/>
      </w:r>
      <w:r w:rsidRPr="00AD247C">
        <w:rPr>
          <w:rFonts w:eastAsiaTheme="minorEastAsia"/>
          <w:color w:val="auto"/>
          <w:szCs w:val="24"/>
          <w:lang w:val="en-US" w:eastAsia="en-US"/>
        </w:rPr>
        <w:tab/>
      </w:r>
      <w:r w:rsidRPr="00AD247C">
        <w:rPr>
          <w:rFonts w:eastAsiaTheme="minorEastAsia"/>
          <w:color w:val="auto"/>
          <w:szCs w:val="24"/>
          <w:lang w:val="en-US" w:eastAsia="en-US"/>
        </w:rPr>
        <w:tab/>
      </w:r>
      <w:r w:rsidRPr="00AD247C">
        <w:rPr>
          <w:rFonts w:eastAsiaTheme="minorEastAsia"/>
          <w:color w:val="auto"/>
          <w:szCs w:val="24"/>
          <w:lang w:val="en-US" w:eastAsia="en-US"/>
        </w:rPr>
        <w:tab/>
      </w:r>
      <w:r w:rsidRPr="00AD247C">
        <w:rPr>
          <w:rFonts w:eastAsiaTheme="minorEastAsia"/>
          <w:color w:val="auto"/>
          <w:szCs w:val="24"/>
          <w:lang w:val="en-US" w:eastAsia="en-US"/>
        </w:rPr>
        <w:tab/>
      </w:r>
      <w:r w:rsidRPr="00AD247C">
        <w:rPr>
          <w:rFonts w:eastAsiaTheme="minorEastAsia"/>
          <w:color w:val="auto"/>
          <w:szCs w:val="24"/>
          <w:lang w:val="en-US" w:eastAsia="en-US"/>
        </w:rPr>
        <w:tab/>
      </w:r>
      <w:r w:rsidRPr="00AD247C">
        <w:rPr>
          <w:rFonts w:eastAsiaTheme="minorEastAsia"/>
          <w:color w:val="auto"/>
          <w:szCs w:val="24"/>
          <w:lang w:val="en-US" w:eastAsia="en-US"/>
        </w:rPr>
        <w:tab/>
      </w:r>
      <w:r w:rsidRPr="00AD247C">
        <w:rPr>
          <w:rFonts w:eastAsiaTheme="minorEastAsia"/>
          <w:color w:val="auto"/>
          <w:szCs w:val="24"/>
          <w:lang w:val="en-US" w:eastAsia="en-US"/>
        </w:rPr>
        <w:tab/>
      </w:r>
      <w:r w:rsidRPr="00AD247C">
        <w:rPr>
          <w:rFonts w:eastAsiaTheme="minorEastAsia"/>
          <w:color w:val="auto"/>
          <w:szCs w:val="24"/>
          <w:lang w:val="en-US" w:eastAsia="en-US"/>
        </w:rPr>
        <w:tab/>
      </w:r>
      <w:r w:rsidRPr="00AD247C">
        <w:rPr>
          <w:rFonts w:eastAsiaTheme="minorEastAsia"/>
          <w:color w:val="auto"/>
          <w:szCs w:val="24"/>
          <w:lang w:val="en-US" w:eastAsia="en-US"/>
        </w:rPr>
        <w:tab/>
      </w:r>
    </w:p>
    <w:tbl>
      <w:tblPr>
        <w:tblStyle w:val="TableNormal"/>
        <w:tblW w:w="0" w:type="auto"/>
        <w:tblInd w:w="1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3"/>
        <w:gridCol w:w="5671"/>
      </w:tblGrid>
      <w:tr w:rsidR="00E607E8" w:rsidRPr="00AD247C" w:rsidTr="00E607E8">
        <w:trPr>
          <w:trHeight w:val="277"/>
        </w:trPr>
        <w:tc>
          <w:tcPr>
            <w:tcW w:w="3943" w:type="dxa"/>
          </w:tcPr>
          <w:p w:rsidR="00E607E8" w:rsidRPr="00AD247C" w:rsidRDefault="00E607E8" w:rsidP="00E607E8">
            <w:pPr>
              <w:spacing w:after="0" w:line="258" w:lineRule="exact"/>
              <w:ind w:left="110" w:firstLine="0"/>
              <w:jc w:val="left"/>
              <w:rPr>
                <w:color w:val="auto"/>
              </w:rPr>
            </w:pPr>
            <w:r w:rsidRPr="00AD247C">
              <w:rPr>
                <w:color w:val="auto"/>
              </w:rPr>
              <w:t>Заповедник</w:t>
            </w:r>
            <w:r w:rsidRPr="00AD247C">
              <w:rPr>
                <w:color w:val="auto"/>
                <w:spacing w:val="-5"/>
              </w:rPr>
              <w:t xml:space="preserve"> </w:t>
            </w:r>
            <w:r w:rsidRPr="00AD247C">
              <w:rPr>
                <w:color w:val="auto"/>
              </w:rPr>
              <w:t>«Ростовский»</w:t>
            </w:r>
          </w:p>
        </w:tc>
        <w:tc>
          <w:tcPr>
            <w:tcW w:w="5671" w:type="dxa"/>
          </w:tcPr>
          <w:p w:rsidR="00E607E8" w:rsidRPr="00AD247C" w:rsidRDefault="00E607E8" w:rsidP="00E607E8">
            <w:pPr>
              <w:spacing w:after="0" w:line="258" w:lineRule="exact"/>
              <w:ind w:left="105" w:firstLine="0"/>
              <w:jc w:val="left"/>
              <w:rPr>
                <w:color w:val="auto"/>
                <w:lang w:val="ru-RU"/>
              </w:rPr>
            </w:pPr>
            <w:r w:rsidRPr="00AD247C">
              <w:rPr>
                <w:color w:val="auto"/>
                <w:lang w:val="ru-RU"/>
              </w:rPr>
              <w:t>Мероприятия</w:t>
            </w:r>
            <w:r w:rsidRPr="00AD247C">
              <w:rPr>
                <w:color w:val="auto"/>
                <w:spacing w:val="-6"/>
                <w:lang w:val="ru-RU"/>
              </w:rPr>
              <w:t xml:space="preserve"> </w:t>
            </w:r>
            <w:r w:rsidRPr="00AD247C">
              <w:rPr>
                <w:color w:val="auto"/>
                <w:lang w:val="ru-RU"/>
              </w:rPr>
              <w:t>в</w:t>
            </w:r>
            <w:r w:rsidRPr="00AD247C">
              <w:rPr>
                <w:color w:val="auto"/>
                <w:spacing w:val="-4"/>
                <w:lang w:val="ru-RU"/>
              </w:rPr>
              <w:t xml:space="preserve"> </w:t>
            </w:r>
            <w:r w:rsidRPr="00AD247C">
              <w:rPr>
                <w:color w:val="auto"/>
                <w:lang w:val="ru-RU"/>
              </w:rPr>
              <w:t>рамках</w:t>
            </w:r>
            <w:r w:rsidRPr="00AD247C">
              <w:rPr>
                <w:color w:val="auto"/>
                <w:spacing w:val="-3"/>
                <w:lang w:val="ru-RU"/>
              </w:rPr>
              <w:t xml:space="preserve"> </w:t>
            </w:r>
            <w:r w:rsidRPr="00AD247C">
              <w:rPr>
                <w:color w:val="auto"/>
                <w:lang w:val="ru-RU"/>
              </w:rPr>
              <w:t>экологического</w:t>
            </w:r>
            <w:r w:rsidRPr="00AD247C">
              <w:rPr>
                <w:color w:val="auto"/>
                <w:spacing w:val="-1"/>
                <w:lang w:val="ru-RU"/>
              </w:rPr>
              <w:t xml:space="preserve"> </w:t>
            </w:r>
            <w:r w:rsidRPr="00AD247C">
              <w:rPr>
                <w:color w:val="auto"/>
                <w:lang w:val="ru-RU"/>
              </w:rPr>
              <w:t>воспитания</w:t>
            </w:r>
          </w:p>
        </w:tc>
      </w:tr>
      <w:tr w:rsidR="00E607E8" w:rsidRPr="00AD247C" w:rsidTr="00E607E8">
        <w:trPr>
          <w:trHeight w:val="753"/>
        </w:trPr>
        <w:tc>
          <w:tcPr>
            <w:tcW w:w="3943" w:type="dxa"/>
          </w:tcPr>
          <w:p w:rsidR="00E607E8" w:rsidRPr="00AD247C" w:rsidRDefault="00E607E8" w:rsidP="00E607E8">
            <w:pPr>
              <w:spacing w:after="0" w:line="237" w:lineRule="auto"/>
              <w:ind w:left="110" w:right="540" w:firstLine="0"/>
              <w:jc w:val="left"/>
              <w:rPr>
                <w:color w:val="auto"/>
                <w:lang w:val="ru-RU"/>
              </w:rPr>
            </w:pPr>
            <w:r w:rsidRPr="00AD247C">
              <w:rPr>
                <w:color w:val="auto"/>
                <w:lang w:val="ru-RU"/>
              </w:rPr>
              <w:t>Совет</w:t>
            </w:r>
            <w:r w:rsidRPr="00AD247C">
              <w:rPr>
                <w:color w:val="auto"/>
                <w:spacing w:val="-5"/>
                <w:lang w:val="ru-RU"/>
              </w:rPr>
              <w:t xml:space="preserve"> </w:t>
            </w:r>
            <w:r w:rsidRPr="00AD247C">
              <w:rPr>
                <w:color w:val="auto"/>
                <w:lang w:val="ru-RU"/>
              </w:rPr>
              <w:t>ветеранов</w:t>
            </w:r>
            <w:r w:rsidRPr="00AD247C">
              <w:rPr>
                <w:color w:val="auto"/>
                <w:spacing w:val="-3"/>
                <w:lang w:val="ru-RU"/>
              </w:rPr>
              <w:t xml:space="preserve"> </w:t>
            </w:r>
            <w:r w:rsidRPr="00AD247C">
              <w:rPr>
                <w:color w:val="auto"/>
                <w:lang w:val="ru-RU"/>
              </w:rPr>
              <w:t>войны</w:t>
            </w:r>
            <w:r w:rsidRPr="00AD247C">
              <w:rPr>
                <w:color w:val="auto"/>
                <w:spacing w:val="57"/>
                <w:lang w:val="ru-RU"/>
              </w:rPr>
              <w:t xml:space="preserve"> </w:t>
            </w:r>
            <w:r w:rsidRPr="00AD247C">
              <w:rPr>
                <w:color w:val="auto"/>
                <w:lang w:val="ru-RU"/>
              </w:rPr>
              <w:t>и</w:t>
            </w:r>
            <w:r w:rsidRPr="00AD247C">
              <w:rPr>
                <w:color w:val="auto"/>
                <w:spacing w:val="-4"/>
                <w:lang w:val="ru-RU"/>
              </w:rPr>
              <w:t xml:space="preserve"> </w:t>
            </w:r>
            <w:r w:rsidRPr="00AD247C">
              <w:rPr>
                <w:color w:val="auto"/>
                <w:lang w:val="ru-RU"/>
              </w:rPr>
              <w:t>труда</w:t>
            </w:r>
            <w:r w:rsidRPr="00AD247C">
              <w:rPr>
                <w:color w:val="auto"/>
                <w:spacing w:val="-57"/>
                <w:lang w:val="ru-RU"/>
              </w:rPr>
              <w:t xml:space="preserve"> </w:t>
            </w:r>
            <w:r w:rsidRPr="00AD247C">
              <w:rPr>
                <w:color w:val="auto"/>
                <w:lang w:val="ru-RU"/>
              </w:rPr>
              <w:t>Орловского</w:t>
            </w:r>
            <w:r w:rsidRPr="00AD247C">
              <w:rPr>
                <w:color w:val="auto"/>
                <w:spacing w:val="3"/>
                <w:lang w:val="ru-RU"/>
              </w:rPr>
              <w:t xml:space="preserve"> </w:t>
            </w:r>
            <w:r w:rsidRPr="00AD247C">
              <w:rPr>
                <w:color w:val="auto"/>
                <w:lang w:val="ru-RU"/>
              </w:rPr>
              <w:t>района</w:t>
            </w:r>
          </w:p>
        </w:tc>
        <w:tc>
          <w:tcPr>
            <w:tcW w:w="5671" w:type="dxa"/>
          </w:tcPr>
          <w:p w:rsidR="00E607E8" w:rsidRPr="00AD247C" w:rsidRDefault="00E607E8" w:rsidP="00E607E8">
            <w:pPr>
              <w:spacing w:after="0" w:line="237" w:lineRule="auto"/>
              <w:ind w:left="105" w:right="1321" w:firstLine="0"/>
              <w:jc w:val="left"/>
              <w:rPr>
                <w:color w:val="auto"/>
                <w:lang w:val="ru-RU"/>
              </w:rPr>
            </w:pPr>
            <w:r w:rsidRPr="00AD247C">
              <w:rPr>
                <w:color w:val="auto"/>
                <w:lang w:val="ru-RU"/>
              </w:rPr>
              <w:t>Участие</w:t>
            </w:r>
            <w:r w:rsidRPr="00AD247C">
              <w:rPr>
                <w:color w:val="auto"/>
                <w:spacing w:val="-4"/>
                <w:lang w:val="ru-RU"/>
              </w:rPr>
              <w:t xml:space="preserve"> </w:t>
            </w:r>
            <w:r w:rsidRPr="00AD247C">
              <w:rPr>
                <w:color w:val="auto"/>
                <w:lang w:val="ru-RU"/>
              </w:rPr>
              <w:t>в</w:t>
            </w:r>
            <w:r w:rsidRPr="00AD247C">
              <w:rPr>
                <w:color w:val="auto"/>
                <w:spacing w:val="-1"/>
                <w:lang w:val="ru-RU"/>
              </w:rPr>
              <w:t xml:space="preserve"> </w:t>
            </w:r>
            <w:r w:rsidRPr="00AD247C">
              <w:rPr>
                <w:color w:val="auto"/>
                <w:lang w:val="ru-RU"/>
              </w:rPr>
              <w:t>мероприятиях</w:t>
            </w:r>
            <w:r w:rsidRPr="00AD247C">
              <w:rPr>
                <w:color w:val="auto"/>
                <w:spacing w:val="-7"/>
                <w:lang w:val="ru-RU"/>
              </w:rPr>
              <w:t xml:space="preserve"> </w:t>
            </w:r>
            <w:r w:rsidRPr="00AD247C">
              <w:rPr>
                <w:color w:val="auto"/>
                <w:lang w:val="ru-RU"/>
              </w:rPr>
              <w:t>патриотической</w:t>
            </w:r>
            <w:r w:rsidRPr="00AD247C">
              <w:rPr>
                <w:color w:val="auto"/>
                <w:spacing w:val="-57"/>
                <w:lang w:val="ru-RU"/>
              </w:rPr>
              <w:t xml:space="preserve"> </w:t>
            </w:r>
            <w:r w:rsidRPr="00AD247C">
              <w:rPr>
                <w:color w:val="auto"/>
                <w:lang w:val="ru-RU"/>
              </w:rPr>
              <w:t>направленности.</w:t>
            </w:r>
          </w:p>
        </w:tc>
      </w:tr>
      <w:tr w:rsidR="00E607E8" w:rsidRPr="00AD247C" w:rsidTr="00E607E8">
        <w:trPr>
          <w:trHeight w:val="561"/>
        </w:trPr>
        <w:tc>
          <w:tcPr>
            <w:tcW w:w="3943" w:type="dxa"/>
          </w:tcPr>
          <w:p w:rsidR="00E607E8" w:rsidRPr="00AD247C" w:rsidRDefault="00E607E8" w:rsidP="00E607E8">
            <w:pPr>
              <w:spacing w:after="0" w:line="268" w:lineRule="exact"/>
              <w:ind w:left="110" w:firstLine="0"/>
              <w:jc w:val="left"/>
              <w:rPr>
                <w:color w:val="auto"/>
              </w:rPr>
            </w:pPr>
            <w:r w:rsidRPr="00AD247C">
              <w:rPr>
                <w:color w:val="auto"/>
              </w:rPr>
              <w:t>МБУК</w:t>
            </w:r>
            <w:r w:rsidRPr="00AD247C">
              <w:rPr>
                <w:color w:val="auto"/>
                <w:spacing w:val="-4"/>
              </w:rPr>
              <w:t xml:space="preserve"> </w:t>
            </w:r>
            <w:r w:rsidRPr="00AD247C">
              <w:rPr>
                <w:color w:val="auto"/>
              </w:rPr>
              <w:t>ОМЦБ</w:t>
            </w:r>
            <w:r w:rsidRPr="00AD247C">
              <w:rPr>
                <w:color w:val="auto"/>
                <w:spacing w:val="-1"/>
              </w:rPr>
              <w:t xml:space="preserve"> </w:t>
            </w:r>
            <w:r w:rsidRPr="00AD247C">
              <w:rPr>
                <w:color w:val="auto"/>
              </w:rPr>
              <w:t>Орловского</w:t>
            </w:r>
            <w:r w:rsidRPr="00AD247C">
              <w:rPr>
                <w:color w:val="auto"/>
                <w:spacing w:val="-2"/>
              </w:rPr>
              <w:t xml:space="preserve"> </w:t>
            </w:r>
            <w:r w:rsidRPr="00AD247C">
              <w:rPr>
                <w:color w:val="auto"/>
              </w:rPr>
              <w:t>района</w:t>
            </w:r>
          </w:p>
        </w:tc>
        <w:tc>
          <w:tcPr>
            <w:tcW w:w="5671" w:type="dxa"/>
          </w:tcPr>
          <w:p w:rsidR="00E607E8" w:rsidRPr="00AD247C" w:rsidRDefault="00E607E8" w:rsidP="00E607E8">
            <w:pPr>
              <w:spacing w:after="0" w:line="237" w:lineRule="auto"/>
              <w:ind w:left="105" w:firstLine="0"/>
              <w:jc w:val="left"/>
              <w:rPr>
                <w:color w:val="auto"/>
                <w:lang w:val="ru-RU"/>
              </w:rPr>
            </w:pPr>
            <w:r w:rsidRPr="00AD247C">
              <w:rPr>
                <w:color w:val="auto"/>
                <w:lang w:val="ru-RU"/>
              </w:rPr>
              <w:t>Тематические мероприятия на базе библиотеки.</w:t>
            </w:r>
            <w:r w:rsidRPr="00AD247C">
              <w:rPr>
                <w:color w:val="auto"/>
                <w:spacing w:val="1"/>
                <w:lang w:val="ru-RU"/>
              </w:rPr>
              <w:t xml:space="preserve"> </w:t>
            </w:r>
            <w:r w:rsidRPr="00AD247C">
              <w:rPr>
                <w:color w:val="auto"/>
                <w:lang w:val="ru-RU"/>
              </w:rPr>
              <w:t>Организация</w:t>
            </w:r>
            <w:r w:rsidRPr="00AD247C">
              <w:rPr>
                <w:color w:val="auto"/>
                <w:spacing w:val="-7"/>
                <w:lang w:val="ru-RU"/>
              </w:rPr>
              <w:t xml:space="preserve"> </w:t>
            </w:r>
            <w:r w:rsidRPr="00AD247C">
              <w:rPr>
                <w:color w:val="auto"/>
                <w:lang w:val="ru-RU"/>
              </w:rPr>
              <w:t>и</w:t>
            </w:r>
            <w:r w:rsidRPr="00AD247C">
              <w:rPr>
                <w:color w:val="auto"/>
                <w:spacing w:val="-7"/>
                <w:lang w:val="ru-RU"/>
              </w:rPr>
              <w:t xml:space="preserve"> </w:t>
            </w:r>
            <w:r w:rsidRPr="00AD247C">
              <w:rPr>
                <w:color w:val="auto"/>
                <w:lang w:val="ru-RU"/>
              </w:rPr>
              <w:t>проведение</w:t>
            </w:r>
            <w:r w:rsidRPr="00AD247C">
              <w:rPr>
                <w:color w:val="auto"/>
                <w:spacing w:val="-3"/>
                <w:lang w:val="ru-RU"/>
              </w:rPr>
              <w:t xml:space="preserve"> </w:t>
            </w:r>
            <w:r w:rsidRPr="00AD247C">
              <w:rPr>
                <w:color w:val="auto"/>
                <w:lang w:val="ru-RU"/>
              </w:rPr>
              <w:t>интеллектуальных</w:t>
            </w:r>
            <w:r w:rsidRPr="00AD247C">
              <w:rPr>
                <w:color w:val="auto"/>
                <w:spacing w:val="-7"/>
                <w:lang w:val="ru-RU"/>
              </w:rPr>
              <w:t xml:space="preserve"> </w:t>
            </w:r>
            <w:r w:rsidRPr="00AD247C">
              <w:rPr>
                <w:color w:val="auto"/>
                <w:lang w:val="ru-RU"/>
              </w:rPr>
              <w:t>игр.</w:t>
            </w:r>
          </w:p>
        </w:tc>
      </w:tr>
      <w:tr w:rsidR="00E607E8" w:rsidRPr="00AD247C" w:rsidTr="00E607E8">
        <w:trPr>
          <w:trHeight w:val="1382"/>
        </w:trPr>
        <w:tc>
          <w:tcPr>
            <w:tcW w:w="3943" w:type="dxa"/>
          </w:tcPr>
          <w:p w:rsidR="00E607E8" w:rsidRPr="00AD247C" w:rsidRDefault="00E607E8" w:rsidP="00E607E8">
            <w:pPr>
              <w:spacing w:after="0" w:line="268" w:lineRule="exact"/>
              <w:ind w:left="110" w:firstLine="0"/>
              <w:jc w:val="left"/>
              <w:rPr>
                <w:color w:val="auto"/>
              </w:rPr>
            </w:pPr>
            <w:r w:rsidRPr="00AD247C">
              <w:rPr>
                <w:color w:val="auto"/>
              </w:rPr>
              <w:t>МБУ</w:t>
            </w:r>
            <w:r w:rsidRPr="00AD247C">
              <w:rPr>
                <w:color w:val="auto"/>
                <w:spacing w:val="-3"/>
              </w:rPr>
              <w:t xml:space="preserve"> </w:t>
            </w:r>
            <w:r w:rsidRPr="00AD247C">
              <w:rPr>
                <w:color w:val="auto"/>
              </w:rPr>
              <w:t>ДО</w:t>
            </w:r>
            <w:r w:rsidRPr="00AD247C">
              <w:rPr>
                <w:color w:val="auto"/>
                <w:spacing w:val="-1"/>
              </w:rPr>
              <w:t xml:space="preserve"> </w:t>
            </w:r>
            <w:r w:rsidRPr="00AD247C">
              <w:rPr>
                <w:color w:val="auto"/>
              </w:rPr>
              <w:t>ДЮСШ</w:t>
            </w:r>
          </w:p>
        </w:tc>
        <w:tc>
          <w:tcPr>
            <w:tcW w:w="5671" w:type="dxa"/>
          </w:tcPr>
          <w:p w:rsidR="00E607E8" w:rsidRPr="00AD247C" w:rsidRDefault="00E607E8" w:rsidP="00E607E8">
            <w:pPr>
              <w:spacing w:after="0" w:line="240" w:lineRule="auto"/>
              <w:ind w:left="105" w:right="521" w:firstLine="0"/>
              <w:jc w:val="left"/>
              <w:rPr>
                <w:color w:val="auto"/>
                <w:lang w:val="ru-RU"/>
              </w:rPr>
            </w:pPr>
            <w:r w:rsidRPr="00AD247C">
              <w:rPr>
                <w:color w:val="auto"/>
                <w:lang w:val="ru-RU"/>
              </w:rPr>
              <w:t>Проведение муниципальных этапов спортивных</w:t>
            </w:r>
            <w:r w:rsidRPr="00AD247C">
              <w:rPr>
                <w:color w:val="auto"/>
                <w:spacing w:val="-57"/>
                <w:lang w:val="ru-RU"/>
              </w:rPr>
              <w:t xml:space="preserve"> </w:t>
            </w:r>
            <w:r w:rsidRPr="00AD247C">
              <w:rPr>
                <w:color w:val="auto"/>
                <w:lang w:val="ru-RU"/>
              </w:rPr>
              <w:t>соревнований в рамках «Президентских</w:t>
            </w:r>
            <w:r w:rsidRPr="00AD247C">
              <w:rPr>
                <w:color w:val="auto"/>
                <w:spacing w:val="1"/>
                <w:lang w:val="ru-RU"/>
              </w:rPr>
              <w:t xml:space="preserve"> </w:t>
            </w:r>
            <w:r w:rsidRPr="00AD247C">
              <w:rPr>
                <w:color w:val="auto"/>
                <w:lang w:val="ru-RU"/>
              </w:rPr>
              <w:t>состязаний»,</w:t>
            </w:r>
            <w:r w:rsidRPr="00AD247C">
              <w:rPr>
                <w:color w:val="auto"/>
                <w:spacing w:val="-1"/>
                <w:lang w:val="ru-RU"/>
              </w:rPr>
              <w:t xml:space="preserve"> </w:t>
            </w:r>
            <w:r w:rsidRPr="00AD247C">
              <w:rPr>
                <w:color w:val="auto"/>
                <w:lang w:val="ru-RU"/>
              </w:rPr>
              <w:t>«Президентских</w:t>
            </w:r>
            <w:r w:rsidRPr="00AD247C">
              <w:rPr>
                <w:color w:val="auto"/>
                <w:spacing w:val="-8"/>
                <w:lang w:val="ru-RU"/>
              </w:rPr>
              <w:t xml:space="preserve"> </w:t>
            </w:r>
            <w:r w:rsidRPr="00AD247C">
              <w:rPr>
                <w:color w:val="auto"/>
                <w:lang w:val="ru-RU"/>
              </w:rPr>
              <w:t>спортивных</w:t>
            </w:r>
            <w:r w:rsidRPr="00AD247C">
              <w:rPr>
                <w:color w:val="auto"/>
                <w:spacing w:val="-7"/>
                <w:lang w:val="ru-RU"/>
              </w:rPr>
              <w:t xml:space="preserve"> </w:t>
            </w:r>
            <w:r w:rsidRPr="00AD247C">
              <w:rPr>
                <w:color w:val="auto"/>
                <w:lang w:val="ru-RU"/>
              </w:rPr>
              <w:t>игр».</w:t>
            </w:r>
          </w:p>
          <w:p w:rsidR="00E607E8" w:rsidRPr="00AD247C" w:rsidRDefault="00E607E8" w:rsidP="00E607E8">
            <w:pPr>
              <w:spacing w:after="0" w:line="274" w:lineRule="exact"/>
              <w:ind w:left="105" w:right="521" w:firstLine="0"/>
              <w:jc w:val="left"/>
              <w:rPr>
                <w:color w:val="auto"/>
              </w:rPr>
            </w:pPr>
            <w:r w:rsidRPr="00AD247C">
              <w:rPr>
                <w:color w:val="auto"/>
                <w:lang w:val="ru-RU"/>
              </w:rPr>
              <w:t>Организация конкурсов/фестивалей среди ШСК.</w:t>
            </w:r>
            <w:r w:rsidRPr="00AD247C">
              <w:rPr>
                <w:color w:val="auto"/>
                <w:spacing w:val="-58"/>
                <w:lang w:val="ru-RU"/>
              </w:rPr>
              <w:t xml:space="preserve"> </w:t>
            </w:r>
            <w:r w:rsidRPr="00AD247C">
              <w:rPr>
                <w:color w:val="auto"/>
              </w:rPr>
              <w:t>Организация</w:t>
            </w:r>
            <w:r w:rsidRPr="00AD247C">
              <w:rPr>
                <w:color w:val="auto"/>
                <w:spacing w:val="-4"/>
              </w:rPr>
              <w:t xml:space="preserve"> </w:t>
            </w:r>
            <w:r w:rsidRPr="00AD247C">
              <w:rPr>
                <w:color w:val="auto"/>
              </w:rPr>
              <w:t>спортивных</w:t>
            </w:r>
            <w:r w:rsidRPr="00AD247C">
              <w:rPr>
                <w:color w:val="auto"/>
                <w:spacing w:val="-4"/>
              </w:rPr>
              <w:t xml:space="preserve"> </w:t>
            </w:r>
            <w:r w:rsidRPr="00AD247C">
              <w:rPr>
                <w:color w:val="auto"/>
              </w:rPr>
              <w:t>мероприятий.</w:t>
            </w:r>
          </w:p>
        </w:tc>
      </w:tr>
      <w:tr w:rsidR="00E607E8" w:rsidRPr="00AD247C" w:rsidTr="00E607E8">
        <w:trPr>
          <w:trHeight w:val="552"/>
        </w:trPr>
        <w:tc>
          <w:tcPr>
            <w:tcW w:w="3943" w:type="dxa"/>
            <w:vMerge w:val="restart"/>
          </w:tcPr>
          <w:p w:rsidR="00E607E8" w:rsidRPr="00AD247C" w:rsidRDefault="00E607E8" w:rsidP="00E607E8">
            <w:pPr>
              <w:spacing w:after="0" w:line="268" w:lineRule="exact"/>
              <w:ind w:left="110" w:firstLine="0"/>
              <w:jc w:val="left"/>
              <w:rPr>
                <w:color w:val="auto"/>
              </w:rPr>
            </w:pPr>
            <w:r w:rsidRPr="00AD247C">
              <w:rPr>
                <w:color w:val="auto"/>
              </w:rPr>
              <w:t>МБУ</w:t>
            </w:r>
            <w:r w:rsidRPr="00AD247C">
              <w:rPr>
                <w:color w:val="auto"/>
                <w:spacing w:val="-3"/>
              </w:rPr>
              <w:t xml:space="preserve"> </w:t>
            </w:r>
            <w:r w:rsidRPr="00AD247C">
              <w:rPr>
                <w:color w:val="auto"/>
              </w:rPr>
              <w:t>ДО</w:t>
            </w:r>
            <w:r w:rsidRPr="00AD247C">
              <w:rPr>
                <w:color w:val="auto"/>
                <w:spacing w:val="-2"/>
              </w:rPr>
              <w:t xml:space="preserve"> </w:t>
            </w:r>
            <w:r w:rsidRPr="00AD247C">
              <w:rPr>
                <w:color w:val="auto"/>
              </w:rPr>
              <w:t>Орловский</w:t>
            </w:r>
            <w:r w:rsidRPr="00AD247C">
              <w:rPr>
                <w:color w:val="auto"/>
                <w:spacing w:val="1"/>
              </w:rPr>
              <w:t xml:space="preserve"> </w:t>
            </w:r>
            <w:r w:rsidRPr="00AD247C">
              <w:rPr>
                <w:color w:val="auto"/>
              </w:rPr>
              <w:t>ДДТ</w:t>
            </w:r>
          </w:p>
        </w:tc>
        <w:tc>
          <w:tcPr>
            <w:tcW w:w="5671" w:type="dxa"/>
          </w:tcPr>
          <w:p w:rsidR="00E607E8" w:rsidRPr="00AD247C" w:rsidRDefault="00E607E8" w:rsidP="00E607E8">
            <w:pPr>
              <w:spacing w:after="0" w:line="267" w:lineRule="exact"/>
              <w:ind w:left="105" w:firstLine="0"/>
              <w:jc w:val="left"/>
              <w:rPr>
                <w:color w:val="auto"/>
                <w:lang w:val="ru-RU"/>
              </w:rPr>
            </w:pPr>
            <w:r w:rsidRPr="00AD247C">
              <w:rPr>
                <w:color w:val="auto"/>
                <w:lang w:val="ru-RU"/>
              </w:rPr>
              <w:t>Организация</w:t>
            </w:r>
            <w:r w:rsidRPr="00AD247C">
              <w:rPr>
                <w:color w:val="auto"/>
                <w:spacing w:val="-7"/>
                <w:lang w:val="ru-RU"/>
              </w:rPr>
              <w:t xml:space="preserve"> </w:t>
            </w:r>
            <w:r w:rsidRPr="00AD247C">
              <w:rPr>
                <w:color w:val="auto"/>
                <w:lang w:val="ru-RU"/>
              </w:rPr>
              <w:t>проведения</w:t>
            </w:r>
            <w:r w:rsidRPr="00AD247C">
              <w:rPr>
                <w:color w:val="auto"/>
                <w:spacing w:val="-6"/>
                <w:lang w:val="ru-RU"/>
              </w:rPr>
              <w:t xml:space="preserve"> </w:t>
            </w:r>
            <w:r w:rsidRPr="00AD247C">
              <w:rPr>
                <w:color w:val="auto"/>
                <w:lang w:val="ru-RU"/>
              </w:rPr>
              <w:t>на</w:t>
            </w:r>
            <w:r w:rsidRPr="00AD247C">
              <w:rPr>
                <w:color w:val="auto"/>
                <w:spacing w:val="-3"/>
                <w:lang w:val="ru-RU"/>
              </w:rPr>
              <w:t xml:space="preserve"> </w:t>
            </w:r>
            <w:r w:rsidRPr="00AD247C">
              <w:rPr>
                <w:color w:val="auto"/>
                <w:lang w:val="ru-RU"/>
              </w:rPr>
              <w:t>базе</w:t>
            </w:r>
            <w:r w:rsidRPr="00AD247C">
              <w:rPr>
                <w:color w:val="auto"/>
                <w:spacing w:val="-2"/>
                <w:lang w:val="ru-RU"/>
              </w:rPr>
              <w:t xml:space="preserve"> </w:t>
            </w:r>
            <w:r w:rsidRPr="00AD247C">
              <w:rPr>
                <w:color w:val="auto"/>
                <w:lang w:val="ru-RU"/>
              </w:rPr>
              <w:t>Школы</w:t>
            </w:r>
            <w:r w:rsidRPr="00AD247C">
              <w:rPr>
                <w:color w:val="auto"/>
                <w:spacing w:val="-5"/>
                <w:lang w:val="ru-RU"/>
              </w:rPr>
              <w:t xml:space="preserve"> </w:t>
            </w:r>
            <w:r w:rsidRPr="00AD247C">
              <w:rPr>
                <w:color w:val="auto"/>
                <w:lang w:val="ru-RU"/>
              </w:rPr>
              <w:t>занятий</w:t>
            </w:r>
          </w:p>
          <w:p w:rsidR="00E607E8" w:rsidRPr="00AD247C" w:rsidRDefault="00E607E8" w:rsidP="00E607E8">
            <w:pPr>
              <w:spacing w:after="0" w:line="265" w:lineRule="exact"/>
              <w:ind w:left="105" w:firstLine="0"/>
              <w:jc w:val="left"/>
              <w:rPr>
                <w:color w:val="auto"/>
              </w:rPr>
            </w:pPr>
            <w:r w:rsidRPr="00AD247C">
              <w:rPr>
                <w:color w:val="auto"/>
              </w:rPr>
              <w:t>объединений</w:t>
            </w:r>
            <w:r w:rsidRPr="00AD247C">
              <w:rPr>
                <w:color w:val="auto"/>
                <w:spacing w:val="-8"/>
              </w:rPr>
              <w:t xml:space="preserve"> </w:t>
            </w:r>
            <w:r w:rsidRPr="00AD247C">
              <w:rPr>
                <w:color w:val="auto"/>
              </w:rPr>
              <w:t>дополнительного</w:t>
            </w:r>
            <w:r w:rsidRPr="00AD247C">
              <w:rPr>
                <w:color w:val="auto"/>
                <w:spacing w:val="-3"/>
              </w:rPr>
              <w:t xml:space="preserve"> </w:t>
            </w:r>
            <w:r w:rsidRPr="00AD247C">
              <w:rPr>
                <w:color w:val="auto"/>
              </w:rPr>
              <w:t>образования.</w:t>
            </w:r>
          </w:p>
        </w:tc>
      </w:tr>
      <w:tr w:rsidR="00E607E8" w:rsidRPr="00AD247C" w:rsidTr="00E607E8">
        <w:trPr>
          <w:trHeight w:val="551"/>
        </w:trPr>
        <w:tc>
          <w:tcPr>
            <w:tcW w:w="3943" w:type="dxa"/>
            <w:vMerge/>
            <w:tcBorders>
              <w:top w:val="nil"/>
            </w:tcBorders>
          </w:tcPr>
          <w:p w:rsidR="00E607E8" w:rsidRPr="00AD247C" w:rsidRDefault="00E607E8" w:rsidP="00E607E8">
            <w:pPr>
              <w:spacing w:after="0" w:line="240" w:lineRule="auto"/>
              <w:ind w:left="0" w:firstLine="0"/>
              <w:jc w:val="left"/>
              <w:rPr>
                <w:rFonts w:eastAsiaTheme="minorEastAsia"/>
                <w:color w:val="auto"/>
                <w:sz w:val="2"/>
                <w:szCs w:val="2"/>
              </w:rPr>
            </w:pPr>
          </w:p>
        </w:tc>
        <w:tc>
          <w:tcPr>
            <w:tcW w:w="5671" w:type="dxa"/>
          </w:tcPr>
          <w:p w:rsidR="00E607E8" w:rsidRPr="00AD247C" w:rsidRDefault="00E607E8" w:rsidP="00E607E8">
            <w:pPr>
              <w:spacing w:after="0" w:line="267" w:lineRule="exact"/>
              <w:ind w:left="105" w:firstLine="0"/>
              <w:jc w:val="left"/>
              <w:rPr>
                <w:color w:val="auto"/>
              </w:rPr>
            </w:pPr>
            <w:r w:rsidRPr="00AD247C">
              <w:rPr>
                <w:color w:val="auto"/>
              </w:rPr>
              <w:t>Организация</w:t>
            </w:r>
            <w:r w:rsidRPr="00AD247C">
              <w:rPr>
                <w:color w:val="auto"/>
                <w:spacing w:val="-8"/>
              </w:rPr>
              <w:t xml:space="preserve"> </w:t>
            </w:r>
            <w:r w:rsidRPr="00AD247C">
              <w:rPr>
                <w:color w:val="auto"/>
              </w:rPr>
              <w:t>муниципальных</w:t>
            </w:r>
            <w:r w:rsidRPr="00AD247C">
              <w:rPr>
                <w:color w:val="auto"/>
                <w:spacing w:val="-8"/>
              </w:rPr>
              <w:t xml:space="preserve"> </w:t>
            </w:r>
            <w:r w:rsidRPr="00AD247C">
              <w:rPr>
                <w:color w:val="auto"/>
              </w:rPr>
              <w:t>конкурсов,</w:t>
            </w:r>
          </w:p>
          <w:p w:rsidR="00E607E8" w:rsidRPr="00AD247C" w:rsidRDefault="00E607E8" w:rsidP="00E607E8">
            <w:pPr>
              <w:spacing w:after="0" w:line="265" w:lineRule="exact"/>
              <w:ind w:left="105" w:firstLine="0"/>
              <w:jc w:val="left"/>
              <w:rPr>
                <w:color w:val="auto"/>
              </w:rPr>
            </w:pPr>
            <w:r w:rsidRPr="00AD247C">
              <w:rPr>
                <w:color w:val="auto"/>
              </w:rPr>
              <w:t>фестивалей.</w:t>
            </w:r>
          </w:p>
        </w:tc>
      </w:tr>
      <w:tr w:rsidR="00E607E8" w:rsidRPr="00AD247C" w:rsidTr="00E607E8">
        <w:trPr>
          <w:trHeight w:val="551"/>
        </w:trPr>
        <w:tc>
          <w:tcPr>
            <w:tcW w:w="3943" w:type="dxa"/>
            <w:vMerge/>
            <w:tcBorders>
              <w:top w:val="nil"/>
            </w:tcBorders>
          </w:tcPr>
          <w:p w:rsidR="00E607E8" w:rsidRPr="00AD247C" w:rsidRDefault="00E607E8" w:rsidP="00E607E8">
            <w:pPr>
              <w:spacing w:after="0" w:line="240" w:lineRule="auto"/>
              <w:ind w:left="0" w:firstLine="0"/>
              <w:jc w:val="left"/>
              <w:rPr>
                <w:rFonts w:eastAsiaTheme="minorEastAsia"/>
                <w:color w:val="auto"/>
                <w:sz w:val="2"/>
                <w:szCs w:val="2"/>
              </w:rPr>
            </w:pPr>
          </w:p>
        </w:tc>
        <w:tc>
          <w:tcPr>
            <w:tcW w:w="5671" w:type="dxa"/>
          </w:tcPr>
          <w:p w:rsidR="00E607E8" w:rsidRPr="00AD247C" w:rsidRDefault="00E607E8" w:rsidP="00E607E8">
            <w:pPr>
              <w:spacing w:after="0" w:line="267" w:lineRule="exact"/>
              <w:ind w:left="105" w:firstLine="0"/>
              <w:jc w:val="left"/>
              <w:rPr>
                <w:color w:val="auto"/>
                <w:lang w:val="ru-RU"/>
              </w:rPr>
            </w:pPr>
            <w:r w:rsidRPr="00AD247C">
              <w:rPr>
                <w:color w:val="auto"/>
                <w:lang w:val="ru-RU"/>
              </w:rPr>
              <w:t>Мероприятия</w:t>
            </w:r>
            <w:r w:rsidRPr="00AD247C">
              <w:rPr>
                <w:color w:val="auto"/>
                <w:spacing w:val="-5"/>
                <w:lang w:val="ru-RU"/>
              </w:rPr>
              <w:t xml:space="preserve"> </w:t>
            </w:r>
            <w:r w:rsidRPr="00AD247C">
              <w:rPr>
                <w:color w:val="auto"/>
                <w:lang w:val="ru-RU"/>
              </w:rPr>
              <w:t>в</w:t>
            </w:r>
            <w:r w:rsidRPr="00AD247C">
              <w:rPr>
                <w:color w:val="auto"/>
                <w:spacing w:val="-2"/>
                <w:lang w:val="ru-RU"/>
              </w:rPr>
              <w:t xml:space="preserve"> </w:t>
            </w:r>
            <w:r w:rsidRPr="00AD247C">
              <w:rPr>
                <w:color w:val="auto"/>
                <w:lang w:val="ru-RU"/>
              </w:rPr>
              <w:t>рамках</w:t>
            </w:r>
            <w:r w:rsidRPr="00AD247C">
              <w:rPr>
                <w:color w:val="auto"/>
                <w:spacing w:val="-4"/>
                <w:lang w:val="ru-RU"/>
              </w:rPr>
              <w:t xml:space="preserve"> </w:t>
            </w:r>
            <w:r w:rsidRPr="00AD247C">
              <w:rPr>
                <w:color w:val="auto"/>
                <w:lang w:val="ru-RU"/>
              </w:rPr>
              <w:t>деятельности</w:t>
            </w:r>
            <w:r w:rsidRPr="00AD247C">
              <w:rPr>
                <w:color w:val="auto"/>
                <w:spacing w:val="-3"/>
                <w:lang w:val="ru-RU"/>
              </w:rPr>
              <w:t xml:space="preserve"> </w:t>
            </w:r>
            <w:r w:rsidRPr="00AD247C">
              <w:rPr>
                <w:color w:val="auto"/>
                <w:lang w:val="ru-RU"/>
              </w:rPr>
              <w:t>РДШ,</w:t>
            </w:r>
          </w:p>
          <w:p w:rsidR="00E607E8" w:rsidRPr="00AD247C" w:rsidRDefault="00E607E8" w:rsidP="00E607E8">
            <w:pPr>
              <w:spacing w:after="0" w:line="265" w:lineRule="exact"/>
              <w:ind w:left="105" w:firstLine="0"/>
              <w:jc w:val="left"/>
              <w:rPr>
                <w:color w:val="auto"/>
              </w:rPr>
            </w:pPr>
            <w:r w:rsidRPr="00AD247C">
              <w:rPr>
                <w:color w:val="auto"/>
              </w:rPr>
              <w:t>Юнармии,</w:t>
            </w:r>
            <w:r w:rsidRPr="00AD247C">
              <w:rPr>
                <w:color w:val="auto"/>
                <w:spacing w:val="-7"/>
              </w:rPr>
              <w:t xml:space="preserve"> </w:t>
            </w:r>
            <w:r w:rsidRPr="00AD247C">
              <w:rPr>
                <w:color w:val="auto"/>
              </w:rPr>
              <w:t>отряда волонтёров.</w:t>
            </w:r>
          </w:p>
        </w:tc>
      </w:tr>
      <w:tr w:rsidR="00E607E8" w:rsidRPr="00AD247C" w:rsidTr="00E607E8">
        <w:trPr>
          <w:trHeight w:val="278"/>
        </w:trPr>
        <w:tc>
          <w:tcPr>
            <w:tcW w:w="3943" w:type="dxa"/>
            <w:vMerge w:val="restart"/>
          </w:tcPr>
          <w:p w:rsidR="00E607E8" w:rsidRPr="00AD247C" w:rsidRDefault="00E607E8" w:rsidP="00E607E8">
            <w:pPr>
              <w:spacing w:after="0" w:line="242" w:lineRule="auto"/>
              <w:ind w:left="110" w:right="1163" w:firstLine="0"/>
              <w:jc w:val="left"/>
              <w:rPr>
                <w:color w:val="auto"/>
                <w:lang w:val="ru-RU"/>
              </w:rPr>
            </w:pPr>
            <w:r w:rsidRPr="00AD247C">
              <w:rPr>
                <w:color w:val="auto"/>
                <w:lang w:val="ru-RU"/>
              </w:rPr>
              <w:t>ГИБДД ОМВД России по</w:t>
            </w:r>
            <w:r w:rsidRPr="00AD247C">
              <w:rPr>
                <w:color w:val="auto"/>
                <w:spacing w:val="-57"/>
                <w:lang w:val="ru-RU"/>
              </w:rPr>
              <w:t xml:space="preserve"> </w:t>
            </w:r>
            <w:r w:rsidRPr="00AD247C">
              <w:rPr>
                <w:color w:val="auto"/>
                <w:lang w:val="ru-RU"/>
              </w:rPr>
              <w:t>Орловскому</w:t>
            </w:r>
            <w:r w:rsidRPr="00AD247C">
              <w:rPr>
                <w:color w:val="auto"/>
                <w:spacing w:val="-8"/>
                <w:lang w:val="ru-RU"/>
              </w:rPr>
              <w:t xml:space="preserve"> </w:t>
            </w:r>
            <w:r w:rsidRPr="00AD247C">
              <w:rPr>
                <w:color w:val="auto"/>
                <w:lang w:val="ru-RU"/>
              </w:rPr>
              <w:t>району</w:t>
            </w:r>
          </w:p>
          <w:p w:rsidR="00E607E8" w:rsidRPr="00AD247C" w:rsidRDefault="00E607E8" w:rsidP="00E607E8">
            <w:pPr>
              <w:spacing w:after="0" w:line="242" w:lineRule="auto"/>
              <w:ind w:left="110" w:right="312" w:firstLine="62"/>
              <w:jc w:val="left"/>
              <w:rPr>
                <w:color w:val="auto"/>
                <w:lang w:val="ru-RU"/>
              </w:rPr>
            </w:pPr>
            <w:r w:rsidRPr="00AD247C">
              <w:rPr>
                <w:color w:val="auto"/>
                <w:lang w:val="ru-RU"/>
              </w:rPr>
              <w:t>(на</w:t>
            </w:r>
            <w:r w:rsidRPr="00AD247C">
              <w:rPr>
                <w:color w:val="auto"/>
                <w:spacing w:val="-7"/>
                <w:lang w:val="ru-RU"/>
              </w:rPr>
              <w:t xml:space="preserve"> </w:t>
            </w:r>
            <w:r w:rsidRPr="00AD247C">
              <w:rPr>
                <w:color w:val="auto"/>
                <w:lang w:val="ru-RU"/>
              </w:rPr>
              <w:t>основании</w:t>
            </w:r>
            <w:r w:rsidRPr="00AD247C">
              <w:rPr>
                <w:color w:val="auto"/>
                <w:spacing w:val="-5"/>
                <w:lang w:val="ru-RU"/>
              </w:rPr>
              <w:t xml:space="preserve"> </w:t>
            </w:r>
            <w:r w:rsidRPr="00AD247C">
              <w:rPr>
                <w:color w:val="auto"/>
                <w:lang w:val="ru-RU"/>
              </w:rPr>
              <w:t>совместного</w:t>
            </w:r>
            <w:r w:rsidRPr="00AD247C">
              <w:rPr>
                <w:color w:val="auto"/>
                <w:spacing w:val="-1"/>
                <w:lang w:val="ru-RU"/>
              </w:rPr>
              <w:t xml:space="preserve"> </w:t>
            </w:r>
            <w:r w:rsidRPr="00AD247C">
              <w:rPr>
                <w:color w:val="auto"/>
                <w:lang w:val="ru-RU"/>
              </w:rPr>
              <w:t>плана</w:t>
            </w:r>
            <w:r w:rsidRPr="00AD247C">
              <w:rPr>
                <w:color w:val="auto"/>
                <w:spacing w:val="-57"/>
                <w:lang w:val="ru-RU"/>
              </w:rPr>
              <w:t xml:space="preserve"> </w:t>
            </w:r>
            <w:r w:rsidRPr="00AD247C">
              <w:rPr>
                <w:color w:val="auto"/>
                <w:lang w:val="ru-RU"/>
              </w:rPr>
              <w:t>работы)</w:t>
            </w:r>
          </w:p>
        </w:tc>
        <w:tc>
          <w:tcPr>
            <w:tcW w:w="5671" w:type="dxa"/>
          </w:tcPr>
          <w:p w:rsidR="00E607E8" w:rsidRPr="00AD247C" w:rsidRDefault="00E607E8" w:rsidP="00E607E8">
            <w:pPr>
              <w:spacing w:after="0" w:line="259" w:lineRule="exact"/>
              <w:ind w:left="105" w:firstLine="0"/>
              <w:jc w:val="left"/>
              <w:rPr>
                <w:color w:val="auto"/>
                <w:lang w:val="ru-RU"/>
              </w:rPr>
            </w:pPr>
            <w:r w:rsidRPr="00AD247C">
              <w:rPr>
                <w:color w:val="auto"/>
                <w:lang w:val="ru-RU"/>
              </w:rPr>
              <w:t>Участие</w:t>
            </w:r>
            <w:r w:rsidRPr="00AD247C">
              <w:rPr>
                <w:color w:val="auto"/>
                <w:spacing w:val="-3"/>
                <w:lang w:val="ru-RU"/>
              </w:rPr>
              <w:t xml:space="preserve"> </w:t>
            </w:r>
            <w:r w:rsidRPr="00AD247C">
              <w:rPr>
                <w:color w:val="auto"/>
                <w:lang w:val="ru-RU"/>
              </w:rPr>
              <w:t>в</w:t>
            </w:r>
            <w:r w:rsidRPr="00AD247C">
              <w:rPr>
                <w:color w:val="auto"/>
                <w:spacing w:val="-2"/>
                <w:lang w:val="ru-RU"/>
              </w:rPr>
              <w:t xml:space="preserve"> </w:t>
            </w:r>
            <w:r w:rsidRPr="00AD247C">
              <w:rPr>
                <w:color w:val="auto"/>
                <w:lang w:val="ru-RU"/>
              </w:rPr>
              <w:t>акциях, проводимых</w:t>
            </w:r>
            <w:r w:rsidRPr="00AD247C">
              <w:rPr>
                <w:color w:val="auto"/>
                <w:spacing w:val="-6"/>
                <w:lang w:val="ru-RU"/>
              </w:rPr>
              <w:t xml:space="preserve"> </w:t>
            </w:r>
            <w:r w:rsidRPr="00AD247C">
              <w:rPr>
                <w:color w:val="auto"/>
                <w:lang w:val="ru-RU"/>
              </w:rPr>
              <w:t>ЮИД.</w:t>
            </w:r>
          </w:p>
        </w:tc>
      </w:tr>
      <w:tr w:rsidR="00E607E8" w:rsidRPr="00AD247C" w:rsidTr="00E607E8">
        <w:trPr>
          <w:trHeight w:val="551"/>
        </w:trPr>
        <w:tc>
          <w:tcPr>
            <w:tcW w:w="3943" w:type="dxa"/>
            <w:vMerge/>
            <w:tcBorders>
              <w:top w:val="nil"/>
            </w:tcBorders>
          </w:tcPr>
          <w:p w:rsidR="00E607E8" w:rsidRPr="00AD247C" w:rsidRDefault="00E607E8" w:rsidP="00E607E8">
            <w:pPr>
              <w:spacing w:after="0" w:line="240" w:lineRule="auto"/>
              <w:ind w:left="0" w:firstLine="0"/>
              <w:jc w:val="left"/>
              <w:rPr>
                <w:rFonts w:eastAsiaTheme="minorEastAsia"/>
                <w:color w:val="auto"/>
                <w:sz w:val="2"/>
                <w:szCs w:val="2"/>
                <w:lang w:val="ru-RU"/>
              </w:rPr>
            </w:pPr>
          </w:p>
        </w:tc>
        <w:tc>
          <w:tcPr>
            <w:tcW w:w="5671" w:type="dxa"/>
          </w:tcPr>
          <w:p w:rsidR="00E607E8" w:rsidRPr="00AD247C" w:rsidRDefault="00E607E8" w:rsidP="00E607E8">
            <w:pPr>
              <w:spacing w:after="0" w:line="267" w:lineRule="exact"/>
              <w:ind w:left="105" w:firstLine="0"/>
              <w:jc w:val="left"/>
              <w:rPr>
                <w:color w:val="auto"/>
                <w:lang w:val="ru-RU"/>
              </w:rPr>
            </w:pPr>
            <w:r w:rsidRPr="00AD247C">
              <w:rPr>
                <w:color w:val="auto"/>
                <w:lang w:val="ru-RU"/>
              </w:rPr>
              <w:t>Занятия</w:t>
            </w:r>
            <w:r w:rsidRPr="00AD247C">
              <w:rPr>
                <w:color w:val="auto"/>
                <w:spacing w:val="-2"/>
                <w:lang w:val="ru-RU"/>
              </w:rPr>
              <w:t xml:space="preserve"> </w:t>
            </w:r>
            <w:r w:rsidRPr="00AD247C">
              <w:rPr>
                <w:color w:val="auto"/>
                <w:lang w:val="ru-RU"/>
              </w:rPr>
              <w:t>по профилактике</w:t>
            </w:r>
            <w:r w:rsidRPr="00AD247C">
              <w:rPr>
                <w:color w:val="auto"/>
                <w:spacing w:val="-2"/>
                <w:lang w:val="ru-RU"/>
              </w:rPr>
              <w:t xml:space="preserve"> </w:t>
            </w:r>
            <w:r w:rsidRPr="00AD247C">
              <w:rPr>
                <w:color w:val="auto"/>
                <w:lang w:val="ru-RU"/>
              </w:rPr>
              <w:t>детского</w:t>
            </w:r>
            <w:r w:rsidRPr="00AD247C">
              <w:rPr>
                <w:color w:val="auto"/>
                <w:spacing w:val="-1"/>
                <w:lang w:val="ru-RU"/>
              </w:rPr>
              <w:t xml:space="preserve"> </w:t>
            </w:r>
            <w:r w:rsidRPr="00AD247C">
              <w:rPr>
                <w:color w:val="auto"/>
                <w:lang w:val="ru-RU"/>
              </w:rPr>
              <w:t>дорожно-</w:t>
            </w:r>
          </w:p>
          <w:p w:rsidR="00E607E8" w:rsidRPr="00AD247C" w:rsidRDefault="00E607E8" w:rsidP="00E607E8">
            <w:pPr>
              <w:spacing w:after="0" w:line="265" w:lineRule="exact"/>
              <w:ind w:left="105" w:firstLine="0"/>
              <w:jc w:val="left"/>
              <w:rPr>
                <w:color w:val="auto"/>
              </w:rPr>
            </w:pPr>
            <w:r w:rsidRPr="00AD247C">
              <w:rPr>
                <w:color w:val="auto"/>
              </w:rPr>
              <w:t>транспортного</w:t>
            </w:r>
            <w:r w:rsidRPr="00AD247C">
              <w:rPr>
                <w:color w:val="auto"/>
                <w:spacing w:val="-5"/>
              </w:rPr>
              <w:t xml:space="preserve"> </w:t>
            </w:r>
            <w:r w:rsidRPr="00AD247C">
              <w:rPr>
                <w:color w:val="auto"/>
              </w:rPr>
              <w:t>травматизма.</w:t>
            </w:r>
          </w:p>
        </w:tc>
      </w:tr>
      <w:tr w:rsidR="00E607E8" w:rsidRPr="00AD247C" w:rsidTr="00E607E8">
        <w:trPr>
          <w:trHeight w:val="551"/>
        </w:trPr>
        <w:tc>
          <w:tcPr>
            <w:tcW w:w="3943" w:type="dxa"/>
            <w:vMerge/>
            <w:tcBorders>
              <w:top w:val="nil"/>
            </w:tcBorders>
          </w:tcPr>
          <w:p w:rsidR="00E607E8" w:rsidRPr="00AD247C" w:rsidRDefault="00E607E8" w:rsidP="00E607E8">
            <w:pPr>
              <w:spacing w:after="0" w:line="240" w:lineRule="auto"/>
              <w:ind w:left="0" w:firstLine="0"/>
              <w:jc w:val="left"/>
              <w:rPr>
                <w:rFonts w:eastAsiaTheme="minorEastAsia"/>
                <w:color w:val="auto"/>
                <w:sz w:val="2"/>
                <w:szCs w:val="2"/>
              </w:rPr>
            </w:pPr>
          </w:p>
        </w:tc>
        <w:tc>
          <w:tcPr>
            <w:tcW w:w="5671" w:type="dxa"/>
          </w:tcPr>
          <w:p w:rsidR="00E607E8" w:rsidRPr="00AD247C" w:rsidRDefault="00E607E8" w:rsidP="00E607E8">
            <w:pPr>
              <w:spacing w:after="0" w:line="267" w:lineRule="exact"/>
              <w:ind w:left="105" w:firstLine="0"/>
              <w:jc w:val="left"/>
              <w:rPr>
                <w:color w:val="auto"/>
                <w:lang w:val="ru-RU"/>
              </w:rPr>
            </w:pPr>
            <w:r w:rsidRPr="00AD247C">
              <w:rPr>
                <w:color w:val="auto"/>
                <w:lang w:val="ru-RU"/>
              </w:rPr>
              <w:t>Тематические</w:t>
            </w:r>
            <w:r w:rsidRPr="00AD247C">
              <w:rPr>
                <w:color w:val="auto"/>
                <w:spacing w:val="-2"/>
                <w:lang w:val="ru-RU"/>
              </w:rPr>
              <w:t xml:space="preserve"> </w:t>
            </w:r>
            <w:r w:rsidRPr="00AD247C">
              <w:rPr>
                <w:color w:val="auto"/>
                <w:lang w:val="ru-RU"/>
              </w:rPr>
              <w:t>сообщения</w:t>
            </w:r>
            <w:r w:rsidRPr="00AD247C">
              <w:rPr>
                <w:color w:val="auto"/>
                <w:spacing w:val="-5"/>
                <w:lang w:val="ru-RU"/>
              </w:rPr>
              <w:t xml:space="preserve"> </w:t>
            </w:r>
            <w:r w:rsidRPr="00AD247C">
              <w:rPr>
                <w:color w:val="auto"/>
                <w:lang w:val="ru-RU"/>
              </w:rPr>
              <w:t>на</w:t>
            </w:r>
            <w:r w:rsidRPr="00AD247C">
              <w:rPr>
                <w:color w:val="auto"/>
                <w:spacing w:val="-1"/>
                <w:lang w:val="ru-RU"/>
              </w:rPr>
              <w:t xml:space="preserve"> </w:t>
            </w:r>
            <w:r w:rsidRPr="00AD247C">
              <w:rPr>
                <w:color w:val="auto"/>
                <w:lang w:val="ru-RU"/>
              </w:rPr>
              <w:t>классных</w:t>
            </w:r>
            <w:r w:rsidRPr="00AD247C">
              <w:rPr>
                <w:color w:val="auto"/>
                <w:spacing w:val="-5"/>
                <w:lang w:val="ru-RU"/>
              </w:rPr>
              <w:t xml:space="preserve"> </w:t>
            </w:r>
            <w:r w:rsidRPr="00AD247C">
              <w:rPr>
                <w:color w:val="auto"/>
                <w:lang w:val="ru-RU"/>
              </w:rPr>
              <w:t>и</w:t>
            </w:r>
          </w:p>
          <w:p w:rsidR="00E607E8" w:rsidRPr="00AD247C" w:rsidRDefault="00E607E8" w:rsidP="00E607E8">
            <w:pPr>
              <w:spacing w:after="0" w:line="265" w:lineRule="exact"/>
              <w:ind w:left="105" w:firstLine="0"/>
              <w:jc w:val="left"/>
              <w:rPr>
                <w:color w:val="auto"/>
                <w:lang w:val="ru-RU"/>
              </w:rPr>
            </w:pPr>
            <w:r w:rsidRPr="00AD247C">
              <w:rPr>
                <w:color w:val="auto"/>
                <w:lang w:val="ru-RU"/>
              </w:rPr>
              <w:t>общешкольных</w:t>
            </w:r>
            <w:r w:rsidRPr="00AD247C">
              <w:rPr>
                <w:color w:val="auto"/>
                <w:spacing w:val="-6"/>
                <w:lang w:val="ru-RU"/>
              </w:rPr>
              <w:t xml:space="preserve"> </w:t>
            </w:r>
            <w:r w:rsidRPr="00AD247C">
              <w:rPr>
                <w:color w:val="auto"/>
                <w:lang w:val="ru-RU"/>
              </w:rPr>
              <w:t>родительских</w:t>
            </w:r>
            <w:r w:rsidRPr="00AD247C">
              <w:rPr>
                <w:color w:val="auto"/>
                <w:spacing w:val="-6"/>
                <w:lang w:val="ru-RU"/>
              </w:rPr>
              <w:t xml:space="preserve"> </w:t>
            </w:r>
            <w:r w:rsidRPr="00AD247C">
              <w:rPr>
                <w:color w:val="auto"/>
                <w:lang w:val="ru-RU"/>
              </w:rPr>
              <w:t>собраниях</w:t>
            </w:r>
          </w:p>
        </w:tc>
      </w:tr>
      <w:tr w:rsidR="00E607E8" w:rsidRPr="00AD247C" w:rsidTr="00E607E8">
        <w:trPr>
          <w:trHeight w:val="273"/>
        </w:trPr>
        <w:tc>
          <w:tcPr>
            <w:tcW w:w="3943" w:type="dxa"/>
            <w:vMerge/>
            <w:tcBorders>
              <w:top w:val="nil"/>
            </w:tcBorders>
          </w:tcPr>
          <w:p w:rsidR="00E607E8" w:rsidRPr="00AD247C" w:rsidRDefault="00E607E8" w:rsidP="00E607E8">
            <w:pPr>
              <w:spacing w:after="0" w:line="240" w:lineRule="auto"/>
              <w:ind w:left="0" w:firstLine="0"/>
              <w:jc w:val="left"/>
              <w:rPr>
                <w:rFonts w:eastAsiaTheme="minorEastAsia"/>
                <w:color w:val="auto"/>
                <w:sz w:val="2"/>
                <w:szCs w:val="2"/>
                <w:lang w:val="ru-RU"/>
              </w:rPr>
            </w:pPr>
          </w:p>
        </w:tc>
        <w:tc>
          <w:tcPr>
            <w:tcW w:w="5671" w:type="dxa"/>
          </w:tcPr>
          <w:p w:rsidR="00E607E8" w:rsidRPr="00AD247C" w:rsidRDefault="00E607E8" w:rsidP="00E607E8">
            <w:pPr>
              <w:spacing w:after="0" w:line="253" w:lineRule="exact"/>
              <w:ind w:left="105" w:firstLine="0"/>
              <w:jc w:val="left"/>
              <w:rPr>
                <w:color w:val="auto"/>
                <w:lang w:val="ru-RU"/>
              </w:rPr>
            </w:pPr>
            <w:r w:rsidRPr="00AD247C">
              <w:rPr>
                <w:color w:val="auto"/>
                <w:lang w:val="ru-RU"/>
              </w:rPr>
              <w:t>Организация</w:t>
            </w:r>
            <w:r w:rsidRPr="00AD247C">
              <w:rPr>
                <w:color w:val="auto"/>
                <w:spacing w:val="-8"/>
                <w:lang w:val="ru-RU"/>
              </w:rPr>
              <w:t xml:space="preserve"> </w:t>
            </w:r>
            <w:r w:rsidRPr="00AD247C">
              <w:rPr>
                <w:color w:val="auto"/>
                <w:lang w:val="ru-RU"/>
              </w:rPr>
              <w:t>конкурсов</w:t>
            </w:r>
            <w:r w:rsidRPr="00AD247C">
              <w:rPr>
                <w:color w:val="auto"/>
                <w:spacing w:val="-1"/>
                <w:lang w:val="ru-RU"/>
              </w:rPr>
              <w:t xml:space="preserve"> </w:t>
            </w:r>
            <w:r w:rsidRPr="00AD247C">
              <w:rPr>
                <w:color w:val="auto"/>
                <w:lang w:val="ru-RU"/>
              </w:rPr>
              <w:t>по</w:t>
            </w:r>
            <w:r w:rsidRPr="00AD247C">
              <w:rPr>
                <w:color w:val="auto"/>
                <w:spacing w:val="-3"/>
                <w:lang w:val="ru-RU"/>
              </w:rPr>
              <w:t xml:space="preserve"> </w:t>
            </w:r>
            <w:r w:rsidRPr="00AD247C">
              <w:rPr>
                <w:color w:val="auto"/>
                <w:lang w:val="ru-RU"/>
              </w:rPr>
              <w:t>профилактике</w:t>
            </w:r>
            <w:r w:rsidRPr="00AD247C">
              <w:rPr>
                <w:color w:val="auto"/>
                <w:spacing w:val="-4"/>
                <w:lang w:val="ru-RU"/>
              </w:rPr>
              <w:t xml:space="preserve"> </w:t>
            </w:r>
            <w:r w:rsidRPr="00AD247C">
              <w:rPr>
                <w:color w:val="auto"/>
                <w:lang w:val="ru-RU"/>
              </w:rPr>
              <w:t>ДДТТ.</w:t>
            </w:r>
          </w:p>
        </w:tc>
      </w:tr>
      <w:tr w:rsidR="00E607E8" w:rsidRPr="00AD247C" w:rsidTr="00E607E8">
        <w:trPr>
          <w:trHeight w:val="278"/>
        </w:trPr>
        <w:tc>
          <w:tcPr>
            <w:tcW w:w="3943" w:type="dxa"/>
            <w:vMerge/>
            <w:tcBorders>
              <w:top w:val="nil"/>
            </w:tcBorders>
          </w:tcPr>
          <w:p w:rsidR="00E607E8" w:rsidRPr="00AD247C" w:rsidRDefault="00E607E8" w:rsidP="00E607E8">
            <w:pPr>
              <w:spacing w:after="0" w:line="240" w:lineRule="auto"/>
              <w:ind w:left="0" w:firstLine="0"/>
              <w:jc w:val="left"/>
              <w:rPr>
                <w:rFonts w:eastAsiaTheme="minorEastAsia"/>
                <w:color w:val="auto"/>
                <w:sz w:val="2"/>
                <w:szCs w:val="2"/>
                <w:lang w:val="ru-RU"/>
              </w:rPr>
            </w:pPr>
          </w:p>
        </w:tc>
        <w:tc>
          <w:tcPr>
            <w:tcW w:w="5671" w:type="dxa"/>
          </w:tcPr>
          <w:p w:rsidR="00E607E8" w:rsidRPr="00AD247C" w:rsidRDefault="00E607E8" w:rsidP="00E607E8">
            <w:pPr>
              <w:spacing w:after="0" w:line="258" w:lineRule="exact"/>
              <w:ind w:left="105" w:firstLine="0"/>
              <w:jc w:val="left"/>
              <w:rPr>
                <w:color w:val="auto"/>
              </w:rPr>
            </w:pPr>
            <w:r w:rsidRPr="00AD247C">
              <w:rPr>
                <w:color w:val="auto"/>
              </w:rPr>
              <w:t>Проведение</w:t>
            </w:r>
            <w:r w:rsidRPr="00AD247C">
              <w:rPr>
                <w:color w:val="auto"/>
                <w:spacing w:val="-5"/>
              </w:rPr>
              <w:t xml:space="preserve"> </w:t>
            </w:r>
            <w:r w:rsidRPr="00AD247C">
              <w:rPr>
                <w:color w:val="auto"/>
              </w:rPr>
              <w:t>декад</w:t>
            </w:r>
            <w:r w:rsidRPr="00AD247C">
              <w:rPr>
                <w:color w:val="auto"/>
                <w:spacing w:val="-5"/>
              </w:rPr>
              <w:t xml:space="preserve"> </w:t>
            </w:r>
            <w:r w:rsidRPr="00AD247C">
              <w:rPr>
                <w:color w:val="auto"/>
              </w:rPr>
              <w:t>дорожной</w:t>
            </w:r>
            <w:r w:rsidRPr="00AD247C">
              <w:rPr>
                <w:color w:val="auto"/>
                <w:spacing w:val="-2"/>
              </w:rPr>
              <w:t xml:space="preserve"> </w:t>
            </w:r>
            <w:r w:rsidRPr="00AD247C">
              <w:rPr>
                <w:color w:val="auto"/>
              </w:rPr>
              <w:t>безопасности.</w:t>
            </w:r>
          </w:p>
        </w:tc>
      </w:tr>
      <w:tr w:rsidR="00E607E8" w:rsidRPr="00AD247C" w:rsidTr="00E607E8">
        <w:trPr>
          <w:trHeight w:val="551"/>
        </w:trPr>
        <w:tc>
          <w:tcPr>
            <w:tcW w:w="3943" w:type="dxa"/>
            <w:vMerge w:val="restart"/>
          </w:tcPr>
          <w:p w:rsidR="00E607E8" w:rsidRPr="00AD247C" w:rsidRDefault="00E607E8" w:rsidP="00E607E8">
            <w:pPr>
              <w:spacing w:after="0" w:line="240" w:lineRule="auto"/>
              <w:ind w:left="110" w:right="243" w:firstLine="62"/>
              <w:jc w:val="left"/>
              <w:rPr>
                <w:color w:val="auto"/>
                <w:lang w:val="ru-RU"/>
              </w:rPr>
            </w:pPr>
            <w:r w:rsidRPr="00AD247C">
              <w:rPr>
                <w:color w:val="auto"/>
                <w:lang w:val="ru-RU"/>
              </w:rPr>
              <w:t>ПДН ОМВД России</w:t>
            </w:r>
            <w:r w:rsidRPr="00AD247C">
              <w:rPr>
                <w:color w:val="auto"/>
                <w:spacing w:val="4"/>
                <w:lang w:val="ru-RU"/>
              </w:rPr>
              <w:t xml:space="preserve"> </w:t>
            </w:r>
            <w:r w:rsidRPr="00AD247C">
              <w:rPr>
                <w:color w:val="auto"/>
                <w:lang w:val="ru-RU"/>
              </w:rPr>
              <w:t>по</w:t>
            </w:r>
            <w:r w:rsidRPr="00AD247C">
              <w:rPr>
                <w:color w:val="auto"/>
                <w:spacing w:val="1"/>
                <w:lang w:val="ru-RU"/>
              </w:rPr>
              <w:t xml:space="preserve"> </w:t>
            </w:r>
            <w:r w:rsidRPr="00AD247C">
              <w:rPr>
                <w:color w:val="auto"/>
                <w:lang w:val="ru-RU"/>
              </w:rPr>
              <w:t>Орловскому району (на основании</w:t>
            </w:r>
            <w:r w:rsidRPr="00AD247C">
              <w:rPr>
                <w:color w:val="auto"/>
                <w:spacing w:val="-57"/>
                <w:lang w:val="ru-RU"/>
              </w:rPr>
              <w:t xml:space="preserve"> </w:t>
            </w:r>
            <w:r w:rsidRPr="00AD247C">
              <w:rPr>
                <w:color w:val="auto"/>
                <w:lang w:val="ru-RU"/>
              </w:rPr>
              <w:t>совместного</w:t>
            </w:r>
            <w:r w:rsidRPr="00AD247C">
              <w:rPr>
                <w:color w:val="auto"/>
                <w:spacing w:val="1"/>
                <w:lang w:val="ru-RU"/>
              </w:rPr>
              <w:t xml:space="preserve"> </w:t>
            </w:r>
            <w:r w:rsidRPr="00AD247C">
              <w:rPr>
                <w:color w:val="auto"/>
                <w:lang w:val="ru-RU"/>
              </w:rPr>
              <w:t>плана работы)</w:t>
            </w:r>
          </w:p>
        </w:tc>
        <w:tc>
          <w:tcPr>
            <w:tcW w:w="5671" w:type="dxa"/>
          </w:tcPr>
          <w:p w:rsidR="00E607E8" w:rsidRPr="00AD247C" w:rsidRDefault="00E607E8" w:rsidP="00E607E8">
            <w:pPr>
              <w:spacing w:after="0" w:line="267" w:lineRule="exact"/>
              <w:ind w:left="105" w:firstLine="0"/>
              <w:jc w:val="left"/>
              <w:rPr>
                <w:color w:val="auto"/>
                <w:lang w:val="ru-RU"/>
              </w:rPr>
            </w:pPr>
            <w:r w:rsidRPr="00AD247C">
              <w:rPr>
                <w:color w:val="auto"/>
                <w:lang w:val="ru-RU"/>
              </w:rPr>
              <w:t>Занятия</w:t>
            </w:r>
            <w:r w:rsidRPr="00AD247C">
              <w:rPr>
                <w:color w:val="auto"/>
                <w:spacing w:val="-3"/>
                <w:lang w:val="ru-RU"/>
              </w:rPr>
              <w:t xml:space="preserve"> </w:t>
            </w:r>
            <w:r w:rsidRPr="00AD247C">
              <w:rPr>
                <w:color w:val="auto"/>
                <w:lang w:val="ru-RU"/>
              </w:rPr>
              <w:t>по</w:t>
            </w:r>
            <w:r w:rsidRPr="00AD247C">
              <w:rPr>
                <w:color w:val="auto"/>
                <w:spacing w:val="-3"/>
                <w:lang w:val="ru-RU"/>
              </w:rPr>
              <w:t xml:space="preserve"> </w:t>
            </w:r>
            <w:r w:rsidRPr="00AD247C">
              <w:rPr>
                <w:color w:val="auto"/>
                <w:lang w:val="ru-RU"/>
              </w:rPr>
              <w:t>профилактике</w:t>
            </w:r>
            <w:r w:rsidRPr="00AD247C">
              <w:rPr>
                <w:color w:val="auto"/>
                <w:spacing w:val="-4"/>
                <w:lang w:val="ru-RU"/>
              </w:rPr>
              <w:t xml:space="preserve"> </w:t>
            </w:r>
            <w:r w:rsidRPr="00AD247C">
              <w:rPr>
                <w:color w:val="auto"/>
                <w:lang w:val="ru-RU"/>
              </w:rPr>
              <w:t>детского</w:t>
            </w:r>
            <w:r w:rsidRPr="00AD247C">
              <w:rPr>
                <w:color w:val="auto"/>
                <w:spacing w:val="-3"/>
                <w:lang w:val="ru-RU"/>
              </w:rPr>
              <w:t xml:space="preserve"> </w:t>
            </w:r>
            <w:r w:rsidRPr="00AD247C">
              <w:rPr>
                <w:color w:val="auto"/>
                <w:lang w:val="ru-RU"/>
              </w:rPr>
              <w:t>безнадзорности</w:t>
            </w:r>
            <w:r w:rsidRPr="00AD247C">
              <w:rPr>
                <w:color w:val="auto"/>
                <w:spacing w:val="-2"/>
                <w:lang w:val="ru-RU"/>
              </w:rPr>
              <w:t xml:space="preserve"> </w:t>
            </w:r>
            <w:r w:rsidRPr="00AD247C">
              <w:rPr>
                <w:color w:val="auto"/>
                <w:lang w:val="ru-RU"/>
              </w:rPr>
              <w:t>и</w:t>
            </w:r>
          </w:p>
          <w:p w:rsidR="00E607E8" w:rsidRPr="00AD247C" w:rsidRDefault="00E607E8" w:rsidP="00E607E8">
            <w:pPr>
              <w:spacing w:after="0" w:line="265" w:lineRule="exact"/>
              <w:ind w:left="105" w:firstLine="0"/>
              <w:jc w:val="left"/>
              <w:rPr>
                <w:color w:val="auto"/>
              </w:rPr>
            </w:pPr>
            <w:r w:rsidRPr="00AD247C">
              <w:rPr>
                <w:color w:val="auto"/>
              </w:rPr>
              <w:t>правонарушений</w:t>
            </w:r>
            <w:r w:rsidRPr="00AD247C">
              <w:rPr>
                <w:color w:val="auto"/>
                <w:spacing w:val="-5"/>
              </w:rPr>
              <w:t xml:space="preserve"> </w:t>
            </w:r>
            <w:r w:rsidRPr="00AD247C">
              <w:rPr>
                <w:color w:val="auto"/>
              </w:rPr>
              <w:t>несовершеннолетних.</w:t>
            </w:r>
          </w:p>
        </w:tc>
      </w:tr>
      <w:tr w:rsidR="00E607E8" w:rsidRPr="00AD247C" w:rsidTr="00E607E8">
        <w:trPr>
          <w:trHeight w:val="551"/>
        </w:trPr>
        <w:tc>
          <w:tcPr>
            <w:tcW w:w="3943" w:type="dxa"/>
            <w:vMerge/>
            <w:tcBorders>
              <w:top w:val="nil"/>
            </w:tcBorders>
          </w:tcPr>
          <w:p w:rsidR="00E607E8" w:rsidRPr="00AD247C" w:rsidRDefault="00E607E8" w:rsidP="00E607E8">
            <w:pPr>
              <w:spacing w:after="0" w:line="240" w:lineRule="auto"/>
              <w:ind w:left="0" w:firstLine="0"/>
              <w:jc w:val="left"/>
              <w:rPr>
                <w:rFonts w:eastAsiaTheme="minorEastAsia"/>
                <w:color w:val="auto"/>
                <w:sz w:val="2"/>
                <w:szCs w:val="2"/>
              </w:rPr>
            </w:pPr>
          </w:p>
        </w:tc>
        <w:tc>
          <w:tcPr>
            <w:tcW w:w="5671" w:type="dxa"/>
          </w:tcPr>
          <w:p w:rsidR="00E607E8" w:rsidRPr="00AD247C" w:rsidRDefault="00E607E8" w:rsidP="00E607E8">
            <w:pPr>
              <w:spacing w:after="0" w:line="267" w:lineRule="exact"/>
              <w:ind w:left="105" w:firstLine="0"/>
              <w:jc w:val="left"/>
              <w:rPr>
                <w:color w:val="auto"/>
                <w:lang w:val="ru-RU"/>
              </w:rPr>
            </w:pPr>
            <w:r w:rsidRPr="00AD247C">
              <w:rPr>
                <w:color w:val="auto"/>
                <w:lang w:val="ru-RU"/>
              </w:rPr>
              <w:t>Тематические</w:t>
            </w:r>
            <w:r w:rsidRPr="00AD247C">
              <w:rPr>
                <w:color w:val="auto"/>
                <w:spacing w:val="-2"/>
                <w:lang w:val="ru-RU"/>
              </w:rPr>
              <w:t xml:space="preserve"> </w:t>
            </w:r>
            <w:r w:rsidRPr="00AD247C">
              <w:rPr>
                <w:color w:val="auto"/>
                <w:lang w:val="ru-RU"/>
              </w:rPr>
              <w:t>сообщения</w:t>
            </w:r>
            <w:r w:rsidRPr="00AD247C">
              <w:rPr>
                <w:color w:val="auto"/>
                <w:spacing w:val="-5"/>
                <w:lang w:val="ru-RU"/>
              </w:rPr>
              <w:t xml:space="preserve"> </w:t>
            </w:r>
            <w:r w:rsidRPr="00AD247C">
              <w:rPr>
                <w:color w:val="auto"/>
                <w:lang w:val="ru-RU"/>
              </w:rPr>
              <w:t>на</w:t>
            </w:r>
            <w:r w:rsidRPr="00AD247C">
              <w:rPr>
                <w:color w:val="auto"/>
                <w:spacing w:val="-1"/>
                <w:lang w:val="ru-RU"/>
              </w:rPr>
              <w:t xml:space="preserve"> </w:t>
            </w:r>
            <w:r w:rsidRPr="00AD247C">
              <w:rPr>
                <w:color w:val="auto"/>
                <w:lang w:val="ru-RU"/>
              </w:rPr>
              <w:t>классных</w:t>
            </w:r>
            <w:r w:rsidRPr="00AD247C">
              <w:rPr>
                <w:color w:val="auto"/>
                <w:spacing w:val="-5"/>
                <w:lang w:val="ru-RU"/>
              </w:rPr>
              <w:t xml:space="preserve"> </w:t>
            </w:r>
            <w:r w:rsidRPr="00AD247C">
              <w:rPr>
                <w:color w:val="auto"/>
                <w:lang w:val="ru-RU"/>
              </w:rPr>
              <w:t>и</w:t>
            </w:r>
          </w:p>
          <w:p w:rsidR="00E607E8" w:rsidRPr="00AD247C" w:rsidRDefault="00E607E8" w:rsidP="00E607E8">
            <w:pPr>
              <w:spacing w:after="0" w:line="265" w:lineRule="exact"/>
              <w:ind w:left="105" w:firstLine="0"/>
              <w:jc w:val="left"/>
              <w:rPr>
                <w:color w:val="auto"/>
                <w:lang w:val="ru-RU"/>
              </w:rPr>
            </w:pPr>
            <w:r w:rsidRPr="00AD247C">
              <w:rPr>
                <w:color w:val="auto"/>
                <w:lang w:val="ru-RU"/>
              </w:rPr>
              <w:t>общешкольных</w:t>
            </w:r>
            <w:r w:rsidRPr="00AD247C">
              <w:rPr>
                <w:color w:val="auto"/>
                <w:spacing w:val="-6"/>
                <w:lang w:val="ru-RU"/>
              </w:rPr>
              <w:t xml:space="preserve"> </w:t>
            </w:r>
            <w:r w:rsidRPr="00AD247C">
              <w:rPr>
                <w:color w:val="auto"/>
                <w:lang w:val="ru-RU"/>
              </w:rPr>
              <w:t>родительских</w:t>
            </w:r>
            <w:r w:rsidRPr="00AD247C">
              <w:rPr>
                <w:color w:val="auto"/>
                <w:spacing w:val="-6"/>
                <w:lang w:val="ru-RU"/>
              </w:rPr>
              <w:t xml:space="preserve"> </w:t>
            </w:r>
            <w:r w:rsidRPr="00AD247C">
              <w:rPr>
                <w:color w:val="auto"/>
                <w:lang w:val="ru-RU"/>
              </w:rPr>
              <w:t>собраниях</w:t>
            </w:r>
          </w:p>
        </w:tc>
      </w:tr>
      <w:tr w:rsidR="00E607E8" w:rsidRPr="00AD247C" w:rsidTr="00E607E8">
        <w:trPr>
          <w:trHeight w:val="552"/>
        </w:trPr>
        <w:tc>
          <w:tcPr>
            <w:tcW w:w="3943" w:type="dxa"/>
            <w:vMerge/>
            <w:tcBorders>
              <w:top w:val="nil"/>
            </w:tcBorders>
          </w:tcPr>
          <w:p w:rsidR="00E607E8" w:rsidRPr="00AD247C" w:rsidRDefault="00E607E8" w:rsidP="00E607E8">
            <w:pPr>
              <w:spacing w:after="0" w:line="240" w:lineRule="auto"/>
              <w:ind w:left="0" w:firstLine="0"/>
              <w:jc w:val="left"/>
              <w:rPr>
                <w:rFonts w:eastAsiaTheme="minorEastAsia"/>
                <w:color w:val="auto"/>
                <w:sz w:val="2"/>
                <w:szCs w:val="2"/>
                <w:lang w:val="ru-RU"/>
              </w:rPr>
            </w:pPr>
          </w:p>
        </w:tc>
        <w:tc>
          <w:tcPr>
            <w:tcW w:w="5671" w:type="dxa"/>
          </w:tcPr>
          <w:p w:rsidR="00E607E8" w:rsidRPr="00AD247C" w:rsidRDefault="00E607E8" w:rsidP="00E607E8">
            <w:pPr>
              <w:spacing w:after="0" w:line="268" w:lineRule="exact"/>
              <w:ind w:left="105" w:firstLine="0"/>
              <w:jc w:val="left"/>
              <w:rPr>
                <w:color w:val="auto"/>
                <w:lang w:val="ru-RU"/>
              </w:rPr>
            </w:pPr>
            <w:r w:rsidRPr="00AD247C">
              <w:rPr>
                <w:color w:val="auto"/>
                <w:lang w:val="ru-RU"/>
              </w:rPr>
              <w:t>Индивидуальные</w:t>
            </w:r>
            <w:r w:rsidRPr="00AD247C">
              <w:rPr>
                <w:color w:val="auto"/>
                <w:spacing w:val="-2"/>
                <w:lang w:val="ru-RU"/>
              </w:rPr>
              <w:t xml:space="preserve"> </w:t>
            </w:r>
            <w:r w:rsidRPr="00AD247C">
              <w:rPr>
                <w:color w:val="auto"/>
                <w:lang w:val="ru-RU"/>
              </w:rPr>
              <w:t>мероприятия</w:t>
            </w:r>
            <w:r w:rsidRPr="00AD247C">
              <w:rPr>
                <w:color w:val="auto"/>
                <w:spacing w:val="-5"/>
                <w:lang w:val="ru-RU"/>
              </w:rPr>
              <w:t xml:space="preserve"> </w:t>
            </w:r>
            <w:r w:rsidRPr="00AD247C">
              <w:rPr>
                <w:color w:val="auto"/>
                <w:lang w:val="ru-RU"/>
              </w:rPr>
              <w:t>в</w:t>
            </w:r>
            <w:r w:rsidRPr="00AD247C">
              <w:rPr>
                <w:color w:val="auto"/>
                <w:spacing w:val="-3"/>
                <w:lang w:val="ru-RU"/>
              </w:rPr>
              <w:t xml:space="preserve"> </w:t>
            </w:r>
            <w:r w:rsidRPr="00AD247C">
              <w:rPr>
                <w:color w:val="auto"/>
                <w:lang w:val="ru-RU"/>
              </w:rPr>
              <w:t>рамках</w:t>
            </w:r>
            <w:r w:rsidRPr="00AD247C">
              <w:rPr>
                <w:color w:val="auto"/>
                <w:spacing w:val="-5"/>
                <w:lang w:val="ru-RU"/>
              </w:rPr>
              <w:t xml:space="preserve"> </w:t>
            </w:r>
            <w:r w:rsidRPr="00AD247C">
              <w:rPr>
                <w:color w:val="auto"/>
                <w:lang w:val="ru-RU"/>
              </w:rPr>
              <w:t>реализации</w:t>
            </w:r>
          </w:p>
          <w:p w:rsidR="00E607E8" w:rsidRPr="00AD247C" w:rsidRDefault="00E607E8" w:rsidP="00E607E8">
            <w:pPr>
              <w:spacing w:before="3" w:after="0" w:line="261" w:lineRule="exact"/>
              <w:ind w:left="105" w:firstLine="0"/>
              <w:jc w:val="left"/>
              <w:rPr>
                <w:color w:val="auto"/>
                <w:lang w:val="ru-RU"/>
              </w:rPr>
            </w:pPr>
            <w:r w:rsidRPr="00AD247C">
              <w:rPr>
                <w:color w:val="auto"/>
                <w:lang w:val="ru-RU"/>
              </w:rPr>
              <w:t>ИПР</w:t>
            </w:r>
          </w:p>
        </w:tc>
      </w:tr>
    </w:tbl>
    <w:p w:rsidR="00E607E8" w:rsidRPr="00AD247C" w:rsidRDefault="00E607E8" w:rsidP="00E607E8">
      <w:pPr>
        <w:widowControl w:val="0"/>
        <w:autoSpaceDE w:val="0"/>
        <w:autoSpaceDN w:val="0"/>
        <w:spacing w:after="0" w:line="240" w:lineRule="auto"/>
        <w:ind w:left="0" w:right="155" w:firstLine="0"/>
        <w:jc w:val="left"/>
        <w:rPr>
          <w:rFonts w:ascii="Bookman Old Style" w:eastAsia="Bookman Old Style" w:hAnsi="Bookman Old Style"/>
          <w:color w:val="auto"/>
          <w:sz w:val="20"/>
          <w:szCs w:val="20"/>
          <w:lang w:val="x-none" w:eastAsia="en-US"/>
        </w:rPr>
      </w:pPr>
    </w:p>
    <w:p w:rsidR="00E607E8" w:rsidRPr="00AD247C" w:rsidRDefault="00E607E8" w:rsidP="00E607E8">
      <w:pPr>
        <w:tabs>
          <w:tab w:val="left" w:pos="708"/>
          <w:tab w:val="left" w:pos="1416"/>
          <w:tab w:val="left" w:pos="2124"/>
          <w:tab w:val="left" w:pos="2832"/>
          <w:tab w:val="left" w:pos="3540"/>
          <w:tab w:val="left" w:pos="4248"/>
          <w:tab w:val="left" w:pos="4956"/>
          <w:tab w:val="center" w:pos="5530"/>
          <w:tab w:val="left" w:pos="5664"/>
          <w:tab w:val="left" w:pos="10110"/>
        </w:tabs>
        <w:spacing w:after="0" w:line="253" w:lineRule="exact"/>
        <w:ind w:left="0" w:firstLine="0"/>
        <w:jc w:val="left"/>
        <w:rPr>
          <w:rFonts w:eastAsiaTheme="minorEastAsia"/>
          <w:color w:val="auto"/>
          <w:szCs w:val="24"/>
          <w:lang w:val="x-none" w:eastAsia="en-US"/>
        </w:rPr>
      </w:pPr>
    </w:p>
    <w:p w:rsidR="00E607E8" w:rsidRPr="00AD247C" w:rsidRDefault="00E607E8" w:rsidP="00E607E8">
      <w:pPr>
        <w:widowControl w:val="0"/>
        <w:autoSpaceDE w:val="0"/>
        <w:autoSpaceDN w:val="0"/>
        <w:spacing w:before="87" w:after="0" w:line="322" w:lineRule="exact"/>
        <w:ind w:left="0" w:firstLine="0"/>
        <w:jc w:val="left"/>
        <w:outlineLvl w:val="1"/>
        <w:rPr>
          <w:b/>
          <w:bCs/>
          <w:color w:val="auto"/>
          <w:szCs w:val="24"/>
          <w:lang w:eastAsia="en-US"/>
        </w:rPr>
      </w:pPr>
      <w:r w:rsidRPr="00AD247C">
        <w:rPr>
          <w:b/>
          <w:bCs/>
          <w:color w:val="auto"/>
          <w:szCs w:val="24"/>
          <w:lang w:eastAsia="en-US"/>
        </w:rPr>
        <w:t>Раздел 3. Организационный</w:t>
      </w:r>
    </w:p>
    <w:p w:rsidR="00E607E8" w:rsidRPr="00AD247C" w:rsidRDefault="00E607E8" w:rsidP="00F53E68">
      <w:pPr>
        <w:widowControl w:val="0"/>
        <w:numPr>
          <w:ilvl w:val="1"/>
          <w:numId w:val="50"/>
        </w:numPr>
        <w:tabs>
          <w:tab w:val="left" w:pos="2820"/>
          <w:tab w:val="left" w:pos="2821"/>
        </w:tabs>
        <w:autoSpaceDE w:val="0"/>
        <w:autoSpaceDN w:val="0"/>
        <w:spacing w:after="0" w:line="320" w:lineRule="exact"/>
        <w:jc w:val="left"/>
        <w:outlineLvl w:val="1"/>
        <w:rPr>
          <w:b/>
          <w:bCs/>
          <w:color w:val="auto"/>
          <w:szCs w:val="24"/>
          <w:lang w:eastAsia="en-US"/>
        </w:rPr>
      </w:pPr>
      <w:bookmarkStart w:id="22" w:name="3.1_Кадровое_обеспечение"/>
      <w:bookmarkStart w:id="23" w:name="_bookmark7"/>
      <w:bookmarkEnd w:id="22"/>
      <w:bookmarkEnd w:id="23"/>
      <w:r w:rsidRPr="00AD247C">
        <w:rPr>
          <w:b/>
          <w:bCs/>
          <w:color w:val="auto"/>
          <w:spacing w:val="-1"/>
          <w:szCs w:val="24"/>
          <w:lang w:eastAsia="en-US"/>
        </w:rPr>
        <w:t xml:space="preserve"> Кадровое</w:t>
      </w:r>
      <w:r w:rsidRPr="00AD247C">
        <w:rPr>
          <w:b/>
          <w:bCs/>
          <w:color w:val="auto"/>
          <w:spacing w:val="-7"/>
          <w:szCs w:val="24"/>
          <w:lang w:eastAsia="en-US"/>
        </w:rPr>
        <w:t xml:space="preserve"> </w:t>
      </w:r>
      <w:r w:rsidRPr="00AD247C">
        <w:rPr>
          <w:b/>
          <w:bCs/>
          <w:color w:val="auto"/>
          <w:spacing w:val="-1"/>
          <w:szCs w:val="24"/>
          <w:lang w:eastAsia="en-US"/>
        </w:rPr>
        <w:t>обеспечение</w:t>
      </w:r>
    </w:p>
    <w:p w:rsidR="00E607E8" w:rsidRPr="00AD247C" w:rsidRDefault="00E607E8" w:rsidP="00E607E8">
      <w:pPr>
        <w:widowControl w:val="0"/>
        <w:tabs>
          <w:tab w:val="left" w:pos="3932"/>
          <w:tab w:val="left" w:pos="5298"/>
          <w:tab w:val="left" w:pos="7058"/>
          <w:tab w:val="left" w:pos="8833"/>
        </w:tabs>
        <w:autoSpaceDE w:val="0"/>
        <w:autoSpaceDN w:val="0"/>
        <w:spacing w:after="3" w:line="242" w:lineRule="auto"/>
        <w:ind w:left="157" w:right="538" w:firstLine="226"/>
        <w:jc w:val="left"/>
        <w:rPr>
          <w:rFonts w:eastAsia="Bookman Old Style"/>
          <w:color w:val="auto"/>
          <w:szCs w:val="24"/>
          <w:lang w:val="x-none" w:eastAsia="en-US"/>
        </w:rPr>
      </w:pPr>
      <w:r w:rsidRPr="00AD247C">
        <w:rPr>
          <w:rFonts w:eastAsia="Bookman Old Style"/>
          <w:color w:val="auto"/>
          <w:szCs w:val="24"/>
          <w:lang w:val="x-none" w:eastAsia="en-US"/>
        </w:rPr>
        <w:t>Реализацию</w:t>
      </w:r>
      <w:r w:rsidRPr="00AD247C">
        <w:rPr>
          <w:rFonts w:eastAsia="Bookman Old Style"/>
          <w:color w:val="auto"/>
          <w:szCs w:val="24"/>
          <w:lang w:val="x-none" w:eastAsia="en-US"/>
        </w:rPr>
        <w:tab/>
        <w:t>рабочей</w:t>
      </w:r>
      <w:r w:rsidRPr="00AD247C">
        <w:rPr>
          <w:rFonts w:eastAsia="Bookman Old Style"/>
          <w:color w:val="auto"/>
          <w:szCs w:val="24"/>
          <w:lang w:val="x-none" w:eastAsia="en-US"/>
        </w:rPr>
        <w:tab/>
        <w:t>программы</w:t>
      </w:r>
      <w:r w:rsidRPr="00AD247C">
        <w:rPr>
          <w:rFonts w:eastAsia="Bookman Old Style"/>
          <w:color w:val="auto"/>
          <w:szCs w:val="24"/>
          <w:lang w:val="x-none" w:eastAsia="en-US"/>
        </w:rPr>
        <w:tab/>
        <w:t>воспитания</w:t>
      </w:r>
      <w:r w:rsidRPr="00AD247C">
        <w:rPr>
          <w:rFonts w:eastAsia="Bookman Old Style"/>
          <w:color w:val="auto"/>
          <w:szCs w:val="24"/>
          <w:lang w:val="x-none" w:eastAsia="en-US"/>
        </w:rPr>
        <w:tab/>
      </w:r>
      <w:r w:rsidRPr="00AD247C">
        <w:rPr>
          <w:rFonts w:eastAsia="Bookman Old Style"/>
          <w:color w:val="auto"/>
          <w:spacing w:val="-1"/>
          <w:szCs w:val="24"/>
          <w:lang w:val="x-none" w:eastAsia="en-US"/>
        </w:rPr>
        <w:t>обеспечивают</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следующие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педагогические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работники</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образовательной</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организации:</w:t>
      </w:r>
    </w:p>
    <w:tbl>
      <w:tblPr>
        <w:tblStyle w:val="TableNormal"/>
        <w:tblW w:w="0" w:type="auto"/>
        <w:tblInd w:w="1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8"/>
        <w:gridCol w:w="1134"/>
        <w:gridCol w:w="6243"/>
      </w:tblGrid>
      <w:tr w:rsidR="00E607E8" w:rsidRPr="00AD247C" w:rsidTr="00E607E8">
        <w:trPr>
          <w:trHeight w:val="273"/>
        </w:trPr>
        <w:tc>
          <w:tcPr>
            <w:tcW w:w="2238" w:type="dxa"/>
          </w:tcPr>
          <w:p w:rsidR="00E607E8" w:rsidRPr="00AD247C" w:rsidRDefault="00E607E8" w:rsidP="00E607E8">
            <w:pPr>
              <w:spacing w:after="0" w:line="253" w:lineRule="exact"/>
              <w:ind w:left="451" w:firstLine="0"/>
              <w:jc w:val="left"/>
              <w:rPr>
                <w:color w:val="auto"/>
              </w:rPr>
            </w:pPr>
            <w:r w:rsidRPr="00AD247C">
              <w:rPr>
                <w:color w:val="auto"/>
              </w:rPr>
              <w:t>Должность</w:t>
            </w:r>
          </w:p>
        </w:tc>
        <w:tc>
          <w:tcPr>
            <w:tcW w:w="1134" w:type="dxa"/>
          </w:tcPr>
          <w:p w:rsidR="00E607E8" w:rsidRPr="00AD247C" w:rsidRDefault="00E607E8" w:rsidP="00E607E8">
            <w:pPr>
              <w:spacing w:after="0" w:line="253" w:lineRule="exact"/>
              <w:ind w:left="210" w:firstLine="0"/>
              <w:jc w:val="left"/>
              <w:rPr>
                <w:color w:val="auto"/>
              </w:rPr>
            </w:pPr>
            <w:r w:rsidRPr="00AD247C">
              <w:rPr>
                <w:color w:val="auto"/>
              </w:rPr>
              <w:t>Кол-во</w:t>
            </w:r>
          </w:p>
        </w:tc>
        <w:tc>
          <w:tcPr>
            <w:tcW w:w="6243" w:type="dxa"/>
          </w:tcPr>
          <w:p w:rsidR="00E607E8" w:rsidRPr="00AD247C" w:rsidRDefault="00E607E8" w:rsidP="00E607E8">
            <w:pPr>
              <w:spacing w:after="0" w:line="253" w:lineRule="exact"/>
              <w:ind w:left="109" w:firstLine="0"/>
              <w:jc w:val="left"/>
              <w:rPr>
                <w:color w:val="auto"/>
              </w:rPr>
            </w:pPr>
            <w:r w:rsidRPr="00AD247C">
              <w:rPr>
                <w:color w:val="auto"/>
              </w:rPr>
              <w:t>Функционал</w:t>
            </w:r>
          </w:p>
        </w:tc>
      </w:tr>
      <w:tr w:rsidR="00E607E8" w:rsidRPr="00AD247C" w:rsidTr="00E607E8">
        <w:trPr>
          <w:trHeight w:val="551"/>
        </w:trPr>
        <w:tc>
          <w:tcPr>
            <w:tcW w:w="2238" w:type="dxa"/>
          </w:tcPr>
          <w:p w:rsidR="00E607E8" w:rsidRPr="00AD247C" w:rsidRDefault="00E607E8" w:rsidP="00E607E8">
            <w:pPr>
              <w:spacing w:after="0" w:line="268" w:lineRule="exact"/>
              <w:ind w:left="110" w:firstLine="0"/>
              <w:jc w:val="left"/>
              <w:rPr>
                <w:color w:val="auto"/>
              </w:rPr>
            </w:pPr>
            <w:r w:rsidRPr="00AD247C">
              <w:rPr>
                <w:color w:val="auto"/>
              </w:rPr>
              <w:t>Директор</w:t>
            </w:r>
          </w:p>
        </w:tc>
        <w:tc>
          <w:tcPr>
            <w:tcW w:w="1134" w:type="dxa"/>
          </w:tcPr>
          <w:p w:rsidR="00E607E8" w:rsidRPr="00AD247C" w:rsidRDefault="00E607E8" w:rsidP="00E607E8">
            <w:pPr>
              <w:spacing w:after="0" w:line="268" w:lineRule="exact"/>
              <w:ind w:left="0" w:right="185" w:firstLine="0"/>
              <w:jc w:val="center"/>
              <w:rPr>
                <w:color w:val="auto"/>
              </w:rPr>
            </w:pPr>
            <w:r w:rsidRPr="00AD247C">
              <w:rPr>
                <w:color w:val="auto"/>
              </w:rPr>
              <w:t>1</w:t>
            </w:r>
          </w:p>
        </w:tc>
        <w:tc>
          <w:tcPr>
            <w:tcW w:w="6243" w:type="dxa"/>
          </w:tcPr>
          <w:p w:rsidR="00E607E8" w:rsidRPr="00AD247C" w:rsidRDefault="00E607E8" w:rsidP="00E607E8">
            <w:pPr>
              <w:spacing w:after="0" w:line="268" w:lineRule="exact"/>
              <w:ind w:left="109" w:firstLine="0"/>
              <w:jc w:val="left"/>
              <w:rPr>
                <w:color w:val="auto"/>
                <w:lang w:val="ru-RU"/>
              </w:rPr>
            </w:pPr>
            <w:r w:rsidRPr="00AD247C">
              <w:rPr>
                <w:color w:val="auto"/>
                <w:lang w:val="ru-RU"/>
              </w:rPr>
              <w:t>Осуществляет</w:t>
            </w:r>
            <w:r w:rsidRPr="00AD247C">
              <w:rPr>
                <w:color w:val="auto"/>
                <w:spacing w:val="26"/>
                <w:lang w:val="ru-RU"/>
              </w:rPr>
              <w:t xml:space="preserve"> </w:t>
            </w:r>
            <w:r w:rsidRPr="00AD247C">
              <w:rPr>
                <w:color w:val="auto"/>
                <w:lang w:val="ru-RU"/>
              </w:rPr>
              <w:t>контроль</w:t>
            </w:r>
            <w:r w:rsidRPr="00AD247C">
              <w:rPr>
                <w:color w:val="auto"/>
                <w:spacing w:val="27"/>
                <w:lang w:val="ru-RU"/>
              </w:rPr>
              <w:t xml:space="preserve"> </w:t>
            </w:r>
            <w:r w:rsidRPr="00AD247C">
              <w:rPr>
                <w:color w:val="auto"/>
                <w:lang w:val="ru-RU"/>
              </w:rPr>
              <w:t>развития</w:t>
            </w:r>
            <w:r w:rsidRPr="00AD247C">
              <w:rPr>
                <w:color w:val="auto"/>
                <w:spacing w:val="26"/>
                <w:lang w:val="ru-RU"/>
              </w:rPr>
              <w:t xml:space="preserve"> </w:t>
            </w:r>
            <w:r w:rsidRPr="00AD247C">
              <w:rPr>
                <w:color w:val="auto"/>
                <w:lang w:val="ru-RU"/>
              </w:rPr>
              <w:t>системы</w:t>
            </w:r>
            <w:r w:rsidRPr="00AD247C">
              <w:rPr>
                <w:color w:val="auto"/>
                <w:spacing w:val="28"/>
                <w:lang w:val="ru-RU"/>
              </w:rPr>
              <w:t xml:space="preserve"> </w:t>
            </w:r>
            <w:r w:rsidRPr="00AD247C">
              <w:rPr>
                <w:color w:val="auto"/>
                <w:lang w:val="ru-RU"/>
              </w:rPr>
              <w:t>организации</w:t>
            </w:r>
          </w:p>
          <w:p w:rsidR="00E607E8" w:rsidRPr="00AD247C" w:rsidRDefault="00E607E8" w:rsidP="00E607E8">
            <w:pPr>
              <w:spacing w:before="2" w:after="0" w:line="261" w:lineRule="exact"/>
              <w:ind w:left="109" w:firstLine="0"/>
              <w:jc w:val="left"/>
              <w:rPr>
                <w:color w:val="auto"/>
                <w:lang w:val="ru-RU"/>
              </w:rPr>
            </w:pPr>
            <w:r w:rsidRPr="00AD247C">
              <w:rPr>
                <w:color w:val="auto"/>
                <w:lang w:val="ru-RU"/>
              </w:rPr>
              <w:t>воспитания</w:t>
            </w:r>
            <w:r w:rsidRPr="00AD247C">
              <w:rPr>
                <w:color w:val="auto"/>
                <w:spacing w:val="-11"/>
                <w:lang w:val="ru-RU"/>
              </w:rPr>
              <w:t xml:space="preserve"> </w:t>
            </w:r>
            <w:r w:rsidRPr="00AD247C">
              <w:rPr>
                <w:color w:val="auto"/>
                <w:lang w:val="ru-RU"/>
              </w:rPr>
              <w:t>обучающихся.</w:t>
            </w:r>
          </w:p>
        </w:tc>
      </w:tr>
      <w:tr w:rsidR="00E607E8" w:rsidRPr="00AD247C" w:rsidTr="00E607E8">
        <w:trPr>
          <w:trHeight w:val="3038"/>
        </w:trPr>
        <w:tc>
          <w:tcPr>
            <w:tcW w:w="2238" w:type="dxa"/>
          </w:tcPr>
          <w:p w:rsidR="00E607E8" w:rsidRPr="00AD247C" w:rsidRDefault="00E607E8" w:rsidP="00E607E8">
            <w:pPr>
              <w:spacing w:after="0" w:line="240" w:lineRule="auto"/>
              <w:ind w:left="110" w:right="759" w:firstLine="0"/>
              <w:jc w:val="left"/>
              <w:rPr>
                <w:color w:val="auto"/>
              </w:rPr>
            </w:pPr>
            <w:r w:rsidRPr="00AD247C">
              <w:rPr>
                <w:color w:val="auto"/>
              </w:rPr>
              <w:t>Заместитель</w:t>
            </w:r>
            <w:r w:rsidRPr="00AD247C">
              <w:rPr>
                <w:color w:val="auto"/>
                <w:spacing w:val="1"/>
              </w:rPr>
              <w:t xml:space="preserve"> </w:t>
            </w:r>
            <w:r w:rsidRPr="00AD247C">
              <w:rPr>
                <w:color w:val="auto"/>
              </w:rPr>
              <w:t>директора</w:t>
            </w:r>
            <w:r w:rsidRPr="00AD247C">
              <w:rPr>
                <w:color w:val="auto"/>
                <w:spacing w:val="-15"/>
              </w:rPr>
              <w:t xml:space="preserve"> </w:t>
            </w:r>
            <w:r w:rsidRPr="00AD247C">
              <w:rPr>
                <w:color w:val="auto"/>
              </w:rPr>
              <w:t>по</w:t>
            </w:r>
            <w:r w:rsidRPr="00AD247C">
              <w:rPr>
                <w:color w:val="auto"/>
                <w:spacing w:val="-57"/>
              </w:rPr>
              <w:t xml:space="preserve"> </w:t>
            </w:r>
            <w:r w:rsidRPr="00AD247C">
              <w:rPr>
                <w:color w:val="auto"/>
              </w:rPr>
              <w:t>УВР</w:t>
            </w:r>
          </w:p>
        </w:tc>
        <w:tc>
          <w:tcPr>
            <w:tcW w:w="1134" w:type="dxa"/>
          </w:tcPr>
          <w:p w:rsidR="00E607E8" w:rsidRPr="00AD247C" w:rsidRDefault="00E607E8" w:rsidP="00E607E8">
            <w:pPr>
              <w:spacing w:after="0" w:line="268" w:lineRule="exact"/>
              <w:ind w:left="0" w:right="185" w:firstLine="0"/>
              <w:jc w:val="center"/>
              <w:rPr>
                <w:color w:val="auto"/>
              </w:rPr>
            </w:pPr>
            <w:r w:rsidRPr="00AD247C">
              <w:rPr>
                <w:color w:val="auto"/>
              </w:rPr>
              <w:t>1</w:t>
            </w:r>
          </w:p>
        </w:tc>
        <w:tc>
          <w:tcPr>
            <w:tcW w:w="6243" w:type="dxa"/>
          </w:tcPr>
          <w:p w:rsidR="00E607E8" w:rsidRPr="00AD247C" w:rsidRDefault="00E607E8" w:rsidP="00E607E8">
            <w:pPr>
              <w:tabs>
                <w:tab w:val="left" w:pos="2095"/>
                <w:tab w:val="left" w:pos="2556"/>
                <w:tab w:val="left" w:pos="4513"/>
                <w:tab w:val="left" w:pos="4760"/>
              </w:tabs>
              <w:spacing w:after="0" w:line="240" w:lineRule="auto"/>
              <w:ind w:left="109" w:right="298" w:firstLine="0"/>
              <w:rPr>
                <w:color w:val="auto"/>
                <w:lang w:val="ru-RU"/>
              </w:rPr>
            </w:pPr>
            <w:r w:rsidRPr="00AD247C">
              <w:rPr>
                <w:color w:val="auto"/>
                <w:lang w:val="ru-RU"/>
              </w:rPr>
              <w:t>Осуществляет</w:t>
            </w:r>
            <w:r w:rsidRPr="00AD247C">
              <w:rPr>
                <w:color w:val="auto"/>
                <w:spacing w:val="1"/>
                <w:lang w:val="ru-RU"/>
              </w:rPr>
              <w:t xml:space="preserve"> </w:t>
            </w:r>
            <w:r w:rsidRPr="00AD247C">
              <w:rPr>
                <w:color w:val="auto"/>
                <w:lang w:val="ru-RU"/>
              </w:rPr>
              <w:t>контроль</w:t>
            </w:r>
            <w:r w:rsidRPr="00AD247C">
              <w:rPr>
                <w:color w:val="auto"/>
                <w:spacing w:val="1"/>
                <w:lang w:val="ru-RU"/>
              </w:rPr>
              <w:t xml:space="preserve"> </w:t>
            </w:r>
            <w:r w:rsidRPr="00AD247C">
              <w:rPr>
                <w:color w:val="auto"/>
                <w:lang w:val="ru-RU"/>
              </w:rPr>
              <w:t>реализации</w:t>
            </w:r>
            <w:r w:rsidRPr="00AD247C">
              <w:rPr>
                <w:color w:val="auto"/>
                <w:spacing w:val="1"/>
                <w:lang w:val="ru-RU"/>
              </w:rPr>
              <w:t xml:space="preserve"> </w:t>
            </w:r>
            <w:r w:rsidRPr="00AD247C">
              <w:rPr>
                <w:color w:val="auto"/>
                <w:lang w:val="ru-RU"/>
              </w:rPr>
              <w:t>воспитательного</w:t>
            </w:r>
            <w:r w:rsidRPr="00AD247C">
              <w:rPr>
                <w:color w:val="auto"/>
                <w:spacing w:val="1"/>
                <w:lang w:val="ru-RU"/>
              </w:rPr>
              <w:t xml:space="preserve"> </w:t>
            </w:r>
            <w:r w:rsidRPr="00AD247C">
              <w:rPr>
                <w:color w:val="auto"/>
                <w:lang w:val="ru-RU"/>
              </w:rPr>
              <w:t>потенциала</w:t>
            </w:r>
            <w:r w:rsidRPr="00AD247C">
              <w:rPr>
                <w:color w:val="auto"/>
                <w:spacing w:val="1"/>
                <w:lang w:val="ru-RU"/>
              </w:rPr>
              <w:t xml:space="preserve"> </w:t>
            </w:r>
            <w:r w:rsidRPr="00AD247C">
              <w:rPr>
                <w:color w:val="auto"/>
                <w:lang w:val="ru-RU"/>
              </w:rPr>
              <w:t>урочной</w:t>
            </w:r>
            <w:r w:rsidRPr="00AD247C">
              <w:rPr>
                <w:color w:val="auto"/>
                <w:spacing w:val="1"/>
                <w:lang w:val="ru-RU"/>
              </w:rPr>
              <w:t xml:space="preserve"> </w:t>
            </w:r>
            <w:r w:rsidRPr="00AD247C">
              <w:rPr>
                <w:color w:val="auto"/>
                <w:lang w:val="ru-RU"/>
              </w:rPr>
              <w:t>деятельности,</w:t>
            </w:r>
            <w:r w:rsidRPr="00AD247C">
              <w:rPr>
                <w:color w:val="auto"/>
                <w:spacing w:val="1"/>
                <w:lang w:val="ru-RU"/>
              </w:rPr>
              <w:t xml:space="preserve"> </w:t>
            </w:r>
            <w:r w:rsidRPr="00AD247C">
              <w:rPr>
                <w:color w:val="auto"/>
                <w:lang w:val="ru-RU"/>
              </w:rPr>
              <w:t>организует</w:t>
            </w:r>
            <w:r w:rsidRPr="00AD247C">
              <w:rPr>
                <w:color w:val="auto"/>
                <w:spacing w:val="1"/>
                <w:lang w:val="ru-RU"/>
              </w:rPr>
              <w:t xml:space="preserve"> </w:t>
            </w:r>
            <w:r w:rsidRPr="00AD247C">
              <w:rPr>
                <w:color w:val="auto"/>
                <w:lang w:val="ru-RU"/>
              </w:rPr>
              <w:t>работу</w:t>
            </w:r>
            <w:r w:rsidRPr="00AD247C">
              <w:rPr>
                <w:color w:val="auto"/>
                <w:spacing w:val="1"/>
                <w:lang w:val="ru-RU"/>
              </w:rPr>
              <w:t xml:space="preserve"> </w:t>
            </w:r>
            <w:r w:rsidRPr="00AD247C">
              <w:rPr>
                <w:color w:val="auto"/>
                <w:lang w:val="ru-RU"/>
              </w:rPr>
              <w:t>с</w:t>
            </w:r>
            <w:r w:rsidRPr="00AD247C">
              <w:rPr>
                <w:color w:val="auto"/>
                <w:spacing w:val="1"/>
                <w:lang w:val="ru-RU"/>
              </w:rPr>
              <w:t xml:space="preserve"> </w:t>
            </w:r>
            <w:r w:rsidRPr="00AD247C">
              <w:rPr>
                <w:color w:val="auto"/>
                <w:lang w:val="ru-RU"/>
              </w:rPr>
              <w:t>неуспевающими</w:t>
            </w:r>
            <w:r w:rsidRPr="00AD247C">
              <w:rPr>
                <w:color w:val="auto"/>
                <w:spacing w:val="1"/>
                <w:lang w:val="ru-RU"/>
              </w:rPr>
              <w:t xml:space="preserve"> </w:t>
            </w:r>
            <w:r w:rsidRPr="00AD247C">
              <w:rPr>
                <w:color w:val="auto"/>
                <w:lang w:val="ru-RU"/>
              </w:rPr>
              <w:t>и</w:t>
            </w:r>
            <w:r w:rsidRPr="00AD247C">
              <w:rPr>
                <w:color w:val="auto"/>
                <w:spacing w:val="1"/>
                <w:lang w:val="ru-RU"/>
              </w:rPr>
              <w:t xml:space="preserve"> </w:t>
            </w:r>
            <w:r w:rsidRPr="00AD247C">
              <w:rPr>
                <w:color w:val="auto"/>
                <w:lang w:val="ru-RU"/>
              </w:rPr>
              <w:t>слабоуспевающими</w:t>
            </w:r>
            <w:r w:rsidRPr="00AD247C">
              <w:rPr>
                <w:color w:val="auto"/>
                <w:spacing w:val="1"/>
                <w:lang w:val="ru-RU"/>
              </w:rPr>
              <w:t xml:space="preserve"> </w:t>
            </w:r>
            <w:r w:rsidRPr="00AD247C">
              <w:rPr>
                <w:color w:val="auto"/>
                <w:lang w:val="ru-RU"/>
              </w:rPr>
              <w:t>учащимися</w:t>
            </w:r>
            <w:r w:rsidRPr="00AD247C">
              <w:rPr>
                <w:color w:val="auto"/>
                <w:spacing w:val="1"/>
                <w:lang w:val="ru-RU"/>
              </w:rPr>
              <w:t xml:space="preserve"> </w:t>
            </w:r>
            <w:r w:rsidRPr="00AD247C">
              <w:rPr>
                <w:color w:val="auto"/>
                <w:lang w:val="ru-RU"/>
              </w:rPr>
              <w:t>и</w:t>
            </w:r>
            <w:r w:rsidRPr="00AD247C">
              <w:rPr>
                <w:color w:val="auto"/>
                <w:spacing w:val="1"/>
                <w:lang w:val="ru-RU"/>
              </w:rPr>
              <w:t xml:space="preserve"> </w:t>
            </w:r>
            <w:r w:rsidRPr="00AD247C">
              <w:rPr>
                <w:color w:val="auto"/>
                <w:lang w:val="ru-RU"/>
              </w:rPr>
              <w:t>их</w:t>
            </w:r>
            <w:r w:rsidRPr="00AD247C">
              <w:rPr>
                <w:color w:val="auto"/>
                <w:spacing w:val="1"/>
                <w:lang w:val="ru-RU"/>
              </w:rPr>
              <w:t xml:space="preserve"> </w:t>
            </w:r>
            <w:r w:rsidRPr="00AD247C">
              <w:rPr>
                <w:color w:val="auto"/>
                <w:lang w:val="ru-RU"/>
              </w:rPr>
              <w:t>родителями</w:t>
            </w:r>
            <w:r w:rsidRPr="00AD247C">
              <w:rPr>
                <w:color w:val="auto"/>
                <w:spacing w:val="1"/>
                <w:lang w:val="ru-RU"/>
              </w:rPr>
              <w:t xml:space="preserve"> </w:t>
            </w:r>
            <w:r w:rsidRPr="00AD247C">
              <w:rPr>
                <w:color w:val="auto"/>
                <w:lang w:val="ru-RU"/>
              </w:rPr>
              <w:t>(законными</w:t>
            </w:r>
            <w:r w:rsidRPr="00AD247C">
              <w:rPr>
                <w:color w:val="auto"/>
                <w:lang w:val="ru-RU"/>
              </w:rPr>
              <w:tab/>
              <w:t>представителями),</w:t>
            </w:r>
            <w:r w:rsidRPr="00AD247C">
              <w:rPr>
                <w:color w:val="auto"/>
                <w:lang w:val="ru-RU"/>
              </w:rPr>
              <w:tab/>
            </w:r>
            <w:r w:rsidRPr="00AD247C">
              <w:rPr>
                <w:color w:val="auto"/>
                <w:lang w:val="ru-RU"/>
              </w:rPr>
              <w:tab/>
            </w:r>
            <w:r w:rsidRPr="00AD247C">
              <w:rPr>
                <w:color w:val="auto"/>
                <w:spacing w:val="-1"/>
                <w:lang w:val="ru-RU"/>
              </w:rPr>
              <w:t>учителями-</w:t>
            </w:r>
            <w:r w:rsidRPr="00AD247C">
              <w:rPr>
                <w:color w:val="auto"/>
                <w:spacing w:val="-58"/>
                <w:lang w:val="ru-RU"/>
              </w:rPr>
              <w:t xml:space="preserve"> </w:t>
            </w:r>
            <w:r w:rsidRPr="00AD247C">
              <w:rPr>
                <w:color w:val="auto"/>
                <w:lang w:val="ru-RU"/>
              </w:rPr>
              <w:t>предметниками.</w:t>
            </w:r>
            <w:r w:rsidRPr="00AD247C">
              <w:rPr>
                <w:color w:val="auto"/>
                <w:lang w:val="ru-RU"/>
              </w:rPr>
              <w:tab/>
            </w:r>
            <w:r w:rsidRPr="00AD247C">
              <w:rPr>
                <w:color w:val="auto"/>
                <w:lang w:val="ru-RU"/>
              </w:rPr>
              <w:tab/>
              <w:t>Организует</w:t>
            </w:r>
            <w:r w:rsidRPr="00AD247C">
              <w:rPr>
                <w:color w:val="auto"/>
                <w:lang w:val="ru-RU"/>
              </w:rPr>
              <w:tab/>
              <w:t>методическое</w:t>
            </w:r>
            <w:r w:rsidRPr="00AD247C">
              <w:rPr>
                <w:color w:val="auto"/>
                <w:spacing w:val="-58"/>
                <w:lang w:val="ru-RU"/>
              </w:rPr>
              <w:t xml:space="preserve"> </w:t>
            </w:r>
            <w:r w:rsidRPr="00AD247C">
              <w:rPr>
                <w:color w:val="auto"/>
                <w:lang w:val="ru-RU"/>
              </w:rPr>
              <w:t>сопровождение и контроль учителей-предметников по</w:t>
            </w:r>
            <w:r w:rsidRPr="00AD247C">
              <w:rPr>
                <w:color w:val="auto"/>
                <w:spacing w:val="1"/>
                <w:lang w:val="ru-RU"/>
              </w:rPr>
              <w:t xml:space="preserve"> </w:t>
            </w:r>
            <w:r w:rsidRPr="00AD247C">
              <w:rPr>
                <w:color w:val="auto"/>
                <w:lang w:val="ru-RU"/>
              </w:rPr>
              <w:t>организации индивидуальной работы с неуспевающими</w:t>
            </w:r>
            <w:r w:rsidRPr="00AD247C">
              <w:rPr>
                <w:color w:val="auto"/>
                <w:spacing w:val="1"/>
                <w:lang w:val="ru-RU"/>
              </w:rPr>
              <w:t xml:space="preserve"> </w:t>
            </w:r>
            <w:r w:rsidRPr="00AD247C">
              <w:rPr>
                <w:color w:val="auto"/>
                <w:lang w:val="ru-RU"/>
              </w:rPr>
              <w:t>и</w:t>
            </w:r>
            <w:r w:rsidRPr="00AD247C">
              <w:rPr>
                <w:color w:val="auto"/>
                <w:spacing w:val="8"/>
                <w:lang w:val="ru-RU"/>
              </w:rPr>
              <w:t xml:space="preserve"> </w:t>
            </w:r>
            <w:r w:rsidRPr="00AD247C">
              <w:rPr>
                <w:color w:val="auto"/>
                <w:lang w:val="ru-RU"/>
              </w:rPr>
              <w:t>слабоуспевающими</w:t>
            </w:r>
            <w:r w:rsidRPr="00AD247C">
              <w:rPr>
                <w:color w:val="auto"/>
                <w:spacing w:val="3"/>
                <w:lang w:val="ru-RU"/>
              </w:rPr>
              <w:t xml:space="preserve"> </w:t>
            </w:r>
            <w:r w:rsidRPr="00AD247C">
              <w:rPr>
                <w:color w:val="auto"/>
                <w:lang w:val="ru-RU"/>
              </w:rPr>
              <w:t>обучающимися,</w:t>
            </w:r>
            <w:r w:rsidRPr="00AD247C">
              <w:rPr>
                <w:color w:val="auto"/>
                <w:spacing w:val="4"/>
                <w:lang w:val="ru-RU"/>
              </w:rPr>
              <w:t xml:space="preserve"> </w:t>
            </w:r>
            <w:r w:rsidRPr="00AD247C">
              <w:rPr>
                <w:color w:val="auto"/>
                <w:lang w:val="ru-RU"/>
              </w:rPr>
              <w:t>одаренными</w:t>
            </w:r>
          </w:p>
          <w:p w:rsidR="00E607E8" w:rsidRPr="00AD247C" w:rsidRDefault="00E607E8" w:rsidP="00E607E8">
            <w:pPr>
              <w:spacing w:after="0" w:line="274" w:lineRule="exact"/>
              <w:ind w:left="109" w:right="306" w:firstLine="0"/>
              <w:rPr>
                <w:color w:val="auto"/>
                <w:lang w:val="ru-RU"/>
              </w:rPr>
            </w:pPr>
            <w:r w:rsidRPr="00AD247C">
              <w:rPr>
                <w:color w:val="auto"/>
                <w:lang w:val="ru-RU"/>
              </w:rPr>
              <w:t>учащимися,</w:t>
            </w:r>
            <w:r w:rsidRPr="00AD247C">
              <w:rPr>
                <w:color w:val="auto"/>
                <w:spacing w:val="1"/>
                <w:lang w:val="ru-RU"/>
              </w:rPr>
              <w:t xml:space="preserve"> </w:t>
            </w:r>
            <w:r w:rsidRPr="00AD247C">
              <w:rPr>
                <w:color w:val="auto"/>
                <w:lang w:val="ru-RU"/>
              </w:rPr>
              <w:t>учащимися</w:t>
            </w:r>
            <w:r w:rsidRPr="00AD247C">
              <w:rPr>
                <w:color w:val="auto"/>
                <w:spacing w:val="1"/>
                <w:lang w:val="ru-RU"/>
              </w:rPr>
              <w:t xml:space="preserve"> </w:t>
            </w:r>
            <w:r w:rsidRPr="00AD247C">
              <w:rPr>
                <w:color w:val="auto"/>
                <w:lang w:val="ru-RU"/>
              </w:rPr>
              <w:t>с</w:t>
            </w:r>
            <w:r w:rsidRPr="00AD247C">
              <w:rPr>
                <w:color w:val="auto"/>
                <w:spacing w:val="1"/>
                <w:lang w:val="ru-RU"/>
              </w:rPr>
              <w:t xml:space="preserve"> </w:t>
            </w:r>
            <w:r w:rsidRPr="00AD247C">
              <w:rPr>
                <w:color w:val="auto"/>
                <w:lang w:val="ru-RU"/>
              </w:rPr>
              <w:t>ОВЗ,</w:t>
            </w:r>
            <w:r w:rsidRPr="00AD247C">
              <w:rPr>
                <w:color w:val="auto"/>
                <w:spacing w:val="1"/>
                <w:lang w:val="ru-RU"/>
              </w:rPr>
              <w:t xml:space="preserve"> </w:t>
            </w:r>
            <w:r w:rsidRPr="00AD247C">
              <w:rPr>
                <w:color w:val="auto"/>
                <w:lang w:val="ru-RU"/>
              </w:rPr>
              <w:t>из</w:t>
            </w:r>
            <w:r w:rsidRPr="00AD247C">
              <w:rPr>
                <w:color w:val="auto"/>
                <w:spacing w:val="1"/>
                <w:lang w:val="ru-RU"/>
              </w:rPr>
              <w:t xml:space="preserve"> </w:t>
            </w:r>
            <w:r w:rsidRPr="00AD247C">
              <w:rPr>
                <w:color w:val="auto"/>
                <w:lang w:val="ru-RU"/>
              </w:rPr>
              <w:t>семей</w:t>
            </w:r>
            <w:r w:rsidRPr="00AD247C">
              <w:rPr>
                <w:color w:val="auto"/>
                <w:spacing w:val="61"/>
                <w:lang w:val="ru-RU"/>
              </w:rPr>
              <w:t xml:space="preserve"> </w:t>
            </w:r>
            <w:r w:rsidRPr="00AD247C">
              <w:rPr>
                <w:color w:val="auto"/>
                <w:lang w:val="ru-RU"/>
              </w:rPr>
              <w:t>«группы</w:t>
            </w:r>
            <w:r w:rsidRPr="00AD247C">
              <w:rPr>
                <w:color w:val="auto"/>
                <w:spacing w:val="-57"/>
                <w:lang w:val="ru-RU"/>
              </w:rPr>
              <w:t xml:space="preserve"> </w:t>
            </w:r>
            <w:r w:rsidRPr="00AD247C">
              <w:rPr>
                <w:color w:val="auto"/>
                <w:lang w:val="ru-RU"/>
              </w:rPr>
              <w:t>риска».</w:t>
            </w:r>
          </w:p>
        </w:tc>
      </w:tr>
      <w:tr w:rsidR="00E607E8" w:rsidRPr="00AD247C" w:rsidTr="00E60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94"/>
        </w:trPr>
        <w:tc>
          <w:tcPr>
            <w:tcW w:w="2238" w:type="dxa"/>
          </w:tcPr>
          <w:p w:rsidR="00E607E8" w:rsidRPr="00AD247C" w:rsidRDefault="00E607E8" w:rsidP="00E607E8">
            <w:pPr>
              <w:spacing w:after="0" w:line="242" w:lineRule="auto"/>
              <w:ind w:left="110" w:right="405" w:firstLine="0"/>
              <w:jc w:val="left"/>
              <w:rPr>
                <w:color w:val="auto"/>
              </w:rPr>
            </w:pPr>
            <w:r w:rsidRPr="00AD247C">
              <w:rPr>
                <w:color w:val="auto"/>
              </w:rPr>
              <w:t>Заместитель</w:t>
            </w:r>
            <w:r w:rsidRPr="00AD247C">
              <w:rPr>
                <w:color w:val="auto"/>
                <w:spacing w:val="1"/>
              </w:rPr>
              <w:t xml:space="preserve"> </w:t>
            </w:r>
            <w:r w:rsidRPr="00AD247C">
              <w:rPr>
                <w:color w:val="auto"/>
              </w:rPr>
              <w:t>директора</w:t>
            </w:r>
            <w:r w:rsidRPr="00AD247C">
              <w:rPr>
                <w:color w:val="auto"/>
                <w:spacing w:val="-8"/>
              </w:rPr>
              <w:t xml:space="preserve"> </w:t>
            </w:r>
            <w:r w:rsidRPr="00AD247C">
              <w:rPr>
                <w:color w:val="auto"/>
              </w:rPr>
              <w:t>по</w:t>
            </w:r>
            <w:r w:rsidRPr="00AD247C">
              <w:rPr>
                <w:color w:val="auto"/>
                <w:spacing w:val="-7"/>
              </w:rPr>
              <w:t xml:space="preserve"> </w:t>
            </w:r>
            <w:r w:rsidRPr="00AD247C">
              <w:rPr>
                <w:color w:val="auto"/>
              </w:rPr>
              <w:t>ВР</w:t>
            </w:r>
          </w:p>
        </w:tc>
        <w:tc>
          <w:tcPr>
            <w:tcW w:w="1134" w:type="dxa"/>
          </w:tcPr>
          <w:p w:rsidR="00E607E8" w:rsidRPr="00AD247C" w:rsidRDefault="00E607E8" w:rsidP="00E607E8">
            <w:pPr>
              <w:spacing w:after="0" w:line="268" w:lineRule="exact"/>
              <w:ind w:left="408" w:firstLine="0"/>
              <w:jc w:val="left"/>
              <w:rPr>
                <w:color w:val="auto"/>
              </w:rPr>
            </w:pPr>
            <w:r w:rsidRPr="00AD247C">
              <w:rPr>
                <w:color w:val="auto"/>
              </w:rPr>
              <w:t>1</w:t>
            </w:r>
          </w:p>
        </w:tc>
        <w:tc>
          <w:tcPr>
            <w:tcW w:w="6243" w:type="dxa"/>
          </w:tcPr>
          <w:p w:rsidR="00E607E8" w:rsidRPr="00AD247C" w:rsidRDefault="00E607E8" w:rsidP="00E607E8">
            <w:pPr>
              <w:spacing w:after="0" w:line="240" w:lineRule="auto"/>
              <w:ind w:left="109" w:right="304" w:firstLine="0"/>
              <w:rPr>
                <w:color w:val="auto"/>
                <w:lang w:val="ru-RU"/>
              </w:rPr>
            </w:pPr>
            <w:r w:rsidRPr="00AD247C">
              <w:rPr>
                <w:color w:val="auto"/>
                <w:lang w:val="ru-RU"/>
              </w:rPr>
              <w:t>Организует воспитательную работу. внеурочную деятельность в образовательной</w:t>
            </w:r>
            <w:r w:rsidRPr="00AD247C">
              <w:rPr>
                <w:color w:val="auto"/>
                <w:spacing w:val="1"/>
                <w:lang w:val="ru-RU"/>
              </w:rPr>
              <w:t xml:space="preserve"> </w:t>
            </w:r>
            <w:r w:rsidRPr="00AD247C">
              <w:rPr>
                <w:color w:val="auto"/>
                <w:lang w:val="ru-RU"/>
              </w:rPr>
              <w:t>организации:</w:t>
            </w:r>
            <w:r w:rsidRPr="00AD247C">
              <w:rPr>
                <w:color w:val="auto"/>
                <w:spacing w:val="1"/>
                <w:lang w:val="ru-RU"/>
              </w:rPr>
              <w:t xml:space="preserve"> </w:t>
            </w:r>
            <w:r w:rsidRPr="00AD247C">
              <w:rPr>
                <w:color w:val="auto"/>
                <w:lang w:val="ru-RU"/>
              </w:rPr>
              <w:t>анализ,</w:t>
            </w:r>
            <w:r w:rsidRPr="00AD247C">
              <w:rPr>
                <w:color w:val="auto"/>
                <w:spacing w:val="1"/>
                <w:lang w:val="ru-RU"/>
              </w:rPr>
              <w:t xml:space="preserve"> </w:t>
            </w:r>
            <w:r w:rsidRPr="00AD247C">
              <w:rPr>
                <w:color w:val="auto"/>
                <w:lang w:val="ru-RU"/>
              </w:rPr>
              <w:t>принятие</w:t>
            </w:r>
            <w:r w:rsidRPr="00AD247C">
              <w:rPr>
                <w:color w:val="auto"/>
                <w:spacing w:val="61"/>
                <w:lang w:val="ru-RU"/>
              </w:rPr>
              <w:t xml:space="preserve"> </w:t>
            </w:r>
            <w:r w:rsidRPr="00AD247C">
              <w:rPr>
                <w:color w:val="auto"/>
                <w:lang w:val="ru-RU"/>
              </w:rPr>
              <w:t>управленческих</w:t>
            </w:r>
            <w:r w:rsidRPr="00AD247C">
              <w:rPr>
                <w:color w:val="auto"/>
                <w:spacing w:val="-57"/>
                <w:lang w:val="ru-RU"/>
              </w:rPr>
              <w:t xml:space="preserve"> </w:t>
            </w:r>
            <w:r w:rsidRPr="00AD247C">
              <w:rPr>
                <w:color w:val="auto"/>
                <w:lang w:val="ru-RU"/>
              </w:rPr>
              <w:t>решений</w:t>
            </w:r>
            <w:r w:rsidRPr="00AD247C">
              <w:rPr>
                <w:color w:val="auto"/>
                <w:spacing w:val="1"/>
                <w:lang w:val="ru-RU"/>
              </w:rPr>
              <w:t xml:space="preserve"> </w:t>
            </w:r>
            <w:r w:rsidRPr="00AD247C">
              <w:rPr>
                <w:color w:val="auto"/>
                <w:lang w:val="ru-RU"/>
              </w:rPr>
              <w:t>по</w:t>
            </w:r>
            <w:r w:rsidRPr="00AD247C">
              <w:rPr>
                <w:color w:val="auto"/>
                <w:spacing w:val="1"/>
                <w:lang w:val="ru-RU"/>
              </w:rPr>
              <w:t xml:space="preserve"> </w:t>
            </w:r>
            <w:r w:rsidRPr="00AD247C">
              <w:rPr>
                <w:color w:val="auto"/>
                <w:lang w:val="ru-RU"/>
              </w:rPr>
              <w:t>результатам</w:t>
            </w:r>
            <w:r w:rsidRPr="00AD247C">
              <w:rPr>
                <w:color w:val="auto"/>
                <w:spacing w:val="1"/>
                <w:lang w:val="ru-RU"/>
              </w:rPr>
              <w:t xml:space="preserve"> </w:t>
            </w:r>
            <w:r w:rsidRPr="00AD247C">
              <w:rPr>
                <w:color w:val="auto"/>
                <w:lang w:val="ru-RU"/>
              </w:rPr>
              <w:t>анализа,</w:t>
            </w:r>
            <w:r w:rsidRPr="00AD247C">
              <w:rPr>
                <w:color w:val="auto"/>
                <w:spacing w:val="1"/>
                <w:lang w:val="ru-RU"/>
              </w:rPr>
              <w:t xml:space="preserve"> </w:t>
            </w:r>
            <w:r w:rsidRPr="00AD247C">
              <w:rPr>
                <w:color w:val="auto"/>
                <w:lang w:val="ru-RU"/>
              </w:rPr>
              <w:t>планирование,</w:t>
            </w:r>
            <w:r w:rsidRPr="00AD247C">
              <w:rPr>
                <w:color w:val="auto"/>
                <w:spacing w:val="1"/>
                <w:lang w:val="ru-RU"/>
              </w:rPr>
              <w:t xml:space="preserve"> </w:t>
            </w:r>
            <w:r w:rsidRPr="00AD247C">
              <w:rPr>
                <w:color w:val="auto"/>
                <w:lang w:val="ru-RU"/>
              </w:rPr>
              <w:t>реализация</w:t>
            </w:r>
            <w:r w:rsidRPr="00AD247C">
              <w:rPr>
                <w:color w:val="auto"/>
                <w:spacing w:val="1"/>
                <w:lang w:val="ru-RU"/>
              </w:rPr>
              <w:t xml:space="preserve"> </w:t>
            </w:r>
            <w:r w:rsidRPr="00AD247C">
              <w:rPr>
                <w:color w:val="auto"/>
                <w:lang w:val="ru-RU"/>
              </w:rPr>
              <w:t>плана,</w:t>
            </w:r>
            <w:r w:rsidRPr="00AD247C">
              <w:rPr>
                <w:color w:val="auto"/>
                <w:spacing w:val="3"/>
                <w:lang w:val="ru-RU"/>
              </w:rPr>
              <w:t xml:space="preserve"> </w:t>
            </w:r>
            <w:r w:rsidRPr="00AD247C">
              <w:rPr>
                <w:color w:val="auto"/>
                <w:lang w:val="ru-RU"/>
              </w:rPr>
              <w:t>контроль</w:t>
            </w:r>
            <w:r w:rsidRPr="00AD247C">
              <w:rPr>
                <w:color w:val="auto"/>
                <w:spacing w:val="1"/>
                <w:lang w:val="ru-RU"/>
              </w:rPr>
              <w:t xml:space="preserve"> </w:t>
            </w:r>
            <w:r w:rsidRPr="00AD247C">
              <w:rPr>
                <w:color w:val="auto"/>
                <w:lang w:val="ru-RU"/>
              </w:rPr>
              <w:t>реализации</w:t>
            </w:r>
            <w:r w:rsidRPr="00AD247C">
              <w:rPr>
                <w:color w:val="auto"/>
                <w:spacing w:val="-3"/>
                <w:lang w:val="ru-RU"/>
              </w:rPr>
              <w:t xml:space="preserve"> </w:t>
            </w:r>
            <w:r w:rsidRPr="00AD247C">
              <w:rPr>
                <w:color w:val="auto"/>
                <w:lang w:val="ru-RU"/>
              </w:rPr>
              <w:t>плана.</w:t>
            </w:r>
          </w:p>
          <w:p w:rsidR="00E607E8" w:rsidRPr="00AD247C" w:rsidRDefault="00E607E8" w:rsidP="00E607E8">
            <w:pPr>
              <w:spacing w:after="0" w:line="242" w:lineRule="auto"/>
              <w:ind w:left="109" w:right="303" w:firstLine="0"/>
              <w:rPr>
                <w:color w:val="auto"/>
                <w:lang w:val="ru-RU"/>
              </w:rPr>
            </w:pPr>
            <w:r w:rsidRPr="00AD247C">
              <w:rPr>
                <w:color w:val="auto"/>
                <w:lang w:val="ru-RU"/>
              </w:rPr>
              <w:t>Руководит</w:t>
            </w:r>
            <w:r w:rsidRPr="00AD247C">
              <w:rPr>
                <w:color w:val="auto"/>
                <w:spacing w:val="1"/>
                <w:lang w:val="ru-RU"/>
              </w:rPr>
              <w:t xml:space="preserve"> </w:t>
            </w:r>
            <w:r w:rsidRPr="00AD247C">
              <w:rPr>
                <w:color w:val="auto"/>
                <w:lang w:val="ru-RU"/>
              </w:rPr>
              <w:t>социально-психологической</w:t>
            </w:r>
            <w:r w:rsidRPr="00AD247C">
              <w:rPr>
                <w:color w:val="auto"/>
                <w:spacing w:val="1"/>
                <w:lang w:val="ru-RU"/>
              </w:rPr>
              <w:t xml:space="preserve"> </w:t>
            </w:r>
            <w:r w:rsidRPr="00AD247C">
              <w:rPr>
                <w:color w:val="auto"/>
                <w:lang w:val="ru-RU"/>
              </w:rPr>
              <w:t>службой,</w:t>
            </w:r>
            <w:r w:rsidRPr="00AD247C">
              <w:rPr>
                <w:color w:val="auto"/>
                <w:spacing w:val="-57"/>
                <w:lang w:val="ru-RU"/>
              </w:rPr>
              <w:t xml:space="preserve"> </w:t>
            </w:r>
            <w:r w:rsidRPr="00AD247C">
              <w:rPr>
                <w:color w:val="auto"/>
                <w:lang w:val="ru-RU"/>
              </w:rPr>
              <w:t>является</w:t>
            </w:r>
            <w:r w:rsidRPr="00AD247C">
              <w:rPr>
                <w:color w:val="auto"/>
                <w:spacing w:val="-1"/>
                <w:lang w:val="ru-RU"/>
              </w:rPr>
              <w:t xml:space="preserve"> </w:t>
            </w:r>
            <w:r w:rsidRPr="00AD247C">
              <w:rPr>
                <w:color w:val="auto"/>
                <w:lang w:val="ru-RU"/>
              </w:rPr>
              <w:t>куратором</w:t>
            </w:r>
            <w:r w:rsidRPr="00AD247C">
              <w:rPr>
                <w:color w:val="auto"/>
                <w:spacing w:val="1"/>
                <w:lang w:val="ru-RU"/>
              </w:rPr>
              <w:t xml:space="preserve"> </w:t>
            </w:r>
            <w:r w:rsidRPr="00AD247C">
              <w:rPr>
                <w:color w:val="auto"/>
                <w:lang w:val="ru-RU"/>
              </w:rPr>
              <w:t>Школьной</w:t>
            </w:r>
            <w:r w:rsidRPr="00AD247C">
              <w:rPr>
                <w:color w:val="auto"/>
                <w:spacing w:val="-4"/>
                <w:lang w:val="ru-RU"/>
              </w:rPr>
              <w:t xml:space="preserve"> </w:t>
            </w:r>
            <w:r w:rsidRPr="00AD247C">
              <w:rPr>
                <w:color w:val="auto"/>
                <w:lang w:val="ru-RU"/>
              </w:rPr>
              <w:t>службой</w:t>
            </w:r>
            <w:r w:rsidRPr="00AD247C">
              <w:rPr>
                <w:color w:val="auto"/>
                <w:spacing w:val="1"/>
                <w:lang w:val="ru-RU"/>
              </w:rPr>
              <w:t xml:space="preserve"> </w:t>
            </w:r>
            <w:r w:rsidRPr="00AD247C">
              <w:rPr>
                <w:color w:val="auto"/>
                <w:lang w:val="ru-RU"/>
              </w:rPr>
              <w:t>медиации.</w:t>
            </w:r>
          </w:p>
          <w:p w:rsidR="00E607E8" w:rsidRPr="00AD247C" w:rsidRDefault="00E607E8" w:rsidP="00E607E8">
            <w:pPr>
              <w:spacing w:after="0" w:line="242" w:lineRule="auto"/>
              <w:ind w:left="109" w:right="305" w:firstLine="0"/>
              <w:rPr>
                <w:color w:val="auto"/>
                <w:lang w:val="ru-RU"/>
              </w:rPr>
            </w:pPr>
            <w:r w:rsidRPr="00AD247C">
              <w:rPr>
                <w:color w:val="auto"/>
                <w:lang w:val="ru-RU"/>
              </w:rPr>
              <w:t>Контролирует организацию питания в образовательной</w:t>
            </w:r>
            <w:r w:rsidRPr="00AD247C">
              <w:rPr>
                <w:color w:val="auto"/>
                <w:spacing w:val="1"/>
                <w:lang w:val="ru-RU"/>
              </w:rPr>
              <w:t xml:space="preserve"> </w:t>
            </w:r>
            <w:r w:rsidRPr="00AD247C">
              <w:rPr>
                <w:color w:val="auto"/>
                <w:lang w:val="ru-RU"/>
              </w:rPr>
              <w:t>организации.</w:t>
            </w:r>
          </w:p>
          <w:p w:rsidR="00E607E8" w:rsidRPr="00AD247C" w:rsidRDefault="00E607E8" w:rsidP="00E607E8">
            <w:pPr>
              <w:spacing w:after="0" w:line="242" w:lineRule="auto"/>
              <w:ind w:left="109" w:right="305" w:firstLine="0"/>
              <w:rPr>
                <w:color w:val="auto"/>
                <w:lang w:val="ru-RU"/>
              </w:rPr>
            </w:pPr>
            <w:r w:rsidRPr="00AD247C">
              <w:rPr>
                <w:color w:val="auto"/>
                <w:lang w:val="ru-RU"/>
              </w:rPr>
              <w:t>Курирует</w:t>
            </w:r>
            <w:r w:rsidRPr="00AD247C">
              <w:rPr>
                <w:color w:val="auto"/>
                <w:spacing w:val="1"/>
                <w:lang w:val="ru-RU"/>
              </w:rPr>
              <w:t xml:space="preserve"> </w:t>
            </w:r>
            <w:r w:rsidRPr="00AD247C">
              <w:rPr>
                <w:color w:val="auto"/>
                <w:lang w:val="ru-RU"/>
              </w:rPr>
              <w:t>деятельность</w:t>
            </w:r>
            <w:r w:rsidRPr="00AD247C">
              <w:rPr>
                <w:color w:val="auto"/>
                <w:spacing w:val="1"/>
                <w:lang w:val="ru-RU"/>
              </w:rPr>
              <w:t xml:space="preserve"> </w:t>
            </w:r>
            <w:r w:rsidRPr="00AD247C">
              <w:rPr>
                <w:color w:val="auto"/>
                <w:lang w:val="ru-RU"/>
              </w:rPr>
              <w:t>Школьного</w:t>
            </w:r>
            <w:r w:rsidRPr="00AD247C">
              <w:rPr>
                <w:color w:val="auto"/>
                <w:spacing w:val="1"/>
                <w:lang w:val="ru-RU"/>
              </w:rPr>
              <w:t xml:space="preserve"> </w:t>
            </w:r>
            <w:r w:rsidRPr="00AD247C">
              <w:rPr>
                <w:color w:val="auto"/>
                <w:lang w:val="ru-RU"/>
              </w:rPr>
              <w:t>парламента,</w:t>
            </w:r>
            <w:r w:rsidRPr="00AD247C">
              <w:rPr>
                <w:color w:val="auto"/>
                <w:spacing w:val="1"/>
                <w:lang w:val="ru-RU"/>
              </w:rPr>
              <w:t xml:space="preserve"> </w:t>
            </w:r>
            <w:r w:rsidRPr="00AD247C">
              <w:rPr>
                <w:color w:val="auto"/>
                <w:lang w:val="ru-RU"/>
              </w:rPr>
              <w:t>волонтёрского</w:t>
            </w:r>
            <w:r w:rsidRPr="00AD247C">
              <w:rPr>
                <w:color w:val="auto"/>
                <w:spacing w:val="1"/>
                <w:lang w:val="ru-RU"/>
              </w:rPr>
              <w:t xml:space="preserve"> </w:t>
            </w:r>
            <w:r w:rsidRPr="00AD247C">
              <w:rPr>
                <w:color w:val="auto"/>
                <w:lang w:val="ru-RU"/>
              </w:rPr>
              <w:t>объединения.</w:t>
            </w:r>
          </w:p>
          <w:p w:rsidR="00E607E8" w:rsidRPr="00AD247C" w:rsidRDefault="00E607E8" w:rsidP="00E607E8">
            <w:pPr>
              <w:spacing w:after="0" w:line="242" w:lineRule="auto"/>
              <w:ind w:left="109" w:right="303" w:firstLine="0"/>
              <w:rPr>
                <w:color w:val="auto"/>
                <w:lang w:val="ru-RU"/>
              </w:rPr>
            </w:pPr>
            <w:r w:rsidRPr="00AD247C">
              <w:rPr>
                <w:color w:val="auto"/>
                <w:lang w:val="ru-RU"/>
              </w:rPr>
              <w:t>Курирует</w:t>
            </w:r>
            <w:r w:rsidRPr="00AD247C">
              <w:rPr>
                <w:color w:val="auto"/>
                <w:spacing w:val="1"/>
                <w:lang w:val="ru-RU"/>
              </w:rPr>
              <w:t xml:space="preserve"> </w:t>
            </w:r>
            <w:r w:rsidRPr="00AD247C">
              <w:rPr>
                <w:color w:val="auto"/>
                <w:lang w:val="ru-RU"/>
              </w:rPr>
              <w:t>деятельность объединений</w:t>
            </w:r>
            <w:r w:rsidRPr="00AD247C">
              <w:rPr>
                <w:color w:val="auto"/>
                <w:spacing w:val="1"/>
                <w:lang w:val="ru-RU"/>
              </w:rPr>
              <w:t xml:space="preserve"> </w:t>
            </w:r>
            <w:r w:rsidRPr="00AD247C">
              <w:rPr>
                <w:color w:val="auto"/>
                <w:lang w:val="ru-RU"/>
              </w:rPr>
              <w:t>дополнительного</w:t>
            </w:r>
            <w:r w:rsidRPr="00AD247C">
              <w:rPr>
                <w:color w:val="auto"/>
                <w:spacing w:val="1"/>
                <w:lang w:val="ru-RU"/>
              </w:rPr>
              <w:t xml:space="preserve"> </w:t>
            </w:r>
            <w:r w:rsidRPr="00AD247C">
              <w:rPr>
                <w:color w:val="auto"/>
                <w:lang w:val="ru-RU"/>
              </w:rPr>
              <w:t>образования,</w:t>
            </w:r>
            <w:r w:rsidRPr="00AD247C">
              <w:rPr>
                <w:color w:val="auto"/>
                <w:spacing w:val="2"/>
                <w:lang w:val="ru-RU"/>
              </w:rPr>
              <w:t xml:space="preserve"> </w:t>
            </w:r>
            <w:r w:rsidRPr="00AD247C">
              <w:rPr>
                <w:color w:val="auto"/>
                <w:lang w:val="ru-RU"/>
              </w:rPr>
              <w:t>Школьного</w:t>
            </w:r>
            <w:r w:rsidRPr="00AD247C">
              <w:rPr>
                <w:color w:val="auto"/>
                <w:spacing w:val="4"/>
                <w:lang w:val="ru-RU"/>
              </w:rPr>
              <w:t xml:space="preserve"> </w:t>
            </w:r>
            <w:r w:rsidRPr="00AD247C">
              <w:rPr>
                <w:color w:val="auto"/>
                <w:lang w:val="ru-RU"/>
              </w:rPr>
              <w:t>спортивного</w:t>
            </w:r>
            <w:r w:rsidRPr="00AD247C">
              <w:rPr>
                <w:color w:val="auto"/>
                <w:spacing w:val="4"/>
                <w:lang w:val="ru-RU"/>
              </w:rPr>
              <w:t xml:space="preserve"> </w:t>
            </w:r>
            <w:r w:rsidRPr="00AD247C">
              <w:rPr>
                <w:color w:val="auto"/>
                <w:lang w:val="ru-RU"/>
              </w:rPr>
              <w:t>клуба.</w:t>
            </w:r>
          </w:p>
          <w:p w:rsidR="00E607E8" w:rsidRPr="00AD247C" w:rsidRDefault="00E607E8" w:rsidP="00E607E8">
            <w:pPr>
              <w:tabs>
                <w:tab w:val="left" w:pos="1793"/>
                <w:tab w:val="left" w:pos="3856"/>
              </w:tabs>
              <w:spacing w:after="0" w:line="240" w:lineRule="auto"/>
              <w:ind w:left="109" w:right="299" w:firstLine="0"/>
              <w:rPr>
                <w:color w:val="auto"/>
                <w:lang w:val="ru-RU"/>
              </w:rPr>
            </w:pPr>
            <w:r w:rsidRPr="00AD247C">
              <w:rPr>
                <w:color w:val="auto"/>
                <w:lang w:val="ru-RU"/>
              </w:rPr>
              <w:t>Курирует</w:t>
            </w:r>
            <w:r w:rsidRPr="00AD247C">
              <w:rPr>
                <w:color w:val="auto"/>
                <w:lang w:val="ru-RU"/>
              </w:rPr>
              <w:tab/>
              <w:t>деятельность</w:t>
            </w:r>
            <w:r w:rsidRPr="00AD247C">
              <w:rPr>
                <w:color w:val="auto"/>
                <w:lang w:val="ru-RU"/>
              </w:rPr>
              <w:tab/>
            </w:r>
            <w:r w:rsidRPr="00AD247C">
              <w:rPr>
                <w:color w:val="auto"/>
                <w:spacing w:val="-1"/>
                <w:lang w:val="ru-RU"/>
              </w:rPr>
              <w:t>педагога-психолога,</w:t>
            </w:r>
            <w:r w:rsidRPr="00AD247C">
              <w:rPr>
                <w:color w:val="auto"/>
                <w:spacing w:val="-58"/>
                <w:lang w:val="ru-RU"/>
              </w:rPr>
              <w:t xml:space="preserve"> </w:t>
            </w:r>
            <w:r w:rsidRPr="00AD247C">
              <w:rPr>
                <w:color w:val="auto"/>
                <w:lang w:val="ru-RU"/>
              </w:rPr>
              <w:t>педагогов</w:t>
            </w:r>
            <w:r w:rsidRPr="00AD247C">
              <w:rPr>
                <w:color w:val="auto"/>
                <w:spacing w:val="1"/>
                <w:lang w:val="ru-RU"/>
              </w:rPr>
              <w:t xml:space="preserve"> </w:t>
            </w:r>
            <w:r w:rsidRPr="00AD247C">
              <w:rPr>
                <w:color w:val="auto"/>
                <w:lang w:val="ru-RU"/>
              </w:rPr>
              <w:t>дополнительного</w:t>
            </w:r>
            <w:r w:rsidRPr="00AD247C">
              <w:rPr>
                <w:color w:val="auto"/>
                <w:spacing w:val="1"/>
                <w:lang w:val="ru-RU"/>
              </w:rPr>
              <w:t xml:space="preserve"> </w:t>
            </w:r>
            <w:r w:rsidRPr="00AD247C">
              <w:rPr>
                <w:color w:val="auto"/>
                <w:lang w:val="ru-RU"/>
              </w:rPr>
              <w:t>образования,</w:t>
            </w:r>
            <w:r w:rsidRPr="00AD247C">
              <w:rPr>
                <w:color w:val="auto"/>
                <w:spacing w:val="3"/>
                <w:lang w:val="ru-RU"/>
              </w:rPr>
              <w:t xml:space="preserve"> </w:t>
            </w:r>
            <w:r w:rsidRPr="00AD247C">
              <w:rPr>
                <w:color w:val="auto"/>
                <w:lang w:val="ru-RU"/>
              </w:rPr>
              <w:t>классных</w:t>
            </w:r>
            <w:r w:rsidRPr="00AD247C">
              <w:rPr>
                <w:color w:val="auto"/>
                <w:spacing w:val="-3"/>
                <w:lang w:val="ru-RU"/>
              </w:rPr>
              <w:t xml:space="preserve"> </w:t>
            </w:r>
            <w:r w:rsidRPr="00AD247C">
              <w:rPr>
                <w:color w:val="auto"/>
                <w:lang w:val="ru-RU"/>
              </w:rPr>
              <w:t>руководителей.</w:t>
            </w:r>
          </w:p>
          <w:p w:rsidR="00E607E8" w:rsidRPr="00AD247C" w:rsidRDefault="00E607E8" w:rsidP="00E607E8">
            <w:pPr>
              <w:spacing w:after="0" w:line="274" w:lineRule="exact"/>
              <w:ind w:left="109" w:right="308" w:firstLine="0"/>
              <w:rPr>
                <w:color w:val="auto"/>
                <w:lang w:val="ru-RU"/>
              </w:rPr>
            </w:pPr>
            <w:r w:rsidRPr="00AD247C">
              <w:rPr>
                <w:color w:val="auto"/>
                <w:lang w:val="ru-RU"/>
              </w:rPr>
              <w:t>Обеспечивает</w:t>
            </w:r>
            <w:r w:rsidRPr="00AD247C">
              <w:rPr>
                <w:color w:val="auto"/>
                <w:spacing w:val="1"/>
                <w:lang w:val="ru-RU"/>
              </w:rPr>
              <w:t xml:space="preserve"> </w:t>
            </w:r>
            <w:r w:rsidRPr="00AD247C">
              <w:rPr>
                <w:color w:val="auto"/>
                <w:lang w:val="ru-RU"/>
              </w:rPr>
              <w:t>работу</w:t>
            </w:r>
            <w:r w:rsidRPr="00AD247C">
              <w:rPr>
                <w:color w:val="auto"/>
                <w:spacing w:val="1"/>
                <w:lang w:val="ru-RU"/>
              </w:rPr>
              <w:t xml:space="preserve"> </w:t>
            </w:r>
            <w:r w:rsidRPr="00AD247C">
              <w:rPr>
                <w:color w:val="auto"/>
                <w:lang w:val="ru-RU"/>
              </w:rPr>
              <w:t>«Навигатора</w:t>
            </w:r>
            <w:r w:rsidRPr="00AD247C">
              <w:rPr>
                <w:color w:val="auto"/>
                <w:spacing w:val="1"/>
                <w:lang w:val="ru-RU"/>
              </w:rPr>
              <w:t xml:space="preserve"> </w:t>
            </w:r>
            <w:r w:rsidRPr="00AD247C">
              <w:rPr>
                <w:color w:val="auto"/>
                <w:lang w:val="ru-RU"/>
              </w:rPr>
              <w:t>дополнительного</w:t>
            </w:r>
            <w:r w:rsidRPr="00AD247C">
              <w:rPr>
                <w:color w:val="auto"/>
                <w:spacing w:val="1"/>
                <w:lang w:val="ru-RU"/>
              </w:rPr>
              <w:t xml:space="preserve"> </w:t>
            </w:r>
            <w:r w:rsidRPr="00AD247C">
              <w:rPr>
                <w:color w:val="auto"/>
                <w:lang w:val="ru-RU"/>
              </w:rPr>
              <w:t>образования»</w:t>
            </w:r>
            <w:r w:rsidRPr="00AD247C">
              <w:rPr>
                <w:color w:val="auto"/>
                <w:spacing w:val="-4"/>
                <w:lang w:val="ru-RU"/>
              </w:rPr>
              <w:t xml:space="preserve"> </w:t>
            </w:r>
            <w:r w:rsidRPr="00AD247C">
              <w:rPr>
                <w:color w:val="auto"/>
                <w:lang w:val="ru-RU"/>
              </w:rPr>
              <w:t>в</w:t>
            </w:r>
            <w:r w:rsidRPr="00AD247C">
              <w:rPr>
                <w:color w:val="auto"/>
                <w:spacing w:val="-1"/>
                <w:lang w:val="ru-RU"/>
              </w:rPr>
              <w:t xml:space="preserve"> </w:t>
            </w:r>
            <w:r w:rsidRPr="00AD247C">
              <w:rPr>
                <w:color w:val="auto"/>
                <w:lang w:val="ru-RU"/>
              </w:rPr>
              <w:t>части школьных</w:t>
            </w:r>
            <w:r w:rsidRPr="00AD247C">
              <w:rPr>
                <w:color w:val="auto"/>
                <w:spacing w:val="-3"/>
                <w:lang w:val="ru-RU"/>
              </w:rPr>
              <w:t xml:space="preserve"> </w:t>
            </w:r>
            <w:r w:rsidRPr="00AD247C">
              <w:rPr>
                <w:color w:val="auto"/>
                <w:lang w:val="ru-RU"/>
              </w:rPr>
              <w:t>программ.</w:t>
            </w:r>
          </w:p>
        </w:tc>
      </w:tr>
      <w:tr w:rsidR="00E607E8" w:rsidRPr="00AD247C" w:rsidTr="00E60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71"/>
        </w:trPr>
        <w:tc>
          <w:tcPr>
            <w:tcW w:w="2238" w:type="dxa"/>
          </w:tcPr>
          <w:p w:rsidR="00E607E8" w:rsidRPr="00AD247C" w:rsidRDefault="00E607E8" w:rsidP="00E607E8">
            <w:pPr>
              <w:spacing w:after="0" w:line="275" w:lineRule="exact"/>
              <w:ind w:left="110" w:firstLine="0"/>
              <w:jc w:val="left"/>
              <w:rPr>
                <w:color w:val="auto"/>
              </w:rPr>
            </w:pPr>
            <w:r w:rsidRPr="00AD247C">
              <w:rPr>
                <w:color w:val="auto"/>
              </w:rPr>
              <w:lastRenderedPageBreak/>
              <w:t>Совет Профилактики</w:t>
            </w:r>
          </w:p>
        </w:tc>
        <w:tc>
          <w:tcPr>
            <w:tcW w:w="1134" w:type="dxa"/>
          </w:tcPr>
          <w:p w:rsidR="00E607E8" w:rsidRPr="00AD247C" w:rsidRDefault="00E607E8" w:rsidP="00E607E8">
            <w:pPr>
              <w:spacing w:after="0" w:line="254" w:lineRule="exact"/>
              <w:ind w:left="408" w:firstLine="0"/>
              <w:jc w:val="left"/>
              <w:rPr>
                <w:color w:val="auto"/>
              </w:rPr>
            </w:pPr>
            <w:r w:rsidRPr="00AD247C">
              <w:rPr>
                <w:color w:val="auto"/>
              </w:rPr>
              <w:t>1</w:t>
            </w:r>
          </w:p>
        </w:tc>
        <w:tc>
          <w:tcPr>
            <w:tcW w:w="6243" w:type="dxa"/>
          </w:tcPr>
          <w:p w:rsidR="00E607E8" w:rsidRPr="00AD247C" w:rsidRDefault="00E607E8" w:rsidP="00E607E8">
            <w:pPr>
              <w:spacing w:after="0" w:line="252" w:lineRule="exact"/>
              <w:ind w:left="109" w:firstLine="0"/>
              <w:rPr>
                <w:color w:val="auto"/>
                <w:lang w:val="ru-RU"/>
              </w:rPr>
            </w:pPr>
            <w:r w:rsidRPr="00AD247C">
              <w:rPr>
                <w:color w:val="auto"/>
                <w:lang w:val="ru-RU"/>
              </w:rPr>
              <w:t xml:space="preserve">Организует  </w:t>
            </w:r>
            <w:r w:rsidRPr="00AD247C">
              <w:rPr>
                <w:color w:val="auto"/>
                <w:spacing w:val="6"/>
                <w:lang w:val="ru-RU"/>
              </w:rPr>
              <w:t xml:space="preserve"> </w:t>
            </w:r>
            <w:r w:rsidRPr="00AD247C">
              <w:rPr>
                <w:color w:val="auto"/>
                <w:lang w:val="ru-RU"/>
              </w:rPr>
              <w:t xml:space="preserve">работу  </w:t>
            </w:r>
            <w:r w:rsidRPr="00AD247C">
              <w:rPr>
                <w:color w:val="auto"/>
                <w:spacing w:val="54"/>
                <w:lang w:val="ru-RU"/>
              </w:rPr>
              <w:t xml:space="preserve"> </w:t>
            </w:r>
            <w:r w:rsidRPr="00AD247C">
              <w:rPr>
                <w:color w:val="auto"/>
                <w:lang w:val="ru-RU"/>
              </w:rPr>
              <w:t xml:space="preserve">с   </w:t>
            </w:r>
            <w:r w:rsidRPr="00AD247C">
              <w:rPr>
                <w:color w:val="auto"/>
                <w:spacing w:val="2"/>
                <w:lang w:val="ru-RU"/>
              </w:rPr>
              <w:t xml:space="preserve"> </w:t>
            </w:r>
            <w:r w:rsidRPr="00AD247C">
              <w:rPr>
                <w:color w:val="auto"/>
                <w:lang w:val="ru-RU"/>
              </w:rPr>
              <w:t xml:space="preserve">обучающимися,   </w:t>
            </w:r>
            <w:r w:rsidRPr="00AD247C">
              <w:rPr>
                <w:color w:val="auto"/>
                <w:spacing w:val="6"/>
                <w:lang w:val="ru-RU"/>
              </w:rPr>
              <w:t xml:space="preserve"> </w:t>
            </w:r>
            <w:r w:rsidRPr="00AD247C">
              <w:rPr>
                <w:color w:val="auto"/>
                <w:lang w:val="ru-RU"/>
              </w:rPr>
              <w:t>родителями</w:t>
            </w:r>
          </w:p>
          <w:p w:rsidR="00E607E8" w:rsidRPr="00AD247C" w:rsidRDefault="00E607E8" w:rsidP="00E607E8">
            <w:pPr>
              <w:tabs>
                <w:tab w:val="left" w:pos="2114"/>
                <w:tab w:val="left" w:pos="4805"/>
              </w:tabs>
              <w:spacing w:after="0" w:line="240" w:lineRule="auto"/>
              <w:ind w:left="109" w:right="298" w:firstLine="0"/>
              <w:rPr>
                <w:color w:val="auto"/>
                <w:lang w:val="ru-RU"/>
              </w:rPr>
            </w:pPr>
            <w:r w:rsidRPr="00AD247C">
              <w:rPr>
                <w:color w:val="auto"/>
                <w:lang w:val="ru-RU"/>
              </w:rPr>
              <w:t>(законными</w:t>
            </w:r>
            <w:r w:rsidRPr="00AD247C">
              <w:rPr>
                <w:color w:val="auto"/>
                <w:lang w:val="ru-RU"/>
              </w:rPr>
              <w:tab/>
              <w:t>представителями),</w:t>
            </w:r>
            <w:r w:rsidRPr="00AD247C">
              <w:rPr>
                <w:color w:val="auto"/>
                <w:lang w:val="ru-RU"/>
              </w:rPr>
              <w:tab/>
              <w:t>классными</w:t>
            </w:r>
            <w:r w:rsidRPr="00AD247C">
              <w:rPr>
                <w:color w:val="auto"/>
                <w:spacing w:val="-58"/>
                <w:lang w:val="ru-RU"/>
              </w:rPr>
              <w:t xml:space="preserve"> </w:t>
            </w:r>
            <w:r w:rsidRPr="00AD247C">
              <w:rPr>
                <w:color w:val="auto"/>
                <w:lang w:val="ru-RU"/>
              </w:rPr>
              <w:t>руководителями,</w:t>
            </w:r>
            <w:r w:rsidRPr="00AD247C">
              <w:rPr>
                <w:color w:val="auto"/>
                <w:spacing w:val="1"/>
                <w:lang w:val="ru-RU"/>
              </w:rPr>
              <w:t xml:space="preserve"> </w:t>
            </w:r>
            <w:r w:rsidRPr="00AD247C">
              <w:rPr>
                <w:color w:val="auto"/>
                <w:lang w:val="ru-RU"/>
              </w:rPr>
              <w:t>учителями-предметниками</w:t>
            </w:r>
            <w:r w:rsidRPr="00AD247C">
              <w:rPr>
                <w:color w:val="auto"/>
                <w:spacing w:val="1"/>
                <w:lang w:val="ru-RU"/>
              </w:rPr>
              <w:t xml:space="preserve"> </w:t>
            </w:r>
            <w:r w:rsidRPr="00AD247C">
              <w:rPr>
                <w:color w:val="auto"/>
                <w:lang w:val="ru-RU"/>
              </w:rPr>
              <w:t>по</w:t>
            </w:r>
            <w:r w:rsidRPr="00AD247C">
              <w:rPr>
                <w:color w:val="auto"/>
                <w:spacing w:val="1"/>
                <w:lang w:val="ru-RU"/>
              </w:rPr>
              <w:t xml:space="preserve"> </w:t>
            </w:r>
            <w:r w:rsidRPr="00AD247C">
              <w:rPr>
                <w:color w:val="auto"/>
                <w:lang w:val="ru-RU"/>
              </w:rPr>
              <w:t>профилактике</w:t>
            </w:r>
            <w:r w:rsidRPr="00AD247C">
              <w:rPr>
                <w:color w:val="auto"/>
                <w:spacing w:val="1"/>
                <w:lang w:val="ru-RU"/>
              </w:rPr>
              <w:t xml:space="preserve"> </w:t>
            </w:r>
            <w:r w:rsidRPr="00AD247C">
              <w:rPr>
                <w:color w:val="auto"/>
                <w:lang w:val="ru-RU"/>
              </w:rPr>
              <w:t>правонарушений</w:t>
            </w:r>
            <w:r w:rsidRPr="00AD247C">
              <w:rPr>
                <w:color w:val="auto"/>
                <w:spacing w:val="1"/>
                <w:lang w:val="ru-RU"/>
              </w:rPr>
              <w:t xml:space="preserve"> </w:t>
            </w:r>
            <w:r w:rsidRPr="00AD247C">
              <w:rPr>
                <w:color w:val="auto"/>
                <w:lang w:val="ru-RU"/>
              </w:rPr>
              <w:t>и</w:t>
            </w:r>
            <w:r w:rsidRPr="00AD247C">
              <w:rPr>
                <w:color w:val="auto"/>
                <w:spacing w:val="1"/>
                <w:lang w:val="ru-RU"/>
              </w:rPr>
              <w:t xml:space="preserve"> </w:t>
            </w:r>
            <w:r w:rsidRPr="00AD247C">
              <w:rPr>
                <w:color w:val="auto"/>
                <w:lang w:val="ru-RU"/>
              </w:rPr>
              <w:t>безнадзорности</w:t>
            </w:r>
            <w:r w:rsidRPr="00AD247C">
              <w:rPr>
                <w:color w:val="auto"/>
                <w:spacing w:val="1"/>
                <w:lang w:val="ru-RU"/>
              </w:rPr>
              <w:t xml:space="preserve"> </w:t>
            </w:r>
            <w:r w:rsidRPr="00AD247C">
              <w:rPr>
                <w:color w:val="auto"/>
                <w:lang w:val="ru-RU"/>
              </w:rPr>
              <w:t>несовершеннолетних,</w:t>
            </w:r>
            <w:r w:rsidRPr="00AD247C">
              <w:rPr>
                <w:color w:val="auto"/>
                <w:spacing w:val="1"/>
                <w:lang w:val="ru-RU"/>
              </w:rPr>
              <w:t xml:space="preserve"> </w:t>
            </w:r>
            <w:r w:rsidRPr="00AD247C">
              <w:rPr>
                <w:color w:val="auto"/>
                <w:lang w:val="ru-RU"/>
              </w:rPr>
              <w:t>в</w:t>
            </w:r>
            <w:r w:rsidRPr="00AD247C">
              <w:rPr>
                <w:color w:val="auto"/>
                <w:spacing w:val="1"/>
                <w:lang w:val="ru-RU"/>
              </w:rPr>
              <w:t xml:space="preserve"> </w:t>
            </w:r>
            <w:r w:rsidRPr="00AD247C">
              <w:rPr>
                <w:color w:val="auto"/>
                <w:lang w:val="ru-RU"/>
              </w:rPr>
              <w:t>том</w:t>
            </w:r>
            <w:r w:rsidRPr="00AD247C">
              <w:rPr>
                <w:color w:val="auto"/>
                <w:spacing w:val="1"/>
                <w:lang w:val="ru-RU"/>
              </w:rPr>
              <w:t xml:space="preserve"> </w:t>
            </w:r>
            <w:r w:rsidRPr="00AD247C">
              <w:rPr>
                <w:color w:val="auto"/>
                <w:lang w:val="ru-RU"/>
              </w:rPr>
              <w:t>числе</w:t>
            </w:r>
            <w:r w:rsidRPr="00AD247C">
              <w:rPr>
                <w:color w:val="auto"/>
                <w:spacing w:val="1"/>
                <w:lang w:val="ru-RU"/>
              </w:rPr>
              <w:t xml:space="preserve"> </w:t>
            </w:r>
            <w:r w:rsidRPr="00AD247C">
              <w:rPr>
                <w:color w:val="auto"/>
                <w:lang w:val="ru-RU"/>
              </w:rPr>
              <w:t>в</w:t>
            </w:r>
            <w:r w:rsidRPr="00AD247C">
              <w:rPr>
                <w:color w:val="auto"/>
                <w:spacing w:val="1"/>
                <w:lang w:val="ru-RU"/>
              </w:rPr>
              <w:t xml:space="preserve"> </w:t>
            </w:r>
            <w:r w:rsidRPr="00AD247C">
              <w:rPr>
                <w:color w:val="auto"/>
                <w:lang w:val="ru-RU"/>
              </w:rPr>
              <w:t>рамках</w:t>
            </w:r>
            <w:r w:rsidRPr="00AD247C">
              <w:rPr>
                <w:color w:val="auto"/>
                <w:spacing w:val="1"/>
                <w:lang w:val="ru-RU"/>
              </w:rPr>
              <w:t xml:space="preserve"> </w:t>
            </w:r>
            <w:r w:rsidRPr="00AD247C">
              <w:rPr>
                <w:color w:val="auto"/>
                <w:lang w:val="ru-RU"/>
              </w:rPr>
              <w:t>межведомственного</w:t>
            </w:r>
            <w:r w:rsidRPr="00AD247C">
              <w:rPr>
                <w:color w:val="auto"/>
                <w:spacing w:val="1"/>
                <w:lang w:val="ru-RU"/>
              </w:rPr>
              <w:t xml:space="preserve"> </w:t>
            </w:r>
            <w:r w:rsidRPr="00AD247C">
              <w:rPr>
                <w:color w:val="auto"/>
                <w:lang w:val="ru-RU"/>
              </w:rPr>
              <w:t>взаимодействия.</w:t>
            </w:r>
            <w:r w:rsidRPr="00AD247C">
              <w:rPr>
                <w:color w:val="auto"/>
                <w:spacing w:val="1"/>
                <w:lang w:val="ru-RU"/>
              </w:rPr>
              <w:t xml:space="preserve"> </w:t>
            </w:r>
            <w:r w:rsidRPr="00AD247C">
              <w:rPr>
                <w:color w:val="auto"/>
                <w:lang w:val="ru-RU"/>
              </w:rPr>
              <w:t>Проводит</w:t>
            </w:r>
            <w:r w:rsidRPr="00AD247C">
              <w:rPr>
                <w:color w:val="auto"/>
                <w:spacing w:val="61"/>
                <w:lang w:val="ru-RU"/>
              </w:rPr>
              <w:t xml:space="preserve"> </w:t>
            </w:r>
            <w:r w:rsidRPr="00AD247C">
              <w:rPr>
                <w:color w:val="auto"/>
                <w:lang w:val="ru-RU"/>
              </w:rPr>
              <w:t>в</w:t>
            </w:r>
            <w:r w:rsidRPr="00AD247C">
              <w:rPr>
                <w:color w:val="auto"/>
                <w:spacing w:val="-57"/>
                <w:lang w:val="ru-RU"/>
              </w:rPr>
              <w:t xml:space="preserve"> </w:t>
            </w:r>
            <w:r w:rsidRPr="00AD247C">
              <w:rPr>
                <w:color w:val="auto"/>
                <w:lang w:val="ru-RU"/>
              </w:rPr>
              <w:t>рамках</w:t>
            </w:r>
            <w:r w:rsidRPr="00AD247C">
              <w:rPr>
                <w:color w:val="auto"/>
                <w:spacing w:val="1"/>
                <w:lang w:val="ru-RU"/>
              </w:rPr>
              <w:t xml:space="preserve"> </w:t>
            </w:r>
            <w:r w:rsidRPr="00AD247C">
              <w:rPr>
                <w:color w:val="auto"/>
                <w:lang w:val="ru-RU"/>
              </w:rPr>
              <w:t>своей</w:t>
            </w:r>
            <w:r w:rsidRPr="00AD247C">
              <w:rPr>
                <w:color w:val="auto"/>
                <w:spacing w:val="1"/>
                <w:lang w:val="ru-RU"/>
              </w:rPr>
              <w:t xml:space="preserve"> </w:t>
            </w:r>
            <w:r w:rsidRPr="00AD247C">
              <w:rPr>
                <w:color w:val="auto"/>
                <w:lang w:val="ru-RU"/>
              </w:rPr>
              <w:t>компетентности</w:t>
            </w:r>
            <w:r w:rsidRPr="00AD247C">
              <w:rPr>
                <w:color w:val="auto"/>
                <w:spacing w:val="1"/>
                <w:lang w:val="ru-RU"/>
              </w:rPr>
              <w:t xml:space="preserve"> </w:t>
            </w:r>
            <w:r w:rsidRPr="00AD247C">
              <w:rPr>
                <w:color w:val="auto"/>
                <w:lang w:val="ru-RU"/>
              </w:rPr>
              <w:t>коррекционно-</w:t>
            </w:r>
            <w:r w:rsidRPr="00AD247C">
              <w:rPr>
                <w:color w:val="auto"/>
                <w:spacing w:val="1"/>
                <w:lang w:val="ru-RU"/>
              </w:rPr>
              <w:t xml:space="preserve"> </w:t>
            </w:r>
            <w:r w:rsidRPr="00AD247C">
              <w:rPr>
                <w:color w:val="auto"/>
                <w:lang w:val="ru-RU"/>
              </w:rPr>
              <w:t>развивающую работу с учащимися «группы риска» и их</w:t>
            </w:r>
            <w:r w:rsidRPr="00AD247C">
              <w:rPr>
                <w:color w:val="auto"/>
                <w:spacing w:val="-57"/>
                <w:lang w:val="ru-RU"/>
              </w:rPr>
              <w:t xml:space="preserve"> </w:t>
            </w:r>
            <w:r w:rsidRPr="00AD247C">
              <w:rPr>
                <w:color w:val="auto"/>
                <w:lang w:val="ru-RU"/>
              </w:rPr>
              <w:t>родителями</w:t>
            </w:r>
            <w:r w:rsidRPr="00AD247C">
              <w:rPr>
                <w:color w:val="auto"/>
                <w:spacing w:val="-3"/>
                <w:lang w:val="ru-RU"/>
              </w:rPr>
              <w:t xml:space="preserve"> </w:t>
            </w:r>
            <w:r w:rsidRPr="00AD247C">
              <w:rPr>
                <w:color w:val="auto"/>
                <w:lang w:val="ru-RU"/>
              </w:rPr>
              <w:t>(законными</w:t>
            </w:r>
            <w:r w:rsidRPr="00AD247C">
              <w:rPr>
                <w:color w:val="auto"/>
                <w:spacing w:val="2"/>
                <w:lang w:val="ru-RU"/>
              </w:rPr>
              <w:t xml:space="preserve"> </w:t>
            </w:r>
            <w:r w:rsidRPr="00AD247C">
              <w:rPr>
                <w:color w:val="auto"/>
                <w:lang w:val="ru-RU"/>
              </w:rPr>
              <w:t>представителями).</w:t>
            </w:r>
          </w:p>
          <w:p w:rsidR="00E607E8" w:rsidRPr="00AD247C" w:rsidRDefault="00E607E8" w:rsidP="00E607E8">
            <w:pPr>
              <w:spacing w:after="0" w:line="240" w:lineRule="auto"/>
              <w:ind w:left="109" w:right="301" w:firstLine="0"/>
              <w:rPr>
                <w:color w:val="auto"/>
                <w:lang w:val="ru-RU"/>
              </w:rPr>
            </w:pPr>
            <w:r w:rsidRPr="00AD247C">
              <w:rPr>
                <w:color w:val="auto"/>
                <w:lang w:val="ru-RU"/>
              </w:rPr>
              <w:t>Является</w:t>
            </w:r>
            <w:r w:rsidRPr="00AD247C">
              <w:rPr>
                <w:color w:val="auto"/>
                <w:spacing w:val="1"/>
                <w:lang w:val="ru-RU"/>
              </w:rPr>
              <w:t xml:space="preserve"> </w:t>
            </w:r>
            <w:r w:rsidRPr="00AD247C">
              <w:rPr>
                <w:color w:val="auto"/>
                <w:lang w:val="ru-RU"/>
              </w:rPr>
              <w:t>куратором</w:t>
            </w:r>
            <w:r w:rsidRPr="00AD247C">
              <w:rPr>
                <w:color w:val="auto"/>
                <w:spacing w:val="1"/>
                <w:lang w:val="ru-RU"/>
              </w:rPr>
              <w:t xml:space="preserve"> </w:t>
            </w:r>
            <w:r w:rsidRPr="00AD247C">
              <w:rPr>
                <w:color w:val="auto"/>
                <w:lang w:val="ru-RU"/>
              </w:rPr>
              <w:t>случая:</w:t>
            </w:r>
            <w:r w:rsidRPr="00AD247C">
              <w:rPr>
                <w:color w:val="auto"/>
                <w:spacing w:val="1"/>
                <w:lang w:val="ru-RU"/>
              </w:rPr>
              <w:t xml:space="preserve"> </w:t>
            </w:r>
            <w:r w:rsidRPr="00AD247C">
              <w:rPr>
                <w:color w:val="auto"/>
                <w:lang w:val="ru-RU"/>
              </w:rPr>
              <w:t>организует</w:t>
            </w:r>
            <w:r w:rsidRPr="00AD247C">
              <w:rPr>
                <w:color w:val="auto"/>
                <w:spacing w:val="1"/>
                <w:lang w:val="ru-RU"/>
              </w:rPr>
              <w:t xml:space="preserve"> </w:t>
            </w:r>
            <w:r w:rsidRPr="00AD247C">
              <w:rPr>
                <w:color w:val="auto"/>
                <w:lang w:val="ru-RU"/>
              </w:rPr>
              <w:t>разработку</w:t>
            </w:r>
            <w:r w:rsidRPr="00AD247C">
              <w:rPr>
                <w:color w:val="auto"/>
                <w:spacing w:val="1"/>
                <w:lang w:val="ru-RU"/>
              </w:rPr>
              <w:t xml:space="preserve"> </w:t>
            </w:r>
            <w:r w:rsidRPr="00AD247C">
              <w:rPr>
                <w:color w:val="auto"/>
                <w:lang w:val="ru-RU"/>
              </w:rPr>
              <w:t>КИПРов (при наличии обучающихся категории СОП),</w:t>
            </w:r>
            <w:r w:rsidRPr="00AD247C">
              <w:rPr>
                <w:color w:val="auto"/>
                <w:spacing w:val="1"/>
                <w:lang w:val="ru-RU"/>
              </w:rPr>
              <w:t xml:space="preserve"> </w:t>
            </w:r>
            <w:r w:rsidRPr="00AD247C">
              <w:rPr>
                <w:color w:val="auto"/>
                <w:lang w:val="ru-RU"/>
              </w:rPr>
              <w:t>обеспечивает</w:t>
            </w:r>
            <w:r w:rsidRPr="00AD247C">
              <w:rPr>
                <w:color w:val="auto"/>
                <w:spacing w:val="51"/>
                <w:lang w:val="ru-RU"/>
              </w:rPr>
              <w:t xml:space="preserve"> </w:t>
            </w:r>
            <w:r w:rsidRPr="00AD247C">
              <w:rPr>
                <w:color w:val="auto"/>
                <w:lang w:val="ru-RU"/>
              </w:rPr>
              <w:t>их</w:t>
            </w:r>
            <w:r w:rsidRPr="00AD247C">
              <w:rPr>
                <w:color w:val="auto"/>
                <w:spacing w:val="45"/>
                <w:lang w:val="ru-RU"/>
              </w:rPr>
              <w:t xml:space="preserve"> </w:t>
            </w:r>
            <w:r w:rsidRPr="00AD247C">
              <w:rPr>
                <w:color w:val="auto"/>
                <w:lang w:val="ru-RU"/>
              </w:rPr>
              <w:t>реализацию,</w:t>
            </w:r>
            <w:r w:rsidRPr="00AD247C">
              <w:rPr>
                <w:color w:val="auto"/>
                <w:spacing w:val="48"/>
                <w:lang w:val="ru-RU"/>
              </w:rPr>
              <w:t xml:space="preserve"> </w:t>
            </w:r>
            <w:r w:rsidRPr="00AD247C">
              <w:rPr>
                <w:color w:val="auto"/>
                <w:lang w:val="ru-RU"/>
              </w:rPr>
              <w:t>подготовку</w:t>
            </w:r>
            <w:r w:rsidRPr="00AD247C">
              <w:rPr>
                <w:color w:val="auto"/>
                <w:spacing w:val="40"/>
                <w:lang w:val="ru-RU"/>
              </w:rPr>
              <w:t xml:space="preserve"> </w:t>
            </w:r>
            <w:r w:rsidRPr="00AD247C">
              <w:rPr>
                <w:color w:val="auto"/>
                <w:lang w:val="ru-RU"/>
              </w:rPr>
              <w:t>отчетов</w:t>
            </w:r>
            <w:r w:rsidRPr="00AD247C">
              <w:rPr>
                <w:color w:val="auto"/>
                <w:spacing w:val="42"/>
                <w:lang w:val="ru-RU"/>
              </w:rPr>
              <w:t xml:space="preserve"> </w:t>
            </w:r>
            <w:r w:rsidRPr="00AD247C">
              <w:rPr>
                <w:color w:val="auto"/>
                <w:lang w:val="ru-RU"/>
              </w:rPr>
              <w:t>о</w:t>
            </w:r>
          </w:p>
          <w:p w:rsidR="00E607E8" w:rsidRPr="00AD247C" w:rsidRDefault="00E607E8" w:rsidP="00E607E8">
            <w:pPr>
              <w:spacing w:before="2" w:after="0" w:line="261" w:lineRule="exact"/>
              <w:ind w:left="109" w:firstLine="0"/>
              <w:jc w:val="left"/>
              <w:rPr>
                <w:color w:val="auto"/>
              </w:rPr>
            </w:pPr>
            <w:r w:rsidRPr="00AD247C">
              <w:rPr>
                <w:color w:val="auto"/>
              </w:rPr>
              <w:t>выполнении.</w:t>
            </w:r>
          </w:p>
        </w:tc>
      </w:tr>
      <w:tr w:rsidR="00E607E8" w:rsidRPr="00AD247C" w:rsidTr="00E60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60"/>
        </w:trPr>
        <w:tc>
          <w:tcPr>
            <w:tcW w:w="2238" w:type="dxa"/>
          </w:tcPr>
          <w:p w:rsidR="00E607E8" w:rsidRPr="00AD247C" w:rsidRDefault="00E607E8" w:rsidP="00E607E8">
            <w:pPr>
              <w:spacing w:after="0" w:line="242" w:lineRule="auto"/>
              <w:ind w:left="110" w:right="1156" w:firstLine="0"/>
              <w:jc w:val="left"/>
              <w:rPr>
                <w:color w:val="auto"/>
              </w:rPr>
            </w:pPr>
            <w:r w:rsidRPr="00AD247C">
              <w:rPr>
                <w:color w:val="auto"/>
              </w:rPr>
              <w:t>Педагог-</w:t>
            </w:r>
            <w:r w:rsidRPr="00AD247C">
              <w:rPr>
                <w:color w:val="auto"/>
                <w:spacing w:val="-57"/>
              </w:rPr>
              <w:t xml:space="preserve"> </w:t>
            </w:r>
            <w:r w:rsidRPr="00AD247C">
              <w:rPr>
                <w:color w:val="auto"/>
              </w:rPr>
              <w:t>психолог</w:t>
            </w:r>
          </w:p>
        </w:tc>
        <w:tc>
          <w:tcPr>
            <w:tcW w:w="1134" w:type="dxa"/>
          </w:tcPr>
          <w:p w:rsidR="00E607E8" w:rsidRPr="00AD247C" w:rsidRDefault="00E607E8" w:rsidP="00E607E8">
            <w:pPr>
              <w:spacing w:after="0" w:line="268" w:lineRule="exact"/>
              <w:ind w:left="408" w:firstLine="0"/>
              <w:jc w:val="left"/>
              <w:rPr>
                <w:color w:val="auto"/>
              </w:rPr>
            </w:pPr>
            <w:r w:rsidRPr="00AD247C">
              <w:rPr>
                <w:color w:val="auto"/>
              </w:rPr>
              <w:t>1</w:t>
            </w:r>
          </w:p>
        </w:tc>
        <w:tc>
          <w:tcPr>
            <w:tcW w:w="6243" w:type="dxa"/>
          </w:tcPr>
          <w:p w:rsidR="00E607E8" w:rsidRPr="00AD247C" w:rsidRDefault="00E607E8" w:rsidP="00E607E8">
            <w:pPr>
              <w:tabs>
                <w:tab w:val="left" w:pos="1937"/>
                <w:tab w:val="left" w:pos="4345"/>
              </w:tabs>
              <w:spacing w:after="0" w:line="240" w:lineRule="auto"/>
              <w:ind w:left="109" w:right="301" w:firstLine="0"/>
              <w:rPr>
                <w:color w:val="auto"/>
                <w:lang w:val="ru-RU"/>
              </w:rPr>
            </w:pPr>
            <w:r w:rsidRPr="00AD247C">
              <w:rPr>
                <w:color w:val="auto"/>
                <w:lang w:val="ru-RU"/>
              </w:rPr>
              <w:t>Организует</w:t>
            </w:r>
            <w:r w:rsidRPr="00AD247C">
              <w:rPr>
                <w:color w:val="auto"/>
                <w:lang w:val="ru-RU"/>
              </w:rPr>
              <w:tab/>
              <w:t>психологическое</w:t>
            </w:r>
            <w:r w:rsidRPr="00AD247C">
              <w:rPr>
                <w:color w:val="auto"/>
                <w:lang w:val="ru-RU"/>
              </w:rPr>
              <w:tab/>
            </w:r>
            <w:r w:rsidRPr="00AD247C">
              <w:rPr>
                <w:color w:val="auto"/>
                <w:spacing w:val="-1"/>
                <w:lang w:val="ru-RU"/>
              </w:rPr>
              <w:t>сопровождение</w:t>
            </w:r>
            <w:r w:rsidRPr="00AD247C">
              <w:rPr>
                <w:color w:val="auto"/>
                <w:spacing w:val="-58"/>
                <w:lang w:val="ru-RU"/>
              </w:rPr>
              <w:t xml:space="preserve"> </w:t>
            </w:r>
            <w:r w:rsidRPr="00AD247C">
              <w:rPr>
                <w:color w:val="auto"/>
                <w:lang w:val="ru-RU"/>
              </w:rPr>
              <w:t>воспитательного</w:t>
            </w:r>
            <w:r w:rsidRPr="00AD247C">
              <w:rPr>
                <w:color w:val="auto"/>
                <w:spacing w:val="1"/>
                <w:lang w:val="ru-RU"/>
              </w:rPr>
              <w:t xml:space="preserve"> </w:t>
            </w:r>
            <w:r w:rsidRPr="00AD247C">
              <w:rPr>
                <w:color w:val="auto"/>
                <w:lang w:val="ru-RU"/>
              </w:rPr>
              <w:t>процесса:</w:t>
            </w:r>
            <w:r w:rsidRPr="00AD247C">
              <w:rPr>
                <w:color w:val="auto"/>
                <w:spacing w:val="1"/>
                <w:lang w:val="ru-RU"/>
              </w:rPr>
              <w:t xml:space="preserve"> </w:t>
            </w:r>
            <w:r w:rsidRPr="00AD247C">
              <w:rPr>
                <w:color w:val="auto"/>
                <w:lang w:val="ru-RU"/>
              </w:rPr>
              <w:t>проводит</w:t>
            </w:r>
            <w:r w:rsidRPr="00AD247C">
              <w:rPr>
                <w:color w:val="auto"/>
                <w:spacing w:val="1"/>
                <w:lang w:val="ru-RU"/>
              </w:rPr>
              <w:t xml:space="preserve"> </w:t>
            </w:r>
            <w:r w:rsidRPr="00AD247C">
              <w:rPr>
                <w:color w:val="auto"/>
                <w:lang w:val="ru-RU"/>
              </w:rPr>
              <w:t>коррекционные</w:t>
            </w:r>
            <w:r w:rsidRPr="00AD247C">
              <w:rPr>
                <w:color w:val="auto"/>
                <w:spacing w:val="-57"/>
                <w:lang w:val="ru-RU"/>
              </w:rPr>
              <w:t xml:space="preserve"> </w:t>
            </w:r>
            <w:r w:rsidRPr="00AD247C">
              <w:rPr>
                <w:color w:val="auto"/>
                <w:lang w:val="ru-RU"/>
              </w:rPr>
              <w:t>занятия с учащимися, состоящими на различных видах</w:t>
            </w:r>
            <w:r w:rsidRPr="00AD247C">
              <w:rPr>
                <w:color w:val="auto"/>
                <w:spacing w:val="1"/>
                <w:lang w:val="ru-RU"/>
              </w:rPr>
              <w:t xml:space="preserve"> </w:t>
            </w:r>
            <w:r w:rsidRPr="00AD247C">
              <w:rPr>
                <w:color w:val="auto"/>
                <w:lang w:val="ru-RU"/>
              </w:rPr>
              <w:t>учёта;</w:t>
            </w:r>
            <w:r w:rsidRPr="00AD247C">
              <w:rPr>
                <w:color w:val="auto"/>
                <w:spacing w:val="1"/>
                <w:lang w:val="ru-RU"/>
              </w:rPr>
              <w:t xml:space="preserve"> </w:t>
            </w:r>
            <w:r w:rsidRPr="00AD247C">
              <w:rPr>
                <w:color w:val="auto"/>
                <w:lang w:val="ru-RU"/>
              </w:rPr>
              <w:t>консультации</w:t>
            </w:r>
            <w:r w:rsidRPr="00AD247C">
              <w:rPr>
                <w:color w:val="auto"/>
                <w:spacing w:val="1"/>
                <w:lang w:val="ru-RU"/>
              </w:rPr>
              <w:t xml:space="preserve"> </w:t>
            </w:r>
            <w:r w:rsidRPr="00AD247C">
              <w:rPr>
                <w:color w:val="auto"/>
                <w:lang w:val="ru-RU"/>
              </w:rPr>
              <w:t>родителей</w:t>
            </w:r>
            <w:r w:rsidRPr="00AD247C">
              <w:rPr>
                <w:color w:val="auto"/>
                <w:spacing w:val="1"/>
                <w:lang w:val="ru-RU"/>
              </w:rPr>
              <w:t xml:space="preserve"> </w:t>
            </w:r>
            <w:r w:rsidRPr="00AD247C">
              <w:rPr>
                <w:color w:val="auto"/>
                <w:lang w:val="ru-RU"/>
              </w:rPr>
              <w:t>(законных</w:t>
            </w:r>
            <w:r w:rsidRPr="00AD247C">
              <w:rPr>
                <w:color w:val="auto"/>
                <w:spacing w:val="-57"/>
                <w:lang w:val="ru-RU"/>
              </w:rPr>
              <w:t xml:space="preserve"> </w:t>
            </w:r>
            <w:r w:rsidRPr="00AD247C">
              <w:rPr>
                <w:color w:val="auto"/>
                <w:lang w:val="ru-RU"/>
              </w:rPr>
              <w:t>представителей) по корректировке детско-родительских</w:t>
            </w:r>
            <w:r w:rsidRPr="00AD247C">
              <w:rPr>
                <w:color w:val="auto"/>
                <w:spacing w:val="-57"/>
                <w:lang w:val="ru-RU"/>
              </w:rPr>
              <w:t xml:space="preserve"> </w:t>
            </w:r>
            <w:r w:rsidRPr="00AD247C">
              <w:rPr>
                <w:color w:val="auto"/>
                <w:lang w:val="ru-RU"/>
              </w:rPr>
              <w:t>отношений,</w:t>
            </w:r>
            <w:r w:rsidRPr="00AD247C">
              <w:rPr>
                <w:color w:val="auto"/>
                <w:spacing w:val="1"/>
                <w:lang w:val="ru-RU"/>
              </w:rPr>
              <w:t xml:space="preserve"> </w:t>
            </w:r>
            <w:r w:rsidRPr="00AD247C">
              <w:rPr>
                <w:color w:val="auto"/>
                <w:lang w:val="ru-RU"/>
              </w:rPr>
              <w:t>обучающихся</w:t>
            </w:r>
            <w:r w:rsidRPr="00AD247C">
              <w:rPr>
                <w:color w:val="auto"/>
                <w:spacing w:val="1"/>
                <w:lang w:val="ru-RU"/>
              </w:rPr>
              <w:t xml:space="preserve"> </w:t>
            </w:r>
            <w:r w:rsidRPr="00AD247C">
              <w:rPr>
                <w:color w:val="auto"/>
                <w:lang w:val="ru-RU"/>
              </w:rPr>
              <w:t>по</w:t>
            </w:r>
            <w:r w:rsidRPr="00AD247C">
              <w:rPr>
                <w:color w:val="auto"/>
                <w:spacing w:val="1"/>
                <w:lang w:val="ru-RU"/>
              </w:rPr>
              <w:t xml:space="preserve"> </w:t>
            </w:r>
            <w:r w:rsidRPr="00AD247C">
              <w:rPr>
                <w:color w:val="auto"/>
                <w:lang w:val="ru-RU"/>
              </w:rPr>
              <w:t>вопросам</w:t>
            </w:r>
            <w:r w:rsidRPr="00AD247C">
              <w:rPr>
                <w:color w:val="auto"/>
                <w:spacing w:val="1"/>
                <w:lang w:val="ru-RU"/>
              </w:rPr>
              <w:t xml:space="preserve"> </w:t>
            </w:r>
            <w:r w:rsidRPr="00AD247C">
              <w:rPr>
                <w:color w:val="auto"/>
                <w:lang w:val="ru-RU"/>
              </w:rPr>
              <w:t>личностного</w:t>
            </w:r>
            <w:r w:rsidRPr="00AD247C">
              <w:rPr>
                <w:color w:val="auto"/>
                <w:spacing w:val="1"/>
                <w:lang w:val="ru-RU"/>
              </w:rPr>
              <w:t xml:space="preserve"> </w:t>
            </w:r>
            <w:r w:rsidRPr="00AD247C">
              <w:rPr>
                <w:color w:val="auto"/>
                <w:lang w:val="ru-RU"/>
              </w:rPr>
              <w:t>развития.</w:t>
            </w:r>
          </w:p>
          <w:p w:rsidR="00E607E8" w:rsidRPr="00AD247C" w:rsidRDefault="00E607E8" w:rsidP="00E607E8">
            <w:pPr>
              <w:spacing w:after="0" w:line="237" w:lineRule="auto"/>
              <w:ind w:left="109" w:right="297" w:firstLine="0"/>
              <w:rPr>
                <w:color w:val="auto"/>
                <w:lang w:val="ru-RU"/>
              </w:rPr>
            </w:pPr>
            <w:r w:rsidRPr="00AD247C">
              <w:rPr>
                <w:color w:val="auto"/>
                <w:lang w:val="ru-RU"/>
              </w:rPr>
              <w:t>Проводит занятия</w:t>
            </w:r>
            <w:r w:rsidRPr="00AD247C">
              <w:rPr>
                <w:color w:val="auto"/>
                <w:spacing w:val="1"/>
                <w:lang w:val="ru-RU"/>
              </w:rPr>
              <w:t xml:space="preserve"> </w:t>
            </w:r>
            <w:r w:rsidRPr="00AD247C">
              <w:rPr>
                <w:color w:val="auto"/>
                <w:lang w:val="ru-RU"/>
              </w:rPr>
              <w:t>с обучающимися,</w:t>
            </w:r>
            <w:r w:rsidRPr="00AD247C">
              <w:rPr>
                <w:color w:val="auto"/>
                <w:spacing w:val="1"/>
                <w:lang w:val="ru-RU"/>
              </w:rPr>
              <w:t xml:space="preserve"> </w:t>
            </w:r>
            <w:r w:rsidRPr="00AD247C">
              <w:rPr>
                <w:color w:val="auto"/>
                <w:lang w:val="ru-RU"/>
              </w:rPr>
              <w:t>направленные на</w:t>
            </w:r>
            <w:r w:rsidRPr="00AD247C">
              <w:rPr>
                <w:color w:val="auto"/>
                <w:spacing w:val="1"/>
                <w:lang w:val="ru-RU"/>
              </w:rPr>
              <w:t xml:space="preserve"> </w:t>
            </w:r>
            <w:r w:rsidRPr="00AD247C">
              <w:rPr>
                <w:color w:val="auto"/>
                <w:lang w:val="ru-RU"/>
              </w:rPr>
              <w:t>профилактику</w:t>
            </w:r>
            <w:r w:rsidRPr="00AD247C">
              <w:rPr>
                <w:color w:val="auto"/>
                <w:spacing w:val="27"/>
                <w:lang w:val="ru-RU"/>
              </w:rPr>
              <w:t xml:space="preserve"> </w:t>
            </w:r>
            <w:r w:rsidRPr="00AD247C">
              <w:rPr>
                <w:color w:val="auto"/>
                <w:lang w:val="ru-RU"/>
              </w:rPr>
              <w:t>конфликтов,</w:t>
            </w:r>
            <w:r w:rsidRPr="00AD247C">
              <w:rPr>
                <w:color w:val="auto"/>
                <w:spacing w:val="36"/>
                <w:lang w:val="ru-RU"/>
              </w:rPr>
              <w:t xml:space="preserve"> </w:t>
            </w:r>
            <w:r w:rsidRPr="00AD247C">
              <w:rPr>
                <w:color w:val="auto"/>
                <w:lang w:val="ru-RU"/>
              </w:rPr>
              <w:t>буллинга,</w:t>
            </w:r>
            <w:r w:rsidRPr="00AD247C">
              <w:rPr>
                <w:color w:val="auto"/>
                <w:spacing w:val="36"/>
                <w:lang w:val="ru-RU"/>
              </w:rPr>
              <w:t xml:space="preserve"> </w:t>
            </w:r>
            <w:r w:rsidRPr="00AD247C">
              <w:rPr>
                <w:color w:val="auto"/>
                <w:lang w:val="ru-RU"/>
              </w:rPr>
              <w:t>профориентацию</w:t>
            </w:r>
          </w:p>
          <w:p w:rsidR="00E607E8" w:rsidRPr="00AD247C" w:rsidRDefault="00E607E8" w:rsidP="00E607E8">
            <w:pPr>
              <w:spacing w:after="0" w:line="261" w:lineRule="exact"/>
              <w:ind w:left="109" w:firstLine="0"/>
              <w:jc w:val="left"/>
              <w:rPr>
                <w:color w:val="auto"/>
              </w:rPr>
            </w:pPr>
            <w:r w:rsidRPr="00AD247C">
              <w:rPr>
                <w:color w:val="auto"/>
              </w:rPr>
              <w:t>др.</w:t>
            </w:r>
          </w:p>
        </w:tc>
      </w:tr>
      <w:tr w:rsidR="00E607E8" w:rsidRPr="00AD247C" w:rsidTr="00E60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56"/>
        </w:trPr>
        <w:tc>
          <w:tcPr>
            <w:tcW w:w="2238" w:type="dxa"/>
          </w:tcPr>
          <w:p w:rsidR="00E607E8" w:rsidRPr="00AD247C" w:rsidRDefault="00E607E8" w:rsidP="00E607E8">
            <w:pPr>
              <w:spacing w:after="0" w:line="240" w:lineRule="auto"/>
              <w:ind w:left="110" w:right="405" w:firstLine="0"/>
              <w:jc w:val="left"/>
              <w:rPr>
                <w:color w:val="auto"/>
              </w:rPr>
            </w:pPr>
            <w:r w:rsidRPr="00AD247C">
              <w:rPr>
                <w:color w:val="auto"/>
              </w:rPr>
              <w:t>Старшая</w:t>
            </w:r>
            <w:r w:rsidRPr="00AD247C">
              <w:rPr>
                <w:color w:val="auto"/>
                <w:spacing w:val="1"/>
              </w:rPr>
              <w:t xml:space="preserve"> </w:t>
            </w:r>
            <w:r w:rsidRPr="00AD247C">
              <w:rPr>
                <w:color w:val="auto"/>
              </w:rPr>
              <w:t>вожатая,</w:t>
            </w:r>
            <w:r w:rsidRPr="00AD247C">
              <w:rPr>
                <w:color w:val="auto"/>
                <w:spacing w:val="1"/>
              </w:rPr>
              <w:t xml:space="preserve"> </w:t>
            </w:r>
            <w:r w:rsidRPr="00AD247C">
              <w:rPr>
                <w:color w:val="auto"/>
              </w:rPr>
              <w:t>куратор</w:t>
            </w:r>
            <w:r w:rsidRPr="00AD247C">
              <w:rPr>
                <w:color w:val="auto"/>
                <w:spacing w:val="-1"/>
              </w:rPr>
              <w:t xml:space="preserve"> </w:t>
            </w:r>
            <w:r w:rsidRPr="00AD247C">
              <w:rPr>
                <w:color w:val="auto"/>
              </w:rPr>
              <w:t>РДШ</w:t>
            </w:r>
          </w:p>
        </w:tc>
        <w:tc>
          <w:tcPr>
            <w:tcW w:w="1134" w:type="dxa"/>
          </w:tcPr>
          <w:p w:rsidR="00E607E8" w:rsidRPr="00AD247C" w:rsidRDefault="00E607E8" w:rsidP="00E607E8">
            <w:pPr>
              <w:spacing w:after="0" w:line="268" w:lineRule="exact"/>
              <w:ind w:left="408" w:firstLine="0"/>
              <w:jc w:val="left"/>
              <w:rPr>
                <w:color w:val="auto"/>
              </w:rPr>
            </w:pPr>
            <w:r w:rsidRPr="00AD247C">
              <w:rPr>
                <w:color w:val="auto"/>
              </w:rPr>
              <w:t>1</w:t>
            </w:r>
          </w:p>
        </w:tc>
        <w:tc>
          <w:tcPr>
            <w:tcW w:w="6243" w:type="dxa"/>
          </w:tcPr>
          <w:p w:rsidR="00E607E8" w:rsidRPr="00AD247C" w:rsidRDefault="00E607E8" w:rsidP="00E607E8">
            <w:pPr>
              <w:spacing w:after="0" w:line="240" w:lineRule="auto"/>
              <w:ind w:left="109" w:right="306" w:firstLine="0"/>
              <w:rPr>
                <w:color w:val="auto"/>
                <w:lang w:val="ru-RU"/>
              </w:rPr>
            </w:pPr>
            <w:r w:rsidRPr="00AD247C">
              <w:rPr>
                <w:color w:val="auto"/>
                <w:lang w:val="ru-RU"/>
              </w:rPr>
              <w:t>Организует</w:t>
            </w:r>
            <w:r w:rsidRPr="00AD247C">
              <w:rPr>
                <w:color w:val="auto"/>
                <w:spacing w:val="1"/>
                <w:lang w:val="ru-RU"/>
              </w:rPr>
              <w:t xml:space="preserve"> </w:t>
            </w:r>
            <w:r w:rsidRPr="00AD247C">
              <w:rPr>
                <w:color w:val="auto"/>
                <w:lang w:val="ru-RU"/>
              </w:rPr>
              <w:t>проведение</w:t>
            </w:r>
            <w:r w:rsidRPr="00AD247C">
              <w:rPr>
                <w:color w:val="auto"/>
                <w:spacing w:val="1"/>
                <w:lang w:val="ru-RU"/>
              </w:rPr>
              <w:t xml:space="preserve"> </w:t>
            </w:r>
            <w:r w:rsidRPr="00AD247C">
              <w:rPr>
                <w:color w:val="auto"/>
                <w:lang w:val="ru-RU"/>
              </w:rPr>
              <w:t>школьных</w:t>
            </w:r>
            <w:r w:rsidRPr="00AD247C">
              <w:rPr>
                <w:color w:val="auto"/>
                <w:spacing w:val="1"/>
                <w:lang w:val="ru-RU"/>
              </w:rPr>
              <w:t xml:space="preserve"> </w:t>
            </w:r>
            <w:r w:rsidRPr="00AD247C">
              <w:rPr>
                <w:color w:val="auto"/>
                <w:lang w:val="ru-RU"/>
              </w:rPr>
              <w:t>мероприятий,</w:t>
            </w:r>
            <w:r w:rsidRPr="00AD247C">
              <w:rPr>
                <w:color w:val="auto"/>
                <w:spacing w:val="1"/>
                <w:lang w:val="ru-RU"/>
              </w:rPr>
              <w:t xml:space="preserve"> </w:t>
            </w:r>
            <w:r w:rsidRPr="00AD247C">
              <w:rPr>
                <w:color w:val="auto"/>
                <w:lang w:val="ru-RU"/>
              </w:rPr>
              <w:t>обеспечивает участие обучающихся в муниципальных,</w:t>
            </w:r>
            <w:r w:rsidRPr="00AD247C">
              <w:rPr>
                <w:color w:val="auto"/>
                <w:spacing w:val="1"/>
                <w:lang w:val="ru-RU"/>
              </w:rPr>
              <w:t xml:space="preserve"> </w:t>
            </w:r>
            <w:r w:rsidRPr="00AD247C">
              <w:rPr>
                <w:color w:val="auto"/>
                <w:lang w:val="ru-RU"/>
              </w:rPr>
              <w:t>региональных</w:t>
            </w:r>
            <w:r w:rsidRPr="00AD247C">
              <w:rPr>
                <w:color w:val="auto"/>
                <w:spacing w:val="-4"/>
                <w:lang w:val="ru-RU"/>
              </w:rPr>
              <w:t xml:space="preserve"> </w:t>
            </w:r>
            <w:r w:rsidRPr="00AD247C">
              <w:rPr>
                <w:color w:val="auto"/>
                <w:lang w:val="ru-RU"/>
              </w:rPr>
              <w:t>и</w:t>
            </w:r>
            <w:r w:rsidRPr="00AD247C">
              <w:rPr>
                <w:color w:val="auto"/>
                <w:spacing w:val="2"/>
                <w:lang w:val="ru-RU"/>
              </w:rPr>
              <w:t xml:space="preserve"> </w:t>
            </w:r>
            <w:r w:rsidRPr="00AD247C">
              <w:rPr>
                <w:color w:val="auto"/>
                <w:lang w:val="ru-RU"/>
              </w:rPr>
              <w:t>федеральных</w:t>
            </w:r>
            <w:r w:rsidRPr="00AD247C">
              <w:rPr>
                <w:color w:val="auto"/>
                <w:spacing w:val="-3"/>
                <w:lang w:val="ru-RU"/>
              </w:rPr>
              <w:t xml:space="preserve"> </w:t>
            </w:r>
            <w:r w:rsidRPr="00AD247C">
              <w:rPr>
                <w:color w:val="auto"/>
                <w:lang w:val="ru-RU"/>
              </w:rPr>
              <w:t>мероприятиях.</w:t>
            </w:r>
          </w:p>
          <w:p w:rsidR="00E607E8" w:rsidRPr="00AD247C" w:rsidRDefault="00E607E8" w:rsidP="00E607E8">
            <w:pPr>
              <w:spacing w:after="0" w:line="237" w:lineRule="auto"/>
              <w:ind w:left="109" w:right="304" w:firstLine="0"/>
              <w:rPr>
                <w:color w:val="auto"/>
                <w:lang w:val="ru-RU"/>
              </w:rPr>
            </w:pPr>
            <w:r w:rsidRPr="00AD247C">
              <w:rPr>
                <w:color w:val="auto"/>
                <w:lang w:val="ru-RU"/>
              </w:rPr>
              <w:t>Обеспечивает</w:t>
            </w:r>
            <w:r w:rsidRPr="00AD247C">
              <w:rPr>
                <w:color w:val="auto"/>
                <w:spacing w:val="1"/>
                <w:lang w:val="ru-RU"/>
              </w:rPr>
              <w:t xml:space="preserve"> </w:t>
            </w:r>
            <w:r w:rsidRPr="00AD247C">
              <w:rPr>
                <w:color w:val="auto"/>
                <w:lang w:val="ru-RU"/>
              </w:rPr>
              <w:t>проведение</w:t>
            </w:r>
            <w:r w:rsidRPr="00AD247C">
              <w:rPr>
                <w:color w:val="auto"/>
                <w:spacing w:val="1"/>
                <w:lang w:val="ru-RU"/>
              </w:rPr>
              <w:t xml:space="preserve"> </w:t>
            </w:r>
            <w:r w:rsidRPr="00AD247C">
              <w:rPr>
                <w:color w:val="auto"/>
                <w:lang w:val="ru-RU"/>
              </w:rPr>
              <w:t>школьных</w:t>
            </w:r>
            <w:r w:rsidRPr="00AD247C">
              <w:rPr>
                <w:color w:val="auto"/>
                <w:spacing w:val="1"/>
                <w:lang w:val="ru-RU"/>
              </w:rPr>
              <w:t xml:space="preserve"> </w:t>
            </w:r>
            <w:r w:rsidRPr="00AD247C">
              <w:rPr>
                <w:color w:val="auto"/>
                <w:lang w:val="ru-RU"/>
              </w:rPr>
              <w:t>мероприятий</w:t>
            </w:r>
            <w:r w:rsidRPr="00AD247C">
              <w:rPr>
                <w:color w:val="auto"/>
                <w:spacing w:val="1"/>
                <w:lang w:val="ru-RU"/>
              </w:rPr>
              <w:t xml:space="preserve"> </w:t>
            </w:r>
            <w:r w:rsidRPr="00AD247C">
              <w:rPr>
                <w:color w:val="auto"/>
                <w:lang w:val="ru-RU"/>
              </w:rPr>
              <w:t>и</w:t>
            </w:r>
            <w:r w:rsidRPr="00AD247C">
              <w:rPr>
                <w:color w:val="auto"/>
                <w:spacing w:val="1"/>
                <w:lang w:val="ru-RU"/>
              </w:rPr>
              <w:t xml:space="preserve"> </w:t>
            </w:r>
            <w:r w:rsidRPr="00AD247C">
              <w:rPr>
                <w:color w:val="auto"/>
                <w:lang w:val="ru-RU"/>
              </w:rPr>
              <w:t>организацию</w:t>
            </w:r>
            <w:r w:rsidRPr="00AD247C">
              <w:rPr>
                <w:color w:val="auto"/>
                <w:spacing w:val="38"/>
                <w:lang w:val="ru-RU"/>
              </w:rPr>
              <w:t xml:space="preserve"> </w:t>
            </w:r>
            <w:r w:rsidRPr="00AD247C">
              <w:rPr>
                <w:color w:val="auto"/>
                <w:lang w:val="ru-RU"/>
              </w:rPr>
              <w:t>участия</w:t>
            </w:r>
            <w:r w:rsidRPr="00AD247C">
              <w:rPr>
                <w:color w:val="auto"/>
                <w:spacing w:val="44"/>
                <w:lang w:val="ru-RU"/>
              </w:rPr>
              <w:t xml:space="preserve"> </w:t>
            </w:r>
            <w:r w:rsidRPr="00AD247C">
              <w:rPr>
                <w:color w:val="auto"/>
                <w:lang w:val="ru-RU"/>
              </w:rPr>
              <w:t>в</w:t>
            </w:r>
            <w:r w:rsidRPr="00AD247C">
              <w:rPr>
                <w:color w:val="auto"/>
                <w:spacing w:val="37"/>
                <w:lang w:val="ru-RU"/>
              </w:rPr>
              <w:t xml:space="preserve"> </w:t>
            </w:r>
            <w:r w:rsidRPr="00AD247C">
              <w:rPr>
                <w:color w:val="auto"/>
                <w:lang w:val="ru-RU"/>
              </w:rPr>
              <w:t>мероприятиях</w:t>
            </w:r>
            <w:r w:rsidRPr="00AD247C">
              <w:rPr>
                <w:color w:val="auto"/>
                <w:spacing w:val="35"/>
                <w:lang w:val="ru-RU"/>
              </w:rPr>
              <w:t xml:space="preserve"> </w:t>
            </w:r>
            <w:r w:rsidRPr="00AD247C">
              <w:rPr>
                <w:color w:val="auto"/>
                <w:lang w:val="ru-RU"/>
              </w:rPr>
              <w:t>внешкольного</w:t>
            </w:r>
          </w:p>
          <w:p w:rsidR="00E607E8" w:rsidRPr="00AD247C" w:rsidRDefault="00E607E8" w:rsidP="00E607E8">
            <w:pPr>
              <w:spacing w:after="0" w:line="261" w:lineRule="exact"/>
              <w:ind w:left="109" w:firstLine="0"/>
              <w:rPr>
                <w:color w:val="auto"/>
              </w:rPr>
            </w:pPr>
            <w:r w:rsidRPr="00AD247C">
              <w:rPr>
                <w:color w:val="auto"/>
              </w:rPr>
              <w:t>уровня</w:t>
            </w:r>
            <w:r w:rsidRPr="00AD247C">
              <w:rPr>
                <w:color w:val="auto"/>
                <w:spacing w:val="-1"/>
              </w:rPr>
              <w:t xml:space="preserve"> </w:t>
            </w:r>
            <w:r w:rsidRPr="00AD247C">
              <w:rPr>
                <w:color w:val="auto"/>
              </w:rPr>
              <w:t>по линии</w:t>
            </w:r>
            <w:r w:rsidRPr="00AD247C">
              <w:rPr>
                <w:color w:val="auto"/>
                <w:spacing w:val="-4"/>
              </w:rPr>
              <w:t xml:space="preserve"> </w:t>
            </w:r>
            <w:r w:rsidRPr="00AD247C">
              <w:rPr>
                <w:color w:val="auto"/>
              </w:rPr>
              <w:t>РДШ.</w:t>
            </w:r>
          </w:p>
        </w:tc>
      </w:tr>
      <w:tr w:rsidR="00E607E8" w:rsidRPr="00AD247C" w:rsidTr="00E60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2"/>
        </w:trPr>
        <w:tc>
          <w:tcPr>
            <w:tcW w:w="2238" w:type="dxa"/>
          </w:tcPr>
          <w:p w:rsidR="00E607E8" w:rsidRPr="00AD247C" w:rsidRDefault="00E607E8" w:rsidP="00E607E8">
            <w:pPr>
              <w:spacing w:after="0" w:line="268" w:lineRule="exact"/>
              <w:ind w:left="110" w:firstLine="0"/>
              <w:jc w:val="left"/>
              <w:rPr>
                <w:color w:val="auto"/>
              </w:rPr>
            </w:pPr>
            <w:r w:rsidRPr="00AD247C">
              <w:rPr>
                <w:color w:val="auto"/>
              </w:rPr>
              <w:t>Классный</w:t>
            </w:r>
          </w:p>
          <w:p w:rsidR="00E607E8" w:rsidRPr="00AD247C" w:rsidRDefault="00E607E8" w:rsidP="00E607E8">
            <w:pPr>
              <w:spacing w:before="3" w:after="0" w:line="261" w:lineRule="exact"/>
              <w:ind w:left="110" w:firstLine="0"/>
              <w:jc w:val="left"/>
              <w:rPr>
                <w:color w:val="auto"/>
              </w:rPr>
            </w:pPr>
            <w:r w:rsidRPr="00AD247C">
              <w:rPr>
                <w:color w:val="auto"/>
              </w:rPr>
              <w:t>руководитель</w:t>
            </w:r>
          </w:p>
        </w:tc>
        <w:tc>
          <w:tcPr>
            <w:tcW w:w="1134" w:type="dxa"/>
          </w:tcPr>
          <w:p w:rsidR="00E607E8" w:rsidRPr="00AD247C" w:rsidRDefault="00E607E8" w:rsidP="00E607E8">
            <w:pPr>
              <w:spacing w:after="0" w:line="268" w:lineRule="exact"/>
              <w:ind w:left="345" w:firstLine="0"/>
              <w:jc w:val="left"/>
              <w:rPr>
                <w:color w:val="auto"/>
              </w:rPr>
            </w:pPr>
            <w:r w:rsidRPr="00AD247C">
              <w:rPr>
                <w:color w:val="auto"/>
              </w:rPr>
              <w:t>10</w:t>
            </w:r>
          </w:p>
        </w:tc>
        <w:tc>
          <w:tcPr>
            <w:tcW w:w="6243" w:type="dxa"/>
          </w:tcPr>
          <w:p w:rsidR="00E607E8" w:rsidRPr="00AD247C" w:rsidRDefault="00E607E8" w:rsidP="00E607E8">
            <w:pPr>
              <w:spacing w:after="0" w:line="268" w:lineRule="exact"/>
              <w:ind w:left="109" w:firstLine="0"/>
              <w:jc w:val="left"/>
              <w:rPr>
                <w:color w:val="auto"/>
                <w:lang w:val="ru-RU"/>
              </w:rPr>
            </w:pPr>
            <w:r w:rsidRPr="00AD247C">
              <w:rPr>
                <w:color w:val="auto"/>
                <w:lang w:val="ru-RU"/>
              </w:rPr>
              <w:t>Организует</w:t>
            </w:r>
            <w:r w:rsidRPr="00AD247C">
              <w:rPr>
                <w:color w:val="auto"/>
                <w:spacing w:val="29"/>
                <w:lang w:val="ru-RU"/>
              </w:rPr>
              <w:t xml:space="preserve"> </w:t>
            </w:r>
            <w:r w:rsidRPr="00AD247C">
              <w:rPr>
                <w:color w:val="auto"/>
                <w:lang w:val="ru-RU"/>
              </w:rPr>
              <w:t>воспитательную</w:t>
            </w:r>
            <w:r w:rsidRPr="00AD247C">
              <w:rPr>
                <w:color w:val="auto"/>
                <w:spacing w:val="28"/>
                <w:lang w:val="ru-RU"/>
              </w:rPr>
              <w:t xml:space="preserve"> </w:t>
            </w:r>
            <w:r w:rsidRPr="00AD247C">
              <w:rPr>
                <w:color w:val="auto"/>
                <w:lang w:val="ru-RU"/>
              </w:rPr>
              <w:t>работу</w:t>
            </w:r>
            <w:r w:rsidRPr="00AD247C">
              <w:rPr>
                <w:color w:val="auto"/>
                <w:spacing w:val="25"/>
                <w:lang w:val="ru-RU"/>
              </w:rPr>
              <w:t xml:space="preserve"> </w:t>
            </w:r>
            <w:r w:rsidRPr="00AD247C">
              <w:rPr>
                <w:color w:val="auto"/>
                <w:lang w:val="ru-RU"/>
              </w:rPr>
              <w:t>с</w:t>
            </w:r>
            <w:r w:rsidRPr="00AD247C">
              <w:rPr>
                <w:color w:val="auto"/>
                <w:spacing w:val="29"/>
                <w:lang w:val="ru-RU"/>
              </w:rPr>
              <w:t xml:space="preserve"> </w:t>
            </w:r>
            <w:r w:rsidRPr="00AD247C">
              <w:rPr>
                <w:color w:val="auto"/>
                <w:lang w:val="ru-RU"/>
              </w:rPr>
              <w:t>обучающимися</w:t>
            </w:r>
            <w:r w:rsidRPr="00AD247C">
              <w:rPr>
                <w:color w:val="auto"/>
                <w:spacing w:val="25"/>
                <w:lang w:val="ru-RU"/>
              </w:rPr>
              <w:t xml:space="preserve"> </w:t>
            </w:r>
            <w:r w:rsidRPr="00AD247C">
              <w:rPr>
                <w:color w:val="auto"/>
                <w:lang w:val="ru-RU"/>
              </w:rPr>
              <w:t>и</w:t>
            </w:r>
          </w:p>
          <w:p w:rsidR="00E607E8" w:rsidRPr="00AD247C" w:rsidRDefault="00E607E8" w:rsidP="00E607E8">
            <w:pPr>
              <w:spacing w:before="3" w:after="0" w:line="261" w:lineRule="exact"/>
              <w:ind w:left="109" w:firstLine="0"/>
              <w:jc w:val="left"/>
              <w:rPr>
                <w:color w:val="auto"/>
                <w:lang w:val="ru-RU"/>
              </w:rPr>
            </w:pPr>
            <w:r w:rsidRPr="00AD247C">
              <w:rPr>
                <w:color w:val="auto"/>
                <w:lang w:val="ru-RU"/>
              </w:rPr>
              <w:t>родителями</w:t>
            </w:r>
            <w:r w:rsidRPr="00AD247C">
              <w:rPr>
                <w:color w:val="auto"/>
                <w:spacing w:val="-5"/>
                <w:lang w:val="ru-RU"/>
              </w:rPr>
              <w:t xml:space="preserve"> </w:t>
            </w:r>
            <w:r w:rsidRPr="00AD247C">
              <w:rPr>
                <w:color w:val="auto"/>
                <w:lang w:val="ru-RU"/>
              </w:rPr>
              <w:t>на</w:t>
            </w:r>
            <w:r w:rsidRPr="00AD247C">
              <w:rPr>
                <w:color w:val="auto"/>
                <w:spacing w:val="-5"/>
                <w:lang w:val="ru-RU"/>
              </w:rPr>
              <w:t xml:space="preserve"> </w:t>
            </w:r>
            <w:r w:rsidRPr="00AD247C">
              <w:rPr>
                <w:color w:val="auto"/>
                <w:lang w:val="ru-RU"/>
              </w:rPr>
              <w:t>уровне</w:t>
            </w:r>
            <w:r w:rsidRPr="00AD247C">
              <w:rPr>
                <w:color w:val="auto"/>
                <w:spacing w:val="-2"/>
                <w:lang w:val="ru-RU"/>
              </w:rPr>
              <w:t xml:space="preserve"> </w:t>
            </w:r>
            <w:r w:rsidRPr="00AD247C">
              <w:rPr>
                <w:color w:val="auto"/>
                <w:lang w:val="ru-RU"/>
              </w:rPr>
              <w:t>классного коллектива.</w:t>
            </w:r>
          </w:p>
        </w:tc>
      </w:tr>
      <w:tr w:rsidR="00E607E8" w:rsidRPr="00AD247C" w:rsidTr="00E60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8"/>
        </w:trPr>
        <w:tc>
          <w:tcPr>
            <w:tcW w:w="2238" w:type="dxa"/>
          </w:tcPr>
          <w:p w:rsidR="00E607E8" w:rsidRPr="00AD247C" w:rsidRDefault="00E607E8" w:rsidP="00E607E8">
            <w:pPr>
              <w:spacing w:after="0" w:line="240" w:lineRule="auto"/>
              <w:ind w:left="110" w:right="336" w:firstLine="0"/>
              <w:jc w:val="left"/>
              <w:rPr>
                <w:color w:val="auto"/>
              </w:rPr>
            </w:pPr>
            <w:r w:rsidRPr="00AD247C">
              <w:rPr>
                <w:color w:val="auto"/>
              </w:rPr>
              <w:t>Советник по</w:t>
            </w:r>
            <w:r w:rsidRPr="00AD247C">
              <w:rPr>
                <w:color w:val="auto"/>
                <w:spacing w:val="1"/>
              </w:rPr>
              <w:t xml:space="preserve"> </w:t>
            </w:r>
            <w:r w:rsidRPr="00AD247C">
              <w:rPr>
                <w:color w:val="auto"/>
              </w:rPr>
              <w:t xml:space="preserve">воспитанию </w:t>
            </w:r>
          </w:p>
          <w:p w:rsidR="00E607E8" w:rsidRPr="00AD247C" w:rsidRDefault="00E607E8" w:rsidP="00E607E8">
            <w:pPr>
              <w:spacing w:after="0" w:line="264" w:lineRule="exact"/>
              <w:ind w:left="110" w:firstLine="0"/>
              <w:jc w:val="left"/>
              <w:rPr>
                <w:color w:val="auto"/>
              </w:rPr>
            </w:pPr>
          </w:p>
        </w:tc>
        <w:tc>
          <w:tcPr>
            <w:tcW w:w="1134" w:type="dxa"/>
          </w:tcPr>
          <w:p w:rsidR="00E607E8" w:rsidRPr="00AD247C" w:rsidRDefault="00E607E8" w:rsidP="00E607E8">
            <w:pPr>
              <w:spacing w:after="0" w:line="273" w:lineRule="exact"/>
              <w:ind w:left="408" w:firstLine="0"/>
              <w:jc w:val="left"/>
              <w:rPr>
                <w:color w:val="auto"/>
              </w:rPr>
            </w:pPr>
            <w:r w:rsidRPr="00AD247C">
              <w:rPr>
                <w:color w:val="auto"/>
              </w:rPr>
              <w:t>1</w:t>
            </w:r>
          </w:p>
        </w:tc>
        <w:tc>
          <w:tcPr>
            <w:tcW w:w="6243" w:type="dxa"/>
          </w:tcPr>
          <w:p w:rsidR="00E607E8" w:rsidRPr="00AD247C" w:rsidRDefault="00E607E8" w:rsidP="00E607E8">
            <w:pPr>
              <w:spacing w:after="0" w:line="237" w:lineRule="auto"/>
              <w:ind w:left="109" w:firstLine="0"/>
              <w:jc w:val="left"/>
              <w:rPr>
                <w:color w:val="auto"/>
                <w:lang w:val="ru-RU"/>
              </w:rPr>
            </w:pPr>
            <w:r w:rsidRPr="00AD247C">
              <w:rPr>
                <w:color w:val="auto"/>
                <w:lang w:val="ru-RU"/>
              </w:rPr>
              <w:t>Организует</w:t>
            </w:r>
            <w:r w:rsidRPr="00AD247C">
              <w:rPr>
                <w:color w:val="auto"/>
                <w:spacing w:val="5"/>
                <w:lang w:val="ru-RU"/>
              </w:rPr>
              <w:t xml:space="preserve"> </w:t>
            </w:r>
            <w:r w:rsidRPr="00AD247C">
              <w:rPr>
                <w:color w:val="auto"/>
                <w:lang w:val="ru-RU"/>
              </w:rPr>
              <w:t>взаимодействие</w:t>
            </w:r>
            <w:r w:rsidRPr="00AD247C">
              <w:rPr>
                <w:color w:val="auto"/>
                <w:spacing w:val="3"/>
                <w:lang w:val="ru-RU"/>
              </w:rPr>
              <w:t xml:space="preserve"> </w:t>
            </w:r>
            <w:r w:rsidRPr="00AD247C">
              <w:rPr>
                <w:color w:val="auto"/>
                <w:lang w:val="ru-RU"/>
              </w:rPr>
              <w:t>с детскими</w:t>
            </w:r>
            <w:r w:rsidRPr="00AD247C">
              <w:rPr>
                <w:color w:val="auto"/>
                <w:spacing w:val="1"/>
                <w:lang w:val="ru-RU"/>
              </w:rPr>
              <w:t xml:space="preserve"> </w:t>
            </w:r>
            <w:r w:rsidRPr="00AD247C">
              <w:rPr>
                <w:color w:val="auto"/>
                <w:lang w:val="ru-RU"/>
              </w:rPr>
              <w:t>общественными</w:t>
            </w:r>
            <w:r w:rsidRPr="00AD247C">
              <w:rPr>
                <w:color w:val="auto"/>
                <w:spacing w:val="-57"/>
                <w:lang w:val="ru-RU"/>
              </w:rPr>
              <w:t xml:space="preserve"> </w:t>
            </w:r>
            <w:r w:rsidRPr="00AD247C">
              <w:rPr>
                <w:color w:val="auto"/>
                <w:lang w:val="ru-RU"/>
              </w:rPr>
              <w:t>объединениями.</w:t>
            </w:r>
          </w:p>
        </w:tc>
      </w:tr>
    </w:tbl>
    <w:p w:rsidR="00E607E8" w:rsidRPr="00AD247C" w:rsidRDefault="00E607E8" w:rsidP="00E607E8">
      <w:pPr>
        <w:widowControl w:val="0"/>
        <w:tabs>
          <w:tab w:val="left" w:pos="2820"/>
          <w:tab w:val="left" w:pos="2821"/>
        </w:tabs>
        <w:autoSpaceDE w:val="0"/>
        <w:autoSpaceDN w:val="0"/>
        <w:spacing w:before="87" w:after="0" w:line="322" w:lineRule="exact"/>
        <w:ind w:left="2090" w:firstLine="0"/>
        <w:outlineLvl w:val="1"/>
        <w:rPr>
          <w:b/>
          <w:bCs/>
          <w:color w:val="auto"/>
          <w:szCs w:val="24"/>
          <w:lang w:eastAsia="en-US"/>
        </w:rPr>
      </w:pPr>
      <w:r w:rsidRPr="00AD247C">
        <w:rPr>
          <w:b/>
          <w:bCs/>
          <w:color w:val="auto"/>
          <w:w w:val="95"/>
          <w:szCs w:val="24"/>
          <w:lang w:eastAsia="en-US"/>
        </w:rPr>
        <w:t>3.2.Нормативно-методическое</w:t>
      </w:r>
      <w:r w:rsidRPr="00AD247C">
        <w:rPr>
          <w:b/>
          <w:bCs/>
          <w:color w:val="auto"/>
          <w:spacing w:val="73"/>
          <w:szCs w:val="24"/>
          <w:lang w:eastAsia="en-US"/>
        </w:rPr>
        <w:t xml:space="preserve">  </w:t>
      </w:r>
      <w:r w:rsidRPr="00AD247C">
        <w:rPr>
          <w:b/>
          <w:bCs/>
          <w:color w:val="auto"/>
          <w:w w:val="95"/>
          <w:szCs w:val="24"/>
          <w:lang w:eastAsia="en-US"/>
        </w:rPr>
        <w:t>обеспечение</w:t>
      </w:r>
    </w:p>
    <w:p w:rsidR="00E607E8" w:rsidRPr="00AD247C" w:rsidRDefault="00E607E8" w:rsidP="00E607E8">
      <w:pPr>
        <w:widowControl w:val="0"/>
        <w:autoSpaceDE w:val="0"/>
        <w:autoSpaceDN w:val="0"/>
        <w:spacing w:after="0" w:line="240" w:lineRule="auto"/>
        <w:ind w:left="157" w:right="155" w:firstLine="720"/>
        <w:jc w:val="left"/>
        <w:rPr>
          <w:rFonts w:eastAsia="Bookman Old Style"/>
          <w:color w:val="auto"/>
          <w:szCs w:val="24"/>
          <w:lang w:val="x-none" w:eastAsia="en-US"/>
        </w:rPr>
      </w:pPr>
      <w:r w:rsidRPr="00AD247C">
        <w:rPr>
          <w:rFonts w:eastAsia="Bookman Old Style"/>
          <w:color w:val="auto"/>
          <w:szCs w:val="24"/>
          <w:lang w:val="x-none" w:eastAsia="en-US"/>
        </w:rPr>
        <w:t>Воспитательная</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деятельность</w:t>
      </w:r>
      <w:r w:rsidRPr="00AD247C">
        <w:rPr>
          <w:rFonts w:eastAsia="Bookman Old Style"/>
          <w:color w:val="auto"/>
          <w:spacing w:val="-10"/>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Школе</w:t>
      </w:r>
      <w:r w:rsidRPr="00AD247C">
        <w:rPr>
          <w:rFonts w:eastAsia="Bookman Old Style"/>
          <w:color w:val="auto"/>
          <w:spacing w:val="-7"/>
          <w:szCs w:val="24"/>
          <w:lang w:val="x-none" w:eastAsia="en-US"/>
        </w:rPr>
        <w:t xml:space="preserve"> </w:t>
      </w:r>
      <w:r w:rsidRPr="00AD247C">
        <w:rPr>
          <w:rFonts w:eastAsia="Bookman Old Style"/>
          <w:color w:val="auto"/>
          <w:szCs w:val="24"/>
          <w:lang w:val="x-none" w:eastAsia="en-US"/>
        </w:rPr>
        <w:t>регламентируется</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следующими</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локальными актами:</w:t>
      </w:r>
    </w:p>
    <w:p w:rsidR="00E607E8" w:rsidRPr="00AD247C" w:rsidRDefault="00E607E8" w:rsidP="00F53E68">
      <w:pPr>
        <w:widowControl w:val="0"/>
        <w:numPr>
          <w:ilvl w:val="0"/>
          <w:numId w:val="45"/>
        </w:numPr>
        <w:tabs>
          <w:tab w:val="left" w:pos="2023"/>
          <w:tab w:val="left" w:pos="2024"/>
        </w:tabs>
        <w:autoSpaceDE w:val="0"/>
        <w:autoSpaceDN w:val="0"/>
        <w:spacing w:after="0" w:line="321" w:lineRule="exact"/>
        <w:ind w:left="2023"/>
        <w:jc w:val="left"/>
        <w:rPr>
          <w:rFonts w:eastAsia="Calibri"/>
          <w:color w:val="auto"/>
          <w:szCs w:val="24"/>
          <w:lang w:val="en-US" w:eastAsia="en-US"/>
        </w:rPr>
      </w:pPr>
      <w:r w:rsidRPr="00AD247C">
        <w:rPr>
          <w:rFonts w:eastAsia="Calibri"/>
          <w:color w:val="auto"/>
          <w:szCs w:val="24"/>
          <w:lang w:val="en-US" w:eastAsia="en-US"/>
        </w:rPr>
        <w:t>Положение</w:t>
      </w:r>
      <w:r w:rsidRPr="00AD247C">
        <w:rPr>
          <w:rFonts w:eastAsia="Calibri"/>
          <w:color w:val="auto"/>
          <w:spacing w:val="-3"/>
          <w:szCs w:val="24"/>
          <w:lang w:val="en-US" w:eastAsia="en-US"/>
        </w:rPr>
        <w:t xml:space="preserve"> </w:t>
      </w:r>
      <w:r w:rsidRPr="00AD247C">
        <w:rPr>
          <w:rFonts w:eastAsia="Calibri"/>
          <w:color w:val="auto"/>
          <w:szCs w:val="24"/>
          <w:lang w:val="en-US" w:eastAsia="en-US"/>
        </w:rPr>
        <w:t>о</w:t>
      </w:r>
      <w:r w:rsidRPr="00AD247C">
        <w:rPr>
          <w:rFonts w:eastAsia="Calibri"/>
          <w:color w:val="auto"/>
          <w:spacing w:val="-5"/>
          <w:szCs w:val="24"/>
          <w:lang w:val="en-US" w:eastAsia="en-US"/>
        </w:rPr>
        <w:t xml:space="preserve"> </w:t>
      </w:r>
      <w:r w:rsidRPr="00AD247C">
        <w:rPr>
          <w:rFonts w:eastAsia="Calibri"/>
          <w:color w:val="auto"/>
          <w:szCs w:val="24"/>
          <w:lang w:val="en-US" w:eastAsia="en-US"/>
        </w:rPr>
        <w:t>классном</w:t>
      </w:r>
      <w:r w:rsidRPr="00AD247C">
        <w:rPr>
          <w:rFonts w:eastAsia="Calibri"/>
          <w:color w:val="auto"/>
          <w:spacing w:val="-3"/>
          <w:szCs w:val="24"/>
          <w:lang w:val="en-US" w:eastAsia="en-US"/>
        </w:rPr>
        <w:t xml:space="preserve"> </w:t>
      </w:r>
      <w:r w:rsidRPr="00AD247C">
        <w:rPr>
          <w:rFonts w:eastAsia="Calibri"/>
          <w:color w:val="auto"/>
          <w:szCs w:val="24"/>
          <w:lang w:val="en-US" w:eastAsia="en-US"/>
        </w:rPr>
        <w:t>руководстве.</w:t>
      </w:r>
    </w:p>
    <w:p w:rsidR="00E607E8" w:rsidRPr="00AD247C" w:rsidRDefault="00E607E8" w:rsidP="00F53E68">
      <w:pPr>
        <w:widowControl w:val="0"/>
        <w:numPr>
          <w:ilvl w:val="0"/>
          <w:numId w:val="45"/>
        </w:numPr>
        <w:tabs>
          <w:tab w:val="left" w:pos="2023"/>
          <w:tab w:val="left" w:pos="2024"/>
        </w:tabs>
        <w:autoSpaceDE w:val="0"/>
        <w:autoSpaceDN w:val="0"/>
        <w:spacing w:after="0" w:line="240" w:lineRule="auto"/>
        <w:ind w:left="2023"/>
        <w:jc w:val="left"/>
        <w:rPr>
          <w:rFonts w:eastAsia="Calibri"/>
          <w:color w:val="auto"/>
          <w:szCs w:val="24"/>
          <w:lang w:eastAsia="en-US"/>
        </w:rPr>
      </w:pPr>
      <w:r w:rsidRPr="00AD247C">
        <w:rPr>
          <w:rFonts w:eastAsia="Calibri"/>
          <w:color w:val="auto"/>
          <w:szCs w:val="24"/>
          <w:lang w:eastAsia="en-US"/>
        </w:rPr>
        <w:t>Положение</w:t>
      </w:r>
      <w:r w:rsidRPr="00AD247C">
        <w:rPr>
          <w:rFonts w:eastAsia="Calibri"/>
          <w:color w:val="auto"/>
          <w:spacing w:val="-3"/>
          <w:szCs w:val="24"/>
          <w:lang w:eastAsia="en-US"/>
        </w:rPr>
        <w:t xml:space="preserve"> </w:t>
      </w:r>
      <w:r w:rsidRPr="00AD247C">
        <w:rPr>
          <w:rFonts w:eastAsia="Calibri"/>
          <w:color w:val="auto"/>
          <w:szCs w:val="24"/>
          <w:lang w:eastAsia="en-US"/>
        </w:rPr>
        <w:t>о</w:t>
      </w:r>
      <w:r w:rsidRPr="00AD247C">
        <w:rPr>
          <w:rFonts w:eastAsia="Calibri"/>
          <w:color w:val="auto"/>
          <w:spacing w:val="-4"/>
          <w:szCs w:val="24"/>
          <w:lang w:eastAsia="en-US"/>
        </w:rPr>
        <w:t xml:space="preserve"> </w:t>
      </w:r>
      <w:r w:rsidRPr="00AD247C">
        <w:rPr>
          <w:rFonts w:eastAsia="Calibri"/>
          <w:color w:val="auto"/>
          <w:szCs w:val="24"/>
          <w:lang w:eastAsia="en-US"/>
        </w:rPr>
        <w:t>социально-психологической</w:t>
      </w:r>
      <w:r w:rsidRPr="00AD247C">
        <w:rPr>
          <w:rFonts w:eastAsia="Calibri"/>
          <w:color w:val="auto"/>
          <w:spacing w:val="-4"/>
          <w:szCs w:val="24"/>
          <w:lang w:eastAsia="en-US"/>
        </w:rPr>
        <w:t xml:space="preserve"> </w:t>
      </w:r>
      <w:r w:rsidRPr="00AD247C">
        <w:rPr>
          <w:rFonts w:eastAsia="Calibri"/>
          <w:color w:val="auto"/>
          <w:szCs w:val="24"/>
          <w:lang w:eastAsia="en-US"/>
        </w:rPr>
        <w:t>службе.</w:t>
      </w:r>
    </w:p>
    <w:p w:rsidR="00E607E8" w:rsidRPr="00AD247C" w:rsidRDefault="00E607E8" w:rsidP="00F53E68">
      <w:pPr>
        <w:widowControl w:val="0"/>
        <w:numPr>
          <w:ilvl w:val="0"/>
          <w:numId w:val="45"/>
        </w:numPr>
        <w:tabs>
          <w:tab w:val="left" w:pos="2100"/>
          <w:tab w:val="left" w:pos="2101"/>
        </w:tabs>
        <w:autoSpaceDE w:val="0"/>
        <w:autoSpaceDN w:val="0"/>
        <w:spacing w:after="0" w:line="240" w:lineRule="auto"/>
        <w:ind w:right="511" w:firstLine="283"/>
        <w:jc w:val="left"/>
        <w:rPr>
          <w:rFonts w:eastAsia="Calibri"/>
          <w:color w:val="auto"/>
          <w:szCs w:val="24"/>
          <w:lang w:eastAsia="en-US"/>
        </w:rPr>
      </w:pPr>
      <w:r w:rsidRPr="00AD247C">
        <w:rPr>
          <w:rFonts w:eastAsia="Calibri"/>
          <w:color w:val="auto"/>
          <w:szCs w:val="24"/>
          <w:lang w:eastAsia="en-US"/>
        </w:rPr>
        <w:t>Положение</w:t>
      </w:r>
      <w:r w:rsidRPr="00AD247C">
        <w:rPr>
          <w:rFonts w:eastAsia="Calibri"/>
          <w:color w:val="auto"/>
          <w:spacing w:val="-5"/>
          <w:szCs w:val="24"/>
          <w:lang w:eastAsia="en-US"/>
        </w:rPr>
        <w:t xml:space="preserve"> </w:t>
      </w:r>
      <w:r w:rsidRPr="00AD247C">
        <w:rPr>
          <w:rFonts w:eastAsia="Calibri"/>
          <w:color w:val="auto"/>
          <w:szCs w:val="24"/>
          <w:lang w:eastAsia="en-US"/>
        </w:rPr>
        <w:t>о</w:t>
      </w:r>
      <w:r w:rsidRPr="00AD247C">
        <w:rPr>
          <w:rFonts w:eastAsia="Calibri"/>
          <w:color w:val="auto"/>
          <w:spacing w:val="-7"/>
          <w:szCs w:val="24"/>
          <w:lang w:eastAsia="en-US"/>
        </w:rPr>
        <w:t xml:space="preserve"> </w:t>
      </w:r>
      <w:r w:rsidRPr="00AD247C">
        <w:rPr>
          <w:rFonts w:eastAsia="Calibri"/>
          <w:color w:val="auto"/>
          <w:szCs w:val="24"/>
          <w:lang w:eastAsia="en-US"/>
        </w:rPr>
        <w:t>совете</w:t>
      </w:r>
      <w:r w:rsidRPr="00AD247C">
        <w:rPr>
          <w:rFonts w:eastAsia="Calibri"/>
          <w:color w:val="auto"/>
          <w:spacing w:val="-5"/>
          <w:szCs w:val="24"/>
          <w:lang w:eastAsia="en-US"/>
        </w:rPr>
        <w:t xml:space="preserve"> </w:t>
      </w:r>
      <w:r w:rsidRPr="00AD247C">
        <w:rPr>
          <w:rFonts w:eastAsia="Calibri"/>
          <w:color w:val="auto"/>
          <w:szCs w:val="24"/>
          <w:lang w:eastAsia="en-US"/>
        </w:rPr>
        <w:t>профилактики</w:t>
      </w:r>
      <w:r w:rsidRPr="00AD247C">
        <w:rPr>
          <w:rFonts w:eastAsia="Calibri"/>
          <w:color w:val="auto"/>
          <w:spacing w:val="-7"/>
          <w:szCs w:val="24"/>
          <w:lang w:eastAsia="en-US"/>
        </w:rPr>
        <w:t xml:space="preserve"> </w:t>
      </w:r>
      <w:r w:rsidRPr="00AD247C">
        <w:rPr>
          <w:rFonts w:eastAsia="Calibri"/>
          <w:color w:val="auto"/>
          <w:szCs w:val="24"/>
          <w:lang w:eastAsia="en-US"/>
        </w:rPr>
        <w:t>безнадзорности</w:t>
      </w:r>
      <w:r w:rsidRPr="00AD247C">
        <w:rPr>
          <w:rFonts w:eastAsia="Calibri"/>
          <w:color w:val="auto"/>
          <w:spacing w:val="-6"/>
          <w:szCs w:val="24"/>
          <w:lang w:eastAsia="en-US"/>
        </w:rPr>
        <w:t xml:space="preserve"> </w:t>
      </w:r>
      <w:r w:rsidRPr="00AD247C">
        <w:rPr>
          <w:rFonts w:eastAsia="Calibri"/>
          <w:color w:val="auto"/>
          <w:szCs w:val="24"/>
          <w:lang w:eastAsia="en-US"/>
        </w:rPr>
        <w:t>и</w:t>
      </w:r>
      <w:r w:rsidRPr="00AD247C">
        <w:rPr>
          <w:rFonts w:eastAsia="Calibri"/>
          <w:color w:val="auto"/>
          <w:spacing w:val="-7"/>
          <w:szCs w:val="24"/>
          <w:lang w:eastAsia="en-US"/>
        </w:rPr>
        <w:t xml:space="preserve"> </w:t>
      </w:r>
      <w:r w:rsidRPr="00AD247C">
        <w:rPr>
          <w:rFonts w:eastAsia="Calibri"/>
          <w:color w:val="auto"/>
          <w:szCs w:val="24"/>
          <w:lang w:eastAsia="en-US"/>
        </w:rPr>
        <w:t>правонарушений</w:t>
      </w:r>
      <w:r w:rsidRPr="00AD247C">
        <w:rPr>
          <w:rFonts w:eastAsia="Calibri"/>
          <w:color w:val="auto"/>
          <w:spacing w:val="-67"/>
          <w:szCs w:val="24"/>
          <w:lang w:eastAsia="en-US"/>
        </w:rPr>
        <w:t xml:space="preserve"> </w:t>
      </w:r>
      <w:r w:rsidRPr="00AD247C">
        <w:rPr>
          <w:rFonts w:eastAsia="Calibri"/>
          <w:color w:val="auto"/>
          <w:szCs w:val="24"/>
          <w:lang w:eastAsia="en-US"/>
        </w:rPr>
        <w:t>несовершеннолетних.</w:t>
      </w:r>
    </w:p>
    <w:p w:rsidR="00E607E8" w:rsidRPr="00AD247C" w:rsidRDefault="00E607E8" w:rsidP="00F53E68">
      <w:pPr>
        <w:widowControl w:val="0"/>
        <w:numPr>
          <w:ilvl w:val="0"/>
          <w:numId w:val="45"/>
        </w:numPr>
        <w:tabs>
          <w:tab w:val="left" w:pos="2023"/>
          <w:tab w:val="left" w:pos="2024"/>
        </w:tabs>
        <w:autoSpaceDE w:val="0"/>
        <w:autoSpaceDN w:val="0"/>
        <w:spacing w:after="0" w:line="321" w:lineRule="exact"/>
        <w:ind w:left="2023"/>
        <w:jc w:val="left"/>
        <w:rPr>
          <w:rFonts w:eastAsia="Calibri"/>
          <w:color w:val="auto"/>
          <w:szCs w:val="24"/>
          <w:lang w:eastAsia="en-US"/>
        </w:rPr>
      </w:pPr>
      <w:r w:rsidRPr="00AD247C">
        <w:rPr>
          <w:rFonts w:eastAsia="Calibri"/>
          <w:color w:val="auto"/>
          <w:szCs w:val="24"/>
          <w:lang w:eastAsia="en-US"/>
        </w:rPr>
        <w:t>Положение</w:t>
      </w:r>
      <w:r w:rsidRPr="00AD247C">
        <w:rPr>
          <w:rFonts w:eastAsia="Calibri"/>
          <w:color w:val="auto"/>
          <w:spacing w:val="-5"/>
          <w:szCs w:val="24"/>
          <w:lang w:eastAsia="en-US"/>
        </w:rPr>
        <w:t xml:space="preserve"> </w:t>
      </w:r>
      <w:r w:rsidRPr="00AD247C">
        <w:rPr>
          <w:rFonts w:eastAsia="Calibri"/>
          <w:color w:val="auto"/>
          <w:szCs w:val="24"/>
          <w:lang w:eastAsia="en-US"/>
        </w:rPr>
        <w:t>об</w:t>
      </w:r>
      <w:r w:rsidRPr="00AD247C">
        <w:rPr>
          <w:rFonts w:eastAsia="Calibri"/>
          <w:color w:val="auto"/>
          <w:spacing w:val="-2"/>
          <w:szCs w:val="24"/>
          <w:lang w:eastAsia="en-US"/>
        </w:rPr>
        <w:t xml:space="preserve"> </w:t>
      </w:r>
      <w:r w:rsidRPr="00AD247C">
        <w:rPr>
          <w:rFonts w:eastAsia="Calibri"/>
          <w:color w:val="auto"/>
          <w:szCs w:val="24"/>
          <w:lang w:eastAsia="en-US"/>
        </w:rPr>
        <w:t>использовании</w:t>
      </w:r>
      <w:r w:rsidRPr="00AD247C">
        <w:rPr>
          <w:rFonts w:eastAsia="Calibri"/>
          <w:color w:val="auto"/>
          <w:spacing w:val="-6"/>
          <w:szCs w:val="24"/>
          <w:lang w:eastAsia="en-US"/>
        </w:rPr>
        <w:t xml:space="preserve"> </w:t>
      </w:r>
      <w:r w:rsidRPr="00AD247C">
        <w:rPr>
          <w:rFonts w:eastAsia="Calibri"/>
          <w:color w:val="auto"/>
          <w:szCs w:val="24"/>
          <w:lang w:eastAsia="en-US"/>
        </w:rPr>
        <w:t>государственных</w:t>
      </w:r>
      <w:r w:rsidRPr="00AD247C">
        <w:rPr>
          <w:rFonts w:eastAsia="Calibri"/>
          <w:color w:val="auto"/>
          <w:spacing w:val="-6"/>
          <w:szCs w:val="24"/>
          <w:lang w:eastAsia="en-US"/>
        </w:rPr>
        <w:t xml:space="preserve"> </w:t>
      </w:r>
      <w:r w:rsidRPr="00AD247C">
        <w:rPr>
          <w:rFonts w:eastAsia="Calibri"/>
          <w:color w:val="auto"/>
          <w:szCs w:val="24"/>
          <w:lang w:eastAsia="en-US"/>
        </w:rPr>
        <w:t>символов.</w:t>
      </w:r>
    </w:p>
    <w:p w:rsidR="00E607E8" w:rsidRPr="00AD247C" w:rsidRDefault="00E607E8" w:rsidP="00F53E68">
      <w:pPr>
        <w:widowControl w:val="0"/>
        <w:numPr>
          <w:ilvl w:val="0"/>
          <w:numId w:val="45"/>
        </w:numPr>
        <w:tabs>
          <w:tab w:val="left" w:pos="2023"/>
          <w:tab w:val="left" w:pos="2024"/>
        </w:tabs>
        <w:autoSpaceDE w:val="0"/>
        <w:autoSpaceDN w:val="0"/>
        <w:spacing w:after="0" w:line="322" w:lineRule="exact"/>
        <w:ind w:left="2023"/>
        <w:jc w:val="left"/>
        <w:rPr>
          <w:rFonts w:eastAsia="Calibri"/>
          <w:color w:val="auto"/>
          <w:szCs w:val="24"/>
          <w:lang w:eastAsia="en-US"/>
        </w:rPr>
      </w:pPr>
      <w:r w:rsidRPr="00AD247C">
        <w:rPr>
          <w:rFonts w:eastAsia="Calibri"/>
          <w:color w:val="auto"/>
          <w:szCs w:val="24"/>
          <w:lang w:eastAsia="en-US"/>
        </w:rPr>
        <w:t>Положение</w:t>
      </w:r>
      <w:r w:rsidRPr="00AD247C">
        <w:rPr>
          <w:rFonts w:eastAsia="Calibri"/>
          <w:color w:val="auto"/>
          <w:spacing w:val="-3"/>
          <w:szCs w:val="24"/>
          <w:lang w:eastAsia="en-US"/>
        </w:rPr>
        <w:t xml:space="preserve"> </w:t>
      </w:r>
      <w:r w:rsidRPr="00AD247C">
        <w:rPr>
          <w:rFonts w:eastAsia="Calibri"/>
          <w:color w:val="auto"/>
          <w:szCs w:val="24"/>
          <w:lang w:eastAsia="en-US"/>
        </w:rPr>
        <w:t>о</w:t>
      </w:r>
      <w:r w:rsidRPr="00AD247C">
        <w:rPr>
          <w:rFonts w:eastAsia="Calibri"/>
          <w:color w:val="auto"/>
          <w:spacing w:val="-5"/>
          <w:szCs w:val="24"/>
          <w:lang w:eastAsia="en-US"/>
        </w:rPr>
        <w:t xml:space="preserve"> </w:t>
      </w:r>
      <w:r w:rsidRPr="00AD247C">
        <w:rPr>
          <w:rFonts w:eastAsia="Calibri"/>
          <w:color w:val="auto"/>
          <w:szCs w:val="24"/>
          <w:lang w:eastAsia="en-US"/>
        </w:rPr>
        <w:t>комиссии</w:t>
      </w:r>
      <w:r w:rsidRPr="00AD247C">
        <w:rPr>
          <w:rFonts w:eastAsia="Calibri"/>
          <w:color w:val="auto"/>
          <w:spacing w:val="-5"/>
          <w:szCs w:val="24"/>
          <w:lang w:eastAsia="en-US"/>
        </w:rPr>
        <w:t xml:space="preserve"> </w:t>
      </w:r>
      <w:r w:rsidRPr="00AD247C">
        <w:rPr>
          <w:rFonts w:eastAsia="Calibri"/>
          <w:color w:val="auto"/>
          <w:szCs w:val="24"/>
          <w:lang w:eastAsia="en-US"/>
        </w:rPr>
        <w:t>по урегулированию</w:t>
      </w:r>
      <w:r w:rsidRPr="00AD247C">
        <w:rPr>
          <w:rFonts w:eastAsia="Calibri"/>
          <w:color w:val="auto"/>
          <w:spacing w:val="-6"/>
          <w:szCs w:val="24"/>
          <w:lang w:eastAsia="en-US"/>
        </w:rPr>
        <w:t xml:space="preserve"> </w:t>
      </w:r>
      <w:r w:rsidRPr="00AD247C">
        <w:rPr>
          <w:rFonts w:eastAsia="Calibri"/>
          <w:color w:val="auto"/>
          <w:szCs w:val="24"/>
          <w:lang w:eastAsia="en-US"/>
        </w:rPr>
        <w:t>споров.</w:t>
      </w:r>
    </w:p>
    <w:p w:rsidR="00E607E8" w:rsidRPr="00AD247C" w:rsidRDefault="00E607E8" w:rsidP="00F53E68">
      <w:pPr>
        <w:widowControl w:val="0"/>
        <w:numPr>
          <w:ilvl w:val="0"/>
          <w:numId w:val="45"/>
        </w:numPr>
        <w:tabs>
          <w:tab w:val="left" w:pos="2023"/>
          <w:tab w:val="left" w:pos="2024"/>
        </w:tabs>
        <w:autoSpaceDE w:val="0"/>
        <w:autoSpaceDN w:val="0"/>
        <w:spacing w:after="0" w:line="240" w:lineRule="auto"/>
        <w:ind w:left="2023"/>
        <w:jc w:val="left"/>
        <w:rPr>
          <w:rFonts w:eastAsia="Calibri"/>
          <w:color w:val="auto"/>
          <w:szCs w:val="24"/>
          <w:lang w:eastAsia="en-US"/>
        </w:rPr>
      </w:pPr>
      <w:r w:rsidRPr="00AD247C">
        <w:rPr>
          <w:rFonts w:eastAsia="Calibri"/>
          <w:color w:val="auto"/>
          <w:szCs w:val="24"/>
          <w:lang w:eastAsia="en-US"/>
        </w:rPr>
        <w:t>Положение</w:t>
      </w:r>
      <w:r w:rsidRPr="00AD247C">
        <w:rPr>
          <w:rFonts w:eastAsia="Calibri"/>
          <w:color w:val="auto"/>
          <w:spacing w:val="-3"/>
          <w:szCs w:val="24"/>
          <w:lang w:eastAsia="en-US"/>
        </w:rPr>
        <w:t xml:space="preserve"> </w:t>
      </w:r>
      <w:r w:rsidRPr="00AD247C">
        <w:rPr>
          <w:rFonts w:eastAsia="Calibri"/>
          <w:color w:val="auto"/>
          <w:szCs w:val="24"/>
          <w:lang w:eastAsia="en-US"/>
        </w:rPr>
        <w:t>о</w:t>
      </w:r>
      <w:r w:rsidRPr="00AD247C">
        <w:rPr>
          <w:rFonts w:eastAsia="Calibri"/>
          <w:color w:val="auto"/>
          <w:spacing w:val="-5"/>
          <w:szCs w:val="24"/>
          <w:lang w:eastAsia="en-US"/>
        </w:rPr>
        <w:t xml:space="preserve"> </w:t>
      </w:r>
      <w:r w:rsidRPr="00AD247C">
        <w:rPr>
          <w:rFonts w:eastAsia="Calibri"/>
          <w:color w:val="auto"/>
          <w:szCs w:val="24"/>
          <w:lang w:eastAsia="en-US"/>
        </w:rPr>
        <w:t>физкультурно-спортивном клубе.</w:t>
      </w:r>
    </w:p>
    <w:p w:rsidR="00E607E8" w:rsidRPr="00AD247C" w:rsidRDefault="00E607E8" w:rsidP="00F53E68">
      <w:pPr>
        <w:widowControl w:val="0"/>
        <w:numPr>
          <w:ilvl w:val="0"/>
          <w:numId w:val="45"/>
        </w:numPr>
        <w:tabs>
          <w:tab w:val="left" w:pos="2023"/>
          <w:tab w:val="left" w:pos="2024"/>
        </w:tabs>
        <w:autoSpaceDE w:val="0"/>
        <w:autoSpaceDN w:val="0"/>
        <w:spacing w:after="0" w:line="322" w:lineRule="exact"/>
        <w:ind w:left="2023"/>
        <w:jc w:val="left"/>
        <w:rPr>
          <w:rFonts w:eastAsia="Calibri"/>
          <w:color w:val="auto"/>
          <w:szCs w:val="24"/>
          <w:lang w:eastAsia="en-US"/>
        </w:rPr>
      </w:pPr>
      <w:r w:rsidRPr="00AD247C">
        <w:rPr>
          <w:rFonts w:eastAsia="Calibri"/>
          <w:color w:val="auto"/>
          <w:szCs w:val="24"/>
          <w:lang w:eastAsia="en-US"/>
        </w:rPr>
        <w:t>Положение</w:t>
      </w:r>
      <w:r w:rsidRPr="00AD247C">
        <w:rPr>
          <w:rFonts w:eastAsia="Calibri"/>
          <w:color w:val="auto"/>
          <w:spacing w:val="-3"/>
          <w:szCs w:val="24"/>
          <w:lang w:eastAsia="en-US"/>
        </w:rPr>
        <w:t xml:space="preserve"> </w:t>
      </w:r>
      <w:r w:rsidRPr="00AD247C">
        <w:rPr>
          <w:rFonts w:eastAsia="Calibri"/>
          <w:color w:val="auto"/>
          <w:szCs w:val="24"/>
          <w:lang w:eastAsia="en-US"/>
        </w:rPr>
        <w:t>о</w:t>
      </w:r>
      <w:r w:rsidRPr="00AD247C">
        <w:rPr>
          <w:rFonts w:eastAsia="Calibri"/>
          <w:color w:val="auto"/>
          <w:spacing w:val="-5"/>
          <w:szCs w:val="24"/>
          <w:lang w:eastAsia="en-US"/>
        </w:rPr>
        <w:t xml:space="preserve"> </w:t>
      </w:r>
      <w:r w:rsidRPr="00AD247C">
        <w:rPr>
          <w:rFonts w:eastAsia="Calibri"/>
          <w:color w:val="auto"/>
          <w:szCs w:val="24"/>
          <w:lang w:eastAsia="en-US"/>
        </w:rPr>
        <w:t>внешнем</w:t>
      </w:r>
      <w:r w:rsidRPr="00AD247C">
        <w:rPr>
          <w:rFonts w:eastAsia="Calibri"/>
          <w:color w:val="auto"/>
          <w:spacing w:val="-2"/>
          <w:szCs w:val="24"/>
          <w:lang w:eastAsia="en-US"/>
        </w:rPr>
        <w:t xml:space="preserve"> </w:t>
      </w:r>
      <w:r w:rsidRPr="00AD247C">
        <w:rPr>
          <w:rFonts w:eastAsia="Calibri"/>
          <w:color w:val="auto"/>
          <w:szCs w:val="24"/>
          <w:lang w:eastAsia="en-US"/>
        </w:rPr>
        <w:t>виде</w:t>
      </w:r>
      <w:r w:rsidRPr="00AD247C">
        <w:rPr>
          <w:rFonts w:eastAsia="Calibri"/>
          <w:color w:val="auto"/>
          <w:spacing w:val="1"/>
          <w:szCs w:val="24"/>
          <w:lang w:eastAsia="en-US"/>
        </w:rPr>
        <w:t xml:space="preserve"> </w:t>
      </w:r>
      <w:r w:rsidRPr="00AD247C">
        <w:rPr>
          <w:rFonts w:eastAsia="Calibri"/>
          <w:color w:val="auto"/>
          <w:szCs w:val="24"/>
          <w:lang w:eastAsia="en-US"/>
        </w:rPr>
        <w:t>учащихся.</w:t>
      </w:r>
    </w:p>
    <w:p w:rsidR="00E607E8" w:rsidRPr="00AD247C" w:rsidRDefault="00E607E8" w:rsidP="00F53E68">
      <w:pPr>
        <w:widowControl w:val="0"/>
        <w:numPr>
          <w:ilvl w:val="0"/>
          <w:numId w:val="45"/>
        </w:numPr>
        <w:tabs>
          <w:tab w:val="left" w:pos="2023"/>
          <w:tab w:val="left" w:pos="2024"/>
        </w:tabs>
        <w:autoSpaceDE w:val="0"/>
        <w:autoSpaceDN w:val="0"/>
        <w:spacing w:after="0" w:line="322" w:lineRule="exact"/>
        <w:ind w:left="2023"/>
        <w:jc w:val="left"/>
        <w:rPr>
          <w:rFonts w:eastAsia="Calibri"/>
          <w:color w:val="auto"/>
          <w:szCs w:val="24"/>
          <w:lang w:eastAsia="en-US"/>
        </w:rPr>
      </w:pPr>
      <w:r w:rsidRPr="00AD247C">
        <w:rPr>
          <w:rFonts w:eastAsia="Calibri"/>
          <w:color w:val="auto"/>
          <w:szCs w:val="24"/>
          <w:lang w:eastAsia="en-US"/>
        </w:rPr>
        <w:t>Положение о</w:t>
      </w:r>
      <w:r w:rsidRPr="00AD247C">
        <w:rPr>
          <w:rFonts w:eastAsia="Calibri"/>
          <w:color w:val="auto"/>
          <w:spacing w:val="-3"/>
          <w:szCs w:val="24"/>
          <w:lang w:eastAsia="en-US"/>
        </w:rPr>
        <w:t xml:space="preserve"> </w:t>
      </w:r>
      <w:r w:rsidRPr="00AD247C">
        <w:rPr>
          <w:rFonts w:eastAsia="Calibri"/>
          <w:color w:val="auto"/>
          <w:szCs w:val="24"/>
          <w:lang w:eastAsia="en-US"/>
        </w:rPr>
        <w:t>постановке</w:t>
      </w:r>
      <w:r w:rsidRPr="00AD247C">
        <w:rPr>
          <w:rFonts w:eastAsia="Calibri"/>
          <w:color w:val="auto"/>
          <w:spacing w:val="-2"/>
          <w:szCs w:val="24"/>
          <w:lang w:eastAsia="en-US"/>
        </w:rPr>
        <w:t xml:space="preserve"> </w:t>
      </w:r>
      <w:r w:rsidRPr="00AD247C">
        <w:rPr>
          <w:rFonts w:eastAsia="Calibri"/>
          <w:color w:val="auto"/>
          <w:szCs w:val="24"/>
          <w:lang w:eastAsia="en-US"/>
        </w:rPr>
        <w:t>детей</w:t>
      </w:r>
      <w:r w:rsidRPr="00AD247C">
        <w:rPr>
          <w:rFonts w:eastAsia="Calibri"/>
          <w:color w:val="auto"/>
          <w:spacing w:val="-2"/>
          <w:szCs w:val="24"/>
          <w:lang w:eastAsia="en-US"/>
        </w:rPr>
        <w:t xml:space="preserve"> </w:t>
      </w:r>
      <w:r w:rsidRPr="00AD247C">
        <w:rPr>
          <w:rFonts w:eastAsia="Calibri"/>
          <w:color w:val="auto"/>
          <w:szCs w:val="24"/>
          <w:lang w:eastAsia="en-US"/>
        </w:rPr>
        <w:t>и</w:t>
      </w:r>
      <w:r w:rsidRPr="00AD247C">
        <w:rPr>
          <w:rFonts w:eastAsia="Calibri"/>
          <w:color w:val="auto"/>
          <w:spacing w:val="-3"/>
          <w:szCs w:val="24"/>
          <w:lang w:eastAsia="en-US"/>
        </w:rPr>
        <w:t xml:space="preserve"> </w:t>
      </w:r>
      <w:r w:rsidRPr="00AD247C">
        <w:rPr>
          <w:rFonts w:eastAsia="Calibri"/>
          <w:color w:val="auto"/>
          <w:szCs w:val="24"/>
          <w:lang w:eastAsia="en-US"/>
        </w:rPr>
        <w:t>семей</w:t>
      </w:r>
      <w:r w:rsidRPr="00AD247C">
        <w:rPr>
          <w:rFonts w:eastAsia="Calibri"/>
          <w:color w:val="auto"/>
          <w:spacing w:val="-3"/>
          <w:szCs w:val="24"/>
          <w:lang w:eastAsia="en-US"/>
        </w:rPr>
        <w:t xml:space="preserve"> </w:t>
      </w:r>
      <w:r w:rsidRPr="00AD247C">
        <w:rPr>
          <w:rFonts w:eastAsia="Calibri"/>
          <w:color w:val="auto"/>
          <w:szCs w:val="24"/>
          <w:lang w:eastAsia="en-US"/>
        </w:rPr>
        <w:t>на</w:t>
      </w:r>
      <w:r w:rsidRPr="00AD247C">
        <w:rPr>
          <w:rFonts w:eastAsia="Calibri"/>
          <w:color w:val="auto"/>
          <w:spacing w:val="-1"/>
          <w:szCs w:val="24"/>
          <w:lang w:eastAsia="en-US"/>
        </w:rPr>
        <w:t xml:space="preserve"> </w:t>
      </w:r>
      <w:r w:rsidRPr="00AD247C">
        <w:rPr>
          <w:rFonts w:eastAsia="Calibri"/>
          <w:color w:val="auto"/>
          <w:szCs w:val="24"/>
          <w:lang w:eastAsia="en-US"/>
        </w:rPr>
        <w:t>ВШУ.</w:t>
      </w:r>
    </w:p>
    <w:p w:rsidR="00E607E8" w:rsidRPr="00AD247C" w:rsidRDefault="00E607E8" w:rsidP="00F53E68">
      <w:pPr>
        <w:widowControl w:val="0"/>
        <w:numPr>
          <w:ilvl w:val="0"/>
          <w:numId w:val="45"/>
        </w:numPr>
        <w:tabs>
          <w:tab w:val="left" w:pos="2023"/>
          <w:tab w:val="left" w:pos="2024"/>
        </w:tabs>
        <w:autoSpaceDE w:val="0"/>
        <w:autoSpaceDN w:val="0"/>
        <w:spacing w:after="0" w:line="322" w:lineRule="exact"/>
        <w:ind w:left="2023"/>
        <w:jc w:val="left"/>
        <w:rPr>
          <w:rFonts w:eastAsia="Calibri"/>
          <w:color w:val="auto"/>
          <w:szCs w:val="24"/>
          <w:lang w:eastAsia="en-US"/>
        </w:rPr>
      </w:pPr>
      <w:r w:rsidRPr="00AD247C">
        <w:rPr>
          <w:rFonts w:eastAsia="Calibri"/>
          <w:color w:val="auto"/>
          <w:szCs w:val="24"/>
          <w:lang w:eastAsia="en-US"/>
        </w:rPr>
        <w:t>Положение</w:t>
      </w:r>
      <w:r w:rsidRPr="00AD247C">
        <w:rPr>
          <w:rFonts w:eastAsia="Calibri"/>
          <w:color w:val="auto"/>
          <w:spacing w:val="-1"/>
          <w:szCs w:val="24"/>
          <w:lang w:eastAsia="en-US"/>
        </w:rPr>
        <w:t xml:space="preserve"> </w:t>
      </w:r>
      <w:r w:rsidRPr="00AD247C">
        <w:rPr>
          <w:rFonts w:eastAsia="Calibri"/>
          <w:color w:val="auto"/>
          <w:szCs w:val="24"/>
          <w:lang w:eastAsia="en-US"/>
        </w:rPr>
        <w:t>о</w:t>
      </w:r>
      <w:r w:rsidRPr="00AD247C">
        <w:rPr>
          <w:rFonts w:eastAsia="Calibri"/>
          <w:color w:val="auto"/>
          <w:spacing w:val="-4"/>
          <w:szCs w:val="24"/>
          <w:lang w:eastAsia="en-US"/>
        </w:rPr>
        <w:t xml:space="preserve"> </w:t>
      </w:r>
      <w:r w:rsidRPr="00AD247C">
        <w:rPr>
          <w:rFonts w:eastAsia="Calibri"/>
          <w:color w:val="auto"/>
          <w:szCs w:val="24"/>
          <w:lang w:eastAsia="en-US"/>
        </w:rPr>
        <w:t>Школьной</w:t>
      </w:r>
      <w:r w:rsidRPr="00AD247C">
        <w:rPr>
          <w:rFonts w:eastAsia="Calibri"/>
          <w:color w:val="auto"/>
          <w:spacing w:val="-3"/>
          <w:szCs w:val="24"/>
          <w:lang w:eastAsia="en-US"/>
        </w:rPr>
        <w:t xml:space="preserve"> </w:t>
      </w:r>
      <w:r w:rsidRPr="00AD247C">
        <w:rPr>
          <w:rFonts w:eastAsia="Calibri"/>
          <w:color w:val="auto"/>
          <w:szCs w:val="24"/>
          <w:lang w:eastAsia="en-US"/>
        </w:rPr>
        <w:t>службе</w:t>
      </w:r>
      <w:r w:rsidRPr="00AD247C">
        <w:rPr>
          <w:rFonts w:eastAsia="Calibri"/>
          <w:color w:val="auto"/>
          <w:spacing w:val="-2"/>
          <w:szCs w:val="24"/>
          <w:lang w:eastAsia="en-US"/>
        </w:rPr>
        <w:t xml:space="preserve"> </w:t>
      </w:r>
      <w:r w:rsidRPr="00AD247C">
        <w:rPr>
          <w:rFonts w:eastAsia="Calibri"/>
          <w:color w:val="auto"/>
          <w:szCs w:val="24"/>
          <w:lang w:eastAsia="en-US"/>
        </w:rPr>
        <w:t>медиации.</w:t>
      </w:r>
    </w:p>
    <w:p w:rsidR="00E607E8" w:rsidRPr="00AD247C" w:rsidRDefault="00E607E8" w:rsidP="00F53E68">
      <w:pPr>
        <w:widowControl w:val="0"/>
        <w:numPr>
          <w:ilvl w:val="0"/>
          <w:numId w:val="45"/>
        </w:numPr>
        <w:tabs>
          <w:tab w:val="left" w:pos="2023"/>
          <w:tab w:val="left" w:pos="2024"/>
        </w:tabs>
        <w:autoSpaceDE w:val="0"/>
        <w:autoSpaceDN w:val="0"/>
        <w:spacing w:after="0" w:line="240" w:lineRule="auto"/>
        <w:ind w:left="2023"/>
        <w:jc w:val="left"/>
        <w:rPr>
          <w:rFonts w:eastAsia="Calibri"/>
          <w:color w:val="auto"/>
          <w:szCs w:val="24"/>
          <w:lang w:val="en-US" w:eastAsia="en-US"/>
        </w:rPr>
      </w:pPr>
      <w:r w:rsidRPr="00AD247C">
        <w:rPr>
          <w:rFonts w:eastAsia="Calibri"/>
          <w:color w:val="auto"/>
          <w:szCs w:val="24"/>
          <w:lang w:val="en-US" w:eastAsia="en-US"/>
        </w:rPr>
        <w:t>Образовательная</w:t>
      </w:r>
      <w:r w:rsidRPr="00AD247C">
        <w:rPr>
          <w:rFonts w:eastAsia="Calibri"/>
          <w:color w:val="auto"/>
          <w:spacing w:val="-5"/>
          <w:szCs w:val="24"/>
          <w:lang w:val="en-US" w:eastAsia="en-US"/>
        </w:rPr>
        <w:t xml:space="preserve"> </w:t>
      </w:r>
      <w:r w:rsidRPr="00AD247C">
        <w:rPr>
          <w:rFonts w:eastAsia="Calibri"/>
          <w:color w:val="auto"/>
          <w:szCs w:val="24"/>
          <w:lang w:val="en-US" w:eastAsia="en-US"/>
        </w:rPr>
        <w:t>программа</w:t>
      </w:r>
      <w:r w:rsidRPr="00AD247C">
        <w:rPr>
          <w:rFonts w:eastAsia="Calibri"/>
          <w:color w:val="auto"/>
          <w:spacing w:val="-5"/>
          <w:szCs w:val="24"/>
          <w:lang w:val="en-US" w:eastAsia="en-US"/>
        </w:rPr>
        <w:t xml:space="preserve"> </w:t>
      </w:r>
      <w:r w:rsidRPr="00AD247C">
        <w:rPr>
          <w:rFonts w:eastAsia="Calibri"/>
          <w:color w:val="auto"/>
          <w:szCs w:val="24"/>
          <w:lang w:val="en-US" w:eastAsia="en-US"/>
        </w:rPr>
        <w:t>дополнительного</w:t>
      </w:r>
      <w:r w:rsidRPr="00AD247C">
        <w:rPr>
          <w:rFonts w:eastAsia="Calibri"/>
          <w:color w:val="auto"/>
          <w:spacing w:val="-7"/>
          <w:szCs w:val="24"/>
          <w:lang w:val="en-US" w:eastAsia="en-US"/>
        </w:rPr>
        <w:t xml:space="preserve"> </w:t>
      </w:r>
      <w:r w:rsidRPr="00AD247C">
        <w:rPr>
          <w:rFonts w:eastAsia="Calibri"/>
          <w:color w:val="auto"/>
          <w:szCs w:val="24"/>
          <w:lang w:val="en-US" w:eastAsia="en-US"/>
        </w:rPr>
        <w:t>образования.</w:t>
      </w:r>
    </w:p>
    <w:p w:rsidR="00E607E8" w:rsidRPr="00AD247C" w:rsidRDefault="00E607E8" w:rsidP="00F53E68">
      <w:pPr>
        <w:widowControl w:val="0"/>
        <w:numPr>
          <w:ilvl w:val="0"/>
          <w:numId w:val="45"/>
        </w:numPr>
        <w:tabs>
          <w:tab w:val="left" w:pos="2023"/>
          <w:tab w:val="left" w:pos="2024"/>
        </w:tabs>
        <w:autoSpaceDE w:val="0"/>
        <w:autoSpaceDN w:val="0"/>
        <w:spacing w:before="4" w:after="0" w:line="240" w:lineRule="auto"/>
        <w:ind w:left="2023"/>
        <w:jc w:val="left"/>
        <w:rPr>
          <w:rFonts w:eastAsia="Calibri"/>
          <w:color w:val="auto"/>
          <w:szCs w:val="24"/>
          <w:lang w:eastAsia="en-US"/>
        </w:rPr>
      </w:pPr>
      <w:r w:rsidRPr="00AD247C">
        <w:rPr>
          <w:rFonts w:eastAsia="Calibri"/>
          <w:color w:val="auto"/>
          <w:szCs w:val="24"/>
          <w:lang w:eastAsia="en-US"/>
        </w:rPr>
        <w:t>Календарные</w:t>
      </w:r>
      <w:r w:rsidRPr="00AD247C">
        <w:rPr>
          <w:rFonts w:eastAsia="Calibri"/>
          <w:color w:val="auto"/>
          <w:spacing w:val="-4"/>
          <w:szCs w:val="24"/>
          <w:lang w:eastAsia="en-US"/>
        </w:rPr>
        <w:t xml:space="preserve"> </w:t>
      </w:r>
      <w:r w:rsidRPr="00AD247C">
        <w:rPr>
          <w:rFonts w:eastAsia="Calibri"/>
          <w:color w:val="auto"/>
          <w:szCs w:val="24"/>
          <w:lang w:eastAsia="en-US"/>
        </w:rPr>
        <w:t>планы</w:t>
      </w:r>
      <w:r w:rsidRPr="00AD247C">
        <w:rPr>
          <w:rFonts w:eastAsia="Calibri"/>
          <w:color w:val="auto"/>
          <w:spacing w:val="-5"/>
          <w:szCs w:val="24"/>
          <w:lang w:eastAsia="en-US"/>
        </w:rPr>
        <w:t xml:space="preserve"> </w:t>
      </w:r>
      <w:r w:rsidRPr="00AD247C">
        <w:rPr>
          <w:rFonts w:eastAsia="Calibri"/>
          <w:color w:val="auto"/>
          <w:szCs w:val="24"/>
          <w:lang w:eastAsia="en-US"/>
        </w:rPr>
        <w:t>воспитательной</w:t>
      </w:r>
      <w:r w:rsidRPr="00AD247C">
        <w:rPr>
          <w:rFonts w:eastAsia="Calibri"/>
          <w:color w:val="auto"/>
          <w:spacing w:val="-4"/>
          <w:szCs w:val="24"/>
          <w:lang w:eastAsia="en-US"/>
        </w:rPr>
        <w:t xml:space="preserve"> </w:t>
      </w:r>
      <w:r w:rsidRPr="00AD247C">
        <w:rPr>
          <w:rFonts w:eastAsia="Calibri"/>
          <w:color w:val="auto"/>
          <w:szCs w:val="24"/>
          <w:lang w:eastAsia="en-US"/>
        </w:rPr>
        <w:t>работы</w:t>
      </w:r>
      <w:r w:rsidRPr="00AD247C">
        <w:rPr>
          <w:rFonts w:eastAsia="Calibri"/>
          <w:color w:val="auto"/>
          <w:spacing w:val="-5"/>
          <w:szCs w:val="24"/>
          <w:lang w:eastAsia="en-US"/>
        </w:rPr>
        <w:t xml:space="preserve"> </w:t>
      </w:r>
      <w:r w:rsidRPr="00AD247C">
        <w:rPr>
          <w:rFonts w:eastAsia="Calibri"/>
          <w:color w:val="auto"/>
          <w:szCs w:val="24"/>
          <w:lang w:eastAsia="en-US"/>
        </w:rPr>
        <w:t>по уровням</w:t>
      </w:r>
      <w:r w:rsidRPr="00AD247C">
        <w:rPr>
          <w:rFonts w:eastAsia="Calibri"/>
          <w:color w:val="auto"/>
          <w:spacing w:val="-3"/>
          <w:szCs w:val="24"/>
          <w:lang w:eastAsia="en-US"/>
        </w:rPr>
        <w:t xml:space="preserve"> </w:t>
      </w:r>
      <w:r w:rsidRPr="00AD247C">
        <w:rPr>
          <w:rFonts w:eastAsia="Calibri"/>
          <w:color w:val="auto"/>
          <w:szCs w:val="24"/>
          <w:lang w:eastAsia="en-US"/>
        </w:rPr>
        <w:t>образования.</w:t>
      </w:r>
    </w:p>
    <w:p w:rsidR="00E607E8" w:rsidRPr="00AD247C" w:rsidRDefault="00E607E8" w:rsidP="00F53E68">
      <w:pPr>
        <w:widowControl w:val="0"/>
        <w:numPr>
          <w:ilvl w:val="0"/>
          <w:numId w:val="45"/>
        </w:numPr>
        <w:tabs>
          <w:tab w:val="left" w:pos="2023"/>
          <w:tab w:val="left" w:pos="2024"/>
        </w:tabs>
        <w:autoSpaceDE w:val="0"/>
        <w:autoSpaceDN w:val="0"/>
        <w:spacing w:after="0" w:line="322" w:lineRule="exact"/>
        <w:ind w:left="2023"/>
        <w:jc w:val="left"/>
        <w:rPr>
          <w:rFonts w:eastAsia="Calibri"/>
          <w:color w:val="auto"/>
          <w:szCs w:val="24"/>
          <w:lang w:eastAsia="en-US"/>
        </w:rPr>
      </w:pPr>
      <w:r w:rsidRPr="00AD247C">
        <w:rPr>
          <w:rFonts w:eastAsia="Calibri"/>
          <w:color w:val="auto"/>
          <w:szCs w:val="24"/>
          <w:lang w:eastAsia="en-US"/>
        </w:rPr>
        <w:t>Планы</w:t>
      </w:r>
      <w:r w:rsidRPr="00AD247C">
        <w:rPr>
          <w:rFonts w:eastAsia="Calibri"/>
          <w:color w:val="auto"/>
          <w:spacing w:val="-5"/>
          <w:szCs w:val="24"/>
          <w:lang w:eastAsia="en-US"/>
        </w:rPr>
        <w:t xml:space="preserve"> </w:t>
      </w:r>
      <w:r w:rsidRPr="00AD247C">
        <w:rPr>
          <w:rFonts w:eastAsia="Calibri"/>
          <w:color w:val="auto"/>
          <w:szCs w:val="24"/>
          <w:lang w:eastAsia="en-US"/>
        </w:rPr>
        <w:t>воспитательной</w:t>
      </w:r>
      <w:r w:rsidRPr="00AD247C">
        <w:rPr>
          <w:rFonts w:eastAsia="Calibri"/>
          <w:color w:val="auto"/>
          <w:spacing w:val="-4"/>
          <w:szCs w:val="24"/>
          <w:lang w:eastAsia="en-US"/>
        </w:rPr>
        <w:t xml:space="preserve"> </w:t>
      </w:r>
      <w:r w:rsidRPr="00AD247C">
        <w:rPr>
          <w:rFonts w:eastAsia="Calibri"/>
          <w:color w:val="auto"/>
          <w:szCs w:val="24"/>
          <w:lang w:eastAsia="en-US"/>
        </w:rPr>
        <w:t>работы</w:t>
      </w:r>
      <w:r w:rsidRPr="00AD247C">
        <w:rPr>
          <w:rFonts w:eastAsia="Calibri"/>
          <w:color w:val="auto"/>
          <w:spacing w:val="-5"/>
          <w:szCs w:val="24"/>
          <w:lang w:eastAsia="en-US"/>
        </w:rPr>
        <w:t xml:space="preserve"> </w:t>
      </w:r>
      <w:r w:rsidRPr="00AD247C">
        <w:rPr>
          <w:rFonts w:eastAsia="Calibri"/>
          <w:color w:val="auto"/>
          <w:szCs w:val="24"/>
          <w:lang w:eastAsia="en-US"/>
        </w:rPr>
        <w:t>классных руководителей.</w:t>
      </w:r>
    </w:p>
    <w:p w:rsidR="00E607E8" w:rsidRPr="00AD247C" w:rsidRDefault="00E607E8" w:rsidP="00F53E68">
      <w:pPr>
        <w:widowControl w:val="0"/>
        <w:numPr>
          <w:ilvl w:val="0"/>
          <w:numId w:val="45"/>
        </w:numPr>
        <w:tabs>
          <w:tab w:val="left" w:pos="2023"/>
          <w:tab w:val="left" w:pos="2024"/>
        </w:tabs>
        <w:autoSpaceDE w:val="0"/>
        <w:autoSpaceDN w:val="0"/>
        <w:spacing w:after="0" w:line="322" w:lineRule="exact"/>
        <w:ind w:left="2023"/>
        <w:jc w:val="left"/>
        <w:rPr>
          <w:rFonts w:eastAsia="Calibri"/>
          <w:color w:val="auto"/>
          <w:szCs w:val="24"/>
          <w:lang w:eastAsia="en-US"/>
        </w:rPr>
      </w:pPr>
      <w:r w:rsidRPr="00AD247C">
        <w:rPr>
          <w:rFonts w:eastAsia="Calibri"/>
          <w:color w:val="auto"/>
          <w:szCs w:val="24"/>
          <w:lang w:eastAsia="en-US"/>
        </w:rPr>
        <w:lastRenderedPageBreak/>
        <w:t>План</w:t>
      </w:r>
      <w:r w:rsidRPr="00AD247C">
        <w:rPr>
          <w:rFonts w:eastAsia="Calibri"/>
          <w:color w:val="auto"/>
          <w:spacing w:val="-5"/>
          <w:szCs w:val="24"/>
          <w:lang w:eastAsia="en-US"/>
        </w:rPr>
        <w:t xml:space="preserve"> </w:t>
      </w:r>
      <w:r w:rsidRPr="00AD247C">
        <w:rPr>
          <w:rFonts w:eastAsia="Calibri"/>
          <w:color w:val="auto"/>
          <w:szCs w:val="24"/>
          <w:lang w:eastAsia="en-US"/>
        </w:rPr>
        <w:t>работы</w:t>
      </w:r>
      <w:r w:rsidRPr="00AD247C">
        <w:rPr>
          <w:rFonts w:eastAsia="Calibri"/>
          <w:color w:val="auto"/>
          <w:spacing w:val="-4"/>
          <w:szCs w:val="24"/>
          <w:lang w:eastAsia="en-US"/>
        </w:rPr>
        <w:t xml:space="preserve"> </w:t>
      </w:r>
      <w:r w:rsidRPr="00AD247C">
        <w:rPr>
          <w:rFonts w:eastAsia="Calibri"/>
          <w:color w:val="auto"/>
          <w:szCs w:val="24"/>
          <w:lang w:eastAsia="en-US"/>
        </w:rPr>
        <w:t>социально-психологической</w:t>
      </w:r>
      <w:r w:rsidRPr="00AD247C">
        <w:rPr>
          <w:rFonts w:eastAsia="Calibri"/>
          <w:color w:val="auto"/>
          <w:spacing w:val="-5"/>
          <w:szCs w:val="24"/>
          <w:lang w:eastAsia="en-US"/>
        </w:rPr>
        <w:t xml:space="preserve"> </w:t>
      </w:r>
      <w:r w:rsidRPr="00AD247C">
        <w:rPr>
          <w:rFonts w:eastAsia="Calibri"/>
          <w:color w:val="auto"/>
          <w:szCs w:val="24"/>
          <w:lang w:eastAsia="en-US"/>
        </w:rPr>
        <w:t>службы.</w:t>
      </w:r>
    </w:p>
    <w:p w:rsidR="00E607E8" w:rsidRPr="00AD247C" w:rsidRDefault="00E607E8" w:rsidP="00F53E68">
      <w:pPr>
        <w:widowControl w:val="0"/>
        <w:numPr>
          <w:ilvl w:val="0"/>
          <w:numId w:val="45"/>
        </w:numPr>
        <w:tabs>
          <w:tab w:val="left" w:pos="2023"/>
          <w:tab w:val="left" w:pos="2024"/>
        </w:tabs>
        <w:autoSpaceDE w:val="0"/>
        <w:autoSpaceDN w:val="0"/>
        <w:spacing w:after="0" w:line="240" w:lineRule="auto"/>
        <w:ind w:left="2023"/>
        <w:jc w:val="left"/>
        <w:rPr>
          <w:rFonts w:eastAsia="Calibri"/>
          <w:color w:val="auto"/>
          <w:szCs w:val="24"/>
          <w:lang w:val="en-US" w:eastAsia="en-US"/>
        </w:rPr>
      </w:pPr>
      <w:r w:rsidRPr="00AD247C">
        <w:rPr>
          <w:rFonts w:eastAsia="Calibri"/>
          <w:color w:val="auto"/>
          <w:szCs w:val="24"/>
          <w:lang w:val="en-US" w:eastAsia="en-US"/>
        </w:rPr>
        <w:t>Дополнительные</w:t>
      </w:r>
      <w:r w:rsidRPr="00AD247C">
        <w:rPr>
          <w:rFonts w:eastAsia="Calibri"/>
          <w:color w:val="auto"/>
          <w:spacing w:val="-8"/>
          <w:szCs w:val="24"/>
          <w:lang w:val="en-US" w:eastAsia="en-US"/>
        </w:rPr>
        <w:t xml:space="preserve"> </w:t>
      </w:r>
      <w:r w:rsidRPr="00AD247C">
        <w:rPr>
          <w:rFonts w:eastAsia="Calibri"/>
          <w:color w:val="auto"/>
          <w:szCs w:val="24"/>
          <w:lang w:val="en-US" w:eastAsia="en-US"/>
        </w:rPr>
        <w:t>общеобразовательные</w:t>
      </w:r>
      <w:r w:rsidRPr="00AD247C">
        <w:rPr>
          <w:rFonts w:eastAsia="Calibri"/>
          <w:color w:val="auto"/>
          <w:spacing w:val="-2"/>
          <w:szCs w:val="24"/>
          <w:lang w:val="en-US" w:eastAsia="en-US"/>
        </w:rPr>
        <w:t xml:space="preserve"> </w:t>
      </w:r>
      <w:r w:rsidRPr="00AD247C">
        <w:rPr>
          <w:rFonts w:eastAsia="Calibri"/>
          <w:color w:val="auto"/>
          <w:szCs w:val="24"/>
          <w:lang w:val="en-US" w:eastAsia="en-US"/>
        </w:rPr>
        <w:t>общеразвивающие</w:t>
      </w:r>
      <w:r w:rsidRPr="00AD247C">
        <w:rPr>
          <w:rFonts w:eastAsia="Calibri"/>
          <w:color w:val="auto"/>
          <w:spacing w:val="-7"/>
          <w:szCs w:val="24"/>
          <w:lang w:val="en-US" w:eastAsia="en-US"/>
        </w:rPr>
        <w:t xml:space="preserve"> </w:t>
      </w:r>
      <w:r w:rsidRPr="00AD247C">
        <w:rPr>
          <w:rFonts w:eastAsia="Calibri"/>
          <w:color w:val="auto"/>
          <w:szCs w:val="24"/>
          <w:lang w:val="en-US" w:eastAsia="en-US"/>
        </w:rPr>
        <w:t>программы.</w:t>
      </w:r>
    </w:p>
    <w:p w:rsidR="00E607E8" w:rsidRPr="00AD247C" w:rsidRDefault="00E607E8" w:rsidP="00E607E8">
      <w:pPr>
        <w:widowControl w:val="0"/>
        <w:tabs>
          <w:tab w:val="left" w:pos="2821"/>
        </w:tabs>
        <w:autoSpaceDE w:val="0"/>
        <w:autoSpaceDN w:val="0"/>
        <w:spacing w:after="0" w:line="240" w:lineRule="auto"/>
        <w:ind w:left="0" w:right="538" w:firstLine="0"/>
        <w:outlineLvl w:val="1"/>
        <w:rPr>
          <w:b/>
          <w:bCs/>
          <w:color w:val="auto"/>
          <w:szCs w:val="24"/>
          <w:lang w:eastAsia="en-US"/>
        </w:rPr>
      </w:pPr>
      <w:r w:rsidRPr="00AD247C">
        <w:rPr>
          <w:b/>
          <w:bCs/>
          <w:color w:val="auto"/>
          <w:szCs w:val="24"/>
          <w:lang w:eastAsia="en-US"/>
        </w:rPr>
        <w:t>3.3.Требования к условиям работы с обучающимися с особыми</w:t>
      </w:r>
      <w:r w:rsidRPr="00AD247C">
        <w:rPr>
          <w:b/>
          <w:bCs/>
          <w:color w:val="auto"/>
          <w:spacing w:val="-67"/>
          <w:szCs w:val="24"/>
          <w:lang w:eastAsia="en-US"/>
        </w:rPr>
        <w:t xml:space="preserve"> </w:t>
      </w:r>
      <w:r w:rsidRPr="00AD247C">
        <w:rPr>
          <w:b/>
          <w:bCs/>
          <w:color w:val="auto"/>
          <w:szCs w:val="24"/>
          <w:lang w:eastAsia="en-US"/>
        </w:rPr>
        <w:t>образовательными</w:t>
      </w:r>
      <w:r w:rsidRPr="00AD247C">
        <w:rPr>
          <w:b/>
          <w:bCs/>
          <w:color w:val="auto"/>
          <w:spacing w:val="-3"/>
          <w:szCs w:val="24"/>
          <w:lang w:eastAsia="en-US"/>
        </w:rPr>
        <w:t xml:space="preserve"> </w:t>
      </w:r>
      <w:r w:rsidRPr="00AD247C">
        <w:rPr>
          <w:b/>
          <w:bCs/>
          <w:color w:val="auto"/>
          <w:szCs w:val="24"/>
          <w:lang w:eastAsia="en-US"/>
        </w:rPr>
        <w:t>потребностями</w:t>
      </w:r>
    </w:p>
    <w:p w:rsidR="00E607E8" w:rsidRPr="00AD247C" w:rsidRDefault="00E607E8" w:rsidP="00E607E8">
      <w:pPr>
        <w:widowControl w:val="0"/>
        <w:autoSpaceDE w:val="0"/>
        <w:autoSpaceDN w:val="0"/>
        <w:spacing w:after="0" w:line="240" w:lineRule="auto"/>
        <w:ind w:left="157" w:right="531" w:firstLine="0"/>
        <w:rPr>
          <w:rFonts w:eastAsia="Bookman Old Style"/>
          <w:color w:val="auto"/>
          <w:szCs w:val="24"/>
          <w:lang w:val="x-none" w:eastAsia="en-US"/>
        </w:rPr>
      </w:pPr>
      <w:r w:rsidRPr="00AD247C">
        <w:rPr>
          <w:rFonts w:eastAsia="Bookman Old Style"/>
          <w:color w:val="auto"/>
          <w:szCs w:val="24"/>
          <w:lang w:val="x-none" w:eastAsia="en-US"/>
        </w:rPr>
        <w:t>В воспитательной работе с категориями обучающихся, имеющих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особые образовательные потребности: обучающихся с инвалидностью, с</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ОВЗ,</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одарённых,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отклоняющимся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поведением,</w:t>
      </w:r>
      <w:r w:rsidRPr="00AD247C">
        <w:rPr>
          <w:rFonts w:eastAsia="Bookman Old Style"/>
          <w:color w:val="auto"/>
          <w:spacing w:val="71"/>
          <w:szCs w:val="24"/>
          <w:lang w:val="x-none" w:eastAsia="en-US"/>
        </w:rPr>
        <w:t xml:space="preserve"> </w:t>
      </w:r>
      <w:r w:rsidRPr="00AD247C">
        <w:rPr>
          <w:rFonts w:eastAsia="Bookman Old Style"/>
          <w:color w:val="auto"/>
          <w:szCs w:val="24"/>
          <w:lang w:val="x-none" w:eastAsia="en-US"/>
        </w:rPr>
        <w:t>созданы</w:t>
      </w:r>
      <w:r w:rsidRPr="00AD247C">
        <w:rPr>
          <w:rFonts w:eastAsia="Bookman Old Style"/>
          <w:color w:val="auto"/>
          <w:spacing w:val="71"/>
          <w:szCs w:val="24"/>
          <w:lang w:val="x-none" w:eastAsia="en-US"/>
        </w:rPr>
        <w:t xml:space="preserve"> </w:t>
      </w:r>
      <w:r w:rsidRPr="00AD247C">
        <w:rPr>
          <w:rFonts w:eastAsia="Bookman Old Style"/>
          <w:color w:val="auto"/>
          <w:szCs w:val="24"/>
          <w:lang w:val="x-none" w:eastAsia="en-US"/>
        </w:rPr>
        <w:t>особые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условия:</w:t>
      </w:r>
    </w:p>
    <w:tbl>
      <w:tblPr>
        <w:tblStyle w:val="TableNormal"/>
        <w:tblW w:w="0" w:type="auto"/>
        <w:tblInd w:w="1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2"/>
        <w:gridCol w:w="7189"/>
      </w:tblGrid>
      <w:tr w:rsidR="00E607E8" w:rsidRPr="00AD247C" w:rsidTr="00E607E8">
        <w:trPr>
          <w:trHeight w:val="277"/>
        </w:trPr>
        <w:tc>
          <w:tcPr>
            <w:tcW w:w="2382" w:type="dxa"/>
          </w:tcPr>
          <w:p w:rsidR="00E607E8" w:rsidRPr="00AD247C" w:rsidRDefault="00E607E8" w:rsidP="00E607E8">
            <w:pPr>
              <w:spacing w:after="0" w:line="258" w:lineRule="exact"/>
              <w:ind w:left="561" w:firstLine="0"/>
              <w:jc w:val="left"/>
              <w:rPr>
                <w:color w:val="auto"/>
              </w:rPr>
            </w:pPr>
            <w:r w:rsidRPr="00AD247C">
              <w:rPr>
                <w:color w:val="auto"/>
              </w:rPr>
              <w:t>Категория</w:t>
            </w:r>
          </w:p>
        </w:tc>
        <w:tc>
          <w:tcPr>
            <w:tcW w:w="7189" w:type="dxa"/>
          </w:tcPr>
          <w:p w:rsidR="00E607E8" w:rsidRPr="00AD247C" w:rsidRDefault="00E607E8" w:rsidP="00E607E8">
            <w:pPr>
              <w:spacing w:after="0" w:line="258" w:lineRule="exact"/>
              <w:ind w:left="3037" w:right="3233" w:firstLine="0"/>
              <w:jc w:val="center"/>
              <w:rPr>
                <w:color w:val="auto"/>
              </w:rPr>
            </w:pPr>
            <w:r w:rsidRPr="00AD247C">
              <w:rPr>
                <w:color w:val="auto"/>
              </w:rPr>
              <w:t>Условия</w:t>
            </w:r>
          </w:p>
        </w:tc>
      </w:tr>
      <w:tr w:rsidR="00E607E8" w:rsidRPr="00AD247C" w:rsidTr="00E607E8">
        <w:trPr>
          <w:trHeight w:val="2208"/>
        </w:trPr>
        <w:tc>
          <w:tcPr>
            <w:tcW w:w="2382" w:type="dxa"/>
          </w:tcPr>
          <w:p w:rsidR="00E607E8" w:rsidRPr="00AD247C" w:rsidRDefault="00E607E8" w:rsidP="00E607E8">
            <w:pPr>
              <w:tabs>
                <w:tab w:val="left" w:pos="1957"/>
              </w:tabs>
              <w:spacing w:after="0" w:line="240" w:lineRule="auto"/>
              <w:ind w:left="110" w:right="306" w:firstLine="0"/>
              <w:jc w:val="left"/>
              <w:rPr>
                <w:color w:val="auto"/>
              </w:rPr>
            </w:pPr>
            <w:r w:rsidRPr="00AD247C">
              <w:rPr>
                <w:color w:val="auto"/>
              </w:rPr>
              <w:t>Обучающиеся</w:t>
            </w:r>
            <w:r w:rsidRPr="00AD247C">
              <w:rPr>
                <w:color w:val="auto"/>
              </w:rPr>
              <w:tab/>
            </w:r>
            <w:r w:rsidRPr="00AD247C">
              <w:rPr>
                <w:color w:val="auto"/>
                <w:spacing w:val="-5"/>
              </w:rPr>
              <w:t>с</w:t>
            </w:r>
            <w:r w:rsidRPr="00AD247C">
              <w:rPr>
                <w:color w:val="auto"/>
                <w:spacing w:val="-57"/>
              </w:rPr>
              <w:t xml:space="preserve"> </w:t>
            </w:r>
            <w:r w:rsidRPr="00AD247C">
              <w:rPr>
                <w:color w:val="auto"/>
              </w:rPr>
              <w:t>инвалидностью,</w:t>
            </w:r>
            <w:r w:rsidRPr="00AD247C">
              <w:rPr>
                <w:color w:val="auto"/>
                <w:spacing w:val="1"/>
              </w:rPr>
              <w:t xml:space="preserve"> </w:t>
            </w:r>
            <w:r w:rsidRPr="00AD247C">
              <w:rPr>
                <w:color w:val="auto"/>
              </w:rPr>
              <w:t>ОВЗ</w:t>
            </w:r>
          </w:p>
        </w:tc>
        <w:tc>
          <w:tcPr>
            <w:tcW w:w="7189" w:type="dxa"/>
          </w:tcPr>
          <w:p w:rsidR="00E607E8" w:rsidRPr="00AD247C" w:rsidRDefault="00E607E8" w:rsidP="00E607E8">
            <w:pPr>
              <w:spacing w:after="0" w:line="242" w:lineRule="auto"/>
              <w:ind w:left="105" w:right="101" w:firstLine="0"/>
              <w:rPr>
                <w:color w:val="auto"/>
                <w:lang w:val="ru-RU"/>
              </w:rPr>
            </w:pPr>
            <w:r w:rsidRPr="00AD247C">
              <w:rPr>
                <w:color w:val="auto"/>
                <w:lang w:val="ru-RU"/>
              </w:rPr>
              <w:t>Разработаны</w:t>
            </w:r>
            <w:r w:rsidRPr="00AD247C">
              <w:rPr>
                <w:color w:val="auto"/>
                <w:spacing w:val="1"/>
                <w:lang w:val="ru-RU"/>
              </w:rPr>
              <w:t xml:space="preserve"> </w:t>
            </w:r>
            <w:r w:rsidRPr="00AD247C">
              <w:rPr>
                <w:color w:val="auto"/>
                <w:lang w:val="ru-RU"/>
              </w:rPr>
              <w:t>адаптированные</w:t>
            </w:r>
            <w:r w:rsidRPr="00AD247C">
              <w:rPr>
                <w:color w:val="auto"/>
                <w:spacing w:val="1"/>
                <w:lang w:val="ru-RU"/>
              </w:rPr>
              <w:t xml:space="preserve"> </w:t>
            </w:r>
            <w:r w:rsidRPr="00AD247C">
              <w:rPr>
                <w:color w:val="auto"/>
                <w:lang w:val="ru-RU"/>
              </w:rPr>
              <w:t>основные</w:t>
            </w:r>
            <w:r w:rsidRPr="00AD247C">
              <w:rPr>
                <w:color w:val="auto"/>
                <w:spacing w:val="1"/>
                <w:lang w:val="ru-RU"/>
              </w:rPr>
              <w:t xml:space="preserve"> </w:t>
            </w:r>
            <w:r w:rsidRPr="00AD247C">
              <w:rPr>
                <w:color w:val="auto"/>
                <w:lang w:val="ru-RU"/>
              </w:rPr>
              <w:t>общеобразовательные</w:t>
            </w:r>
            <w:r w:rsidRPr="00AD247C">
              <w:rPr>
                <w:color w:val="auto"/>
                <w:spacing w:val="1"/>
                <w:lang w:val="ru-RU"/>
              </w:rPr>
              <w:t xml:space="preserve"> </w:t>
            </w:r>
            <w:r w:rsidRPr="00AD247C">
              <w:rPr>
                <w:color w:val="auto"/>
                <w:lang w:val="ru-RU"/>
              </w:rPr>
              <w:t>программы</w:t>
            </w:r>
            <w:r w:rsidRPr="00AD247C">
              <w:rPr>
                <w:color w:val="auto"/>
                <w:spacing w:val="2"/>
                <w:lang w:val="ru-RU"/>
              </w:rPr>
              <w:t xml:space="preserve"> </w:t>
            </w:r>
            <w:r w:rsidRPr="00AD247C">
              <w:rPr>
                <w:color w:val="auto"/>
                <w:lang w:val="ru-RU"/>
              </w:rPr>
              <w:t>для</w:t>
            </w:r>
            <w:r w:rsidRPr="00AD247C">
              <w:rPr>
                <w:color w:val="auto"/>
                <w:spacing w:val="2"/>
                <w:lang w:val="ru-RU"/>
              </w:rPr>
              <w:t xml:space="preserve"> </w:t>
            </w:r>
            <w:r w:rsidRPr="00AD247C">
              <w:rPr>
                <w:color w:val="auto"/>
                <w:lang w:val="ru-RU"/>
              </w:rPr>
              <w:t>детей</w:t>
            </w:r>
            <w:r w:rsidRPr="00AD247C">
              <w:rPr>
                <w:color w:val="auto"/>
                <w:spacing w:val="2"/>
                <w:lang w:val="ru-RU"/>
              </w:rPr>
              <w:t xml:space="preserve"> </w:t>
            </w:r>
            <w:r w:rsidRPr="00AD247C">
              <w:rPr>
                <w:color w:val="auto"/>
                <w:lang w:val="ru-RU"/>
              </w:rPr>
              <w:t>с</w:t>
            </w:r>
            <w:r w:rsidRPr="00AD247C">
              <w:rPr>
                <w:color w:val="auto"/>
                <w:spacing w:val="-4"/>
                <w:lang w:val="ru-RU"/>
              </w:rPr>
              <w:t xml:space="preserve"> </w:t>
            </w:r>
            <w:r w:rsidRPr="00AD247C">
              <w:rPr>
                <w:color w:val="auto"/>
                <w:lang w:val="ru-RU"/>
              </w:rPr>
              <w:t>ОВЗ.</w:t>
            </w:r>
          </w:p>
          <w:p w:rsidR="00E607E8" w:rsidRPr="00AD247C" w:rsidRDefault="00E607E8" w:rsidP="00E607E8">
            <w:pPr>
              <w:tabs>
                <w:tab w:val="left" w:pos="3212"/>
                <w:tab w:val="left" w:pos="6045"/>
              </w:tabs>
              <w:spacing w:after="0" w:line="240" w:lineRule="auto"/>
              <w:ind w:left="105" w:right="100" w:firstLine="0"/>
              <w:rPr>
                <w:color w:val="auto"/>
                <w:lang w:val="ru-RU"/>
              </w:rPr>
            </w:pPr>
            <w:r w:rsidRPr="00AD247C">
              <w:rPr>
                <w:color w:val="auto"/>
                <w:lang w:val="ru-RU"/>
              </w:rPr>
              <w:t>Педагогом-психологом,</w:t>
            </w:r>
            <w:r w:rsidRPr="00AD247C">
              <w:rPr>
                <w:color w:val="auto"/>
                <w:lang w:val="ru-RU"/>
              </w:rPr>
              <w:tab/>
              <w:t>проводятся</w:t>
            </w:r>
            <w:r w:rsidRPr="00AD247C">
              <w:rPr>
                <w:color w:val="auto"/>
                <w:spacing w:val="1"/>
                <w:lang w:val="ru-RU"/>
              </w:rPr>
              <w:t xml:space="preserve"> </w:t>
            </w:r>
            <w:r w:rsidRPr="00AD247C">
              <w:rPr>
                <w:color w:val="auto"/>
                <w:lang w:val="ru-RU"/>
              </w:rPr>
              <w:t>регулярные</w:t>
            </w:r>
            <w:r w:rsidRPr="00AD247C">
              <w:rPr>
                <w:color w:val="auto"/>
                <w:spacing w:val="1"/>
                <w:lang w:val="ru-RU"/>
              </w:rPr>
              <w:t xml:space="preserve"> </w:t>
            </w:r>
            <w:r w:rsidRPr="00AD247C">
              <w:rPr>
                <w:color w:val="auto"/>
                <w:lang w:val="ru-RU"/>
              </w:rPr>
              <w:t>индивидуальные</w:t>
            </w:r>
            <w:r w:rsidRPr="00AD247C">
              <w:rPr>
                <w:color w:val="auto"/>
                <w:spacing w:val="1"/>
                <w:lang w:val="ru-RU"/>
              </w:rPr>
              <w:t xml:space="preserve"> </w:t>
            </w:r>
            <w:r w:rsidRPr="00AD247C">
              <w:rPr>
                <w:color w:val="auto"/>
                <w:lang w:val="ru-RU"/>
              </w:rPr>
              <w:t>и</w:t>
            </w:r>
            <w:r w:rsidRPr="00AD247C">
              <w:rPr>
                <w:color w:val="auto"/>
                <w:spacing w:val="1"/>
                <w:lang w:val="ru-RU"/>
              </w:rPr>
              <w:t xml:space="preserve"> </w:t>
            </w:r>
            <w:r w:rsidRPr="00AD247C">
              <w:rPr>
                <w:color w:val="auto"/>
                <w:lang w:val="ru-RU"/>
              </w:rPr>
              <w:t>групповые коррекционно-развивающие</w:t>
            </w:r>
            <w:r w:rsidRPr="00AD247C">
              <w:rPr>
                <w:color w:val="auto"/>
                <w:spacing w:val="-4"/>
                <w:lang w:val="ru-RU"/>
              </w:rPr>
              <w:t xml:space="preserve"> </w:t>
            </w:r>
            <w:r w:rsidRPr="00AD247C">
              <w:rPr>
                <w:color w:val="auto"/>
                <w:lang w:val="ru-RU"/>
              </w:rPr>
              <w:t>занятия.</w:t>
            </w:r>
          </w:p>
          <w:p w:rsidR="00E607E8" w:rsidRPr="00AD247C" w:rsidRDefault="00E607E8" w:rsidP="00E607E8">
            <w:pPr>
              <w:spacing w:after="0" w:line="240" w:lineRule="auto"/>
              <w:ind w:left="105" w:right="103" w:firstLine="0"/>
              <w:rPr>
                <w:color w:val="auto"/>
                <w:lang w:val="ru-RU"/>
              </w:rPr>
            </w:pPr>
            <w:r w:rsidRPr="00AD247C">
              <w:rPr>
                <w:color w:val="auto"/>
                <w:lang w:val="ru-RU"/>
              </w:rPr>
              <w:t>Обучение,  осуществляется индивидуально на</w:t>
            </w:r>
            <w:r w:rsidRPr="00AD247C">
              <w:rPr>
                <w:color w:val="auto"/>
                <w:spacing w:val="1"/>
                <w:lang w:val="ru-RU"/>
              </w:rPr>
              <w:t xml:space="preserve"> </w:t>
            </w:r>
            <w:r w:rsidRPr="00AD247C">
              <w:rPr>
                <w:color w:val="auto"/>
                <w:lang w:val="ru-RU"/>
              </w:rPr>
              <w:t>дому.</w:t>
            </w:r>
          </w:p>
        </w:tc>
      </w:tr>
      <w:tr w:rsidR="00E607E8" w:rsidRPr="00AD247C" w:rsidTr="00E607E8">
        <w:trPr>
          <w:trHeight w:val="273"/>
        </w:trPr>
        <w:tc>
          <w:tcPr>
            <w:tcW w:w="2382" w:type="dxa"/>
          </w:tcPr>
          <w:p w:rsidR="00E607E8" w:rsidRPr="00AD247C" w:rsidRDefault="00E607E8" w:rsidP="00E607E8">
            <w:pPr>
              <w:spacing w:after="0" w:line="253" w:lineRule="exact"/>
              <w:ind w:left="110" w:firstLine="0"/>
              <w:jc w:val="left"/>
              <w:rPr>
                <w:color w:val="auto"/>
              </w:rPr>
            </w:pPr>
            <w:r w:rsidRPr="00AD247C">
              <w:rPr>
                <w:color w:val="auto"/>
              </w:rPr>
              <w:t>Одаренные</w:t>
            </w:r>
            <w:r w:rsidRPr="00AD247C">
              <w:rPr>
                <w:color w:val="auto"/>
                <w:spacing w:val="-3"/>
              </w:rPr>
              <w:t xml:space="preserve"> </w:t>
            </w:r>
            <w:r w:rsidRPr="00AD247C">
              <w:rPr>
                <w:color w:val="auto"/>
              </w:rPr>
              <w:t>дети</w:t>
            </w:r>
          </w:p>
        </w:tc>
        <w:tc>
          <w:tcPr>
            <w:tcW w:w="7189" w:type="dxa"/>
          </w:tcPr>
          <w:p w:rsidR="00E607E8" w:rsidRPr="00AD247C" w:rsidRDefault="00E607E8" w:rsidP="00E607E8">
            <w:pPr>
              <w:spacing w:after="0" w:line="253" w:lineRule="exact"/>
              <w:ind w:left="105" w:firstLine="0"/>
              <w:jc w:val="left"/>
              <w:rPr>
                <w:color w:val="auto"/>
              </w:rPr>
            </w:pPr>
            <w:r w:rsidRPr="00AD247C">
              <w:rPr>
                <w:color w:val="auto"/>
              </w:rPr>
              <w:t>Консультации</w:t>
            </w:r>
            <w:r w:rsidRPr="00AD247C">
              <w:rPr>
                <w:color w:val="auto"/>
                <w:spacing w:val="-3"/>
              </w:rPr>
              <w:t xml:space="preserve"> </w:t>
            </w:r>
            <w:r w:rsidRPr="00AD247C">
              <w:rPr>
                <w:color w:val="auto"/>
              </w:rPr>
              <w:t>педагога-психолога.</w:t>
            </w:r>
          </w:p>
        </w:tc>
      </w:tr>
      <w:tr w:rsidR="00E607E8" w:rsidRPr="00AD247C" w:rsidTr="00E607E8">
        <w:trPr>
          <w:trHeight w:val="273"/>
        </w:trPr>
        <w:tc>
          <w:tcPr>
            <w:tcW w:w="2382" w:type="dxa"/>
          </w:tcPr>
          <w:p w:rsidR="00E607E8" w:rsidRPr="00AD247C" w:rsidRDefault="00E607E8" w:rsidP="00E607E8">
            <w:pPr>
              <w:spacing w:after="0" w:line="253" w:lineRule="exact"/>
              <w:ind w:left="110" w:firstLine="0"/>
              <w:jc w:val="left"/>
              <w:rPr>
                <w:color w:val="auto"/>
              </w:rPr>
            </w:pPr>
          </w:p>
        </w:tc>
        <w:tc>
          <w:tcPr>
            <w:tcW w:w="7189" w:type="dxa"/>
          </w:tcPr>
          <w:p w:rsidR="00E607E8" w:rsidRPr="00AD247C" w:rsidRDefault="00E607E8" w:rsidP="00E607E8">
            <w:pPr>
              <w:spacing w:after="0" w:line="253" w:lineRule="exact"/>
              <w:ind w:left="105" w:firstLine="0"/>
              <w:jc w:val="left"/>
              <w:rPr>
                <w:color w:val="auto"/>
              </w:rPr>
            </w:pPr>
            <w:r w:rsidRPr="00AD247C">
              <w:rPr>
                <w:color w:val="auto"/>
              </w:rPr>
              <w:t>Психолого-педагогическое</w:t>
            </w:r>
            <w:r w:rsidRPr="00AD247C">
              <w:rPr>
                <w:color w:val="auto"/>
                <w:spacing w:val="-8"/>
              </w:rPr>
              <w:t xml:space="preserve"> </w:t>
            </w:r>
            <w:r w:rsidRPr="00AD247C">
              <w:rPr>
                <w:color w:val="auto"/>
              </w:rPr>
              <w:t>сопровождение.</w:t>
            </w:r>
          </w:p>
        </w:tc>
      </w:tr>
    </w:tbl>
    <w:p w:rsidR="00E607E8" w:rsidRPr="00AD247C" w:rsidRDefault="00E607E8" w:rsidP="00E607E8">
      <w:pPr>
        <w:widowControl w:val="0"/>
        <w:autoSpaceDE w:val="0"/>
        <w:autoSpaceDN w:val="0"/>
        <w:spacing w:before="87" w:after="0" w:line="240" w:lineRule="auto"/>
        <w:ind w:left="157" w:right="320" w:firstLine="0"/>
        <w:jc w:val="left"/>
        <w:rPr>
          <w:rFonts w:eastAsia="Bookman Old Style"/>
          <w:color w:val="auto"/>
          <w:szCs w:val="24"/>
          <w:lang w:val="x-none" w:eastAsia="en-US"/>
        </w:rPr>
      </w:pPr>
      <w:r w:rsidRPr="00AD247C">
        <w:rPr>
          <w:rFonts w:eastAsia="Bookman Old Style"/>
          <w:color w:val="auto"/>
          <w:szCs w:val="24"/>
          <w:lang w:val="x-none" w:eastAsia="en-US"/>
        </w:rPr>
        <w:t>Особыми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задачами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обучающихся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особыми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образовательными</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потребностями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являются:</w:t>
      </w:r>
    </w:p>
    <w:p w:rsidR="00E607E8" w:rsidRPr="00AD247C" w:rsidRDefault="00E607E8" w:rsidP="00E607E8">
      <w:pPr>
        <w:tabs>
          <w:tab w:val="left" w:pos="2091"/>
        </w:tabs>
        <w:autoSpaceDE w:val="0"/>
        <w:autoSpaceDN w:val="0"/>
        <w:spacing w:after="0" w:line="240" w:lineRule="auto"/>
        <w:ind w:left="0" w:right="319" w:firstLine="0"/>
        <w:jc w:val="left"/>
        <w:rPr>
          <w:rFonts w:eastAsiaTheme="minorEastAsia"/>
          <w:color w:val="auto"/>
          <w:szCs w:val="24"/>
          <w:lang w:eastAsia="en-US"/>
        </w:rPr>
      </w:pPr>
      <w:r w:rsidRPr="00AD247C">
        <w:rPr>
          <w:rFonts w:eastAsiaTheme="minorEastAsia"/>
          <w:color w:val="auto"/>
          <w:szCs w:val="24"/>
          <w:lang w:eastAsia="en-US"/>
        </w:rPr>
        <w:t>- налаживание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эмоционально-положительного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взаимодействия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окружающими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успешной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адаптации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интеграции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Школе;</w:t>
      </w:r>
    </w:p>
    <w:p w:rsidR="00E607E8" w:rsidRPr="00AD247C" w:rsidRDefault="00E607E8" w:rsidP="00E607E8">
      <w:pPr>
        <w:tabs>
          <w:tab w:val="left" w:pos="2091"/>
        </w:tabs>
        <w:autoSpaceDE w:val="0"/>
        <w:autoSpaceDN w:val="0"/>
        <w:spacing w:after="0" w:line="240" w:lineRule="auto"/>
        <w:ind w:left="0" w:right="326" w:firstLine="0"/>
        <w:jc w:val="left"/>
        <w:rPr>
          <w:rFonts w:eastAsiaTheme="minorEastAsia"/>
          <w:color w:val="auto"/>
          <w:szCs w:val="24"/>
          <w:lang w:eastAsia="en-US"/>
        </w:rPr>
      </w:pPr>
      <w:r w:rsidRPr="00AD247C">
        <w:rPr>
          <w:rFonts w:eastAsiaTheme="minorEastAsia"/>
          <w:color w:val="auto"/>
          <w:szCs w:val="24"/>
          <w:lang w:eastAsia="en-US"/>
        </w:rPr>
        <w:t>- формирование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доброжелательного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отношения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обучающимся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семьям</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со стороны</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всех</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участников</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образовательных</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отношений;</w:t>
      </w:r>
    </w:p>
    <w:p w:rsidR="00E607E8" w:rsidRPr="00AD247C" w:rsidRDefault="00E607E8" w:rsidP="00E607E8">
      <w:pPr>
        <w:tabs>
          <w:tab w:val="left" w:pos="2091"/>
        </w:tabs>
        <w:autoSpaceDE w:val="0"/>
        <w:autoSpaceDN w:val="0"/>
        <w:spacing w:after="0" w:line="240" w:lineRule="auto"/>
        <w:ind w:left="0" w:right="330" w:firstLine="0"/>
        <w:jc w:val="left"/>
        <w:rPr>
          <w:rFonts w:eastAsiaTheme="minorEastAsia"/>
          <w:color w:val="auto"/>
          <w:szCs w:val="24"/>
          <w:lang w:eastAsia="en-US"/>
        </w:rPr>
      </w:pPr>
      <w:r w:rsidRPr="00AD247C">
        <w:rPr>
          <w:rFonts w:eastAsiaTheme="minorEastAsia"/>
          <w:color w:val="auto"/>
          <w:szCs w:val="24"/>
          <w:lang w:eastAsia="en-US"/>
        </w:rPr>
        <w:t>- построение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воспитательной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учётом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индивидуальных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особенностей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 возможностей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каждого</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обучающегося;</w:t>
      </w:r>
    </w:p>
    <w:p w:rsidR="00E607E8" w:rsidRPr="00AD247C" w:rsidRDefault="00E607E8" w:rsidP="00E607E8">
      <w:pPr>
        <w:tabs>
          <w:tab w:val="left" w:pos="2091"/>
        </w:tabs>
        <w:autoSpaceDE w:val="0"/>
        <w:autoSpaceDN w:val="0"/>
        <w:spacing w:after="0" w:line="240" w:lineRule="auto"/>
        <w:ind w:left="0" w:right="317" w:firstLine="0"/>
        <w:jc w:val="left"/>
        <w:rPr>
          <w:rFonts w:eastAsiaTheme="minorEastAsia"/>
          <w:color w:val="auto"/>
          <w:szCs w:val="24"/>
          <w:lang w:eastAsia="en-US"/>
        </w:rPr>
      </w:pPr>
      <w:r w:rsidRPr="00AD247C">
        <w:rPr>
          <w:rFonts w:eastAsiaTheme="minorEastAsia"/>
          <w:color w:val="auto"/>
          <w:szCs w:val="24"/>
          <w:lang w:eastAsia="en-US"/>
        </w:rPr>
        <w:t>- обеспечение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психолого-педагогической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поддержки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семей</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содействие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повышению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уровня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педагогической,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психологической,</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медико-социальной компетентности.</w:t>
      </w:r>
    </w:p>
    <w:p w:rsidR="00E607E8" w:rsidRPr="00AD247C" w:rsidRDefault="00E607E8" w:rsidP="00E607E8">
      <w:pPr>
        <w:widowControl w:val="0"/>
        <w:autoSpaceDE w:val="0"/>
        <w:autoSpaceDN w:val="0"/>
        <w:spacing w:after="0" w:line="240" w:lineRule="auto"/>
        <w:ind w:left="0" w:right="325" w:firstLine="0"/>
        <w:jc w:val="left"/>
        <w:rPr>
          <w:rFonts w:eastAsia="Bookman Old Style"/>
          <w:color w:val="auto"/>
          <w:szCs w:val="24"/>
          <w:lang w:val="x-none" w:eastAsia="en-US"/>
        </w:rPr>
      </w:pPr>
      <w:r w:rsidRPr="00AD247C">
        <w:rPr>
          <w:rFonts w:eastAsia="Bookman Old Style"/>
          <w:color w:val="auto"/>
          <w:szCs w:val="24"/>
          <w:lang w:val="x-none" w:eastAsia="en-US"/>
        </w:rPr>
        <w:t>При организации воспитания обучающихся с особыми образовательными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потребностями</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педагогический коллектив</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ориентируется</w:t>
      </w:r>
      <w:r w:rsidRPr="00AD247C">
        <w:rPr>
          <w:rFonts w:eastAsia="Bookman Old Style"/>
          <w:color w:val="auto"/>
          <w:spacing w:val="7"/>
          <w:szCs w:val="24"/>
          <w:lang w:val="x-none" w:eastAsia="en-US"/>
        </w:rPr>
        <w:t xml:space="preserve"> </w:t>
      </w:r>
      <w:r w:rsidRPr="00AD247C">
        <w:rPr>
          <w:rFonts w:eastAsia="Bookman Old Style"/>
          <w:color w:val="auto"/>
          <w:szCs w:val="24"/>
          <w:lang w:val="x-none" w:eastAsia="en-US"/>
        </w:rPr>
        <w:t>на:</w:t>
      </w:r>
    </w:p>
    <w:p w:rsidR="00E607E8" w:rsidRPr="00AD247C" w:rsidRDefault="00E607E8" w:rsidP="00E607E8">
      <w:pPr>
        <w:tabs>
          <w:tab w:val="left" w:pos="2091"/>
        </w:tabs>
        <w:autoSpaceDE w:val="0"/>
        <w:autoSpaceDN w:val="0"/>
        <w:spacing w:after="0" w:line="240" w:lineRule="auto"/>
        <w:ind w:left="0" w:right="318" w:firstLine="0"/>
        <w:jc w:val="left"/>
        <w:rPr>
          <w:rFonts w:eastAsiaTheme="minorEastAsia"/>
          <w:color w:val="auto"/>
          <w:szCs w:val="24"/>
          <w:lang w:eastAsia="en-US"/>
        </w:rPr>
      </w:pPr>
      <w:r w:rsidRPr="00AD247C">
        <w:rPr>
          <w:rFonts w:eastAsiaTheme="minorEastAsia"/>
          <w:color w:val="auto"/>
          <w:szCs w:val="24"/>
          <w:lang w:eastAsia="en-US"/>
        </w:rPr>
        <w:t>- формирование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личности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ребёнка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особыми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образовательными</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потребностями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использованием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адекватных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возрасту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70"/>
          <w:szCs w:val="24"/>
          <w:lang w:eastAsia="en-US"/>
        </w:rPr>
        <w:t xml:space="preserve"> </w:t>
      </w:r>
      <w:r w:rsidRPr="00AD247C">
        <w:rPr>
          <w:rFonts w:eastAsiaTheme="minorEastAsia"/>
          <w:color w:val="auto"/>
          <w:szCs w:val="24"/>
          <w:lang w:eastAsia="en-US"/>
        </w:rPr>
        <w:t>физическому</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(или)</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психическому</w:t>
      </w:r>
      <w:r w:rsidRPr="00AD247C">
        <w:rPr>
          <w:rFonts w:eastAsiaTheme="minorEastAsia"/>
          <w:color w:val="auto"/>
          <w:spacing w:val="-6"/>
          <w:szCs w:val="24"/>
          <w:lang w:eastAsia="en-US"/>
        </w:rPr>
        <w:t xml:space="preserve"> </w:t>
      </w:r>
      <w:r w:rsidRPr="00AD247C">
        <w:rPr>
          <w:rFonts w:eastAsiaTheme="minorEastAsia"/>
          <w:color w:val="auto"/>
          <w:szCs w:val="24"/>
          <w:lang w:eastAsia="en-US"/>
        </w:rPr>
        <w:t>состоянию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методов воспитания;</w:t>
      </w:r>
    </w:p>
    <w:p w:rsidR="00E607E8" w:rsidRPr="00AD247C" w:rsidRDefault="00E607E8" w:rsidP="00E607E8">
      <w:pPr>
        <w:tabs>
          <w:tab w:val="left" w:pos="2091"/>
        </w:tabs>
        <w:autoSpaceDE w:val="0"/>
        <w:autoSpaceDN w:val="0"/>
        <w:spacing w:after="0" w:line="240" w:lineRule="auto"/>
        <w:ind w:left="0" w:right="313" w:firstLine="0"/>
        <w:jc w:val="left"/>
        <w:rPr>
          <w:rFonts w:eastAsiaTheme="minorEastAsia"/>
          <w:color w:val="auto"/>
          <w:szCs w:val="24"/>
          <w:lang w:eastAsia="en-US"/>
        </w:rPr>
      </w:pPr>
      <w:r w:rsidRPr="00AD247C">
        <w:rPr>
          <w:rFonts w:eastAsiaTheme="minorEastAsia"/>
          <w:color w:val="auto"/>
          <w:szCs w:val="24"/>
          <w:lang w:eastAsia="en-US"/>
        </w:rPr>
        <w:t>- создание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оптимальных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условий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совместного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обучения</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особыми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образовательными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потребностями</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сверстников,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использованием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адекватных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вспомогательных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средств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педагогических приёмов, организацией совместных форм работы классных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руководителей,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педагога-психолога,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педагога,</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учителя-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логопеда,</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учителя-дефектолога,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педагогов</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дополнительного</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образования;</w:t>
      </w:r>
    </w:p>
    <w:p w:rsidR="00E607E8" w:rsidRPr="00AD247C" w:rsidRDefault="00E607E8" w:rsidP="00E607E8">
      <w:pPr>
        <w:tabs>
          <w:tab w:val="left" w:pos="2091"/>
        </w:tabs>
        <w:autoSpaceDE w:val="0"/>
        <w:autoSpaceDN w:val="0"/>
        <w:spacing w:after="0" w:line="240" w:lineRule="auto"/>
        <w:ind w:left="0" w:right="321" w:firstLine="0"/>
        <w:jc w:val="left"/>
        <w:rPr>
          <w:rFonts w:eastAsiaTheme="minorEastAsia"/>
          <w:color w:val="auto"/>
          <w:szCs w:val="24"/>
          <w:lang w:eastAsia="en-US"/>
        </w:rPr>
      </w:pPr>
      <w:r w:rsidRPr="00AD247C">
        <w:rPr>
          <w:rFonts w:eastAsiaTheme="minorEastAsia"/>
          <w:color w:val="auto"/>
          <w:szCs w:val="24"/>
          <w:lang w:eastAsia="en-US"/>
        </w:rPr>
        <w:t>- личностно-ориентированный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подход</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всех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видов</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особыми</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образовательными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потребностями.</w:t>
      </w:r>
    </w:p>
    <w:p w:rsidR="00E607E8" w:rsidRPr="00AD247C" w:rsidRDefault="00E607E8" w:rsidP="00F53E68">
      <w:pPr>
        <w:widowControl w:val="0"/>
        <w:numPr>
          <w:ilvl w:val="1"/>
          <w:numId w:val="51"/>
        </w:numPr>
        <w:tabs>
          <w:tab w:val="left" w:pos="2821"/>
        </w:tabs>
        <w:autoSpaceDE w:val="0"/>
        <w:autoSpaceDN w:val="0"/>
        <w:spacing w:after="0" w:line="240" w:lineRule="auto"/>
        <w:ind w:right="332"/>
        <w:jc w:val="left"/>
        <w:outlineLvl w:val="1"/>
        <w:rPr>
          <w:b/>
          <w:bCs/>
          <w:color w:val="auto"/>
          <w:szCs w:val="24"/>
          <w:lang w:eastAsia="en-US"/>
        </w:rPr>
      </w:pPr>
      <w:r w:rsidRPr="00AD247C">
        <w:rPr>
          <w:b/>
          <w:bCs/>
          <w:color w:val="auto"/>
          <w:szCs w:val="24"/>
          <w:lang w:eastAsia="en-US"/>
        </w:rPr>
        <w:t>Система</w:t>
      </w:r>
      <w:r w:rsidRPr="00AD247C">
        <w:rPr>
          <w:b/>
          <w:bCs/>
          <w:color w:val="auto"/>
          <w:spacing w:val="1"/>
          <w:szCs w:val="24"/>
          <w:lang w:eastAsia="en-US"/>
        </w:rPr>
        <w:t xml:space="preserve"> </w:t>
      </w:r>
      <w:r w:rsidRPr="00AD247C">
        <w:rPr>
          <w:b/>
          <w:bCs/>
          <w:color w:val="auto"/>
          <w:szCs w:val="24"/>
          <w:lang w:eastAsia="en-US"/>
        </w:rPr>
        <w:t>поощрения социальной успешности и</w:t>
      </w:r>
      <w:r w:rsidRPr="00AD247C">
        <w:rPr>
          <w:b/>
          <w:bCs/>
          <w:color w:val="auto"/>
          <w:spacing w:val="1"/>
          <w:szCs w:val="24"/>
          <w:lang w:eastAsia="en-US"/>
        </w:rPr>
        <w:t xml:space="preserve"> </w:t>
      </w:r>
      <w:r w:rsidRPr="00AD247C">
        <w:rPr>
          <w:b/>
          <w:bCs/>
          <w:color w:val="auto"/>
          <w:szCs w:val="24"/>
          <w:lang w:eastAsia="en-US"/>
        </w:rPr>
        <w:t>проявлений</w:t>
      </w:r>
      <w:r w:rsidRPr="00AD247C">
        <w:rPr>
          <w:b/>
          <w:bCs/>
          <w:color w:val="auto"/>
          <w:spacing w:val="1"/>
          <w:szCs w:val="24"/>
          <w:lang w:eastAsia="en-US"/>
        </w:rPr>
        <w:t xml:space="preserve"> </w:t>
      </w:r>
      <w:r w:rsidRPr="00AD247C">
        <w:rPr>
          <w:b/>
          <w:bCs/>
          <w:color w:val="auto"/>
          <w:szCs w:val="24"/>
          <w:lang w:eastAsia="en-US"/>
        </w:rPr>
        <w:t>активной жизненной</w:t>
      </w:r>
      <w:r w:rsidRPr="00AD247C">
        <w:rPr>
          <w:b/>
          <w:bCs/>
          <w:color w:val="auto"/>
          <w:spacing w:val="2"/>
          <w:szCs w:val="24"/>
          <w:lang w:eastAsia="en-US"/>
        </w:rPr>
        <w:t xml:space="preserve"> </w:t>
      </w:r>
      <w:r w:rsidRPr="00AD247C">
        <w:rPr>
          <w:b/>
          <w:bCs/>
          <w:color w:val="auto"/>
          <w:szCs w:val="24"/>
          <w:lang w:eastAsia="en-US"/>
        </w:rPr>
        <w:t>позиции</w:t>
      </w:r>
      <w:r w:rsidRPr="00AD247C">
        <w:rPr>
          <w:b/>
          <w:bCs/>
          <w:color w:val="auto"/>
          <w:spacing w:val="5"/>
          <w:szCs w:val="24"/>
          <w:lang w:eastAsia="en-US"/>
        </w:rPr>
        <w:t xml:space="preserve"> </w:t>
      </w:r>
      <w:r w:rsidRPr="00AD247C">
        <w:rPr>
          <w:b/>
          <w:bCs/>
          <w:color w:val="auto"/>
          <w:szCs w:val="24"/>
          <w:lang w:eastAsia="en-US"/>
        </w:rPr>
        <w:t>обучающихся</w:t>
      </w:r>
    </w:p>
    <w:p w:rsidR="00E607E8" w:rsidRPr="00AD247C" w:rsidRDefault="00E607E8" w:rsidP="00E607E8">
      <w:pPr>
        <w:widowControl w:val="0"/>
        <w:autoSpaceDE w:val="0"/>
        <w:autoSpaceDN w:val="0"/>
        <w:spacing w:after="0" w:line="240" w:lineRule="auto"/>
        <w:ind w:left="157" w:right="322" w:firstLine="226"/>
        <w:rPr>
          <w:rFonts w:eastAsia="Bookman Old Style"/>
          <w:color w:val="auto"/>
          <w:szCs w:val="24"/>
          <w:lang w:val="x-none" w:eastAsia="en-US"/>
        </w:rPr>
      </w:pPr>
      <w:r w:rsidRPr="00AD247C">
        <w:rPr>
          <w:rFonts w:eastAsia="Bookman Old Style"/>
          <w:color w:val="auto"/>
          <w:szCs w:val="24"/>
          <w:lang w:val="x-none" w:eastAsia="en-US"/>
        </w:rPr>
        <w:t>Система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поощрения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проявлений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активной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жизненной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позиции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социальной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успешности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обучающихся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призвана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способствовать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формированию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обучающихся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ориентации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активную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жизненную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позицию,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инициативность,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максимально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вовлекать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совместную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деятельность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воспитательных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целях.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Система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проявлений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активной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жизненной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позиции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поощрения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социальной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успешности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обучающихся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строится</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принципах:</w:t>
      </w:r>
    </w:p>
    <w:p w:rsidR="00E607E8" w:rsidRPr="00AD247C" w:rsidRDefault="00E607E8" w:rsidP="00E607E8">
      <w:pPr>
        <w:tabs>
          <w:tab w:val="left" w:pos="2456"/>
        </w:tabs>
        <w:autoSpaceDE w:val="0"/>
        <w:autoSpaceDN w:val="0"/>
        <w:spacing w:after="0" w:line="240" w:lineRule="auto"/>
        <w:ind w:left="0" w:right="318" w:firstLine="0"/>
        <w:rPr>
          <w:rFonts w:eastAsiaTheme="minorEastAsia"/>
          <w:color w:val="auto"/>
          <w:szCs w:val="24"/>
          <w:lang w:eastAsia="en-US"/>
        </w:rPr>
      </w:pPr>
      <w:r w:rsidRPr="00AD247C">
        <w:rPr>
          <w:rFonts w:eastAsiaTheme="minorEastAsia"/>
          <w:color w:val="auto"/>
          <w:szCs w:val="24"/>
          <w:lang w:eastAsia="en-US"/>
        </w:rPr>
        <w:t>- публичности,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открытости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поощрений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информирование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всех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награждении,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проведение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награждений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присутствии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значительного</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числа</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обучающихся;</w:t>
      </w:r>
    </w:p>
    <w:p w:rsidR="00E607E8" w:rsidRPr="00AD247C" w:rsidRDefault="00E607E8" w:rsidP="00E607E8">
      <w:pPr>
        <w:tabs>
          <w:tab w:val="left" w:pos="2456"/>
        </w:tabs>
        <w:autoSpaceDE w:val="0"/>
        <w:autoSpaceDN w:val="0"/>
        <w:spacing w:after="0" w:line="240" w:lineRule="auto"/>
        <w:ind w:left="0" w:right="320" w:firstLine="0"/>
        <w:rPr>
          <w:rFonts w:eastAsiaTheme="minorEastAsia"/>
          <w:color w:val="auto"/>
          <w:szCs w:val="24"/>
          <w:lang w:eastAsia="en-US"/>
        </w:rPr>
      </w:pPr>
      <w:r w:rsidRPr="00AD247C">
        <w:rPr>
          <w:rFonts w:eastAsiaTheme="minorEastAsia"/>
          <w:color w:val="auto"/>
          <w:szCs w:val="24"/>
          <w:lang w:eastAsia="en-US"/>
        </w:rPr>
        <w:t>- соответствия артефактов и процедур награждения укладу Школы,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качеству</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воспитывающей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среды,</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символике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Школы;</w:t>
      </w:r>
    </w:p>
    <w:p w:rsidR="00E607E8" w:rsidRPr="00AD247C" w:rsidRDefault="00E607E8" w:rsidP="00E607E8">
      <w:pPr>
        <w:tabs>
          <w:tab w:val="left" w:pos="2456"/>
        </w:tabs>
        <w:autoSpaceDE w:val="0"/>
        <w:autoSpaceDN w:val="0"/>
        <w:spacing w:after="0" w:line="240" w:lineRule="auto"/>
        <w:ind w:left="0" w:right="321" w:firstLine="0"/>
        <w:rPr>
          <w:rFonts w:eastAsiaTheme="minorEastAsia"/>
          <w:color w:val="auto"/>
          <w:szCs w:val="24"/>
          <w:lang w:eastAsia="en-US"/>
        </w:rPr>
      </w:pPr>
      <w:r w:rsidRPr="00AD247C">
        <w:rPr>
          <w:rFonts w:eastAsiaTheme="minorEastAsia"/>
          <w:color w:val="auto"/>
          <w:szCs w:val="24"/>
          <w:lang w:eastAsia="en-US"/>
        </w:rPr>
        <w:t>- прозрачности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правил</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поощрения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наличие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положения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награждениях,</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неукоснительное</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следование</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порядку,</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зафиксированному</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в этом</w:t>
      </w:r>
      <w:r w:rsidRPr="00AD247C">
        <w:rPr>
          <w:rFonts w:eastAsiaTheme="minorEastAsia"/>
          <w:color w:val="auto"/>
          <w:spacing w:val="-8"/>
          <w:szCs w:val="24"/>
          <w:lang w:eastAsia="en-US"/>
        </w:rPr>
        <w:t xml:space="preserve"> </w:t>
      </w:r>
      <w:r w:rsidRPr="00AD247C">
        <w:rPr>
          <w:rFonts w:eastAsiaTheme="minorEastAsia"/>
          <w:color w:val="auto"/>
          <w:szCs w:val="24"/>
          <w:lang w:eastAsia="en-US"/>
        </w:rPr>
        <w:t>документе,</w:t>
      </w:r>
      <w:r w:rsidRPr="00AD247C">
        <w:rPr>
          <w:rFonts w:eastAsiaTheme="minorEastAsia"/>
          <w:color w:val="auto"/>
          <w:spacing w:val="-7"/>
          <w:szCs w:val="24"/>
          <w:lang w:eastAsia="en-US"/>
        </w:rPr>
        <w:t xml:space="preserve"> </w:t>
      </w:r>
      <w:r w:rsidRPr="00AD247C">
        <w:rPr>
          <w:rFonts w:eastAsiaTheme="minorEastAsia"/>
          <w:color w:val="auto"/>
          <w:szCs w:val="24"/>
          <w:lang w:eastAsia="en-US"/>
        </w:rPr>
        <w:t>соблюдение</w:t>
      </w:r>
      <w:r w:rsidRPr="00AD247C">
        <w:rPr>
          <w:rFonts w:eastAsiaTheme="minorEastAsia"/>
          <w:color w:val="auto"/>
          <w:spacing w:val="-7"/>
          <w:szCs w:val="24"/>
          <w:lang w:eastAsia="en-US"/>
        </w:rPr>
        <w:t xml:space="preserve"> </w:t>
      </w:r>
      <w:r w:rsidRPr="00AD247C">
        <w:rPr>
          <w:rFonts w:eastAsiaTheme="minorEastAsia"/>
          <w:color w:val="auto"/>
          <w:szCs w:val="24"/>
          <w:lang w:eastAsia="en-US"/>
        </w:rPr>
        <w:t>справедливости</w:t>
      </w:r>
      <w:r w:rsidRPr="00AD247C">
        <w:rPr>
          <w:rFonts w:eastAsiaTheme="minorEastAsia"/>
          <w:color w:val="auto"/>
          <w:spacing w:val="-8"/>
          <w:szCs w:val="24"/>
          <w:lang w:eastAsia="en-US"/>
        </w:rPr>
        <w:t xml:space="preserve"> </w:t>
      </w:r>
      <w:r w:rsidRPr="00AD247C">
        <w:rPr>
          <w:rFonts w:eastAsiaTheme="minorEastAsia"/>
          <w:color w:val="auto"/>
          <w:szCs w:val="24"/>
          <w:lang w:eastAsia="en-US"/>
        </w:rPr>
        <w:t>при</w:t>
      </w:r>
      <w:r w:rsidRPr="00AD247C">
        <w:rPr>
          <w:rFonts w:eastAsiaTheme="minorEastAsia"/>
          <w:color w:val="auto"/>
          <w:spacing w:val="-9"/>
          <w:szCs w:val="24"/>
          <w:lang w:eastAsia="en-US"/>
        </w:rPr>
        <w:t xml:space="preserve"> </w:t>
      </w:r>
      <w:r w:rsidRPr="00AD247C">
        <w:rPr>
          <w:rFonts w:eastAsiaTheme="minorEastAsia"/>
          <w:color w:val="auto"/>
          <w:szCs w:val="24"/>
          <w:lang w:eastAsia="en-US"/>
        </w:rPr>
        <w:t>выдвижении</w:t>
      </w:r>
      <w:r w:rsidRPr="00AD247C">
        <w:rPr>
          <w:rFonts w:eastAsiaTheme="minorEastAsia"/>
          <w:color w:val="auto"/>
          <w:spacing w:val="-9"/>
          <w:szCs w:val="24"/>
          <w:lang w:eastAsia="en-US"/>
        </w:rPr>
        <w:t xml:space="preserve"> </w:t>
      </w:r>
      <w:r w:rsidRPr="00AD247C">
        <w:rPr>
          <w:rFonts w:eastAsiaTheme="minorEastAsia"/>
          <w:color w:val="auto"/>
          <w:szCs w:val="24"/>
          <w:lang w:eastAsia="en-US"/>
        </w:rPr>
        <w:t>кандидатур;</w:t>
      </w:r>
    </w:p>
    <w:p w:rsidR="00E607E8" w:rsidRPr="00AD247C" w:rsidRDefault="00E607E8" w:rsidP="00E607E8">
      <w:pPr>
        <w:tabs>
          <w:tab w:val="left" w:pos="2456"/>
        </w:tabs>
        <w:autoSpaceDE w:val="0"/>
        <w:autoSpaceDN w:val="0"/>
        <w:spacing w:after="0" w:line="242" w:lineRule="auto"/>
        <w:ind w:left="0" w:right="321" w:firstLine="0"/>
        <w:rPr>
          <w:rFonts w:eastAsiaTheme="minorEastAsia"/>
          <w:color w:val="auto"/>
          <w:szCs w:val="24"/>
          <w:lang w:eastAsia="en-US"/>
        </w:rPr>
      </w:pPr>
      <w:r w:rsidRPr="00AD247C">
        <w:rPr>
          <w:rFonts w:eastAsiaTheme="minorEastAsia"/>
          <w:color w:val="auto"/>
          <w:szCs w:val="24"/>
          <w:lang w:eastAsia="en-US"/>
        </w:rPr>
        <w:lastRenderedPageBreak/>
        <w:t>- регулирования частоты награждений - недопущение избыточности в</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поощрениях,</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чрезмерно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больших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групп</w:t>
      </w:r>
      <w:r w:rsidRPr="00AD247C">
        <w:rPr>
          <w:rFonts w:eastAsiaTheme="minorEastAsia"/>
          <w:color w:val="auto"/>
          <w:spacing w:val="10"/>
          <w:szCs w:val="24"/>
          <w:lang w:eastAsia="en-US"/>
        </w:rPr>
        <w:t xml:space="preserve"> </w:t>
      </w:r>
      <w:r w:rsidRPr="00AD247C">
        <w:rPr>
          <w:rFonts w:eastAsiaTheme="minorEastAsia"/>
          <w:color w:val="auto"/>
          <w:szCs w:val="24"/>
          <w:lang w:eastAsia="en-US"/>
        </w:rPr>
        <w:t>поощряемых</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п.;</w:t>
      </w:r>
    </w:p>
    <w:p w:rsidR="00E607E8" w:rsidRPr="00AD247C" w:rsidRDefault="00E607E8" w:rsidP="00E607E8">
      <w:pPr>
        <w:tabs>
          <w:tab w:val="left" w:pos="2456"/>
        </w:tabs>
        <w:autoSpaceDE w:val="0"/>
        <w:autoSpaceDN w:val="0"/>
        <w:spacing w:after="0" w:line="240" w:lineRule="auto"/>
        <w:ind w:left="0" w:right="321" w:firstLine="0"/>
        <w:rPr>
          <w:rFonts w:eastAsiaTheme="minorEastAsia"/>
          <w:color w:val="auto"/>
          <w:szCs w:val="24"/>
          <w:lang w:eastAsia="en-US"/>
        </w:rPr>
      </w:pPr>
      <w:r w:rsidRPr="00AD247C">
        <w:rPr>
          <w:rFonts w:eastAsiaTheme="minorEastAsia"/>
          <w:color w:val="auto"/>
          <w:szCs w:val="24"/>
          <w:lang w:eastAsia="en-US"/>
        </w:rPr>
        <w:t>- сочетания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индивидуального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коллективного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поощрения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использование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индивидуальных 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коллективных наград</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даёт возможность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стимулировать индивидуальную и коллективную активность 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преодолевать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межличностные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противоречия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между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обучающимися,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получившими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не</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получившими</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награды;</w:t>
      </w:r>
    </w:p>
    <w:p w:rsidR="00E607E8" w:rsidRPr="00AD247C" w:rsidRDefault="00E607E8" w:rsidP="00E607E8">
      <w:pPr>
        <w:tabs>
          <w:tab w:val="left" w:pos="2456"/>
        </w:tabs>
        <w:autoSpaceDE w:val="0"/>
        <w:autoSpaceDN w:val="0"/>
        <w:spacing w:after="0" w:line="240" w:lineRule="auto"/>
        <w:ind w:left="0" w:right="319" w:firstLine="0"/>
        <w:rPr>
          <w:rFonts w:eastAsiaTheme="minorEastAsia"/>
          <w:color w:val="auto"/>
          <w:szCs w:val="24"/>
          <w:lang w:eastAsia="en-US"/>
        </w:rPr>
      </w:pPr>
      <w:r w:rsidRPr="00AD247C">
        <w:rPr>
          <w:rFonts w:eastAsiaTheme="minorEastAsia"/>
          <w:color w:val="auto"/>
          <w:szCs w:val="24"/>
          <w:lang w:eastAsia="en-US"/>
        </w:rPr>
        <w:t>- привлечения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участию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системе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поощрений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всех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стадиях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(законных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родительского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сообщества,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самих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70"/>
          <w:szCs w:val="24"/>
          <w:lang w:eastAsia="en-US"/>
        </w:rPr>
        <w:t xml:space="preserve"> </w:t>
      </w:r>
      <w:r w:rsidRPr="00AD247C">
        <w:rPr>
          <w:rFonts w:eastAsiaTheme="minorEastAsia"/>
          <w:color w:val="auto"/>
          <w:szCs w:val="24"/>
          <w:lang w:eastAsia="en-US"/>
        </w:rPr>
        <w:t>представителей</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учётом наличия ученического самоуправления), сторонних организаций, 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статусных</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представителей.</w:t>
      </w:r>
    </w:p>
    <w:p w:rsidR="00E607E8" w:rsidRPr="00AD247C" w:rsidRDefault="00E607E8" w:rsidP="00E607E8">
      <w:pPr>
        <w:widowControl w:val="0"/>
        <w:autoSpaceDE w:val="0"/>
        <w:autoSpaceDN w:val="0"/>
        <w:spacing w:after="0" w:line="240" w:lineRule="auto"/>
        <w:ind w:left="157" w:right="324" w:firstLine="226"/>
        <w:rPr>
          <w:rFonts w:eastAsia="Bookman Old Style"/>
          <w:color w:val="auto"/>
          <w:szCs w:val="24"/>
          <w:lang w:val="x-none" w:eastAsia="en-US"/>
        </w:rPr>
      </w:pPr>
      <w:r w:rsidRPr="00AD247C">
        <w:rPr>
          <w:rFonts w:eastAsia="Bookman Old Style"/>
          <w:color w:val="auto"/>
          <w:szCs w:val="24"/>
          <w:lang w:val="x-none" w:eastAsia="en-US"/>
        </w:rPr>
        <w:t>Формы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поощрения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проявлений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активной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жизненной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позиции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обучающихся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социальной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успешности: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индивидуальные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групповые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портфолио,</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рейтинги,</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благотворительная поддержка.</w:t>
      </w:r>
    </w:p>
    <w:p w:rsidR="00E607E8" w:rsidRPr="00AD247C" w:rsidRDefault="00E607E8" w:rsidP="00E607E8">
      <w:pPr>
        <w:widowControl w:val="0"/>
        <w:autoSpaceDE w:val="0"/>
        <w:autoSpaceDN w:val="0"/>
        <w:spacing w:after="0" w:line="240" w:lineRule="auto"/>
        <w:ind w:left="157" w:right="321" w:firstLine="226"/>
        <w:rPr>
          <w:rFonts w:eastAsia="Bookman Old Style"/>
          <w:color w:val="auto"/>
          <w:szCs w:val="24"/>
          <w:lang w:val="x-none" w:eastAsia="en-US"/>
        </w:rPr>
      </w:pPr>
      <w:r w:rsidRPr="00AD247C">
        <w:rPr>
          <w:rFonts w:eastAsia="Bookman Old Style"/>
          <w:color w:val="auto"/>
          <w:szCs w:val="24"/>
          <w:lang w:val="x-none" w:eastAsia="en-US"/>
        </w:rPr>
        <w:t>Ведение</w:t>
      </w:r>
      <w:r w:rsidRPr="00AD247C">
        <w:rPr>
          <w:rFonts w:eastAsia="Bookman Old Style"/>
          <w:color w:val="auto"/>
          <w:spacing w:val="16"/>
          <w:szCs w:val="24"/>
          <w:lang w:val="x-none" w:eastAsia="en-US"/>
        </w:rPr>
        <w:t xml:space="preserve"> </w:t>
      </w:r>
      <w:r w:rsidRPr="00AD247C">
        <w:rPr>
          <w:rFonts w:eastAsia="Bookman Old Style"/>
          <w:color w:val="auto"/>
          <w:szCs w:val="24"/>
          <w:lang w:val="x-none" w:eastAsia="en-US"/>
        </w:rPr>
        <w:t>портфолио</w:t>
      </w:r>
      <w:r w:rsidRPr="00AD247C">
        <w:rPr>
          <w:rFonts w:eastAsia="Bookman Old Style"/>
          <w:color w:val="auto"/>
          <w:spacing w:val="20"/>
          <w:szCs w:val="24"/>
          <w:lang w:val="x-none" w:eastAsia="en-US"/>
        </w:rPr>
        <w:t xml:space="preserve"> </w:t>
      </w:r>
      <w:r w:rsidRPr="00AD247C">
        <w:rPr>
          <w:rFonts w:eastAsia="Bookman Old Style"/>
          <w:color w:val="auto"/>
          <w:szCs w:val="24"/>
          <w:lang w:val="x-none" w:eastAsia="en-US"/>
        </w:rPr>
        <w:t>—</w:t>
      </w:r>
      <w:r w:rsidRPr="00AD247C">
        <w:rPr>
          <w:rFonts w:eastAsia="Bookman Old Style"/>
          <w:color w:val="auto"/>
          <w:spacing w:val="17"/>
          <w:szCs w:val="24"/>
          <w:lang w:val="x-none" w:eastAsia="en-US"/>
        </w:rPr>
        <w:t xml:space="preserve"> </w:t>
      </w:r>
      <w:r w:rsidRPr="00AD247C">
        <w:rPr>
          <w:rFonts w:eastAsia="Bookman Old Style"/>
          <w:color w:val="auto"/>
          <w:szCs w:val="24"/>
          <w:lang w:val="x-none" w:eastAsia="en-US"/>
        </w:rPr>
        <w:t>деятельность</w:t>
      </w:r>
      <w:r w:rsidRPr="00AD247C">
        <w:rPr>
          <w:rFonts w:eastAsia="Bookman Old Style"/>
          <w:color w:val="auto"/>
          <w:spacing w:val="14"/>
          <w:szCs w:val="24"/>
          <w:lang w:val="x-none" w:eastAsia="en-US"/>
        </w:rPr>
        <w:t xml:space="preserve"> </w:t>
      </w:r>
      <w:r w:rsidRPr="00AD247C">
        <w:rPr>
          <w:rFonts w:eastAsia="Bookman Old Style"/>
          <w:color w:val="auto"/>
          <w:szCs w:val="24"/>
          <w:lang w:val="x-none" w:eastAsia="en-US"/>
        </w:rPr>
        <w:t>обучающихся</w:t>
      </w:r>
      <w:r w:rsidRPr="00AD247C">
        <w:rPr>
          <w:rFonts w:eastAsia="Bookman Old Style"/>
          <w:color w:val="auto"/>
          <w:spacing w:val="18"/>
          <w:szCs w:val="24"/>
          <w:lang w:val="x-none" w:eastAsia="en-US"/>
        </w:rPr>
        <w:t xml:space="preserve"> </w:t>
      </w:r>
      <w:r w:rsidRPr="00AD247C">
        <w:rPr>
          <w:rFonts w:eastAsia="Bookman Old Style"/>
          <w:color w:val="auto"/>
          <w:szCs w:val="24"/>
          <w:lang w:val="x-none" w:eastAsia="en-US"/>
        </w:rPr>
        <w:t>при</w:t>
      </w:r>
      <w:r w:rsidRPr="00AD247C">
        <w:rPr>
          <w:rFonts w:eastAsia="Bookman Old Style"/>
          <w:color w:val="auto"/>
          <w:spacing w:val="16"/>
          <w:szCs w:val="24"/>
          <w:lang w:val="x-none" w:eastAsia="en-US"/>
        </w:rPr>
        <w:t xml:space="preserve"> </w:t>
      </w:r>
      <w:r w:rsidRPr="00AD247C">
        <w:rPr>
          <w:rFonts w:eastAsia="Bookman Old Style"/>
          <w:color w:val="auto"/>
          <w:szCs w:val="24"/>
          <w:lang w:val="x-none" w:eastAsia="en-US"/>
        </w:rPr>
        <w:t>её</w:t>
      </w:r>
      <w:r w:rsidRPr="00AD247C">
        <w:rPr>
          <w:rFonts w:eastAsia="Bookman Old Style"/>
          <w:color w:val="auto"/>
          <w:spacing w:val="17"/>
          <w:szCs w:val="24"/>
          <w:lang w:val="x-none" w:eastAsia="en-US"/>
        </w:rPr>
        <w:t xml:space="preserve"> </w:t>
      </w:r>
      <w:r w:rsidRPr="00AD247C">
        <w:rPr>
          <w:rFonts w:eastAsia="Bookman Old Style"/>
          <w:color w:val="auto"/>
          <w:szCs w:val="24"/>
          <w:lang w:val="x-none" w:eastAsia="en-US"/>
        </w:rPr>
        <w:t>организации</w:t>
      </w:r>
      <w:r w:rsidRPr="00AD247C">
        <w:rPr>
          <w:rFonts w:eastAsia="Bookman Old Style"/>
          <w:color w:val="auto"/>
          <w:spacing w:val="-68"/>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регулярном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поощрении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классными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руководителями,</w:t>
      </w:r>
      <w:r w:rsidRPr="00AD247C">
        <w:rPr>
          <w:rFonts w:eastAsia="Bookman Old Style"/>
          <w:color w:val="auto"/>
          <w:spacing w:val="71"/>
          <w:szCs w:val="24"/>
          <w:lang w:val="x-none" w:eastAsia="en-US"/>
        </w:rPr>
        <w:t xml:space="preserve"> </w:t>
      </w:r>
      <w:r w:rsidRPr="00AD247C">
        <w:rPr>
          <w:rFonts w:eastAsia="Bookman Old Style"/>
          <w:color w:val="auto"/>
          <w:szCs w:val="24"/>
          <w:lang w:val="x-none" w:eastAsia="en-US"/>
        </w:rPr>
        <w:t>поддержке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родителями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(законными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представителями)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собиранию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(накоплению)</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артефактов,</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фиксирующих</w:t>
      </w:r>
      <w:r w:rsidRPr="00AD247C">
        <w:rPr>
          <w:rFonts w:eastAsia="Bookman Old Style"/>
          <w:color w:val="auto"/>
          <w:spacing w:val="-7"/>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8"/>
          <w:szCs w:val="24"/>
          <w:lang w:val="x-none" w:eastAsia="en-US"/>
        </w:rPr>
        <w:t xml:space="preserve"> </w:t>
      </w:r>
      <w:r w:rsidRPr="00AD247C">
        <w:rPr>
          <w:rFonts w:eastAsia="Bookman Old Style"/>
          <w:color w:val="auto"/>
          <w:szCs w:val="24"/>
          <w:lang w:val="x-none" w:eastAsia="en-US"/>
        </w:rPr>
        <w:t>символизирующих</w:t>
      </w:r>
      <w:r w:rsidRPr="00AD247C">
        <w:rPr>
          <w:rFonts w:eastAsia="Bookman Old Style"/>
          <w:color w:val="auto"/>
          <w:spacing w:val="-7"/>
          <w:szCs w:val="24"/>
          <w:lang w:val="x-none" w:eastAsia="en-US"/>
        </w:rPr>
        <w:t xml:space="preserve"> </w:t>
      </w:r>
      <w:r w:rsidRPr="00AD247C">
        <w:rPr>
          <w:rFonts w:eastAsia="Bookman Old Style"/>
          <w:color w:val="auto"/>
          <w:szCs w:val="24"/>
          <w:lang w:val="x-none" w:eastAsia="en-US"/>
        </w:rPr>
        <w:t>достижения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обучающегося.</w:t>
      </w:r>
    </w:p>
    <w:p w:rsidR="00E607E8" w:rsidRPr="00AD247C" w:rsidRDefault="00E607E8" w:rsidP="00E607E8">
      <w:pPr>
        <w:widowControl w:val="0"/>
        <w:autoSpaceDE w:val="0"/>
        <w:autoSpaceDN w:val="0"/>
        <w:spacing w:after="0" w:line="240" w:lineRule="auto"/>
        <w:ind w:left="157" w:right="316" w:firstLine="226"/>
        <w:rPr>
          <w:rFonts w:eastAsia="Bookman Old Style"/>
          <w:color w:val="auto"/>
          <w:szCs w:val="24"/>
          <w:lang w:val="x-none" w:eastAsia="en-US"/>
        </w:rPr>
      </w:pPr>
      <w:r w:rsidRPr="00AD247C">
        <w:rPr>
          <w:rFonts w:eastAsia="Bookman Old Style"/>
          <w:color w:val="auto"/>
          <w:szCs w:val="24"/>
          <w:lang w:val="x-none" w:eastAsia="en-US"/>
        </w:rPr>
        <w:t>Портфолио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может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включать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артефакты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признания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личностных</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достижений,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достижений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группе,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участия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деятельности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(грамоты,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поощрительные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письма,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фотографии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призов,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фото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изделий,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работ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др.,</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участвовавших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конкурсах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Кроме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индивидуального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портфолио,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возможно</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ведение</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портфолио</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класса.</w:t>
      </w:r>
    </w:p>
    <w:p w:rsidR="00E607E8" w:rsidRPr="00AD247C" w:rsidRDefault="00E607E8" w:rsidP="00E607E8">
      <w:pPr>
        <w:widowControl w:val="0"/>
        <w:autoSpaceDE w:val="0"/>
        <w:autoSpaceDN w:val="0"/>
        <w:spacing w:after="0" w:line="240" w:lineRule="auto"/>
        <w:ind w:left="157" w:right="320" w:firstLine="226"/>
        <w:rPr>
          <w:rFonts w:eastAsia="Bookman Old Style"/>
          <w:color w:val="auto"/>
          <w:szCs w:val="24"/>
          <w:lang w:val="x-none" w:eastAsia="en-US"/>
        </w:rPr>
      </w:pPr>
      <w:r w:rsidRPr="00AD247C">
        <w:rPr>
          <w:rFonts w:eastAsia="Bookman Old Style"/>
          <w:color w:val="auto"/>
          <w:szCs w:val="24"/>
          <w:lang w:val="x-none" w:eastAsia="en-US"/>
        </w:rPr>
        <w:t>Благотворительная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поддержка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обучающихся,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групп</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обучающихся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(классов и др.) может заключаться в материальной поддержке проведения 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воспитательных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дел,</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мероприятий,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проведения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внешкольных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мероприятий,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различных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форм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совместной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деятельности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воспитательной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направленности,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индивидуальной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поддержке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нуждающихся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помощи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обучающихся, семей, педагогических</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работников.</w:t>
      </w:r>
    </w:p>
    <w:p w:rsidR="00E607E8" w:rsidRPr="00AD247C" w:rsidRDefault="00E607E8" w:rsidP="00E607E8">
      <w:pPr>
        <w:widowControl w:val="0"/>
        <w:autoSpaceDE w:val="0"/>
        <w:autoSpaceDN w:val="0"/>
        <w:spacing w:after="0" w:line="240" w:lineRule="auto"/>
        <w:ind w:left="157" w:right="318" w:firstLine="226"/>
        <w:rPr>
          <w:rFonts w:eastAsia="Bookman Old Style"/>
          <w:color w:val="auto"/>
          <w:szCs w:val="24"/>
          <w:lang w:val="x-none" w:eastAsia="en-US"/>
        </w:rPr>
      </w:pPr>
      <w:r w:rsidRPr="00AD247C">
        <w:rPr>
          <w:rFonts w:eastAsia="Bookman Old Style"/>
          <w:color w:val="auto"/>
          <w:szCs w:val="24"/>
          <w:lang w:val="x-none" w:eastAsia="en-US"/>
        </w:rPr>
        <w:t>Благотворительность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предусматривает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публичную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презентацию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благотворителей</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их</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деятельности.</w:t>
      </w:r>
    </w:p>
    <w:p w:rsidR="00E607E8" w:rsidRPr="00AD247C" w:rsidRDefault="00E607E8" w:rsidP="00E607E8">
      <w:pPr>
        <w:widowControl w:val="0"/>
        <w:tabs>
          <w:tab w:val="left" w:pos="1803"/>
        </w:tabs>
        <w:autoSpaceDE w:val="0"/>
        <w:autoSpaceDN w:val="0"/>
        <w:spacing w:after="0" w:line="240" w:lineRule="auto"/>
        <w:ind w:left="0" w:firstLine="0"/>
        <w:outlineLvl w:val="1"/>
        <w:rPr>
          <w:b/>
          <w:bCs/>
          <w:color w:val="auto"/>
          <w:szCs w:val="24"/>
          <w:lang w:eastAsia="en-US"/>
        </w:rPr>
      </w:pPr>
      <w:r w:rsidRPr="00AD247C">
        <w:rPr>
          <w:rFonts w:eastAsiaTheme="minorEastAsia"/>
          <w:b/>
          <w:color w:val="auto"/>
          <w:szCs w:val="24"/>
          <w:lang w:eastAsia="en-US"/>
        </w:rPr>
        <w:t>3.5.</w:t>
      </w:r>
      <w:r w:rsidRPr="00AD247C">
        <w:rPr>
          <w:b/>
          <w:bCs/>
          <w:color w:val="auto"/>
          <w:szCs w:val="24"/>
          <w:lang w:eastAsia="en-US"/>
        </w:rPr>
        <w:t>Анализ</w:t>
      </w:r>
      <w:r w:rsidRPr="00AD247C">
        <w:rPr>
          <w:b/>
          <w:bCs/>
          <w:color w:val="auto"/>
          <w:spacing w:val="-16"/>
          <w:szCs w:val="24"/>
          <w:lang w:eastAsia="en-US"/>
        </w:rPr>
        <w:t xml:space="preserve"> </w:t>
      </w:r>
      <w:r w:rsidRPr="00AD247C">
        <w:rPr>
          <w:b/>
          <w:bCs/>
          <w:color w:val="auto"/>
          <w:szCs w:val="24"/>
          <w:lang w:eastAsia="en-US"/>
        </w:rPr>
        <w:t>воспитательного</w:t>
      </w:r>
      <w:r w:rsidRPr="00AD247C">
        <w:rPr>
          <w:b/>
          <w:bCs/>
          <w:color w:val="auto"/>
          <w:spacing w:val="-16"/>
          <w:szCs w:val="24"/>
          <w:lang w:eastAsia="en-US"/>
        </w:rPr>
        <w:t xml:space="preserve"> </w:t>
      </w:r>
      <w:r w:rsidRPr="00AD247C">
        <w:rPr>
          <w:b/>
          <w:bCs/>
          <w:color w:val="auto"/>
          <w:szCs w:val="24"/>
          <w:lang w:eastAsia="en-US"/>
        </w:rPr>
        <w:t>процесса</w:t>
      </w:r>
    </w:p>
    <w:p w:rsidR="00E607E8" w:rsidRPr="00AD247C" w:rsidRDefault="00E607E8" w:rsidP="00E607E8">
      <w:pPr>
        <w:widowControl w:val="0"/>
        <w:autoSpaceDE w:val="0"/>
        <w:autoSpaceDN w:val="0"/>
        <w:spacing w:after="0" w:line="240" w:lineRule="auto"/>
        <w:ind w:left="157" w:right="327" w:firstLine="0"/>
        <w:rPr>
          <w:rFonts w:eastAsia="Bookman Old Style"/>
          <w:color w:val="auto"/>
          <w:szCs w:val="24"/>
          <w:lang w:val="x-none" w:eastAsia="en-US"/>
        </w:rPr>
      </w:pPr>
      <w:r w:rsidRPr="00AD247C">
        <w:rPr>
          <w:rFonts w:eastAsia="Bookman Old Style"/>
          <w:color w:val="auto"/>
          <w:szCs w:val="24"/>
          <w:lang w:val="x-none" w:eastAsia="en-US"/>
        </w:rPr>
        <w:t>Самоанализ организуемой МБОУ Донская СОШ воспитательной работы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осуществляется по выбранным школой направлениям и проводится с целью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выявления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основных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проблем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школьного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последующего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их</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решения.</w:t>
      </w:r>
    </w:p>
    <w:p w:rsidR="00E607E8" w:rsidRPr="00AD247C" w:rsidRDefault="00E607E8" w:rsidP="00E607E8">
      <w:pPr>
        <w:widowControl w:val="0"/>
        <w:autoSpaceDE w:val="0"/>
        <w:autoSpaceDN w:val="0"/>
        <w:spacing w:after="0" w:line="240" w:lineRule="auto"/>
        <w:ind w:left="157" w:right="336" w:firstLine="0"/>
        <w:rPr>
          <w:rFonts w:eastAsia="Bookman Old Style"/>
          <w:color w:val="auto"/>
          <w:szCs w:val="24"/>
          <w:lang w:val="x-none" w:eastAsia="en-US"/>
        </w:rPr>
      </w:pPr>
      <w:bookmarkStart w:id="24" w:name="Самоанализ_осуществляется_ежегодно_(в_ко"/>
      <w:bookmarkEnd w:id="24"/>
      <w:r w:rsidRPr="00AD247C">
        <w:rPr>
          <w:rFonts w:eastAsia="Bookman Old Style"/>
          <w:color w:val="auto"/>
          <w:szCs w:val="24"/>
          <w:lang w:val="x-none" w:eastAsia="en-US"/>
        </w:rPr>
        <w:t>Самоанализ осуществляется ежегодно (в конце учебного года) силами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самой образовательной организации с привлечением (при необходимости 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самостоятельному</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решению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администрации</w:t>
      </w:r>
      <w:r w:rsidRPr="00AD247C">
        <w:rPr>
          <w:rFonts w:eastAsia="Bookman Old Style"/>
          <w:color w:val="auto"/>
          <w:spacing w:val="71"/>
          <w:szCs w:val="24"/>
          <w:lang w:val="x-none" w:eastAsia="en-US"/>
        </w:rPr>
        <w:t xml:space="preserve"> </w:t>
      </w:r>
      <w:r w:rsidRPr="00AD247C">
        <w:rPr>
          <w:rFonts w:eastAsia="Bookman Old Style"/>
          <w:color w:val="auto"/>
          <w:szCs w:val="24"/>
          <w:lang w:val="x-none" w:eastAsia="en-US"/>
        </w:rPr>
        <w:t>образовательной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организации)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внешних</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экспертов.</w:t>
      </w:r>
    </w:p>
    <w:p w:rsidR="00E607E8" w:rsidRPr="00AD247C" w:rsidRDefault="00E607E8" w:rsidP="00E607E8">
      <w:pPr>
        <w:widowControl w:val="0"/>
        <w:autoSpaceDE w:val="0"/>
        <w:autoSpaceDN w:val="0"/>
        <w:spacing w:after="0" w:line="321" w:lineRule="exact"/>
        <w:ind w:left="0" w:right="155" w:firstLine="0"/>
        <w:rPr>
          <w:rFonts w:eastAsia="Bookman Old Style"/>
          <w:color w:val="auto"/>
          <w:szCs w:val="24"/>
          <w:lang w:val="x-none" w:eastAsia="en-US"/>
        </w:rPr>
      </w:pPr>
      <w:bookmarkStart w:id="25" w:name="Основными_принципами,_на_основе_которых_"/>
      <w:bookmarkEnd w:id="25"/>
      <w:r w:rsidRPr="00AD247C">
        <w:rPr>
          <w:rFonts w:eastAsia="Bookman Old Style"/>
          <w:color w:val="auto"/>
          <w:szCs w:val="24"/>
          <w:lang w:eastAsia="en-US"/>
        </w:rPr>
        <w:t xml:space="preserve">  </w:t>
      </w:r>
      <w:r w:rsidRPr="00AD247C">
        <w:rPr>
          <w:rFonts w:eastAsia="Bookman Old Style"/>
          <w:color w:val="auto"/>
          <w:szCs w:val="24"/>
          <w:lang w:val="x-none" w:eastAsia="en-US"/>
        </w:rPr>
        <w:t xml:space="preserve">Основными   </w:t>
      </w:r>
      <w:r w:rsidRPr="00AD247C">
        <w:rPr>
          <w:rFonts w:eastAsia="Bookman Old Style"/>
          <w:color w:val="auto"/>
          <w:spacing w:val="46"/>
          <w:szCs w:val="24"/>
          <w:lang w:val="x-none" w:eastAsia="en-US"/>
        </w:rPr>
        <w:t xml:space="preserve"> </w:t>
      </w:r>
      <w:r w:rsidRPr="00AD247C">
        <w:rPr>
          <w:rFonts w:eastAsia="Bookman Old Style"/>
          <w:color w:val="auto"/>
          <w:szCs w:val="24"/>
          <w:lang w:val="x-none" w:eastAsia="en-US"/>
        </w:rPr>
        <w:t xml:space="preserve">принципами,   </w:t>
      </w:r>
      <w:r w:rsidRPr="00AD247C">
        <w:rPr>
          <w:rFonts w:eastAsia="Bookman Old Style"/>
          <w:color w:val="auto"/>
          <w:spacing w:val="49"/>
          <w:szCs w:val="24"/>
          <w:lang w:val="x-none" w:eastAsia="en-US"/>
        </w:rPr>
        <w:t xml:space="preserve"> </w:t>
      </w:r>
      <w:r w:rsidRPr="00AD247C">
        <w:rPr>
          <w:rFonts w:eastAsia="Bookman Old Style"/>
          <w:color w:val="auto"/>
          <w:szCs w:val="24"/>
          <w:lang w:val="x-none" w:eastAsia="en-US"/>
        </w:rPr>
        <w:t xml:space="preserve">на   </w:t>
      </w:r>
      <w:r w:rsidRPr="00AD247C">
        <w:rPr>
          <w:rFonts w:eastAsia="Bookman Old Style"/>
          <w:color w:val="auto"/>
          <w:spacing w:val="47"/>
          <w:szCs w:val="24"/>
          <w:lang w:val="x-none" w:eastAsia="en-US"/>
        </w:rPr>
        <w:t xml:space="preserve"> </w:t>
      </w:r>
      <w:r w:rsidRPr="00AD247C">
        <w:rPr>
          <w:rFonts w:eastAsia="Bookman Old Style"/>
          <w:color w:val="auto"/>
          <w:szCs w:val="24"/>
          <w:lang w:val="x-none" w:eastAsia="en-US"/>
        </w:rPr>
        <w:t xml:space="preserve">основе   </w:t>
      </w:r>
      <w:r w:rsidRPr="00AD247C">
        <w:rPr>
          <w:rFonts w:eastAsia="Bookman Old Style"/>
          <w:color w:val="auto"/>
          <w:spacing w:val="48"/>
          <w:szCs w:val="24"/>
          <w:lang w:val="x-none" w:eastAsia="en-US"/>
        </w:rPr>
        <w:t xml:space="preserve"> </w:t>
      </w:r>
      <w:r w:rsidRPr="00AD247C">
        <w:rPr>
          <w:rFonts w:eastAsia="Bookman Old Style"/>
          <w:color w:val="auto"/>
          <w:szCs w:val="24"/>
          <w:lang w:val="x-none" w:eastAsia="en-US"/>
        </w:rPr>
        <w:t xml:space="preserve">которых   </w:t>
      </w:r>
      <w:r w:rsidRPr="00AD247C">
        <w:rPr>
          <w:rFonts w:eastAsia="Bookman Old Style"/>
          <w:color w:val="auto"/>
          <w:spacing w:val="43"/>
          <w:szCs w:val="24"/>
          <w:lang w:val="x-none" w:eastAsia="en-US"/>
        </w:rPr>
        <w:t xml:space="preserve"> </w:t>
      </w:r>
      <w:r w:rsidRPr="00AD247C">
        <w:rPr>
          <w:rFonts w:eastAsia="Bookman Old Style"/>
          <w:color w:val="auto"/>
          <w:szCs w:val="24"/>
          <w:lang w:val="x-none" w:eastAsia="en-US"/>
        </w:rPr>
        <w:t>осуществляется</w:t>
      </w:r>
      <w:r w:rsidRPr="00AD247C">
        <w:rPr>
          <w:rFonts w:eastAsia="Bookman Old Style"/>
          <w:color w:val="auto"/>
          <w:szCs w:val="24"/>
          <w:lang w:eastAsia="en-US"/>
        </w:rPr>
        <w:t xml:space="preserve"> </w:t>
      </w:r>
      <w:r w:rsidRPr="00AD247C">
        <w:rPr>
          <w:rFonts w:eastAsia="Bookman Old Style"/>
          <w:color w:val="auto"/>
          <w:szCs w:val="24"/>
          <w:lang w:val="x-none" w:eastAsia="en-US"/>
        </w:rPr>
        <w:t>самоанализ</w:t>
      </w:r>
      <w:r w:rsidRPr="00AD247C">
        <w:rPr>
          <w:rFonts w:eastAsia="Bookman Old Style"/>
          <w:color w:val="auto"/>
          <w:spacing w:val="63"/>
          <w:szCs w:val="24"/>
          <w:lang w:val="x-none" w:eastAsia="en-US"/>
        </w:rPr>
        <w:t xml:space="preserve"> </w:t>
      </w:r>
      <w:r w:rsidRPr="00AD247C">
        <w:rPr>
          <w:rFonts w:eastAsia="Bookman Old Style"/>
          <w:color w:val="auto"/>
          <w:szCs w:val="24"/>
          <w:lang w:val="x-none" w:eastAsia="en-US"/>
        </w:rPr>
        <w:t>воспитательной</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работы</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школе,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являются:</w:t>
      </w:r>
    </w:p>
    <w:p w:rsidR="00E607E8" w:rsidRPr="00AD247C" w:rsidRDefault="00E607E8" w:rsidP="00F53E68">
      <w:pPr>
        <w:widowControl w:val="0"/>
        <w:numPr>
          <w:ilvl w:val="0"/>
          <w:numId w:val="43"/>
        </w:numPr>
        <w:tabs>
          <w:tab w:val="left" w:pos="2547"/>
        </w:tabs>
        <w:autoSpaceDE w:val="0"/>
        <w:autoSpaceDN w:val="0"/>
        <w:spacing w:after="0" w:line="240" w:lineRule="auto"/>
        <w:ind w:right="339" w:firstLine="720"/>
        <w:jc w:val="left"/>
        <w:rPr>
          <w:rFonts w:eastAsia="Calibri"/>
          <w:color w:val="auto"/>
          <w:szCs w:val="24"/>
          <w:lang w:eastAsia="en-US"/>
        </w:rPr>
      </w:pPr>
      <w:bookmarkStart w:id="26" w:name="-__принцип__гуманистической__направленно"/>
      <w:bookmarkEnd w:id="26"/>
      <w:r w:rsidRPr="00AD247C">
        <w:rPr>
          <w:rFonts w:eastAsia="Calibri"/>
          <w:color w:val="auto"/>
          <w:szCs w:val="24"/>
          <w:lang w:eastAsia="en-US"/>
        </w:rPr>
        <w:t>принцип</w:t>
      </w:r>
      <w:r w:rsidRPr="00AD247C">
        <w:rPr>
          <w:rFonts w:eastAsia="Calibri"/>
          <w:color w:val="auto"/>
          <w:spacing w:val="1"/>
          <w:szCs w:val="24"/>
          <w:lang w:eastAsia="en-US"/>
        </w:rPr>
        <w:t xml:space="preserve"> </w:t>
      </w:r>
      <w:r w:rsidRPr="00AD247C">
        <w:rPr>
          <w:rFonts w:eastAsia="Calibri"/>
          <w:color w:val="auto"/>
          <w:szCs w:val="24"/>
          <w:lang w:eastAsia="en-US"/>
        </w:rPr>
        <w:t>гуманистической</w:t>
      </w:r>
      <w:r w:rsidRPr="00AD247C">
        <w:rPr>
          <w:rFonts w:eastAsia="Calibri"/>
          <w:color w:val="auto"/>
          <w:spacing w:val="1"/>
          <w:szCs w:val="24"/>
          <w:lang w:eastAsia="en-US"/>
        </w:rPr>
        <w:t xml:space="preserve"> </w:t>
      </w:r>
      <w:r w:rsidRPr="00AD247C">
        <w:rPr>
          <w:rFonts w:eastAsia="Calibri"/>
          <w:color w:val="auto"/>
          <w:szCs w:val="24"/>
          <w:lang w:eastAsia="en-US"/>
        </w:rPr>
        <w:t>направленности</w:t>
      </w:r>
      <w:r w:rsidRPr="00AD247C">
        <w:rPr>
          <w:rFonts w:eastAsia="Calibri"/>
          <w:color w:val="auto"/>
          <w:spacing w:val="1"/>
          <w:szCs w:val="24"/>
          <w:lang w:eastAsia="en-US"/>
        </w:rPr>
        <w:t xml:space="preserve"> </w:t>
      </w:r>
      <w:r w:rsidRPr="00AD247C">
        <w:rPr>
          <w:rFonts w:eastAsia="Calibri"/>
          <w:color w:val="auto"/>
          <w:szCs w:val="24"/>
          <w:lang w:eastAsia="en-US"/>
        </w:rPr>
        <w:t>осуществляемого</w:t>
      </w:r>
      <w:r w:rsidRPr="00AD247C">
        <w:rPr>
          <w:rFonts w:eastAsia="Calibri"/>
          <w:color w:val="auto"/>
          <w:spacing w:val="1"/>
          <w:szCs w:val="24"/>
          <w:lang w:eastAsia="en-US"/>
        </w:rPr>
        <w:t xml:space="preserve"> </w:t>
      </w:r>
      <w:r w:rsidRPr="00AD247C">
        <w:rPr>
          <w:rFonts w:eastAsia="Calibri"/>
          <w:color w:val="auto"/>
          <w:szCs w:val="24"/>
          <w:lang w:eastAsia="en-US"/>
        </w:rPr>
        <w:t>анализа,</w:t>
      </w:r>
      <w:r w:rsidRPr="00AD247C">
        <w:rPr>
          <w:rFonts w:eastAsia="Calibri"/>
          <w:color w:val="auto"/>
          <w:spacing w:val="1"/>
          <w:szCs w:val="24"/>
          <w:lang w:eastAsia="en-US"/>
        </w:rPr>
        <w:t xml:space="preserve"> </w:t>
      </w:r>
      <w:r w:rsidRPr="00AD247C">
        <w:rPr>
          <w:rFonts w:eastAsia="Calibri"/>
          <w:color w:val="auto"/>
          <w:szCs w:val="24"/>
          <w:lang w:eastAsia="en-US"/>
        </w:rPr>
        <w:t>ориентирующий</w:t>
      </w:r>
      <w:r w:rsidRPr="00AD247C">
        <w:rPr>
          <w:rFonts w:eastAsia="Calibri"/>
          <w:color w:val="auto"/>
          <w:spacing w:val="1"/>
          <w:szCs w:val="24"/>
          <w:lang w:eastAsia="en-US"/>
        </w:rPr>
        <w:t xml:space="preserve"> </w:t>
      </w:r>
      <w:r w:rsidRPr="00AD247C">
        <w:rPr>
          <w:rFonts w:eastAsia="Calibri"/>
          <w:color w:val="auto"/>
          <w:szCs w:val="24"/>
          <w:lang w:eastAsia="en-US"/>
        </w:rPr>
        <w:t>экспертов</w:t>
      </w:r>
      <w:r w:rsidRPr="00AD247C">
        <w:rPr>
          <w:rFonts w:eastAsia="Calibri"/>
          <w:color w:val="auto"/>
          <w:spacing w:val="1"/>
          <w:szCs w:val="24"/>
          <w:lang w:eastAsia="en-US"/>
        </w:rPr>
        <w:t xml:space="preserve"> </w:t>
      </w:r>
      <w:r w:rsidRPr="00AD247C">
        <w:rPr>
          <w:rFonts w:eastAsia="Calibri"/>
          <w:color w:val="auto"/>
          <w:szCs w:val="24"/>
          <w:lang w:eastAsia="en-US"/>
        </w:rPr>
        <w:t>на</w:t>
      </w:r>
      <w:r w:rsidRPr="00AD247C">
        <w:rPr>
          <w:rFonts w:eastAsia="Calibri"/>
          <w:color w:val="auto"/>
          <w:spacing w:val="1"/>
          <w:szCs w:val="24"/>
          <w:lang w:eastAsia="en-US"/>
        </w:rPr>
        <w:t xml:space="preserve"> </w:t>
      </w:r>
      <w:r w:rsidRPr="00AD247C">
        <w:rPr>
          <w:rFonts w:eastAsia="Calibri"/>
          <w:color w:val="auto"/>
          <w:szCs w:val="24"/>
          <w:lang w:eastAsia="en-US"/>
        </w:rPr>
        <w:t>уважительное</w:t>
      </w:r>
      <w:r w:rsidRPr="00AD247C">
        <w:rPr>
          <w:rFonts w:eastAsia="Calibri"/>
          <w:color w:val="auto"/>
          <w:spacing w:val="1"/>
          <w:szCs w:val="24"/>
          <w:lang w:eastAsia="en-US"/>
        </w:rPr>
        <w:t xml:space="preserve"> </w:t>
      </w:r>
      <w:r w:rsidRPr="00AD247C">
        <w:rPr>
          <w:rFonts w:eastAsia="Calibri"/>
          <w:color w:val="auto"/>
          <w:szCs w:val="24"/>
          <w:lang w:eastAsia="en-US"/>
        </w:rPr>
        <w:t>отношение</w:t>
      </w:r>
      <w:r w:rsidRPr="00AD247C">
        <w:rPr>
          <w:rFonts w:eastAsia="Calibri"/>
          <w:color w:val="auto"/>
          <w:spacing w:val="1"/>
          <w:szCs w:val="24"/>
          <w:lang w:eastAsia="en-US"/>
        </w:rPr>
        <w:t xml:space="preserve"> </w:t>
      </w:r>
      <w:r w:rsidRPr="00AD247C">
        <w:rPr>
          <w:rFonts w:eastAsia="Calibri"/>
          <w:color w:val="auto"/>
          <w:szCs w:val="24"/>
          <w:lang w:eastAsia="en-US"/>
        </w:rPr>
        <w:t>как</w:t>
      </w:r>
      <w:r w:rsidRPr="00AD247C">
        <w:rPr>
          <w:rFonts w:eastAsia="Calibri"/>
          <w:color w:val="auto"/>
          <w:spacing w:val="1"/>
          <w:szCs w:val="24"/>
          <w:lang w:eastAsia="en-US"/>
        </w:rPr>
        <w:t xml:space="preserve"> </w:t>
      </w:r>
      <w:r w:rsidRPr="00AD247C">
        <w:rPr>
          <w:rFonts w:eastAsia="Calibri"/>
          <w:color w:val="auto"/>
          <w:szCs w:val="24"/>
          <w:lang w:eastAsia="en-US"/>
        </w:rPr>
        <w:t>к</w:t>
      </w:r>
      <w:r w:rsidRPr="00AD247C">
        <w:rPr>
          <w:rFonts w:eastAsia="Calibri"/>
          <w:color w:val="auto"/>
          <w:spacing w:val="1"/>
          <w:szCs w:val="24"/>
          <w:lang w:eastAsia="en-US"/>
        </w:rPr>
        <w:t xml:space="preserve"> </w:t>
      </w:r>
      <w:r w:rsidRPr="00AD247C">
        <w:rPr>
          <w:rFonts w:eastAsia="Calibri"/>
          <w:color w:val="auto"/>
          <w:szCs w:val="24"/>
          <w:lang w:eastAsia="en-US"/>
        </w:rPr>
        <w:t>воспитанникам,</w:t>
      </w:r>
      <w:r w:rsidRPr="00AD247C">
        <w:rPr>
          <w:rFonts w:eastAsia="Calibri"/>
          <w:color w:val="auto"/>
          <w:spacing w:val="-1"/>
          <w:szCs w:val="24"/>
          <w:lang w:eastAsia="en-US"/>
        </w:rPr>
        <w:t xml:space="preserve"> </w:t>
      </w:r>
      <w:r w:rsidRPr="00AD247C">
        <w:rPr>
          <w:rFonts w:eastAsia="Calibri"/>
          <w:color w:val="auto"/>
          <w:szCs w:val="24"/>
          <w:lang w:eastAsia="en-US"/>
        </w:rPr>
        <w:t>так</w:t>
      </w:r>
      <w:r w:rsidRPr="00AD247C">
        <w:rPr>
          <w:rFonts w:eastAsia="Calibri"/>
          <w:color w:val="auto"/>
          <w:spacing w:val="-4"/>
          <w:szCs w:val="24"/>
          <w:lang w:eastAsia="en-US"/>
        </w:rPr>
        <w:t xml:space="preserve"> </w:t>
      </w:r>
      <w:r w:rsidRPr="00AD247C">
        <w:rPr>
          <w:rFonts w:eastAsia="Calibri"/>
          <w:color w:val="auto"/>
          <w:szCs w:val="24"/>
          <w:lang w:eastAsia="en-US"/>
        </w:rPr>
        <w:t>и</w:t>
      </w:r>
      <w:r w:rsidRPr="00AD247C">
        <w:rPr>
          <w:rFonts w:eastAsia="Calibri"/>
          <w:color w:val="auto"/>
          <w:spacing w:val="-3"/>
          <w:szCs w:val="24"/>
          <w:lang w:eastAsia="en-US"/>
        </w:rPr>
        <w:t xml:space="preserve"> </w:t>
      </w:r>
      <w:r w:rsidRPr="00AD247C">
        <w:rPr>
          <w:rFonts w:eastAsia="Calibri"/>
          <w:color w:val="auto"/>
          <w:szCs w:val="24"/>
          <w:lang w:eastAsia="en-US"/>
        </w:rPr>
        <w:t>к</w:t>
      </w:r>
      <w:r w:rsidRPr="00AD247C">
        <w:rPr>
          <w:rFonts w:eastAsia="Calibri"/>
          <w:color w:val="auto"/>
          <w:spacing w:val="-4"/>
          <w:szCs w:val="24"/>
          <w:lang w:eastAsia="en-US"/>
        </w:rPr>
        <w:t xml:space="preserve"> </w:t>
      </w:r>
      <w:r w:rsidRPr="00AD247C">
        <w:rPr>
          <w:rFonts w:eastAsia="Calibri"/>
          <w:color w:val="auto"/>
          <w:szCs w:val="24"/>
          <w:lang w:eastAsia="en-US"/>
        </w:rPr>
        <w:t>педагогам,</w:t>
      </w:r>
      <w:r w:rsidRPr="00AD247C">
        <w:rPr>
          <w:rFonts w:eastAsia="Calibri"/>
          <w:color w:val="auto"/>
          <w:spacing w:val="-1"/>
          <w:szCs w:val="24"/>
          <w:lang w:eastAsia="en-US"/>
        </w:rPr>
        <w:t xml:space="preserve"> </w:t>
      </w:r>
      <w:r w:rsidRPr="00AD247C">
        <w:rPr>
          <w:rFonts w:eastAsia="Calibri"/>
          <w:color w:val="auto"/>
          <w:szCs w:val="24"/>
          <w:lang w:eastAsia="en-US"/>
        </w:rPr>
        <w:t>реализующим</w:t>
      </w:r>
      <w:r w:rsidRPr="00AD247C">
        <w:rPr>
          <w:rFonts w:eastAsia="Calibri"/>
          <w:color w:val="auto"/>
          <w:spacing w:val="-2"/>
          <w:szCs w:val="24"/>
          <w:lang w:eastAsia="en-US"/>
        </w:rPr>
        <w:t xml:space="preserve"> </w:t>
      </w:r>
      <w:r w:rsidRPr="00AD247C">
        <w:rPr>
          <w:rFonts w:eastAsia="Calibri"/>
          <w:color w:val="auto"/>
          <w:szCs w:val="24"/>
          <w:lang w:eastAsia="en-US"/>
        </w:rPr>
        <w:t>воспитательный</w:t>
      </w:r>
      <w:r w:rsidRPr="00AD247C">
        <w:rPr>
          <w:rFonts w:eastAsia="Calibri"/>
          <w:color w:val="auto"/>
          <w:spacing w:val="-4"/>
          <w:szCs w:val="24"/>
          <w:lang w:eastAsia="en-US"/>
        </w:rPr>
        <w:t xml:space="preserve"> </w:t>
      </w:r>
      <w:r w:rsidRPr="00AD247C">
        <w:rPr>
          <w:rFonts w:eastAsia="Calibri"/>
          <w:color w:val="auto"/>
          <w:szCs w:val="24"/>
          <w:lang w:eastAsia="en-US"/>
        </w:rPr>
        <w:t>процесс;</w:t>
      </w:r>
    </w:p>
    <w:p w:rsidR="00E607E8" w:rsidRPr="00AD247C" w:rsidRDefault="00E607E8" w:rsidP="00F53E68">
      <w:pPr>
        <w:widowControl w:val="0"/>
        <w:numPr>
          <w:ilvl w:val="0"/>
          <w:numId w:val="43"/>
        </w:numPr>
        <w:tabs>
          <w:tab w:val="left" w:pos="2441"/>
        </w:tabs>
        <w:autoSpaceDE w:val="0"/>
        <w:autoSpaceDN w:val="0"/>
        <w:spacing w:before="4" w:after="0" w:line="240" w:lineRule="auto"/>
        <w:ind w:right="329" w:firstLine="720"/>
        <w:jc w:val="left"/>
        <w:rPr>
          <w:rFonts w:eastAsia="Calibri"/>
          <w:color w:val="auto"/>
          <w:szCs w:val="24"/>
          <w:lang w:eastAsia="en-US"/>
        </w:rPr>
      </w:pPr>
      <w:r w:rsidRPr="00AD247C">
        <w:rPr>
          <w:rFonts w:eastAsia="Calibri"/>
          <w:color w:val="auto"/>
          <w:szCs w:val="24"/>
          <w:lang w:eastAsia="en-US"/>
        </w:rPr>
        <w:t>принцип</w:t>
      </w:r>
      <w:r w:rsidRPr="00AD247C">
        <w:rPr>
          <w:rFonts w:eastAsia="Calibri"/>
          <w:color w:val="auto"/>
          <w:spacing w:val="1"/>
          <w:szCs w:val="24"/>
          <w:lang w:eastAsia="en-US"/>
        </w:rPr>
        <w:t xml:space="preserve"> </w:t>
      </w:r>
      <w:r w:rsidRPr="00AD247C">
        <w:rPr>
          <w:rFonts w:eastAsia="Calibri"/>
          <w:color w:val="auto"/>
          <w:szCs w:val="24"/>
          <w:lang w:eastAsia="en-US"/>
        </w:rPr>
        <w:t>приоритета</w:t>
      </w:r>
      <w:r w:rsidRPr="00AD247C">
        <w:rPr>
          <w:rFonts w:eastAsia="Calibri"/>
          <w:color w:val="auto"/>
          <w:spacing w:val="1"/>
          <w:szCs w:val="24"/>
          <w:lang w:eastAsia="en-US"/>
        </w:rPr>
        <w:t xml:space="preserve"> </w:t>
      </w:r>
      <w:r w:rsidRPr="00AD247C">
        <w:rPr>
          <w:rFonts w:eastAsia="Calibri"/>
          <w:color w:val="auto"/>
          <w:szCs w:val="24"/>
          <w:lang w:eastAsia="en-US"/>
        </w:rPr>
        <w:t>анализа</w:t>
      </w:r>
      <w:r w:rsidRPr="00AD247C">
        <w:rPr>
          <w:rFonts w:eastAsia="Calibri"/>
          <w:color w:val="auto"/>
          <w:spacing w:val="1"/>
          <w:szCs w:val="24"/>
          <w:lang w:eastAsia="en-US"/>
        </w:rPr>
        <w:t xml:space="preserve"> </w:t>
      </w:r>
      <w:r w:rsidRPr="00AD247C">
        <w:rPr>
          <w:rFonts w:eastAsia="Calibri"/>
          <w:color w:val="auto"/>
          <w:szCs w:val="24"/>
          <w:lang w:eastAsia="en-US"/>
        </w:rPr>
        <w:t>сущностных</w:t>
      </w:r>
      <w:r w:rsidRPr="00AD247C">
        <w:rPr>
          <w:rFonts w:eastAsia="Calibri"/>
          <w:color w:val="auto"/>
          <w:spacing w:val="1"/>
          <w:szCs w:val="24"/>
          <w:lang w:eastAsia="en-US"/>
        </w:rPr>
        <w:t xml:space="preserve"> </w:t>
      </w:r>
      <w:r w:rsidRPr="00AD247C">
        <w:rPr>
          <w:rFonts w:eastAsia="Calibri"/>
          <w:color w:val="auto"/>
          <w:szCs w:val="24"/>
          <w:lang w:eastAsia="en-US"/>
        </w:rPr>
        <w:t>сторон</w:t>
      </w:r>
      <w:r w:rsidRPr="00AD247C">
        <w:rPr>
          <w:rFonts w:eastAsia="Calibri"/>
          <w:color w:val="auto"/>
          <w:spacing w:val="1"/>
          <w:szCs w:val="24"/>
          <w:lang w:eastAsia="en-US"/>
        </w:rPr>
        <w:t xml:space="preserve"> </w:t>
      </w:r>
      <w:r w:rsidRPr="00AD247C">
        <w:rPr>
          <w:rFonts w:eastAsia="Calibri"/>
          <w:color w:val="auto"/>
          <w:szCs w:val="24"/>
          <w:lang w:eastAsia="en-US"/>
        </w:rPr>
        <w:t>воспитания,</w:t>
      </w:r>
      <w:r w:rsidRPr="00AD247C">
        <w:rPr>
          <w:rFonts w:eastAsia="Calibri"/>
          <w:color w:val="auto"/>
          <w:spacing w:val="1"/>
          <w:szCs w:val="24"/>
          <w:lang w:eastAsia="en-US"/>
        </w:rPr>
        <w:t xml:space="preserve"> </w:t>
      </w:r>
      <w:r w:rsidRPr="00AD247C">
        <w:rPr>
          <w:rFonts w:eastAsia="Calibri"/>
          <w:color w:val="auto"/>
          <w:szCs w:val="24"/>
          <w:lang w:eastAsia="en-US"/>
        </w:rPr>
        <w:t>ориентирующий экспертов на изучение не количественных его показателей, а</w:t>
      </w:r>
      <w:r w:rsidRPr="00AD247C">
        <w:rPr>
          <w:rFonts w:eastAsia="Calibri"/>
          <w:color w:val="auto"/>
          <w:spacing w:val="-67"/>
          <w:szCs w:val="24"/>
          <w:lang w:eastAsia="en-US"/>
        </w:rPr>
        <w:t xml:space="preserve"> </w:t>
      </w:r>
      <w:r w:rsidRPr="00AD247C">
        <w:rPr>
          <w:rFonts w:eastAsia="Calibri"/>
          <w:color w:val="auto"/>
          <w:szCs w:val="24"/>
          <w:lang w:eastAsia="en-US"/>
        </w:rPr>
        <w:t>качественных – таких как содержание и разнообразие деятельности, характер</w:t>
      </w:r>
      <w:r w:rsidRPr="00AD247C">
        <w:rPr>
          <w:rFonts w:eastAsia="Calibri"/>
          <w:color w:val="auto"/>
          <w:spacing w:val="-67"/>
          <w:szCs w:val="24"/>
          <w:lang w:eastAsia="en-US"/>
        </w:rPr>
        <w:t xml:space="preserve"> </w:t>
      </w:r>
      <w:r w:rsidRPr="00AD247C">
        <w:rPr>
          <w:rFonts w:eastAsia="Calibri"/>
          <w:color w:val="auto"/>
          <w:szCs w:val="24"/>
          <w:lang w:eastAsia="en-US"/>
        </w:rPr>
        <w:t>общения</w:t>
      </w:r>
      <w:r w:rsidRPr="00AD247C">
        <w:rPr>
          <w:rFonts w:eastAsia="Calibri"/>
          <w:color w:val="auto"/>
          <w:spacing w:val="1"/>
          <w:szCs w:val="24"/>
          <w:lang w:eastAsia="en-US"/>
        </w:rPr>
        <w:t xml:space="preserve"> </w:t>
      </w:r>
      <w:r w:rsidRPr="00AD247C">
        <w:rPr>
          <w:rFonts w:eastAsia="Calibri"/>
          <w:color w:val="auto"/>
          <w:szCs w:val="24"/>
          <w:lang w:eastAsia="en-US"/>
        </w:rPr>
        <w:t>и отношений между</w:t>
      </w:r>
      <w:r w:rsidRPr="00AD247C">
        <w:rPr>
          <w:rFonts w:eastAsia="Calibri"/>
          <w:color w:val="auto"/>
          <w:spacing w:val="-4"/>
          <w:szCs w:val="24"/>
          <w:lang w:eastAsia="en-US"/>
        </w:rPr>
        <w:t xml:space="preserve"> </w:t>
      </w:r>
      <w:r w:rsidRPr="00AD247C">
        <w:rPr>
          <w:rFonts w:eastAsia="Calibri"/>
          <w:color w:val="auto"/>
          <w:szCs w:val="24"/>
          <w:lang w:eastAsia="en-US"/>
        </w:rPr>
        <w:t>школьниками и</w:t>
      </w:r>
      <w:r w:rsidRPr="00AD247C">
        <w:rPr>
          <w:rFonts w:eastAsia="Calibri"/>
          <w:color w:val="auto"/>
          <w:spacing w:val="1"/>
          <w:szCs w:val="24"/>
          <w:lang w:eastAsia="en-US"/>
        </w:rPr>
        <w:t xml:space="preserve"> </w:t>
      </w:r>
      <w:r w:rsidRPr="00AD247C">
        <w:rPr>
          <w:rFonts w:eastAsia="Calibri"/>
          <w:color w:val="auto"/>
          <w:szCs w:val="24"/>
          <w:lang w:eastAsia="en-US"/>
        </w:rPr>
        <w:t>педагогами;</w:t>
      </w:r>
    </w:p>
    <w:p w:rsidR="00E607E8" w:rsidRPr="00AD247C" w:rsidRDefault="00E607E8" w:rsidP="00F53E68">
      <w:pPr>
        <w:widowControl w:val="0"/>
        <w:numPr>
          <w:ilvl w:val="0"/>
          <w:numId w:val="43"/>
        </w:numPr>
        <w:tabs>
          <w:tab w:val="left" w:pos="2499"/>
        </w:tabs>
        <w:autoSpaceDE w:val="0"/>
        <w:autoSpaceDN w:val="0"/>
        <w:spacing w:after="0" w:line="240" w:lineRule="auto"/>
        <w:ind w:right="328" w:firstLine="720"/>
        <w:jc w:val="left"/>
        <w:rPr>
          <w:rFonts w:eastAsia="Calibri"/>
          <w:color w:val="auto"/>
          <w:szCs w:val="24"/>
          <w:lang w:eastAsia="en-US"/>
        </w:rPr>
      </w:pPr>
      <w:bookmarkStart w:id="27" w:name="-__принцип__развивающего__характера__осу"/>
      <w:bookmarkEnd w:id="27"/>
      <w:r w:rsidRPr="00AD247C">
        <w:rPr>
          <w:rFonts w:eastAsia="Calibri"/>
          <w:color w:val="auto"/>
          <w:szCs w:val="24"/>
          <w:lang w:eastAsia="en-US"/>
        </w:rPr>
        <w:t>принцип</w:t>
      </w:r>
      <w:r w:rsidRPr="00AD247C">
        <w:rPr>
          <w:rFonts w:eastAsia="Calibri"/>
          <w:color w:val="auto"/>
          <w:spacing w:val="1"/>
          <w:szCs w:val="24"/>
          <w:lang w:eastAsia="en-US"/>
        </w:rPr>
        <w:t xml:space="preserve"> </w:t>
      </w:r>
      <w:r w:rsidRPr="00AD247C">
        <w:rPr>
          <w:rFonts w:eastAsia="Calibri"/>
          <w:color w:val="auto"/>
          <w:szCs w:val="24"/>
          <w:lang w:eastAsia="en-US"/>
        </w:rPr>
        <w:t>развивающего</w:t>
      </w:r>
      <w:r w:rsidRPr="00AD247C">
        <w:rPr>
          <w:rFonts w:eastAsia="Calibri"/>
          <w:color w:val="auto"/>
          <w:spacing w:val="1"/>
          <w:szCs w:val="24"/>
          <w:lang w:eastAsia="en-US"/>
        </w:rPr>
        <w:t xml:space="preserve"> </w:t>
      </w:r>
      <w:r w:rsidRPr="00AD247C">
        <w:rPr>
          <w:rFonts w:eastAsia="Calibri"/>
          <w:color w:val="auto"/>
          <w:szCs w:val="24"/>
          <w:lang w:eastAsia="en-US"/>
        </w:rPr>
        <w:t>характера</w:t>
      </w:r>
      <w:r w:rsidRPr="00AD247C">
        <w:rPr>
          <w:rFonts w:eastAsia="Calibri"/>
          <w:color w:val="auto"/>
          <w:spacing w:val="1"/>
          <w:szCs w:val="24"/>
          <w:lang w:eastAsia="en-US"/>
        </w:rPr>
        <w:t xml:space="preserve"> </w:t>
      </w:r>
      <w:r w:rsidRPr="00AD247C">
        <w:rPr>
          <w:rFonts w:eastAsia="Calibri"/>
          <w:color w:val="auto"/>
          <w:szCs w:val="24"/>
          <w:lang w:eastAsia="en-US"/>
        </w:rPr>
        <w:t>осуществляемого</w:t>
      </w:r>
      <w:r w:rsidRPr="00AD247C">
        <w:rPr>
          <w:rFonts w:eastAsia="Calibri"/>
          <w:color w:val="auto"/>
          <w:spacing w:val="1"/>
          <w:szCs w:val="24"/>
          <w:lang w:eastAsia="en-US"/>
        </w:rPr>
        <w:t xml:space="preserve"> </w:t>
      </w:r>
      <w:r w:rsidRPr="00AD247C">
        <w:rPr>
          <w:rFonts w:eastAsia="Calibri"/>
          <w:color w:val="auto"/>
          <w:szCs w:val="24"/>
          <w:lang w:eastAsia="en-US"/>
        </w:rPr>
        <w:t>анализа,</w:t>
      </w:r>
      <w:r w:rsidRPr="00AD247C">
        <w:rPr>
          <w:rFonts w:eastAsia="Calibri"/>
          <w:color w:val="auto"/>
          <w:spacing w:val="1"/>
          <w:szCs w:val="24"/>
          <w:lang w:eastAsia="en-US"/>
        </w:rPr>
        <w:t xml:space="preserve"> </w:t>
      </w:r>
      <w:r w:rsidRPr="00AD247C">
        <w:rPr>
          <w:rFonts w:eastAsia="Calibri"/>
          <w:color w:val="auto"/>
          <w:szCs w:val="24"/>
          <w:lang w:eastAsia="en-US"/>
        </w:rPr>
        <w:t>ориентирующий</w:t>
      </w:r>
      <w:r w:rsidRPr="00AD247C">
        <w:rPr>
          <w:rFonts w:eastAsia="Calibri"/>
          <w:color w:val="auto"/>
          <w:spacing w:val="1"/>
          <w:szCs w:val="24"/>
          <w:lang w:eastAsia="en-US"/>
        </w:rPr>
        <w:t xml:space="preserve"> </w:t>
      </w:r>
      <w:r w:rsidRPr="00AD247C">
        <w:rPr>
          <w:rFonts w:eastAsia="Calibri"/>
          <w:color w:val="auto"/>
          <w:szCs w:val="24"/>
          <w:lang w:eastAsia="en-US"/>
        </w:rPr>
        <w:t>экспертов</w:t>
      </w:r>
      <w:r w:rsidRPr="00AD247C">
        <w:rPr>
          <w:rFonts w:eastAsia="Calibri"/>
          <w:color w:val="auto"/>
          <w:spacing w:val="1"/>
          <w:szCs w:val="24"/>
          <w:lang w:eastAsia="en-US"/>
        </w:rPr>
        <w:t xml:space="preserve"> </w:t>
      </w:r>
      <w:r w:rsidRPr="00AD247C">
        <w:rPr>
          <w:rFonts w:eastAsia="Calibri"/>
          <w:color w:val="auto"/>
          <w:szCs w:val="24"/>
          <w:lang w:eastAsia="en-US"/>
        </w:rPr>
        <w:t>на</w:t>
      </w:r>
      <w:r w:rsidRPr="00AD247C">
        <w:rPr>
          <w:rFonts w:eastAsia="Calibri"/>
          <w:color w:val="auto"/>
          <w:spacing w:val="1"/>
          <w:szCs w:val="24"/>
          <w:lang w:eastAsia="en-US"/>
        </w:rPr>
        <w:t xml:space="preserve"> </w:t>
      </w:r>
      <w:r w:rsidRPr="00AD247C">
        <w:rPr>
          <w:rFonts w:eastAsia="Calibri"/>
          <w:color w:val="auto"/>
          <w:szCs w:val="24"/>
          <w:lang w:eastAsia="en-US"/>
        </w:rPr>
        <w:t>использование</w:t>
      </w:r>
      <w:r w:rsidRPr="00AD247C">
        <w:rPr>
          <w:rFonts w:eastAsia="Calibri"/>
          <w:color w:val="auto"/>
          <w:spacing w:val="1"/>
          <w:szCs w:val="24"/>
          <w:lang w:eastAsia="en-US"/>
        </w:rPr>
        <w:t xml:space="preserve"> </w:t>
      </w:r>
      <w:r w:rsidRPr="00AD247C">
        <w:rPr>
          <w:rFonts w:eastAsia="Calibri"/>
          <w:color w:val="auto"/>
          <w:szCs w:val="24"/>
          <w:lang w:eastAsia="en-US"/>
        </w:rPr>
        <w:t>его</w:t>
      </w:r>
      <w:r w:rsidRPr="00AD247C">
        <w:rPr>
          <w:rFonts w:eastAsia="Calibri"/>
          <w:color w:val="auto"/>
          <w:spacing w:val="1"/>
          <w:szCs w:val="24"/>
          <w:lang w:eastAsia="en-US"/>
        </w:rPr>
        <w:t xml:space="preserve"> </w:t>
      </w:r>
      <w:r w:rsidRPr="00AD247C">
        <w:rPr>
          <w:rFonts w:eastAsia="Calibri"/>
          <w:color w:val="auto"/>
          <w:szCs w:val="24"/>
          <w:lang w:eastAsia="en-US"/>
        </w:rPr>
        <w:t>результатов</w:t>
      </w:r>
      <w:r w:rsidRPr="00AD247C">
        <w:rPr>
          <w:rFonts w:eastAsia="Calibri"/>
          <w:color w:val="auto"/>
          <w:spacing w:val="1"/>
          <w:szCs w:val="24"/>
          <w:lang w:eastAsia="en-US"/>
        </w:rPr>
        <w:t xml:space="preserve"> </w:t>
      </w:r>
      <w:r w:rsidRPr="00AD247C">
        <w:rPr>
          <w:rFonts w:eastAsia="Calibri"/>
          <w:color w:val="auto"/>
          <w:szCs w:val="24"/>
          <w:lang w:eastAsia="en-US"/>
        </w:rPr>
        <w:t>для</w:t>
      </w:r>
      <w:r w:rsidRPr="00AD247C">
        <w:rPr>
          <w:rFonts w:eastAsia="Calibri"/>
          <w:color w:val="auto"/>
          <w:spacing w:val="1"/>
          <w:szCs w:val="24"/>
          <w:lang w:eastAsia="en-US"/>
        </w:rPr>
        <w:t xml:space="preserve"> </w:t>
      </w:r>
      <w:r w:rsidRPr="00AD247C">
        <w:rPr>
          <w:rFonts w:eastAsia="Calibri"/>
          <w:color w:val="auto"/>
          <w:szCs w:val="24"/>
          <w:lang w:eastAsia="en-US"/>
        </w:rPr>
        <w:t>совершенствования</w:t>
      </w:r>
      <w:r w:rsidRPr="00AD247C">
        <w:rPr>
          <w:rFonts w:eastAsia="Calibri"/>
          <w:color w:val="auto"/>
          <w:spacing w:val="1"/>
          <w:szCs w:val="24"/>
          <w:lang w:eastAsia="en-US"/>
        </w:rPr>
        <w:t xml:space="preserve"> </w:t>
      </w:r>
      <w:r w:rsidRPr="00AD247C">
        <w:rPr>
          <w:rFonts w:eastAsia="Calibri"/>
          <w:color w:val="auto"/>
          <w:szCs w:val="24"/>
          <w:lang w:eastAsia="en-US"/>
        </w:rPr>
        <w:t>воспитательной</w:t>
      </w:r>
      <w:r w:rsidRPr="00AD247C">
        <w:rPr>
          <w:rFonts w:eastAsia="Calibri"/>
          <w:color w:val="auto"/>
          <w:spacing w:val="1"/>
          <w:szCs w:val="24"/>
          <w:lang w:eastAsia="en-US"/>
        </w:rPr>
        <w:t xml:space="preserve"> </w:t>
      </w:r>
      <w:r w:rsidRPr="00AD247C">
        <w:rPr>
          <w:rFonts w:eastAsia="Calibri"/>
          <w:color w:val="auto"/>
          <w:szCs w:val="24"/>
          <w:lang w:eastAsia="en-US"/>
        </w:rPr>
        <w:t>деятельности</w:t>
      </w:r>
      <w:r w:rsidRPr="00AD247C">
        <w:rPr>
          <w:rFonts w:eastAsia="Calibri"/>
          <w:color w:val="auto"/>
          <w:spacing w:val="1"/>
          <w:szCs w:val="24"/>
          <w:lang w:eastAsia="en-US"/>
        </w:rPr>
        <w:t xml:space="preserve"> </w:t>
      </w:r>
      <w:r w:rsidRPr="00AD247C">
        <w:rPr>
          <w:rFonts w:eastAsia="Calibri"/>
          <w:color w:val="auto"/>
          <w:szCs w:val="24"/>
          <w:lang w:eastAsia="en-US"/>
        </w:rPr>
        <w:t>педагогов:</w:t>
      </w:r>
      <w:r w:rsidRPr="00AD247C">
        <w:rPr>
          <w:rFonts w:eastAsia="Calibri"/>
          <w:color w:val="auto"/>
          <w:spacing w:val="1"/>
          <w:szCs w:val="24"/>
          <w:lang w:eastAsia="en-US"/>
        </w:rPr>
        <w:t xml:space="preserve"> </w:t>
      </w:r>
      <w:r w:rsidRPr="00AD247C">
        <w:rPr>
          <w:rFonts w:eastAsia="Calibri"/>
          <w:color w:val="auto"/>
          <w:szCs w:val="24"/>
          <w:lang w:eastAsia="en-US"/>
        </w:rPr>
        <w:t>грамотной</w:t>
      </w:r>
      <w:r w:rsidRPr="00AD247C">
        <w:rPr>
          <w:rFonts w:eastAsia="Calibri"/>
          <w:color w:val="auto"/>
          <w:spacing w:val="1"/>
          <w:szCs w:val="24"/>
          <w:lang w:eastAsia="en-US"/>
        </w:rPr>
        <w:t xml:space="preserve"> </w:t>
      </w:r>
      <w:r w:rsidRPr="00AD247C">
        <w:rPr>
          <w:rFonts w:eastAsia="Calibri"/>
          <w:color w:val="auto"/>
          <w:szCs w:val="24"/>
          <w:lang w:eastAsia="en-US"/>
        </w:rPr>
        <w:t>постановки</w:t>
      </w:r>
      <w:r w:rsidRPr="00AD247C">
        <w:rPr>
          <w:rFonts w:eastAsia="Calibri"/>
          <w:color w:val="auto"/>
          <w:spacing w:val="1"/>
          <w:szCs w:val="24"/>
          <w:lang w:eastAsia="en-US"/>
        </w:rPr>
        <w:t xml:space="preserve"> </w:t>
      </w:r>
      <w:r w:rsidRPr="00AD247C">
        <w:rPr>
          <w:rFonts w:eastAsia="Calibri"/>
          <w:color w:val="auto"/>
          <w:szCs w:val="24"/>
          <w:lang w:eastAsia="en-US"/>
        </w:rPr>
        <w:t>ими</w:t>
      </w:r>
      <w:r w:rsidRPr="00AD247C">
        <w:rPr>
          <w:rFonts w:eastAsia="Calibri"/>
          <w:color w:val="auto"/>
          <w:spacing w:val="1"/>
          <w:szCs w:val="24"/>
          <w:lang w:eastAsia="en-US"/>
        </w:rPr>
        <w:t xml:space="preserve"> </w:t>
      </w:r>
      <w:r w:rsidRPr="00AD247C">
        <w:rPr>
          <w:rFonts w:eastAsia="Calibri"/>
          <w:color w:val="auto"/>
          <w:szCs w:val="24"/>
          <w:lang w:eastAsia="en-US"/>
        </w:rPr>
        <w:t>цели</w:t>
      </w:r>
      <w:r w:rsidRPr="00AD247C">
        <w:rPr>
          <w:rFonts w:eastAsia="Calibri"/>
          <w:color w:val="auto"/>
          <w:spacing w:val="1"/>
          <w:szCs w:val="24"/>
          <w:lang w:eastAsia="en-US"/>
        </w:rPr>
        <w:t xml:space="preserve"> </w:t>
      </w:r>
      <w:r w:rsidRPr="00AD247C">
        <w:rPr>
          <w:rFonts w:eastAsia="Calibri"/>
          <w:color w:val="auto"/>
          <w:szCs w:val="24"/>
          <w:lang w:eastAsia="en-US"/>
        </w:rPr>
        <w:t>и</w:t>
      </w:r>
      <w:r w:rsidRPr="00AD247C">
        <w:rPr>
          <w:rFonts w:eastAsia="Calibri"/>
          <w:color w:val="auto"/>
          <w:spacing w:val="1"/>
          <w:szCs w:val="24"/>
          <w:lang w:eastAsia="en-US"/>
        </w:rPr>
        <w:t xml:space="preserve"> </w:t>
      </w:r>
      <w:r w:rsidRPr="00AD247C">
        <w:rPr>
          <w:rFonts w:eastAsia="Calibri"/>
          <w:color w:val="auto"/>
          <w:szCs w:val="24"/>
          <w:lang w:eastAsia="en-US"/>
        </w:rPr>
        <w:t>задач</w:t>
      </w:r>
      <w:r w:rsidRPr="00AD247C">
        <w:rPr>
          <w:rFonts w:eastAsia="Calibri"/>
          <w:color w:val="auto"/>
          <w:spacing w:val="1"/>
          <w:szCs w:val="24"/>
          <w:lang w:eastAsia="en-US"/>
        </w:rPr>
        <w:t xml:space="preserve"> </w:t>
      </w:r>
      <w:r w:rsidRPr="00AD247C">
        <w:rPr>
          <w:rFonts w:eastAsia="Calibri"/>
          <w:color w:val="auto"/>
          <w:szCs w:val="24"/>
          <w:lang w:eastAsia="en-US"/>
        </w:rPr>
        <w:t>воспитания,</w:t>
      </w:r>
      <w:r w:rsidRPr="00AD247C">
        <w:rPr>
          <w:rFonts w:eastAsia="Calibri"/>
          <w:color w:val="auto"/>
          <w:spacing w:val="1"/>
          <w:szCs w:val="24"/>
          <w:lang w:eastAsia="en-US"/>
        </w:rPr>
        <w:t xml:space="preserve"> </w:t>
      </w:r>
      <w:r w:rsidRPr="00AD247C">
        <w:rPr>
          <w:rFonts w:eastAsia="Calibri"/>
          <w:color w:val="auto"/>
          <w:szCs w:val="24"/>
          <w:lang w:eastAsia="en-US"/>
        </w:rPr>
        <w:t>умелого</w:t>
      </w:r>
      <w:r w:rsidRPr="00AD247C">
        <w:rPr>
          <w:rFonts w:eastAsia="Calibri"/>
          <w:color w:val="auto"/>
          <w:spacing w:val="1"/>
          <w:szCs w:val="24"/>
          <w:lang w:eastAsia="en-US"/>
        </w:rPr>
        <w:t xml:space="preserve"> </w:t>
      </w:r>
      <w:r w:rsidRPr="00AD247C">
        <w:rPr>
          <w:rFonts w:eastAsia="Calibri"/>
          <w:color w:val="auto"/>
          <w:szCs w:val="24"/>
          <w:lang w:eastAsia="en-US"/>
        </w:rPr>
        <w:t>планирования</w:t>
      </w:r>
      <w:r w:rsidRPr="00AD247C">
        <w:rPr>
          <w:rFonts w:eastAsia="Calibri"/>
          <w:color w:val="auto"/>
          <w:spacing w:val="1"/>
          <w:szCs w:val="24"/>
          <w:lang w:eastAsia="en-US"/>
        </w:rPr>
        <w:t xml:space="preserve"> </w:t>
      </w:r>
      <w:r w:rsidRPr="00AD247C">
        <w:rPr>
          <w:rFonts w:eastAsia="Calibri"/>
          <w:color w:val="auto"/>
          <w:szCs w:val="24"/>
          <w:lang w:eastAsia="en-US"/>
        </w:rPr>
        <w:t>своей</w:t>
      </w:r>
      <w:r w:rsidRPr="00AD247C">
        <w:rPr>
          <w:rFonts w:eastAsia="Calibri"/>
          <w:color w:val="auto"/>
          <w:spacing w:val="1"/>
          <w:szCs w:val="24"/>
          <w:lang w:eastAsia="en-US"/>
        </w:rPr>
        <w:t xml:space="preserve"> </w:t>
      </w:r>
      <w:r w:rsidRPr="00AD247C">
        <w:rPr>
          <w:rFonts w:eastAsia="Calibri"/>
          <w:color w:val="auto"/>
          <w:szCs w:val="24"/>
          <w:lang w:eastAsia="en-US"/>
        </w:rPr>
        <w:t>воспитательной работы, адекватного подбора</w:t>
      </w:r>
      <w:r w:rsidRPr="00AD247C">
        <w:rPr>
          <w:rFonts w:eastAsia="Calibri"/>
          <w:color w:val="auto"/>
          <w:spacing w:val="71"/>
          <w:szCs w:val="24"/>
          <w:lang w:eastAsia="en-US"/>
        </w:rPr>
        <w:t xml:space="preserve"> </w:t>
      </w:r>
      <w:r w:rsidRPr="00AD247C">
        <w:rPr>
          <w:rFonts w:eastAsia="Calibri"/>
          <w:color w:val="auto"/>
          <w:szCs w:val="24"/>
          <w:lang w:eastAsia="en-US"/>
        </w:rPr>
        <w:t>видов,</w:t>
      </w:r>
      <w:r w:rsidRPr="00AD247C">
        <w:rPr>
          <w:rFonts w:eastAsia="Calibri"/>
          <w:color w:val="auto"/>
          <w:spacing w:val="71"/>
          <w:szCs w:val="24"/>
          <w:lang w:eastAsia="en-US"/>
        </w:rPr>
        <w:t xml:space="preserve"> </w:t>
      </w:r>
      <w:r w:rsidRPr="00AD247C">
        <w:rPr>
          <w:rFonts w:eastAsia="Calibri"/>
          <w:color w:val="auto"/>
          <w:szCs w:val="24"/>
          <w:lang w:eastAsia="en-US"/>
        </w:rPr>
        <w:t>форм</w:t>
      </w:r>
      <w:r w:rsidRPr="00AD247C">
        <w:rPr>
          <w:rFonts w:eastAsia="Calibri"/>
          <w:color w:val="auto"/>
          <w:spacing w:val="71"/>
          <w:szCs w:val="24"/>
          <w:lang w:eastAsia="en-US"/>
        </w:rPr>
        <w:t xml:space="preserve"> </w:t>
      </w:r>
      <w:r w:rsidRPr="00AD247C">
        <w:rPr>
          <w:rFonts w:eastAsia="Calibri"/>
          <w:color w:val="auto"/>
          <w:szCs w:val="24"/>
          <w:lang w:eastAsia="en-US"/>
        </w:rPr>
        <w:t>и   содержания</w:t>
      </w:r>
      <w:r w:rsidRPr="00AD247C">
        <w:rPr>
          <w:rFonts w:eastAsia="Calibri"/>
          <w:color w:val="auto"/>
          <w:spacing w:val="1"/>
          <w:szCs w:val="24"/>
          <w:lang w:eastAsia="en-US"/>
        </w:rPr>
        <w:t xml:space="preserve"> </w:t>
      </w:r>
      <w:r w:rsidRPr="00AD247C">
        <w:rPr>
          <w:rFonts w:eastAsia="Calibri"/>
          <w:color w:val="auto"/>
          <w:szCs w:val="24"/>
          <w:lang w:eastAsia="en-US"/>
        </w:rPr>
        <w:t>их совместной</w:t>
      </w:r>
      <w:r w:rsidRPr="00AD247C">
        <w:rPr>
          <w:rFonts w:eastAsia="Calibri"/>
          <w:color w:val="auto"/>
          <w:spacing w:val="-7"/>
          <w:szCs w:val="24"/>
          <w:lang w:eastAsia="en-US"/>
        </w:rPr>
        <w:t xml:space="preserve"> </w:t>
      </w:r>
      <w:r w:rsidRPr="00AD247C">
        <w:rPr>
          <w:rFonts w:eastAsia="Calibri"/>
          <w:color w:val="auto"/>
          <w:szCs w:val="24"/>
          <w:lang w:eastAsia="en-US"/>
        </w:rPr>
        <w:t>с</w:t>
      </w:r>
      <w:r w:rsidRPr="00AD247C">
        <w:rPr>
          <w:rFonts w:eastAsia="Calibri"/>
          <w:color w:val="auto"/>
          <w:spacing w:val="-5"/>
          <w:szCs w:val="24"/>
          <w:lang w:eastAsia="en-US"/>
        </w:rPr>
        <w:t xml:space="preserve"> </w:t>
      </w:r>
      <w:r w:rsidRPr="00AD247C">
        <w:rPr>
          <w:rFonts w:eastAsia="Calibri"/>
          <w:color w:val="auto"/>
          <w:szCs w:val="24"/>
          <w:lang w:eastAsia="en-US"/>
        </w:rPr>
        <w:t>детьми</w:t>
      </w:r>
      <w:r w:rsidRPr="00AD247C">
        <w:rPr>
          <w:rFonts w:eastAsia="Calibri"/>
          <w:color w:val="auto"/>
          <w:spacing w:val="-6"/>
          <w:szCs w:val="24"/>
          <w:lang w:eastAsia="en-US"/>
        </w:rPr>
        <w:t xml:space="preserve"> </w:t>
      </w:r>
      <w:r w:rsidRPr="00AD247C">
        <w:rPr>
          <w:rFonts w:eastAsia="Calibri"/>
          <w:color w:val="auto"/>
          <w:szCs w:val="24"/>
          <w:lang w:eastAsia="en-US"/>
        </w:rPr>
        <w:t>деятельности;</w:t>
      </w:r>
    </w:p>
    <w:p w:rsidR="00E607E8" w:rsidRPr="00AD247C" w:rsidRDefault="00E607E8" w:rsidP="00F53E68">
      <w:pPr>
        <w:widowControl w:val="0"/>
        <w:numPr>
          <w:ilvl w:val="0"/>
          <w:numId w:val="43"/>
        </w:numPr>
        <w:tabs>
          <w:tab w:val="left" w:pos="2355"/>
        </w:tabs>
        <w:autoSpaceDE w:val="0"/>
        <w:autoSpaceDN w:val="0"/>
        <w:spacing w:after="0" w:line="240" w:lineRule="auto"/>
        <w:ind w:right="333" w:firstLine="720"/>
        <w:jc w:val="left"/>
        <w:rPr>
          <w:rFonts w:eastAsia="Calibri"/>
          <w:color w:val="auto"/>
          <w:szCs w:val="24"/>
          <w:lang w:eastAsia="en-US"/>
        </w:rPr>
      </w:pPr>
      <w:bookmarkStart w:id="28" w:name="-__принцип__разделенной__ответственности"/>
      <w:bookmarkEnd w:id="28"/>
      <w:r w:rsidRPr="00AD247C">
        <w:rPr>
          <w:rFonts w:eastAsia="Calibri"/>
          <w:color w:val="auto"/>
          <w:szCs w:val="24"/>
          <w:lang w:eastAsia="en-US"/>
        </w:rPr>
        <w:t>принцип</w:t>
      </w:r>
      <w:r w:rsidRPr="00AD247C">
        <w:rPr>
          <w:rFonts w:eastAsia="Calibri"/>
          <w:color w:val="auto"/>
          <w:spacing w:val="1"/>
          <w:szCs w:val="24"/>
          <w:lang w:eastAsia="en-US"/>
        </w:rPr>
        <w:t xml:space="preserve"> </w:t>
      </w:r>
      <w:r w:rsidRPr="00AD247C">
        <w:rPr>
          <w:rFonts w:eastAsia="Calibri"/>
          <w:color w:val="auto"/>
          <w:szCs w:val="24"/>
          <w:lang w:eastAsia="en-US"/>
        </w:rPr>
        <w:t>разделенной</w:t>
      </w:r>
      <w:r w:rsidRPr="00AD247C">
        <w:rPr>
          <w:rFonts w:eastAsia="Calibri"/>
          <w:color w:val="auto"/>
          <w:spacing w:val="1"/>
          <w:szCs w:val="24"/>
          <w:lang w:eastAsia="en-US"/>
        </w:rPr>
        <w:t xml:space="preserve"> </w:t>
      </w:r>
      <w:r w:rsidRPr="00AD247C">
        <w:rPr>
          <w:rFonts w:eastAsia="Calibri"/>
          <w:color w:val="auto"/>
          <w:szCs w:val="24"/>
          <w:lang w:eastAsia="en-US"/>
        </w:rPr>
        <w:t>ответственности</w:t>
      </w:r>
      <w:r w:rsidRPr="00AD247C">
        <w:rPr>
          <w:rFonts w:eastAsia="Calibri"/>
          <w:color w:val="auto"/>
          <w:spacing w:val="1"/>
          <w:szCs w:val="24"/>
          <w:lang w:eastAsia="en-US"/>
        </w:rPr>
        <w:t xml:space="preserve"> </w:t>
      </w:r>
      <w:r w:rsidRPr="00AD247C">
        <w:rPr>
          <w:rFonts w:eastAsia="Calibri"/>
          <w:color w:val="auto"/>
          <w:szCs w:val="24"/>
          <w:lang w:eastAsia="en-US"/>
        </w:rPr>
        <w:t>за</w:t>
      </w:r>
      <w:r w:rsidRPr="00AD247C">
        <w:rPr>
          <w:rFonts w:eastAsia="Calibri"/>
          <w:color w:val="auto"/>
          <w:spacing w:val="1"/>
          <w:szCs w:val="24"/>
          <w:lang w:eastAsia="en-US"/>
        </w:rPr>
        <w:t xml:space="preserve"> </w:t>
      </w:r>
      <w:r w:rsidRPr="00AD247C">
        <w:rPr>
          <w:rFonts w:eastAsia="Calibri"/>
          <w:color w:val="auto"/>
          <w:szCs w:val="24"/>
          <w:lang w:eastAsia="en-US"/>
        </w:rPr>
        <w:t>результаты</w:t>
      </w:r>
      <w:r w:rsidRPr="00AD247C">
        <w:rPr>
          <w:rFonts w:eastAsia="Calibri"/>
          <w:color w:val="auto"/>
          <w:spacing w:val="1"/>
          <w:szCs w:val="24"/>
          <w:lang w:eastAsia="en-US"/>
        </w:rPr>
        <w:t xml:space="preserve"> </w:t>
      </w:r>
      <w:r w:rsidRPr="00AD247C">
        <w:rPr>
          <w:rFonts w:eastAsia="Calibri"/>
          <w:color w:val="auto"/>
          <w:szCs w:val="24"/>
          <w:lang w:eastAsia="en-US"/>
        </w:rPr>
        <w:t>личностного</w:t>
      </w:r>
      <w:r w:rsidRPr="00AD247C">
        <w:rPr>
          <w:rFonts w:eastAsia="Calibri"/>
          <w:color w:val="auto"/>
          <w:spacing w:val="1"/>
          <w:szCs w:val="24"/>
          <w:lang w:eastAsia="en-US"/>
        </w:rPr>
        <w:t xml:space="preserve"> </w:t>
      </w:r>
      <w:r w:rsidRPr="00AD247C">
        <w:rPr>
          <w:rFonts w:eastAsia="Calibri"/>
          <w:color w:val="auto"/>
          <w:szCs w:val="24"/>
          <w:lang w:eastAsia="en-US"/>
        </w:rPr>
        <w:t>развития</w:t>
      </w:r>
      <w:r w:rsidRPr="00AD247C">
        <w:rPr>
          <w:rFonts w:eastAsia="Calibri"/>
          <w:color w:val="auto"/>
          <w:spacing w:val="1"/>
          <w:szCs w:val="24"/>
          <w:lang w:eastAsia="en-US"/>
        </w:rPr>
        <w:t xml:space="preserve"> </w:t>
      </w:r>
      <w:r w:rsidRPr="00AD247C">
        <w:rPr>
          <w:rFonts w:eastAsia="Calibri"/>
          <w:color w:val="auto"/>
          <w:szCs w:val="24"/>
          <w:lang w:eastAsia="en-US"/>
        </w:rPr>
        <w:t>школьников,</w:t>
      </w:r>
      <w:r w:rsidRPr="00AD247C">
        <w:rPr>
          <w:rFonts w:eastAsia="Calibri"/>
          <w:color w:val="auto"/>
          <w:spacing w:val="1"/>
          <w:szCs w:val="24"/>
          <w:lang w:eastAsia="en-US"/>
        </w:rPr>
        <w:t xml:space="preserve"> </w:t>
      </w:r>
      <w:r w:rsidRPr="00AD247C">
        <w:rPr>
          <w:rFonts w:eastAsia="Calibri"/>
          <w:color w:val="auto"/>
          <w:szCs w:val="24"/>
          <w:lang w:eastAsia="en-US"/>
        </w:rPr>
        <w:t>ориентирующий</w:t>
      </w:r>
      <w:r w:rsidRPr="00AD247C">
        <w:rPr>
          <w:rFonts w:eastAsia="Calibri"/>
          <w:color w:val="auto"/>
          <w:spacing w:val="1"/>
          <w:szCs w:val="24"/>
          <w:lang w:eastAsia="en-US"/>
        </w:rPr>
        <w:t xml:space="preserve"> </w:t>
      </w:r>
      <w:r w:rsidRPr="00AD247C">
        <w:rPr>
          <w:rFonts w:eastAsia="Calibri"/>
          <w:color w:val="auto"/>
          <w:szCs w:val="24"/>
          <w:lang w:eastAsia="en-US"/>
        </w:rPr>
        <w:t>экспертов на</w:t>
      </w:r>
      <w:r w:rsidRPr="00AD247C">
        <w:rPr>
          <w:rFonts w:eastAsia="Calibri"/>
          <w:color w:val="auto"/>
          <w:spacing w:val="1"/>
          <w:szCs w:val="24"/>
          <w:lang w:eastAsia="en-US"/>
        </w:rPr>
        <w:t xml:space="preserve"> </w:t>
      </w:r>
      <w:r w:rsidRPr="00AD247C">
        <w:rPr>
          <w:rFonts w:eastAsia="Calibri"/>
          <w:color w:val="auto"/>
          <w:szCs w:val="24"/>
          <w:lang w:eastAsia="en-US"/>
        </w:rPr>
        <w:t>понимание</w:t>
      </w:r>
      <w:r w:rsidRPr="00AD247C">
        <w:rPr>
          <w:rFonts w:eastAsia="Calibri"/>
          <w:color w:val="auto"/>
          <w:spacing w:val="1"/>
          <w:szCs w:val="24"/>
          <w:lang w:eastAsia="en-US"/>
        </w:rPr>
        <w:t xml:space="preserve"> </w:t>
      </w:r>
      <w:r w:rsidRPr="00AD247C">
        <w:rPr>
          <w:rFonts w:eastAsia="Calibri"/>
          <w:color w:val="auto"/>
          <w:szCs w:val="24"/>
          <w:lang w:eastAsia="en-US"/>
        </w:rPr>
        <w:t>того,</w:t>
      </w:r>
      <w:r w:rsidRPr="00AD247C">
        <w:rPr>
          <w:rFonts w:eastAsia="Calibri"/>
          <w:color w:val="auto"/>
          <w:spacing w:val="1"/>
          <w:szCs w:val="24"/>
          <w:lang w:eastAsia="en-US"/>
        </w:rPr>
        <w:t xml:space="preserve"> </w:t>
      </w:r>
      <w:r w:rsidRPr="00AD247C">
        <w:rPr>
          <w:rFonts w:eastAsia="Calibri"/>
          <w:color w:val="auto"/>
          <w:szCs w:val="24"/>
          <w:lang w:eastAsia="en-US"/>
        </w:rPr>
        <w:t>что</w:t>
      </w:r>
      <w:r w:rsidRPr="00AD247C">
        <w:rPr>
          <w:rFonts w:eastAsia="Calibri"/>
          <w:color w:val="auto"/>
          <w:spacing w:val="1"/>
          <w:szCs w:val="24"/>
          <w:lang w:eastAsia="en-US"/>
        </w:rPr>
        <w:t xml:space="preserve"> </w:t>
      </w:r>
      <w:r w:rsidRPr="00AD247C">
        <w:rPr>
          <w:rFonts w:eastAsia="Calibri"/>
          <w:color w:val="auto"/>
          <w:szCs w:val="24"/>
          <w:lang w:eastAsia="en-US"/>
        </w:rPr>
        <w:t>личностное</w:t>
      </w:r>
      <w:r w:rsidRPr="00AD247C">
        <w:rPr>
          <w:rFonts w:eastAsia="Calibri"/>
          <w:color w:val="auto"/>
          <w:spacing w:val="1"/>
          <w:szCs w:val="24"/>
          <w:lang w:eastAsia="en-US"/>
        </w:rPr>
        <w:t xml:space="preserve"> </w:t>
      </w:r>
      <w:r w:rsidRPr="00AD247C">
        <w:rPr>
          <w:rFonts w:eastAsia="Calibri"/>
          <w:color w:val="auto"/>
          <w:szCs w:val="24"/>
          <w:lang w:eastAsia="en-US"/>
        </w:rPr>
        <w:t>развитие</w:t>
      </w:r>
      <w:r w:rsidRPr="00AD247C">
        <w:rPr>
          <w:rFonts w:eastAsia="Calibri"/>
          <w:color w:val="auto"/>
          <w:spacing w:val="1"/>
          <w:szCs w:val="24"/>
          <w:lang w:eastAsia="en-US"/>
        </w:rPr>
        <w:t xml:space="preserve"> </w:t>
      </w:r>
      <w:r w:rsidRPr="00AD247C">
        <w:rPr>
          <w:rFonts w:eastAsia="Calibri"/>
          <w:color w:val="auto"/>
          <w:szCs w:val="24"/>
          <w:lang w:eastAsia="en-US"/>
        </w:rPr>
        <w:t>школьников</w:t>
      </w:r>
      <w:r w:rsidRPr="00AD247C">
        <w:rPr>
          <w:rFonts w:eastAsia="Calibri"/>
          <w:color w:val="auto"/>
          <w:spacing w:val="1"/>
          <w:szCs w:val="24"/>
          <w:lang w:eastAsia="en-US"/>
        </w:rPr>
        <w:t xml:space="preserve"> </w:t>
      </w:r>
      <w:r w:rsidRPr="00AD247C">
        <w:rPr>
          <w:rFonts w:eastAsia="Calibri"/>
          <w:color w:val="auto"/>
          <w:szCs w:val="24"/>
          <w:lang w:eastAsia="en-US"/>
        </w:rPr>
        <w:t>–</w:t>
      </w:r>
      <w:r w:rsidRPr="00AD247C">
        <w:rPr>
          <w:rFonts w:eastAsia="Calibri"/>
          <w:color w:val="auto"/>
          <w:spacing w:val="1"/>
          <w:szCs w:val="24"/>
          <w:lang w:eastAsia="en-US"/>
        </w:rPr>
        <w:t xml:space="preserve"> </w:t>
      </w:r>
      <w:r w:rsidRPr="00AD247C">
        <w:rPr>
          <w:rFonts w:eastAsia="Calibri"/>
          <w:color w:val="auto"/>
          <w:szCs w:val="24"/>
          <w:lang w:eastAsia="en-US"/>
        </w:rPr>
        <w:t>это</w:t>
      </w:r>
      <w:r w:rsidRPr="00AD247C">
        <w:rPr>
          <w:rFonts w:eastAsia="Calibri"/>
          <w:color w:val="auto"/>
          <w:spacing w:val="1"/>
          <w:szCs w:val="24"/>
          <w:lang w:eastAsia="en-US"/>
        </w:rPr>
        <w:t xml:space="preserve"> </w:t>
      </w:r>
      <w:r w:rsidRPr="00AD247C">
        <w:rPr>
          <w:rFonts w:eastAsia="Calibri"/>
          <w:color w:val="auto"/>
          <w:szCs w:val="24"/>
          <w:lang w:eastAsia="en-US"/>
        </w:rPr>
        <w:t>результат</w:t>
      </w:r>
      <w:r w:rsidRPr="00AD247C">
        <w:rPr>
          <w:rFonts w:eastAsia="Calibri"/>
          <w:color w:val="auto"/>
          <w:spacing w:val="1"/>
          <w:szCs w:val="24"/>
          <w:lang w:eastAsia="en-US"/>
        </w:rPr>
        <w:t xml:space="preserve"> </w:t>
      </w:r>
      <w:r w:rsidRPr="00AD247C">
        <w:rPr>
          <w:rFonts w:eastAsia="Calibri"/>
          <w:color w:val="auto"/>
          <w:szCs w:val="24"/>
          <w:lang w:eastAsia="en-US"/>
        </w:rPr>
        <w:t>как</w:t>
      </w:r>
      <w:r w:rsidRPr="00AD247C">
        <w:rPr>
          <w:rFonts w:eastAsia="Calibri"/>
          <w:color w:val="auto"/>
          <w:spacing w:val="71"/>
          <w:szCs w:val="24"/>
          <w:lang w:eastAsia="en-US"/>
        </w:rPr>
        <w:t xml:space="preserve"> </w:t>
      </w:r>
      <w:r w:rsidRPr="00AD247C">
        <w:rPr>
          <w:rFonts w:eastAsia="Calibri"/>
          <w:color w:val="auto"/>
          <w:szCs w:val="24"/>
          <w:lang w:eastAsia="en-US"/>
        </w:rPr>
        <w:t>социального</w:t>
      </w:r>
      <w:r w:rsidRPr="00AD247C">
        <w:rPr>
          <w:rFonts w:eastAsia="Calibri"/>
          <w:color w:val="auto"/>
          <w:spacing w:val="1"/>
          <w:szCs w:val="24"/>
          <w:lang w:eastAsia="en-US"/>
        </w:rPr>
        <w:t xml:space="preserve"> </w:t>
      </w:r>
      <w:r w:rsidRPr="00AD247C">
        <w:rPr>
          <w:rFonts w:eastAsia="Calibri"/>
          <w:color w:val="auto"/>
          <w:szCs w:val="24"/>
          <w:lang w:eastAsia="en-US"/>
        </w:rPr>
        <w:t>воспитания</w:t>
      </w:r>
      <w:r w:rsidRPr="00AD247C">
        <w:rPr>
          <w:rFonts w:eastAsia="Calibri"/>
          <w:color w:val="auto"/>
          <w:spacing w:val="1"/>
          <w:szCs w:val="24"/>
          <w:lang w:eastAsia="en-US"/>
        </w:rPr>
        <w:t xml:space="preserve"> </w:t>
      </w:r>
      <w:r w:rsidRPr="00AD247C">
        <w:rPr>
          <w:rFonts w:eastAsia="Calibri"/>
          <w:color w:val="auto"/>
          <w:szCs w:val="24"/>
          <w:lang w:eastAsia="en-US"/>
        </w:rPr>
        <w:t>(в</w:t>
      </w:r>
      <w:r w:rsidRPr="00AD247C">
        <w:rPr>
          <w:rFonts w:eastAsia="Calibri"/>
          <w:color w:val="auto"/>
          <w:spacing w:val="1"/>
          <w:szCs w:val="24"/>
          <w:lang w:eastAsia="en-US"/>
        </w:rPr>
        <w:t xml:space="preserve"> </w:t>
      </w:r>
      <w:r w:rsidRPr="00AD247C">
        <w:rPr>
          <w:rFonts w:eastAsia="Calibri"/>
          <w:color w:val="auto"/>
          <w:szCs w:val="24"/>
          <w:lang w:eastAsia="en-US"/>
        </w:rPr>
        <w:t>котором</w:t>
      </w:r>
      <w:r w:rsidRPr="00AD247C">
        <w:rPr>
          <w:rFonts w:eastAsia="Calibri"/>
          <w:color w:val="auto"/>
          <w:spacing w:val="1"/>
          <w:szCs w:val="24"/>
          <w:lang w:eastAsia="en-US"/>
        </w:rPr>
        <w:t xml:space="preserve"> </w:t>
      </w:r>
      <w:r w:rsidRPr="00AD247C">
        <w:rPr>
          <w:rFonts w:eastAsia="Calibri"/>
          <w:color w:val="auto"/>
          <w:szCs w:val="24"/>
          <w:lang w:eastAsia="en-US"/>
        </w:rPr>
        <w:t>школа</w:t>
      </w:r>
      <w:r w:rsidRPr="00AD247C">
        <w:rPr>
          <w:rFonts w:eastAsia="Calibri"/>
          <w:color w:val="auto"/>
          <w:spacing w:val="1"/>
          <w:szCs w:val="24"/>
          <w:lang w:eastAsia="en-US"/>
        </w:rPr>
        <w:t xml:space="preserve"> </w:t>
      </w:r>
      <w:r w:rsidRPr="00AD247C">
        <w:rPr>
          <w:rFonts w:eastAsia="Calibri"/>
          <w:color w:val="auto"/>
          <w:szCs w:val="24"/>
          <w:lang w:eastAsia="en-US"/>
        </w:rPr>
        <w:t>участвует</w:t>
      </w:r>
      <w:r w:rsidRPr="00AD247C">
        <w:rPr>
          <w:rFonts w:eastAsia="Calibri"/>
          <w:color w:val="auto"/>
          <w:spacing w:val="1"/>
          <w:szCs w:val="24"/>
          <w:lang w:eastAsia="en-US"/>
        </w:rPr>
        <w:t xml:space="preserve"> </w:t>
      </w:r>
      <w:r w:rsidRPr="00AD247C">
        <w:rPr>
          <w:rFonts w:eastAsia="Calibri"/>
          <w:color w:val="auto"/>
          <w:szCs w:val="24"/>
          <w:lang w:eastAsia="en-US"/>
        </w:rPr>
        <w:t>наряду</w:t>
      </w:r>
      <w:r w:rsidRPr="00AD247C">
        <w:rPr>
          <w:rFonts w:eastAsia="Calibri"/>
          <w:color w:val="auto"/>
          <w:spacing w:val="1"/>
          <w:szCs w:val="24"/>
          <w:lang w:eastAsia="en-US"/>
        </w:rPr>
        <w:t xml:space="preserve"> </w:t>
      </w:r>
      <w:r w:rsidRPr="00AD247C">
        <w:rPr>
          <w:rFonts w:eastAsia="Calibri"/>
          <w:color w:val="auto"/>
          <w:szCs w:val="24"/>
          <w:lang w:eastAsia="en-US"/>
        </w:rPr>
        <w:t>с</w:t>
      </w:r>
      <w:r w:rsidRPr="00AD247C">
        <w:rPr>
          <w:rFonts w:eastAsia="Calibri"/>
          <w:color w:val="auto"/>
          <w:spacing w:val="1"/>
          <w:szCs w:val="24"/>
          <w:lang w:eastAsia="en-US"/>
        </w:rPr>
        <w:t xml:space="preserve"> </w:t>
      </w:r>
      <w:r w:rsidRPr="00AD247C">
        <w:rPr>
          <w:rFonts w:eastAsia="Calibri"/>
          <w:color w:val="auto"/>
          <w:szCs w:val="24"/>
          <w:lang w:eastAsia="en-US"/>
        </w:rPr>
        <w:t>другими</w:t>
      </w:r>
      <w:r w:rsidRPr="00AD247C">
        <w:rPr>
          <w:rFonts w:eastAsia="Calibri"/>
          <w:color w:val="auto"/>
          <w:spacing w:val="1"/>
          <w:szCs w:val="24"/>
          <w:lang w:eastAsia="en-US"/>
        </w:rPr>
        <w:t xml:space="preserve"> </w:t>
      </w:r>
      <w:r w:rsidRPr="00AD247C">
        <w:rPr>
          <w:rFonts w:eastAsia="Calibri"/>
          <w:color w:val="auto"/>
          <w:szCs w:val="24"/>
          <w:lang w:eastAsia="en-US"/>
        </w:rPr>
        <w:t>социальными</w:t>
      </w:r>
      <w:r w:rsidRPr="00AD247C">
        <w:rPr>
          <w:rFonts w:eastAsia="Calibri"/>
          <w:color w:val="auto"/>
          <w:spacing w:val="1"/>
          <w:szCs w:val="24"/>
          <w:lang w:eastAsia="en-US"/>
        </w:rPr>
        <w:t xml:space="preserve"> </w:t>
      </w:r>
      <w:r w:rsidRPr="00AD247C">
        <w:rPr>
          <w:rFonts w:eastAsia="Calibri"/>
          <w:color w:val="auto"/>
          <w:szCs w:val="24"/>
          <w:lang w:eastAsia="en-US"/>
        </w:rPr>
        <w:t>институтами),</w:t>
      </w:r>
      <w:r w:rsidRPr="00AD247C">
        <w:rPr>
          <w:rFonts w:eastAsia="Calibri"/>
          <w:color w:val="auto"/>
          <w:spacing w:val="1"/>
          <w:szCs w:val="24"/>
          <w:lang w:eastAsia="en-US"/>
        </w:rPr>
        <w:t xml:space="preserve"> </w:t>
      </w:r>
      <w:r w:rsidRPr="00AD247C">
        <w:rPr>
          <w:rFonts w:eastAsia="Calibri"/>
          <w:color w:val="auto"/>
          <w:szCs w:val="24"/>
          <w:lang w:eastAsia="en-US"/>
        </w:rPr>
        <w:t>так</w:t>
      </w:r>
      <w:r w:rsidRPr="00AD247C">
        <w:rPr>
          <w:rFonts w:eastAsia="Calibri"/>
          <w:color w:val="auto"/>
          <w:spacing w:val="-1"/>
          <w:szCs w:val="24"/>
          <w:lang w:eastAsia="en-US"/>
        </w:rPr>
        <w:t xml:space="preserve"> </w:t>
      </w:r>
      <w:r w:rsidRPr="00AD247C">
        <w:rPr>
          <w:rFonts w:eastAsia="Calibri"/>
          <w:color w:val="auto"/>
          <w:szCs w:val="24"/>
          <w:lang w:eastAsia="en-US"/>
        </w:rPr>
        <w:t>и</w:t>
      </w:r>
      <w:r w:rsidRPr="00AD247C">
        <w:rPr>
          <w:rFonts w:eastAsia="Calibri"/>
          <w:color w:val="auto"/>
          <w:spacing w:val="-1"/>
          <w:szCs w:val="24"/>
          <w:lang w:eastAsia="en-US"/>
        </w:rPr>
        <w:t xml:space="preserve"> </w:t>
      </w:r>
      <w:r w:rsidRPr="00AD247C">
        <w:rPr>
          <w:rFonts w:eastAsia="Calibri"/>
          <w:color w:val="auto"/>
          <w:szCs w:val="24"/>
          <w:lang w:eastAsia="en-US"/>
        </w:rPr>
        <w:t>стихийной</w:t>
      </w:r>
      <w:r w:rsidRPr="00AD247C">
        <w:rPr>
          <w:rFonts w:eastAsia="Calibri"/>
          <w:color w:val="auto"/>
          <w:spacing w:val="-1"/>
          <w:szCs w:val="24"/>
          <w:lang w:eastAsia="en-US"/>
        </w:rPr>
        <w:t xml:space="preserve"> </w:t>
      </w:r>
      <w:r w:rsidRPr="00AD247C">
        <w:rPr>
          <w:rFonts w:eastAsia="Calibri"/>
          <w:color w:val="auto"/>
          <w:szCs w:val="24"/>
          <w:lang w:eastAsia="en-US"/>
        </w:rPr>
        <w:t>социализации</w:t>
      </w:r>
      <w:r w:rsidRPr="00AD247C">
        <w:rPr>
          <w:rFonts w:eastAsia="Calibri"/>
          <w:color w:val="auto"/>
          <w:spacing w:val="-2"/>
          <w:szCs w:val="24"/>
          <w:lang w:eastAsia="en-US"/>
        </w:rPr>
        <w:t xml:space="preserve"> </w:t>
      </w:r>
      <w:r w:rsidRPr="00AD247C">
        <w:rPr>
          <w:rFonts w:eastAsia="Calibri"/>
          <w:color w:val="auto"/>
          <w:szCs w:val="24"/>
          <w:lang w:eastAsia="en-US"/>
        </w:rPr>
        <w:t>и</w:t>
      </w:r>
      <w:r w:rsidRPr="00AD247C">
        <w:rPr>
          <w:rFonts w:eastAsia="Calibri"/>
          <w:color w:val="auto"/>
          <w:spacing w:val="-1"/>
          <w:szCs w:val="24"/>
          <w:lang w:eastAsia="en-US"/>
        </w:rPr>
        <w:t xml:space="preserve"> </w:t>
      </w:r>
      <w:r w:rsidRPr="00AD247C">
        <w:rPr>
          <w:rFonts w:eastAsia="Calibri"/>
          <w:color w:val="auto"/>
          <w:szCs w:val="24"/>
          <w:lang w:eastAsia="en-US"/>
        </w:rPr>
        <w:t>саморазвития детей.</w:t>
      </w:r>
    </w:p>
    <w:p w:rsidR="00E607E8" w:rsidRPr="00AD247C" w:rsidRDefault="00E607E8" w:rsidP="00E607E8">
      <w:pPr>
        <w:widowControl w:val="0"/>
        <w:autoSpaceDE w:val="0"/>
        <w:autoSpaceDN w:val="0"/>
        <w:spacing w:before="2" w:after="0" w:line="240" w:lineRule="auto"/>
        <w:ind w:left="157" w:right="336" w:firstLine="720"/>
        <w:rPr>
          <w:rFonts w:eastAsia="Bookman Old Style"/>
          <w:color w:val="auto"/>
          <w:szCs w:val="24"/>
          <w:lang w:val="x-none" w:eastAsia="en-US"/>
        </w:rPr>
      </w:pPr>
      <w:r w:rsidRPr="00AD247C">
        <w:rPr>
          <w:rFonts w:eastAsia="Bookman Old Style"/>
          <w:color w:val="auto"/>
          <w:szCs w:val="24"/>
          <w:lang w:val="x-none" w:eastAsia="en-US"/>
        </w:rPr>
        <w:t>Основными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направлениями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анализа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организуемого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школе</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воспитательного процесса</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могут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lastRenderedPageBreak/>
        <w:t>быть:</w:t>
      </w:r>
    </w:p>
    <w:p w:rsidR="00E607E8" w:rsidRPr="00AD247C" w:rsidRDefault="00E607E8" w:rsidP="00F53E68">
      <w:pPr>
        <w:widowControl w:val="0"/>
        <w:numPr>
          <w:ilvl w:val="2"/>
          <w:numId w:val="44"/>
        </w:numPr>
        <w:tabs>
          <w:tab w:val="left" w:pos="2753"/>
        </w:tabs>
        <w:autoSpaceDE w:val="0"/>
        <w:autoSpaceDN w:val="0"/>
        <w:spacing w:after="0" w:line="240" w:lineRule="auto"/>
        <w:ind w:right="329" w:firstLine="720"/>
        <w:jc w:val="left"/>
        <w:rPr>
          <w:rFonts w:eastAsia="Calibri"/>
          <w:color w:val="auto"/>
          <w:szCs w:val="24"/>
          <w:lang w:eastAsia="en-US"/>
        </w:rPr>
      </w:pPr>
      <w:bookmarkStart w:id="29" w:name="1.__Результаты__воспитания,__социализаци"/>
      <w:bookmarkEnd w:id="29"/>
      <w:r w:rsidRPr="00AD247C">
        <w:rPr>
          <w:rFonts w:eastAsia="Calibri"/>
          <w:color w:val="auto"/>
          <w:szCs w:val="24"/>
          <w:lang w:eastAsia="en-US"/>
        </w:rPr>
        <w:t>Результаты</w:t>
      </w:r>
      <w:r w:rsidRPr="00AD247C">
        <w:rPr>
          <w:rFonts w:eastAsia="Calibri"/>
          <w:color w:val="auto"/>
          <w:spacing w:val="1"/>
          <w:szCs w:val="24"/>
          <w:lang w:eastAsia="en-US"/>
        </w:rPr>
        <w:t xml:space="preserve"> </w:t>
      </w:r>
      <w:r w:rsidRPr="00AD247C">
        <w:rPr>
          <w:rFonts w:eastAsia="Calibri"/>
          <w:color w:val="auto"/>
          <w:szCs w:val="24"/>
          <w:lang w:eastAsia="en-US"/>
        </w:rPr>
        <w:t>воспитания,</w:t>
      </w:r>
      <w:r w:rsidRPr="00AD247C">
        <w:rPr>
          <w:rFonts w:eastAsia="Calibri"/>
          <w:color w:val="auto"/>
          <w:spacing w:val="1"/>
          <w:szCs w:val="24"/>
          <w:lang w:eastAsia="en-US"/>
        </w:rPr>
        <w:t xml:space="preserve"> </w:t>
      </w:r>
      <w:r w:rsidRPr="00AD247C">
        <w:rPr>
          <w:rFonts w:eastAsia="Calibri"/>
          <w:color w:val="auto"/>
          <w:szCs w:val="24"/>
          <w:lang w:eastAsia="en-US"/>
        </w:rPr>
        <w:t>социализации</w:t>
      </w:r>
      <w:r w:rsidRPr="00AD247C">
        <w:rPr>
          <w:rFonts w:eastAsia="Calibri"/>
          <w:color w:val="auto"/>
          <w:spacing w:val="1"/>
          <w:szCs w:val="24"/>
          <w:lang w:eastAsia="en-US"/>
        </w:rPr>
        <w:t xml:space="preserve"> </w:t>
      </w:r>
      <w:r w:rsidRPr="00AD247C">
        <w:rPr>
          <w:rFonts w:eastAsia="Calibri"/>
          <w:color w:val="auto"/>
          <w:szCs w:val="24"/>
          <w:lang w:eastAsia="en-US"/>
        </w:rPr>
        <w:t>и</w:t>
      </w:r>
      <w:r w:rsidRPr="00AD247C">
        <w:rPr>
          <w:rFonts w:eastAsia="Calibri"/>
          <w:color w:val="auto"/>
          <w:spacing w:val="1"/>
          <w:szCs w:val="24"/>
          <w:lang w:eastAsia="en-US"/>
        </w:rPr>
        <w:t xml:space="preserve"> </w:t>
      </w:r>
      <w:r w:rsidRPr="00AD247C">
        <w:rPr>
          <w:rFonts w:eastAsia="Calibri"/>
          <w:color w:val="auto"/>
          <w:szCs w:val="24"/>
          <w:lang w:eastAsia="en-US"/>
        </w:rPr>
        <w:t>саморазвития</w:t>
      </w:r>
      <w:r w:rsidRPr="00AD247C">
        <w:rPr>
          <w:rFonts w:eastAsia="Calibri"/>
          <w:color w:val="auto"/>
          <w:spacing w:val="-67"/>
          <w:szCs w:val="24"/>
          <w:lang w:eastAsia="en-US"/>
        </w:rPr>
        <w:t xml:space="preserve"> </w:t>
      </w:r>
      <w:r w:rsidRPr="00AD247C">
        <w:rPr>
          <w:rFonts w:eastAsia="Calibri"/>
          <w:color w:val="auto"/>
          <w:szCs w:val="24"/>
          <w:lang w:eastAsia="en-US"/>
        </w:rPr>
        <w:t>школьников. Критерием,</w:t>
      </w:r>
      <w:r w:rsidRPr="00AD247C">
        <w:rPr>
          <w:rFonts w:eastAsia="Calibri"/>
          <w:color w:val="auto"/>
          <w:spacing w:val="1"/>
          <w:szCs w:val="24"/>
          <w:lang w:eastAsia="en-US"/>
        </w:rPr>
        <w:t xml:space="preserve"> </w:t>
      </w:r>
      <w:r w:rsidRPr="00AD247C">
        <w:rPr>
          <w:rFonts w:eastAsia="Calibri"/>
          <w:color w:val="auto"/>
          <w:szCs w:val="24"/>
          <w:lang w:eastAsia="en-US"/>
        </w:rPr>
        <w:t>на</w:t>
      </w:r>
      <w:r w:rsidRPr="00AD247C">
        <w:rPr>
          <w:rFonts w:eastAsia="Calibri"/>
          <w:color w:val="auto"/>
          <w:spacing w:val="1"/>
          <w:szCs w:val="24"/>
          <w:lang w:eastAsia="en-US"/>
        </w:rPr>
        <w:t xml:space="preserve"> </w:t>
      </w:r>
      <w:r w:rsidRPr="00AD247C">
        <w:rPr>
          <w:rFonts w:eastAsia="Calibri"/>
          <w:color w:val="auto"/>
          <w:szCs w:val="24"/>
          <w:lang w:eastAsia="en-US"/>
        </w:rPr>
        <w:t>основе</w:t>
      </w:r>
      <w:r w:rsidRPr="00AD247C">
        <w:rPr>
          <w:rFonts w:eastAsia="Calibri"/>
          <w:color w:val="auto"/>
          <w:spacing w:val="71"/>
          <w:szCs w:val="24"/>
          <w:lang w:eastAsia="en-US"/>
        </w:rPr>
        <w:t xml:space="preserve"> </w:t>
      </w:r>
      <w:r w:rsidRPr="00AD247C">
        <w:rPr>
          <w:rFonts w:eastAsia="Calibri"/>
          <w:color w:val="auto"/>
          <w:szCs w:val="24"/>
          <w:lang w:eastAsia="en-US"/>
        </w:rPr>
        <w:t>которого</w:t>
      </w:r>
      <w:r w:rsidRPr="00AD247C">
        <w:rPr>
          <w:rFonts w:eastAsia="Calibri"/>
          <w:color w:val="auto"/>
          <w:spacing w:val="71"/>
          <w:szCs w:val="24"/>
          <w:lang w:eastAsia="en-US"/>
        </w:rPr>
        <w:t xml:space="preserve"> </w:t>
      </w:r>
      <w:r w:rsidRPr="00AD247C">
        <w:rPr>
          <w:rFonts w:eastAsia="Calibri"/>
          <w:color w:val="auto"/>
          <w:szCs w:val="24"/>
          <w:lang w:eastAsia="en-US"/>
        </w:rPr>
        <w:t>осуществляется</w:t>
      </w:r>
      <w:r w:rsidRPr="00AD247C">
        <w:rPr>
          <w:rFonts w:eastAsia="Calibri"/>
          <w:color w:val="auto"/>
          <w:spacing w:val="71"/>
          <w:szCs w:val="24"/>
          <w:lang w:eastAsia="en-US"/>
        </w:rPr>
        <w:t xml:space="preserve"> </w:t>
      </w:r>
      <w:r w:rsidRPr="00AD247C">
        <w:rPr>
          <w:rFonts w:eastAsia="Calibri"/>
          <w:color w:val="auto"/>
          <w:szCs w:val="24"/>
          <w:lang w:eastAsia="en-US"/>
        </w:rPr>
        <w:t>данный</w:t>
      </w:r>
      <w:r w:rsidRPr="00AD247C">
        <w:rPr>
          <w:rFonts w:eastAsia="Calibri"/>
          <w:color w:val="auto"/>
          <w:spacing w:val="1"/>
          <w:szCs w:val="24"/>
          <w:lang w:eastAsia="en-US"/>
        </w:rPr>
        <w:t xml:space="preserve"> </w:t>
      </w:r>
      <w:r w:rsidRPr="00AD247C">
        <w:rPr>
          <w:rFonts w:eastAsia="Calibri"/>
          <w:color w:val="auto"/>
          <w:szCs w:val="24"/>
          <w:lang w:eastAsia="en-US"/>
        </w:rPr>
        <w:t>анализ,</w:t>
      </w:r>
      <w:r w:rsidRPr="00AD247C">
        <w:rPr>
          <w:rFonts w:eastAsia="Calibri"/>
          <w:color w:val="auto"/>
          <w:spacing w:val="1"/>
          <w:szCs w:val="24"/>
          <w:lang w:eastAsia="en-US"/>
        </w:rPr>
        <w:t xml:space="preserve"> </w:t>
      </w:r>
      <w:r w:rsidRPr="00AD247C">
        <w:rPr>
          <w:rFonts w:eastAsia="Calibri"/>
          <w:color w:val="auto"/>
          <w:szCs w:val="24"/>
          <w:lang w:eastAsia="en-US"/>
        </w:rPr>
        <w:t>является</w:t>
      </w:r>
      <w:r w:rsidRPr="00AD247C">
        <w:rPr>
          <w:rFonts w:eastAsia="Calibri"/>
          <w:color w:val="auto"/>
          <w:spacing w:val="1"/>
          <w:szCs w:val="24"/>
          <w:lang w:eastAsia="en-US"/>
        </w:rPr>
        <w:t xml:space="preserve"> </w:t>
      </w:r>
      <w:r w:rsidRPr="00AD247C">
        <w:rPr>
          <w:rFonts w:eastAsia="Calibri"/>
          <w:color w:val="auto"/>
          <w:szCs w:val="24"/>
          <w:lang w:eastAsia="en-US"/>
        </w:rPr>
        <w:t>динамика</w:t>
      </w:r>
      <w:r w:rsidRPr="00AD247C">
        <w:rPr>
          <w:rFonts w:eastAsia="Calibri"/>
          <w:color w:val="auto"/>
          <w:spacing w:val="1"/>
          <w:szCs w:val="24"/>
          <w:lang w:eastAsia="en-US"/>
        </w:rPr>
        <w:t xml:space="preserve"> </w:t>
      </w:r>
      <w:r w:rsidRPr="00AD247C">
        <w:rPr>
          <w:rFonts w:eastAsia="Calibri"/>
          <w:color w:val="auto"/>
          <w:szCs w:val="24"/>
          <w:lang w:eastAsia="en-US"/>
        </w:rPr>
        <w:t>личностного</w:t>
      </w:r>
      <w:r w:rsidRPr="00AD247C">
        <w:rPr>
          <w:rFonts w:eastAsia="Calibri"/>
          <w:color w:val="auto"/>
          <w:spacing w:val="1"/>
          <w:szCs w:val="24"/>
          <w:lang w:eastAsia="en-US"/>
        </w:rPr>
        <w:t xml:space="preserve"> </w:t>
      </w:r>
      <w:r w:rsidRPr="00AD247C">
        <w:rPr>
          <w:rFonts w:eastAsia="Calibri"/>
          <w:color w:val="auto"/>
          <w:szCs w:val="24"/>
          <w:lang w:eastAsia="en-US"/>
        </w:rPr>
        <w:t>развития</w:t>
      </w:r>
      <w:r w:rsidRPr="00AD247C">
        <w:rPr>
          <w:rFonts w:eastAsia="Calibri"/>
          <w:color w:val="auto"/>
          <w:spacing w:val="1"/>
          <w:szCs w:val="24"/>
          <w:lang w:eastAsia="en-US"/>
        </w:rPr>
        <w:t xml:space="preserve"> </w:t>
      </w:r>
      <w:r w:rsidRPr="00AD247C">
        <w:rPr>
          <w:rFonts w:eastAsia="Calibri"/>
          <w:color w:val="auto"/>
          <w:szCs w:val="24"/>
          <w:lang w:eastAsia="en-US"/>
        </w:rPr>
        <w:t>школьников</w:t>
      </w:r>
      <w:r w:rsidRPr="00AD247C">
        <w:rPr>
          <w:rFonts w:eastAsia="Calibri"/>
          <w:color w:val="auto"/>
          <w:spacing w:val="70"/>
          <w:szCs w:val="24"/>
          <w:lang w:eastAsia="en-US"/>
        </w:rPr>
        <w:t xml:space="preserve"> </w:t>
      </w:r>
      <w:r w:rsidRPr="00AD247C">
        <w:rPr>
          <w:rFonts w:eastAsia="Calibri"/>
          <w:color w:val="auto"/>
          <w:szCs w:val="24"/>
          <w:lang w:eastAsia="en-US"/>
        </w:rPr>
        <w:t>каждого</w:t>
      </w:r>
      <w:r w:rsidRPr="00AD247C">
        <w:rPr>
          <w:rFonts w:eastAsia="Calibri"/>
          <w:color w:val="auto"/>
          <w:spacing w:val="1"/>
          <w:szCs w:val="24"/>
          <w:lang w:eastAsia="en-US"/>
        </w:rPr>
        <w:t xml:space="preserve"> </w:t>
      </w:r>
      <w:r w:rsidRPr="00AD247C">
        <w:rPr>
          <w:rFonts w:eastAsia="Calibri"/>
          <w:color w:val="auto"/>
          <w:szCs w:val="24"/>
          <w:lang w:eastAsia="en-US"/>
        </w:rPr>
        <w:t>класса. Осуществляется</w:t>
      </w:r>
      <w:r w:rsidRPr="00AD247C">
        <w:rPr>
          <w:rFonts w:eastAsia="Calibri"/>
          <w:color w:val="auto"/>
          <w:spacing w:val="1"/>
          <w:szCs w:val="24"/>
          <w:lang w:eastAsia="en-US"/>
        </w:rPr>
        <w:t xml:space="preserve"> </w:t>
      </w:r>
      <w:r w:rsidRPr="00AD247C">
        <w:rPr>
          <w:rFonts w:eastAsia="Calibri"/>
          <w:color w:val="auto"/>
          <w:szCs w:val="24"/>
          <w:lang w:eastAsia="en-US"/>
        </w:rPr>
        <w:t>анализ</w:t>
      </w:r>
      <w:r w:rsidRPr="00AD247C">
        <w:rPr>
          <w:rFonts w:eastAsia="Calibri"/>
          <w:color w:val="auto"/>
          <w:spacing w:val="1"/>
          <w:szCs w:val="24"/>
          <w:lang w:eastAsia="en-US"/>
        </w:rPr>
        <w:t xml:space="preserve"> </w:t>
      </w:r>
      <w:r w:rsidRPr="00AD247C">
        <w:rPr>
          <w:rFonts w:eastAsia="Calibri"/>
          <w:color w:val="auto"/>
          <w:szCs w:val="24"/>
          <w:lang w:eastAsia="en-US"/>
        </w:rPr>
        <w:t>классными</w:t>
      </w:r>
      <w:r w:rsidRPr="00AD247C">
        <w:rPr>
          <w:rFonts w:eastAsia="Calibri"/>
          <w:color w:val="auto"/>
          <w:spacing w:val="1"/>
          <w:szCs w:val="24"/>
          <w:lang w:eastAsia="en-US"/>
        </w:rPr>
        <w:t xml:space="preserve"> </w:t>
      </w:r>
      <w:r w:rsidRPr="00AD247C">
        <w:rPr>
          <w:rFonts w:eastAsia="Calibri"/>
          <w:color w:val="auto"/>
          <w:szCs w:val="24"/>
          <w:lang w:eastAsia="en-US"/>
        </w:rPr>
        <w:t>руководителями</w:t>
      </w:r>
      <w:r w:rsidRPr="00AD247C">
        <w:rPr>
          <w:rFonts w:eastAsia="Calibri"/>
          <w:color w:val="auto"/>
          <w:spacing w:val="1"/>
          <w:szCs w:val="24"/>
          <w:lang w:eastAsia="en-US"/>
        </w:rPr>
        <w:t xml:space="preserve"> </w:t>
      </w:r>
      <w:r w:rsidRPr="00AD247C">
        <w:rPr>
          <w:rFonts w:eastAsia="Calibri"/>
          <w:color w:val="auto"/>
          <w:szCs w:val="24"/>
          <w:lang w:eastAsia="en-US"/>
        </w:rPr>
        <w:t>совместно</w:t>
      </w:r>
      <w:r w:rsidRPr="00AD247C">
        <w:rPr>
          <w:rFonts w:eastAsia="Calibri"/>
          <w:color w:val="auto"/>
          <w:spacing w:val="1"/>
          <w:szCs w:val="24"/>
          <w:lang w:eastAsia="en-US"/>
        </w:rPr>
        <w:t xml:space="preserve"> </w:t>
      </w:r>
      <w:r w:rsidRPr="00AD247C">
        <w:rPr>
          <w:rFonts w:eastAsia="Calibri"/>
          <w:color w:val="auto"/>
          <w:szCs w:val="24"/>
          <w:lang w:eastAsia="en-US"/>
        </w:rPr>
        <w:t>с</w:t>
      </w:r>
      <w:r w:rsidRPr="00AD247C">
        <w:rPr>
          <w:rFonts w:eastAsia="Calibri"/>
          <w:color w:val="auto"/>
          <w:spacing w:val="1"/>
          <w:szCs w:val="24"/>
          <w:lang w:eastAsia="en-US"/>
        </w:rPr>
        <w:t xml:space="preserve"> </w:t>
      </w:r>
      <w:r w:rsidRPr="00AD247C">
        <w:rPr>
          <w:rFonts w:eastAsia="Calibri"/>
          <w:color w:val="auto"/>
          <w:szCs w:val="24"/>
          <w:lang w:eastAsia="en-US"/>
        </w:rPr>
        <w:t>заместителем</w:t>
      </w:r>
      <w:r w:rsidRPr="00AD247C">
        <w:rPr>
          <w:rFonts w:eastAsia="Calibri"/>
          <w:color w:val="auto"/>
          <w:spacing w:val="1"/>
          <w:szCs w:val="24"/>
          <w:lang w:eastAsia="en-US"/>
        </w:rPr>
        <w:t xml:space="preserve"> </w:t>
      </w:r>
      <w:r w:rsidRPr="00AD247C">
        <w:rPr>
          <w:rFonts w:eastAsia="Calibri"/>
          <w:color w:val="auto"/>
          <w:szCs w:val="24"/>
          <w:lang w:eastAsia="en-US"/>
        </w:rPr>
        <w:t>директора</w:t>
      </w:r>
      <w:r w:rsidRPr="00AD247C">
        <w:rPr>
          <w:rFonts w:eastAsia="Calibri"/>
          <w:color w:val="auto"/>
          <w:spacing w:val="1"/>
          <w:szCs w:val="24"/>
          <w:lang w:eastAsia="en-US"/>
        </w:rPr>
        <w:t xml:space="preserve"> </w:t>
      </w:r>
      <w:r w:rsidRPr="00AD247C">
        <w:rPr>
          <w:rFonts w:eastAsia="Calibri"/>
          <w:color w:val="auto"/>
          <w:szCs w:val="24"/>
          <w:lang w:eastAsia="en-US"/>
        </w:rPr>
        <w:t>по</w:t>
      </w:r>
      <w:r w:rsidRPr="00AD247C">
        <w:rPr>
          <w:rFonts w:eastAsia="Calibri"/>
          <w:color w:val="auto"/>
          <w:spacing w:val="1"/>
          <w:szCs w:val="24"/>
          <w:lang w:eastAsia="en-US"/>
        </w:rPr>
        <w:t xml:space="preserve"> </w:t>
      </w:r>
      <w:r w:rsidRPr="00AD247C">
        <w:rPr>
          <w:rFonts w:eastAsia="Calibri"/>
          <w:color w:val="auto"/>
          <w:szCs w:val="24"/>
          <w:lang w:eastAsia="en-US"/>
        </w:rPr>
        <w:t>УВР и ВР с</w:t>
      </w:r>
      <w:r w:rsidRPr="00AD247C">
        <w:rPr>
          <w:rFonts w:eastAsia="Calibri"/>
          <w:color w:val="auto"/>
          <w:spacing w:val="1"/>
          <w:szCs w:val="24"/>
          <w:lang w:eastAsia="en-US"/>
        </w:rPr>
        <w:t xml:space="preserve"> </w:t>
      </w:r>
      <w:r w:rsidRPr="00AD247C">
        <w:rPr>
          <w:rFonts w:eastAsia="Calibri"/>
          <w:color w:val="auto"/>
          <w:szCs w:val="24"/>
          <w:lang w:eastAsia="en-US"/>
        </w:rPr>
        <w:t>последующим обсуждением</w:t>
      </w:r>
      <w:r w:rsidRPr="00AD247C">
        <w:rPr>
          <w:rFonts w:eastAsia="Calibri"/>
          <w:color w:val="auto"/>
          <w:spacing w:val="1"/>
          <w:szCs w:val="24"/>
          <w:lang w:eastAsia="en-US"/>
        </w:rPr>
        <w:t xml:space="preserve"> </w:t>
      </w:r>
      <w:r w:rsidRPr="00AD247C">
        <w:rPr>
          <w:rFonts w:eastAsia="Calibri"/>
          <w:color w:val="auto"/>
          <w:szCs w:val="24"/>
          <w:lang w:eastAsia="en-US"/>
        </w:rPr>
        <w:t>его</w:t>
      </w:r>
      <w:r w:rsidRPr="00AD247C">
        <w:rPr>
          <w:rFonts w:eastAsia="Calibri"/>
          <w:color w:val="auto"/>
          <w:spacing w:val="1"/>
          <w:szCs w:val="24"/>
          <w:lang w:eastAsia="en-US"/>
        </w:rPr>
        <w:t xml:space="preserve"> </w:t>
      </w:r>
      <w:r w:rsidRPr="00AD247C">
        <w:rPr>
          <w:rFonts w:eastAsia="Calibri"/>
          <w:color w:val="auto"/>
          <w:szCs w:val="24"/>
          <w:lang w:eastAsia="en-US"/>
        </w:rPr>
        <w:t>результатов</w:t>
      </w:r>
      <w:r w:rsidRPr="00AD247C">
        <w:rPr>
          <w:rFonts w:eastAsia="Calibri"/>
          <w:color w:val="auto"/>
          <w:spacing w:val="1"/>
          <w:szCs w:val="24"/>
          <w:lang w:eastAsia="en-US"/>
        </w:rPr>
        <w:t xml:space="preserve"> </w:t>
      </w:r>
      <w:r w:rsidRPr="00AD247C">
        <w:rPr>
          <w:rFonts w:eastAsia="Calibri"/>
          <w:color w:val="auto"/>
          <w:szCs w:val="24"/>
          <w:lang w:eastAsia="en-US"/>
        </w:rPr>
        <w:t>на</w:t>
      </w:r>
      <w:r w:rsidRPr="00AD247C">
        <w:rPr>
          <w:rFonts w:eastAsia="Calibri"/>
          <w:color w:val="auto"/>
          <w:spacing w:val="1"/>
          <w:szCs w:val="24"/>
          <w:lang w:eastAsia="en-US"/>
        </w:rPr>
        <w:t xml:space="preserve"> </w:t>
      </w:r>
      <w:r w:rsidRPr="00AD247C">
        <w:rPr>
          <w:rFonts w:eastAsia="Calibri"/>
          <w:color w:val="auto"/>
          <w:szCs w:val="24"/>
          <w:lang w:eastAsia="en-US"/>
        </w:rPr>
        <w:t>заседании</w:t>
      </w:r>
      <w:r w:rsidRPr="00AD247C">
        <w:rPr>
          <w:rFonts w:eastAsia="Calibri"/>
          <w:color w:val="auto"/>
          <w:spacing w:val="71"/>
          <w:szCs w:val="24"/>
          <w:lang w:eastAsia="en-US"/>
        </w:rPr>
        <w:t xml:space="preserve"> </w:t>
      </w:r>
      <w:r w:rsidRPr="00AD247C">
        <w:rPr>
          <w:rFonts w:eastAsia="Calibri"/>
          <w:color w:val="auto"/>
          <w:szCs w:val="24"/>
          <w:lang w:eastAsia="en-US"/>
        </w:rPr>
        <w:t>классных руководителей или педагогическом</w:t>
      </w:r>
      <w:r w:rsidRPr="00AD247C">
        <w:rPr>
          <w:rFonts w:eastAsia="Calibri"/>
          <w:color w:val="auto"/>
          <w:spacing w:val="1"/>
          <w:szCs w:val="24"/>
          <w:lang w:eastAsia="en-US"/>
        </w:rPr>
        <w:t xml:space="preserve"> </w:t>
      </w:r>
      <w:r w:rsidRPr="00AD247C">
        <w:rPr>
          <w:rFonts w:eastAsia="Calibri"/>
          <w:color w:val="auto"/>
          <w:szCs w:val="24"/>
          <w:lang w:eastAsia="en-US"/>
        </w:rPr>
        <w:t>совете</w:t>
      </w:r>
      <w:r w:rsidRPr="00AD247C">
        <w:rPr>
          <w:rFonts w:eastAsia="Calibri"/>
          <w:color w:val="auto"/>
          <w:spacing w:val="1"/>
          <w:szCs w:val="24"/>
          <w:lang w:eastAsia="en-US"/>
        </w:rPr>
        <w:t xml:space="preserve"> </w:t>
      </w:r>
      <w:r w:rsidRPr="00AD247C">
        <w:rPr>
          <w:rFonts w:eastAsia="Calibri"/>
          <w:color w:val="auto"/>
          <w:szCs w:val="24"/>
          <w:lang w:eastAsia="en-US"/>
        </w:rPr>
        <w:t>школы.</w:t>
      </w:r>
      <w:r w:rsidRPr="00AD247C">
        <w:rPr>
          <w:rFonts w:eastAsia="Calibri"/>
          <w:color w:val="auto"/>
          <w:spacing w:val="71"/>
          <w:szCs w:val="24"/>
          <w:lang w:eastAsia="en-US"/>
        </w:rPr>
        <w:t xml:space="preserve"> </w:t>
      </w:r>
      <w:r w:rsidRPr="00AD247C">
        <w:rPr>
          <w:rFonts w:eastAsia="Calibri"/>
          <w:color w:val="auto"/>
          <w:szCs w:val="24"/>
          <w:lang w:eastAsia="en-US"/>
        </w:rPr>
        <w:t>Способом</w:t>
      </w:r>
      <w:r w:rsidRPr="00AD247C">
        <w:rPr>
          <w:rFonts w:eastAsia="Calibri"/>
          <w:color w:val="auto"/>
          <w:spacing w:val="71"/>
          <w:szCs w:val="24"/>
          <w:lang w:eastAsia="en-US"/>
        </w:rPr>
        <w:t xml:space="preserve"> </w:t>
      </w:r>
      <w:r w:rsidRPr="00AD247C">
        <w:rPr>
          <w:rFonts w:eastAsia="Calibri"/>
          <w:color w:val="auto"/>
          <w:szCs w:val="24"/>
          <w:lang w:eastAsia="en-US"/>
        </w:rPr>
        <w:t>получения</w:t>
      </w:r>
      <w:r w:rsidRPr="00AD247C">
        <w:rPr>
          <w:rFonts w:eastAsia="Calibri"/>
          <w:color w:val="auto"/>
          <w:spacing w:val="71"/>
          <w:szCs w:val="24"/>
          <w:lang w:eastAsia="en-US"/>
        </w:rPr>
        <w:t xml:space="preserve"> </w:t>
      </w:r>
      <w:r w:rsidRPr="00AD247C">
        <w:rPr>
          <w:rFonts w:eastAsia="Calibri"/>
          <w:color w:val="auto"/>
          <w:szCs w:val="24"/>
          <w:lang w:eastAsia="en-US"/>
        </w:rPr>
        <w:t>информации</w:t>
      </w:r>
      <w:r w:rsidRPr="00AD247C">
        <w:rPr>
          <w:rFonts w:eastAsia="Calibri"/>
          <w:color w:val="auto"/>
          <w:spacing w:val="71"/>
          <w:szCs w:val="24"/>
          <w:lang w:eastAsia="en-US"/>
        </w:rPr>
        <w:t xml:space="preserve"> </w:t>
      </w:r>
      <w:r w:rsidRPr="00AD247C">
        <w:rPr>
          <w:rFonts w:eastAsia="Calibri"/>
          <w:color w:val="auto"/>
          <w:szCs w:val="24"/>
          <w:lang w:eastAsia="en-US"/>
        </w:rPr>
        <w:t>о</w:t>
      </w:r>
      <w:r w:rsidRPr="00AD247C">
        <w:rPr>
          <w:rFonts w:eastAsia="Calibri"/>
          <w:color w:val="auto"/>
          <w:spacing w:val="71"/>
          <w:szCs w:val="24"/>
          <w:lang w:eastAsia="en-US"/>
        </w:rPr>
        <w:t xml:space="preserve"> </w:t>
      </w:r>
      <w:r w:rsidRPr="00AD247C">
        <w:rPr>
          <w:rFonts w:eastAsia="Calibri"/>
          <w:color w:val="auto"/>
          <w:szCs w:val="24"/>
          <w:lang w:eastAsia="en-US"/>
        </w:rPr>
        <w:t>результатах</w:t>
      </w:r>
      <w:r w:rsidRPr="00AD247C">
        <w:rPr>
          <w:rFonts w:eastAsia="Calibri"/>
          <w:color w:val="auto"/>
          <w:spacing w:val="-67"/>
          <w:szCs w:val="24"/>
          <w:lang w:eastAsia="en-US"/>
        </w:rPr>
        <w:t xml:space="preserve"> </w:t>
      </w:r>
      <w:r w:rsidRPr="00AD247C">
        <w:rPr>
          <w:rFonts w:eastAsia="Calibri"/>
          <w:color w:val="auto"/>
          <w:szCs w:val="24"/>
          <w:lang w:eastAsia="en-US"/>
        </w:rPr>
        <w:t>воспитания,</w:t>
      </w:r>
      <w:r w:rsidRPr="00AD247C">
        <w:rPr>
          <w:rFonts w:eastAsia="Calibri"/>
          <w:color w:val="auto"/>
          <w:spacing w:val="1"/>
          <w:szCs w:val="24"/>
          <w:lang w:eastAsia="en-US"/>
        </w:rPr>
        <w:t xml:space="preserve"> </w:t>
      </w:r>
      <w:r w:rsidRPr="00AD247C">
        <w:rPr>
          <w:rFonts w:eastAsia="Calibri"/>
          <w:color w:val="auto"/>
          <w:szCs w:val="24"/>
          <w:lang w:eastAsia="en-US"/>
        </w:rPr>
        <w:t>социализации</w:t>
      </w:r>
      <w:r w:rsidRPr="00AD247C">
        <w:rPr>
          <w:rFonts w:eastAsia="Calibri"/>
          <w:color w:val="auto"/>
          <w:spacing w:val="1"/>
          <w:szCs w:val="24"/>
          <w:lang w:eastAsia="en-US"/>
        </w:rPr>
        <w:t xml:space="preserve"> </w:t>
      </w:r>
      <w:r w:rsidRPr="00AD247C">
        <w:rPr>
          <w:rFonts w:eastAsia="Calibri"/>
          <w:color w:val="auto"/>
          <w:szCs w:val="24"/>
          <w:lang w:eastAsia="en-US"/>
        </w:rPr>
        <w:t>и</w:t>
      </w:r>
      <w:r w:rsidRPr="00AD247C">
        <w:rPr>
          <w:rFonts w:eastAsia="Calibri"/>
          <w:color w:val="auto"/>
          <w:spacing w:val="1"/>
          <w:szCs w:val="24"/>
          <w:lang w:eastAsia="en-US"/>
        </w:rPr>
        <w:t xml:space="preserve"> </w:t>
      </w:r>
      <w:r w:rsidRPr="00AD247C">
        <w:rPr>
          <w:rFonts w:eastAsia="Calibri"/>
          <w:color w:val="auto"/>
          <w:szCs w:val="24"/>
          <w:lang w:eastAsia="en-US"/>
        </w:rPr>
        <w:t>саморазвития</w:t>
      </w:r>
      <w:r w:rsidRPr="00AD247C">
        <w:rPr>
          <w:rFonts w:eastAsia="Calibri"/>
          <w:color w:val="auto"/>
          <w:spacing w:val="1"/>
          <w:szCs w:val="24"/>
          <w:lang w:eastAsia="en-US"/>
        </w:rPr>
        <w:t xml:space="preserve"> </w:t>
      </w:r>
      <w:r w:rsidRPr="00AD247C">
        <w:rPr>
          <w:rFonts w:eastAsia="Calibri"/>
          <w:color w:val="auto"/>
          <w:szCs w:val="24"/>
          <w:lang w:eastAsia="en-US"/>
        </w:rPr>
        <w:t>школьников</w:t>
      </w:r>
      <w:r w:rsidRPr="00AD247C">
        <w:rPr>
          <w:rFonts w:eastAsia="Calibri"/>
          <w:color w:val="auto"/>
          <w:spacing w:val="1"/>
          <w:szCs w:val="24"/>
          <w:lang w:eastAsia="en-US"/>
        </w:rPr>
        <w:t xml:space="preserve"> </w:t>
      </w:r>
      <w:r w:rsidRPr="00AD247C">
        <w:rPr>
          <w:rFonts w:eastAsia="Calibri"/>
          <w:color w:val="auto"/>
          <w:szCs w:val="24"/>
          <w:lang w:eastAsia="en-US"/>
        </w:rPr>
        <w:t>является</w:t>
      </w:r>
      <w:r w:rsidRPr="00AD247C">
        <w:rPr>
          <w:rFonts w:eastAsia="Calibri"/>
          <w:color w:val="auto"/>
          <w:spacing w:val="1"/>
          <w:szCs w:val="24"/>
          <w:lang w:eastAsia="en-US"/>
        </w:rPr>
        <w:t xml:space="preserve"> </w:t>
      </w:r>
      <w:r w:rsidRPr="00AD247C">
        <w:rPr>
          <w:rFonts w:eastAsia="Calibri"/>
          <w:color w:val="auto"/>
          <w:szCs w:val="24"/>
          <w:lang w:eastAsia="en-US"/>
        </w:rPr>
        <w:t>педагогическое</w:t>
      </w:r>
      <w:r w:rsidRPr="00AD247C">
        <w:rPr>
          <w:rFonts w:eastAsia="Calibri"/>
          <w:color w:val="auto"/>
          <w:spacing w:val="1"/>
          <w:szCs w:val="24"/>
          <w:lang w:eastAsia="en-US"/>
        </w:rPr>
        <w:t xml:space="preserve"> </w:t>
      </w:r>
      <w:r w:rsidRPr="00AD247C">
        <w:rPr>
          <w:rFonts w:eastAsia="Calibri"/>
          <w:color w:val="auto"/>
          <w:szCs w:val="24"/>
          <w:lang w:eastAsia="en-US"/>
        </w:rPr>
        <w:t>наблюдение.</w:t>
      </w:r>
    </w:p>
    <w:p w:rsidR="00E607E8" w:rsidRPr="00AD247C" w:rsidRDefault="00E607E8" w:rsidP="00E607E8">
      <w:pPr>
        <w:widowControl w:val="0"/>
        <w:tabs>
          <w:tab w:val="left" w:pos="2458"/>
          <w:tab w:val="left" w:pos="3738"/>
          <w:tab w:val="left" w:pos="6140"/>
          <w:tab w:val="left" w:pos="7751"/>
          <w:tab w:val="left" w:pos="9665"/>
        </w:tabs>
        <w:autoSpaceDE w:val="0"/>
        <w:autoSpaceDN w:val="0"/>
        <w:spacing w:before="1" w:after="0" w:line="240" w:lineRule="auto"/>
        <w:ind w:left="0" w:right="342" w:firstLine="0"/>
        <w:jc w:val="left"/>
        <w:rPr>
          <w:rFonts w:eastAsia="Bookman Old Style"/>
          <w:color w:val="auto"/>
          <w:szCs w:val="24"/>
          <w:lang w:val="x-none" w:eastAsia="en-US"/>
        </w:rPr>
      </w:pPr>
      <w:r w:rsidRPr="00AD247C">
        <w:rPr>
          <w:rFonts w:eastAsia="Bookman Old Style"/>
          <w:color w:val="auto"/>
          <w:szCs w:val="24"/>
          <w:lang w:val="x-none" w:eastAsia="en-US"/>
        </w:rPr>
        <w:t>Внимание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педагогов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сосредотачивается</w:t>
      </w:r>
      <w:r w:rsidRPr="00AD247C">
        <w:rPr>
          <w:rFonts w:eastAsia="Bookman Old Style"/>
          <w:color w:val="auto"/>
          <w:spacing w:val="70"/>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70"/>
          <w:szCs w:val="24"/>
          <w:lang w:val="x-none" w:eastAsia="en-US"/>
        </w:rPr>
        <w:t xml:space="preserve"> </w:t>
      </w:r>
      <w:r w:rsidRPr="00AD247C">
        <w:rPr>
          <w:rFonts w:eastAsia="Bookman Old Style"/>
          <w:color w:val="auto"/>
          <w:szCs w:val="24"/>
          <w:lang w:val="x-none" w:eastAsia="en-US"/>
        </w:rPr>
        <w:t>следующих</w:t>
      </w:r>
      <w:r w:rsidRPr="00AD247C">
        <w:rPr>
          <w:rFonts w:eastAsia="Bookman Old Style"/>
          <w:color w:val="auto"/>
          <w:spacing w:val="70"/>
          <w:szCs w:val="24"/>
          <w:lang w:val="x-none" w:eastAsia="en-US"/>
        </w:rPr>
        <w:t xml:space="preserve"> </w:t>
      </w:r>
      <w:r w:rsidRPr="00AD247C">
        <w:rPr>
          <w:rFonts w:eastAsia="Bookman Old Style"/>
          <w:color w:val="auto"/>
          <w:szCs w:val="24"/>
          <w:lang w:val="x-none" w:eastAsia="en-US"/>
        </w:rPr>
        <w:t>вопросах: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какие</w:t>
      </w:r>
      <w:r w:rsidRPr="00AD247C">
        <w:rPr>
          <w:rFonts w:eastAsia="Bookman Old Style"/>
          <w:color w:val="auto"/>
          <w:szCs w:val="24"/>
          <w:lang w:val="x-none" w:eastAsia="en-US"/>
        </w:rPr>
        <w:tab/>
        <w:t>прежде</w:t>
      </w:r>
      <w:r w:rsidRPr="00AD247C">
        <w:rPr>
          <w:rFonts w:eastAsia="Bookman Old Style"/>
          <w:color w:val="auto"/>
          <w:szCs w:val="24"/>
          <w:lang w:eastAsia="en-US"/>
        </w:rPr>
        <w:t xml:space="preserve"> </w:t>
      </w:r>
      <w:r w:rsidRPr="00AD247C">
        <w:rPr>
          <w:rFonts w:eastAsia="Bookman Old Style"/>
          <w:color w:val="auto"/>
          <w:szCs w:val="24"/>
          <w:lang w:val="x-none" w:eastAsia="en-US"/>
        </w:rPr>
        <w:t>существовавшие проблемы</w:t>
      </w:r>
      <w:r w:rsidRPr="00AD247C">
        <w:rPr>
          <w:rFonts w:eastAsia="Bookman Old Style"/>
          <w:color w:val="auto"/>
          <w:szCs w:val="24"/>
          <w:lang w:val="x-none" w:eastAsia="en-US"/>
        </w:rPr>
        <w:tab/>
        <w:t>личностного</w:t>
      </w:r>
      <w:r w:rsidRPr="00AD247C">
        <w:rPr>
          <w:rFonts w:eastAsia="Bookman Old Style"/>
          <w:color w:val="auto"/>
          <w:szCs w:val="24"/>
          <w:lang w:val="x-none" w:eastAsia="en-US"/>
        </w:rPr>
        <w:tab/>
      </w:r>
      <w:r w:rsidRPr="00AD247C">
        <w:rPr>
          <w:rFonts w:eastAsia="Bookman Old Style"/>
          <w:color w:val="auto"/>
          <w:spacing w:val="-2"/>
          <w:szCs w:val="24"/>
          <w:lang w:val="x-none" w:eastAsia="en-US"/>
        </w:rPr>
        <w:t>развития</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школьников</w:t>
      </w:r>
      <w:r w:rsidRPr="00AD247C">
        <w:rPr>
          <w:rFonts w:eastAsia="Bookman Old Style"/>
          <w:color w:val="auto"/>
          <w:spacing w:val="69"/>
          <w:szCs w:val="24"/>
          <w:lang w:val="x-none" w:eastAsia="en-US"/>
        </w:rPr>
        <w:t xml:space="preserve"> </w:t>
      </w:r>
      <w:r w:rsidRPr="00AD247C">
        <w:rPr>
          <w:rFonts w:eastAsia="Bookman Old Style"/>
          <w:color w:val="auto"/>
          <w:szCs w:val="24"/>
          <w:lang w:val="x-none" w:eastAsia="en-US"/>
        </w:rPr>
        <w:t>удалось</w:t>
      </w:r>
      <w:r w:rsidRPr="00AD247C">
        <w:rPr>
          <w:rFonts w:eastAsia="Bookman Old Style"/>
          <w:color w:val="auto"/>
          <w:spacing w:val="69"/>
          <w:szCs w:val="24"/>
          <w:lang w:val="x-none" w:eastAsia="en-US"/>
        </w:rPr>
        <w:t xml:space="preserve"> </w:t>
      </w:r>
      <w:r w:rsidRPr="00AD247C">
        <w:rPr>
          <w:rFonts w:eastAsia="Bookman Old Style"/>
          <w:color w:val="auto"/>
          <w:szCs w:val="24"/>
          <w:lang w:val="x-none" w:eastAsia="en-US"/>
        </w:rPr>
        <w:t>решить</w:t>
      </w:r>
      <w:r w:rsidRPr="00AD247C">
        <w:rPr>
          <w:rFonts w:eastAsia="Bookman Old Style"/>
          <w:color w:val="auto"/>
          <w:spacing w:val="69"/>
          <w:szCs w:val="24"/>
          <w:lang w:val="x-none" w:eastAsia="en-US"/>
        </w:rPr>
        <w:t xml:space="preserve"> </w:t>
      </w:r>
      <w:r w:rsidRPr="00AD247C">
        <w:rPr>
          <w:rFonts w:eastAsia="Bookman Old Style"/>
          <w:color w:val="auto"/>
          <w:szCs w:val="24"/>
          <w:lang w:val="x-none" w:eastAsia="en-US"/>
        </w:rPr>
        <w:t>за</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минувший</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учебный</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год;</w:t>
      </w:r>
    </w:p>
    <w:p w:rsidR="00E607E8" w:rsidRPr="00AD247C" w:rsidRDefault="00E607E8" w:rsidP="00E607E8">
      <w:pPr>
        <w:widowControl w:val="0"/>
        <w:autoSpaceDE w:val="0"/>
        <w:autoSpaceDN w:val="0"/>
        <w:spacing w:after="0" w:line="321" w:lineRule="exact"/>
        <w:ind w:left="0" w:right="155" w:firstLine="0"/>
        <w:jc w:val="left"/>
        <w:rPr>
          <w:rFonts w:eastAsia="Bookman Old Style"/>
          <w:color w:val="auto"/>
          <w:szCs w:val="24"/>
          <w:lang w:val="x-none" w:eastAsia="en-US"/>
        </w:rPr>
      </w:pPr>
      <w:r w:rsidRPr="00AD247C">
        <w:rPr>
          <w:rFonts w:eastAsia="Bookman Old Style"/>
          <w:color w:val="auto"/>
          <w:szCs w:val="24"/>
          <w:lang w:eastAsia="en-US"/>
        </w:rPr>
        <w:t xml:space="preserve">- </w:t>
      </w:r>
      <w:r w:rsidRPr="00AD247C">
        <w:rPr>
          <w:rFonts w:eastAsia="Bookman Old Style"/>
          <w:color w:val="auto"/>
          <w:szCs w:val="24"/>
          <w:lang w:val="x-none" w:eastAsia="en-US"/>
        </w:rPr>
        <w:t>какие</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проблемы</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решить</w:t>
      </w:r>
      <w:r w:rsidRPr="00AD247C">
        <w:rPr>
          <w:rFonts w:eastAsia="Bookman Old Style"/>
          <w:color w:val="auto"/>
          <w:spacing w:val="65"/>
          <w:szCs w:val="24"/>
          <w:lang w:val="x-none" w:eastAsia="en-US"/>
        </w:rPr>
        <w:t xml:space="preserve"> </w:t>
      </w:r>
      <w:r w:rsidRPr="00AD247C">
        <w:rPr>
          <w:rFonts w:eastAsia="Bookman Old Style"/>
          <w:color w:val="auto"/>
          <w:szCs w:val="24"/>
          <w:lang w:val="x-none" w:eastAsia="en-US"/>
        </w:rPr>
        <w:t>не</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удалось</w:t>
      </w:r>
      <w:r w:rsidRPr="00AD247C">
        <w:rPr>
          <w:rFonts w:eastAsia="Bookman Old Style"/>
          <w:color w:val="auto"/>
          <w:spacing w:val="64"/>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62"/>
          <w:szCs w:val="24"/>
          <w:lang w:val="x-none" w:eastAsia="en-US"/>
        </w:rPr>
        <w:t xml:space="preserve"> </w:t>
      </w:r>
      <w:r w:rsidRPr="00AD247C">
        <w:rPr>
          <w:rFonts w:eastAsia="Bookman Old Style"/>
          <w:color w:val="auto"/>
          <w:szCs w:val="24"/>
          <w:lang w:val="x-none" w:eastAsia="en-US"/>
        </w:rPr>
        <w:t>почему;</w:t>
      </w:r>
    </w:p>
    <w:p w:rsidR="00E607E8" w:rsidRPr="00AD247C" w:rsidRDefault="00E607E8" w:rsidP="00E607E8">
      <w:pPr>
        <w:widowControl w:val="0"/>
        <w:tabs>
          <w:tab w:val="left" w:pos="2367"/>
          <w:tab w:val="left" w:pos="3345"/>
          <w:tab w:val="left" w:pos="4793"/>
          <w:tab w:val="left" w:pos="6347"/>
          <w:tab w:val="left" w:pos="7008"/>
        </w:tabs>
        <w:autoSpaceDE w:val="0"/>
        <w:autoSpaceDN w:val="0"/>
        <w:spacing w:after="0" w:line="240" w:lineRule="auto"/>
        <w:ind w:left="0" w:right="336" w:firstLine="0"/>
        <w:jc w:val="left"/>
        <w:rPr>
          <w:rFonts w:eastAsia="Bookman Old Style"/>
          <w:color w:val="auto"/>
          <w:szCs w:val="24"/>
          <w:lang w:val="x-none" w:eastAsia="en-US"/>
        </w:rPr>
      </w:pPr>
      <w:r w:rsidRPr="00AD247C">
        <w:rPr>
          <w:rFonts w:eastAsia="Bookman Old Style"/>
          <w:color w:val="auto"/>
          <w:szCs w:val="24"/>
          <w:lang w:eastAsia="en-US"/>
        </w:rPr>
        <w:t xml:space="preserve">- </w:t>
      </w:r>
      <w:r w:rsidRPr="00AD247C">
        <w:rPr>
          <w:rFonts w:eastAsia="Bookman Old Style"/>
          <w:color w:val="auto"/>
          <w:szCs w:val="24"/>
          <w:lang w:val="x-none" w:eastAsia="en-US"/>
        </w:rPr>
        <w:t>какие</w:t>
      </w:r>
      <w:r w:rsidRPr="00AD247C">
        <w:rPr>
          <w:rFonts w:eastAsia="Bookman Old Style"/>
          <w:color w:val="auto"/>
          <w:szCs w:val="24"/>
          <w:lang w:val="x-none" w:eastAsia="en-US"/>
        </w:rPr>
        <w:tab/>
        <w:t>новые</w:t>
      </w:r>
      <w:r w:rsidRPr="00AD247C">
        <w:rPr>
          <w:rFonts w:eastAsia="Bookman Old Style"/>
          <w:color w:val="auto"/>
          <w:szCs w:val="24"/>
          <w:lang w:val="x-none" w:eastAsia="en-US"/>
        </w:rPr>
        <w:tab/>
        <w:t>проблемы</w:t>
      </w:r>
      <w:r w:rsidRPr="00AD247C">
        <w:rPr>
          <w:rFonts w:eastAsia="Bookman Old Style"/>
          <w:color w:val="auto"/>
          <w:szCs w:val="24"/>
          <w:lang w:val="x-none" w:eastAsia="en-US"/>
        </w:rPr>
        <w:tab/>
        <w:t>появились,</w:t>
      </w:r>
      <w:r w:rsidRPr="00AD247C">
        <w:rPr>
          <w:rFonts w:eastAsia="Bookman Old Style"/>
          <w:color w:val="auto"/>
          <w:szCs w:val="24"/>
          <w:lang w:val="x-none" w:eastAsia="en-US"/>
        </w:rPr>
        <w:tab/>
        <w:t>над</w:t>
      </w:r>
      <w:r w:rsidRPr="00AD247C">
        <w:rPr>
          <w:rFonts w:eastAsia="Bookman Old Style"/>
          <w:color w:val="auto"/>
          <w:szCs w:val="24"/>
          <w:lang w:val="x-none" w:eastAsia="en-US"/>
        </w:rPr>
        <w:tab/>
        <w:t>чем</w:t>
      </w:r>
      <w:r w:rsidRPr="00AD247C">
        <w:rPr>
          <w:rFonts w:eastAsia="Bookman Old Style"/>
          <w:color w:val="auto"/>
          <w:spacing w:val="43"/>
          <w:szCs w:val="24"/>
          <w:lang w:val="x-none" w:eastAsia="en-US"/>
        </w:rPr>
        <w:t xml:space="preserve"> </w:t>
      </w:r>
      <w:r w:rsidRPr="00AD247C">
        <w:rPr>
          <w:rFonts w:eastAsia="Bookman Old Style"/>
          <w:color w:val="auto"/>
          <w:szCs w:val="24"/>
          <w:lang w:val="x-none" w:eastAsia="en-US"/>
        </w:rPr>
        <w:t>далее</w:t>
      </w:r>
      <w:r w:rsidRPr="00AD247C">
        <w:rPr>
          <w:rFonts w:eastAsia="Bookman Old Style"/>
          <w:color w:val="auto"/>
          <w:spacing w:val="48"/>
          <w:szCs w:val="24"/>
          <w:lang w:val="x-none" w:eastAsia="en-US"/>
        </w:rPr>
        <w:t xml:space="preserve"> </w:t>
      </w:r>
      <w:r w:rsidRPr="00AD247C">
        <w:rPr>
          <w:rFonts w:eastAsia="Bookman Old Style"/>
          <w:color w:val="auto"/>
          <w:szCs w:val="24"/>
          <w:lang w:val="x-none" w:eastAsia="en-US"/>
        </w:rPr>
        <w:t>предстоит</w:t>
      </w:r>
      <w:r w:rsidRPr="00AD247C">
        <w:rPr>
          <w:rFonts w:eastAsia="Bookman Old Style"/>
          <w:color w:val="auto"/>
          <w:spacing w:val="45"/>
          <w:szCs w:val="24"/>
          <w:lang w:val="x-none" w:eastAsia="en-US"/>
        </w:rPr>
        <w:t xml:space="preserve"> </w:t>
      </w:r>
      <w:r w:rsidRPr="00AD247C">
        <w:rPr>
          <w:rFonts w:eastAsia="Bookman Old Style"/>
          <w:color w:val="auto"/>
          <w:szCs w:val="24"/>
          <w:lang w:val="x-none" w:eastAsia="en-US"/>
        </w:rPr>
        <w:t>работать</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педагогическому</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коллективу.</w:t>
      </w:r>
    </w:p>
    <w:p w:rsidR="00E607E8" w:rsidRPr="00AD247C" w:rsidRDefault="00E607E8" w:rsidP="00F53E68">
      <w:pPr>
        <w:widowControl w:val="0"/>
        <w:numPr>
          <w:ilvl w:val="2"/>
          <w:numId w:val="44"/>
        </w:numPr>
        <w:tabs>
          <w:tab w:val="left" w:pos="2494"/>
        </w:tabs>
        <w:autoSpaceDE w:val="0"/>
        <w:autoSpaceDN w:val="0"/>
        <w:spacing w:after="0" w:line="240" w:lineRule="auto"/>
        <w:ind w:right="341" w:firstLine="720"/>
        <w:jc w:val="left"/>
        <w:rPr>
          <w:rFonts w:eastAsia="Calibri"/>
          <w:color w:val="auto"/>
          <w:szCs w:val="24"/>
          <w:lang w:eastAsia="en-US"/>
        </w:rPr>
      </w:pPr>
      <w:bookmarkStart w:id="30" w:name="2.__Состояние_организуемой_в_школе_совме"/>
      <w:bookmarkEnd w:id="30"/>
      <w:r w:rsidRPr="00AD247C">
        <w:rPr>
          <w:rFonts w:eastAsia="Calibri"/>
          <w:color w:val="auto"/>
          <w:szCs w:val="24"/>
          <w:lang w:eastAsia="en-US"/>
        </w:rPr>
        <w:t>Состояние организуемой в школе совместной деятельности детей и</w:t>
      </w:r>
      <w:r w:rsidRPr="00AD247C">
        <w:rPr>
          <w:rFonts w:eastAsia="Calibri"/>
          <w:color w:val="auto"/>
          <w:spacing w:val="1"/>
          <w:szCs w:val="24"/>
          <w:lang w:eastAsia="en-US"/>
        </w:rPr>
        <w:t xml:space="preserve"> </w:t>
      </w:r>
      <w:r w:rsidRPr="00AD247C">
        <w:rPr>
          <w:rFonts w:eastAsia="Calibri"/>
          <w:color w:val="auto"/>
          <w:szCs w:val="24"/>
          <w:lang w:eastAsia="en-US"/>
        </w:rPr>
        <w:t>взрослых.</w:t>
      </w:r>
    </w:p>
    <w:p w:rsidR="00E607E8" w:rsidRPr="00AD247C" w:rsidRDefault="00E607E8" w:rsidP="00E607E8">
      <w:pPr>
        <w:widowControl w:val="0"/>
        <w:autoSpaceDE w:val="0"/>
        <w:autoSpaceDN w:val="0"/>
        <w:spacing w:after="0" w:line="240" w:lineRule="auto"/>
        <w:ind w:left="157" w:right="329" w:firstLine="0"/>
        <w:rPr>
          <w:rFonts w:eastAsia="Bookman Old Style"/>
          <w:color w:val="auto"/>
          <w:szCs w:val="24"/>
          <w:lang w:val="x-none" w:eastAsia="en-US"/>
        </w:rPr>
      </w:pPr>
      <w:r w:rsidRPr="00AD247C">
        <w:rPr>
          <w:rFonts w:eastAsia="Bookman Old Style"/>
          <w:color w:val="auto"/>
          <w:szCs w:val="24"/>
          <w:lang w:val="x-none" w:eastAsia="en-US"/>
        </w:rPr>
        <w:t>Критерием,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основе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которого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осуществляется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данный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анализ,</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является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наличие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71"/>
          <w:szCs w:val="24"/>
          <w:lang w:val="x-none" w:eastAsia="en-US"/>
        </w:rPr>
        <w:t xml:space="preserve"> </w:t>
      </w:r>
      <w:r w:rsidRPr="00AD247C">
        <w:rPr>
          <w:rFonts w:eastAsia="Bookman Old Style"/>
          <w:color w:val="auto"/>
          <w:szCs w:val="24"/>
          <w:lang w:val="x-none" w:eastAsia="en-US"/>
        </w:rPr>
        <w:t>школе</w:t>
      </w:r>
      <w:r w:rsidRPr="00AD247C">
        <w:rPr>
          <w:rFonts w:eastAsia="Bookman Old Style"/>
          <w:color w:val="auto"/>
          <w:spacing w:val="71"/>
          <w:szCs w:val="24"/>
          <w:lang w:val="x-none" w:eastAsia="en-US"/>
        </w:rPr>
        <w:t xml:space="preserve"> </w:t>
      </w:r>
      <w:r w:rsidRPr="00AD247C">
        <w:rPr>
          <w:rFonts w:eastAsia="Bookman Old Style"/>
          <w:color w:val="auto"/>
          <w:szCs w:val="24"/>
          <w:lang w:val="x-none" w:eastAsia="en-US"/>
        </w:rPr>
        <w:t>интересной,</w:t>
      </w:r>
      <w:r w:rsidRPr="00AD247C">
        <w:rPr>
          <w:rFonts w:eastAsia="Bookman Old Style"/>
          <w:color w:val="auto"/>
          <w:spacing w:val="71"/>
          <w:szCs w:val="24"/>
          <w:lang w:val="x-none" w:eastAsia="en-US"/>
        </w:rPr>
        <w:t xml:space="preserve"> </w:t>
      </w:r>
      <w:r w:rsidRPr="00AD247C">
        <w:rPr>
          <w:rFonts w:eastAsia="Bookman Old Style"/>
          <w:color w:val="auto"/>
          <w:szCs w:val="24"/>
          <w:lang w:val="x-none" w:eastAsia="en-US"/>
        </w:rPr>
        <w:t>событийно</w:t>
      </w:r>
      <w:r w:rsidRPr="00AD247C">
        <w:rPr>
          <w:rFonts w:eastAsia="Bookman Old Style"/>
          <w:color w:val="auto"/>
          <w:spacing w:val="71"/>
          <w:szCs w:val="24"/>
          <w:lang w:val="x-none" w:eastAsia="en-US"/>
        </w:rPr>
        <w:t xml:space="preserve"> </w:t>
      </w:r>
      <w:r w:rsidRPr="00AD247C">
        <w:rPr>
          <w:rFonts w:eastAsia="Bookman Old Style"/>
          <w:color w:val="auto"/>
          <w:szCs w:val="24"/>
          <w:lang w:val="x-none" w:eastAsia="en-US"/>
        </w:rPr>
        <w:t>насыщенной</w:t>
      </w:r>
      <w:r w:rsidRPr="00AD247C">
        <w:rPr>
          <w:rFonts w:eastAsia="Bookman Old Style"/>
          <w:color w:val="auto"/>
          <w:spacing w:val="7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личностно</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развивающей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совместной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деятельности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детей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взрослых.</w:t>
      </w:r>
    </w:p>
    <w:p w:rsidR="00E607E8" w:rsidRPr="00AD247C" w:rsidRDefault="00E607E8" w:rsidP="00E607E8">
      <w:pPr>
        <w:widowControl w:val="0"/>
        <w:autoSpaceDE w:val="0"/>
        <w:autoSpaceDN w:val="0"/>
        <w:spacing w:before="3" w:after="0" w:line="240" w:lineRule="auto"/>
        <w:ind w:left="157" w:right="338" w:firstLine="0"/>
        <w:rPr>
          <w:rFonts w:eastAsia="Bookman Old Style"/>
          <w:color w:val="auto"/>
          <w:szCs w:val="24"/>
          <w:lang w:val="x-none" w:eastAsia="en-US"/>
        </w:rPr>
      </w:pPr>
      <w:bookmarkStart w:id="31" w:name="Осуществляется__анализ__заместителем__ди"/>
      <w:bookmarkEnd w:id="31"/>
      <w:r w:rsidRPr="00AD247C">
        <w:rPr>
          <w:rFonts w:eastAsia="Bookman Old Style"/>
          <w:color w:val="auto"/>
          <w:szCs w:val="24"/>
          <w:lang w:val="x-none" w:eastAsia="en-US"/>
        </w:rPr>
        <w:t>Осуществляется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анализ</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заместителем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директора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УВР и ВР,</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классными</w:t>
      </w:r>
      <w:r w:rsidRPr="00AD247C">
        <w:rPr>
          <w:rFonts w:eastAsia="Bookman Old Style"/>
          <w:color w:val="auto"/>
          <w:spacing w:val="45"/>
          <w:szCs w:val="24"/>
          <w:lang w:val="x-none" w:eastAsia="en-US"/>
        </w:rPr>
        <w:t xml:space="preserve"> </w:t>
      </w:r>
      <w:r w:rsidRPr="00AD247C">
        <w:rPr>
          <w:rFonts w:eastAsia="Bookman Old Style"/>
          <w:color w:val="auto"/>
          <w:szCs w:val="24"/>
          <w:lang w:val="x-none" w:eastAsia="en-US"/>
        </w:rPr>
        <w:t>руководителями,</w:t>
      </w:r>
      <w:r w:rsidRPr="00AD247C">
        <w:rPr>
          <w:rFonts w:eastAsia="Bookman Old Style"/>
          <w:color w:val="auto"/>
          <w:spacing w:val="46"/>
          <w:szCs w:val="24"/>
          <w:lang w:val="x-none" w:eastAsia="en-US"/>
        </w:rPr>
        <w:t xml:space="preserve"> </w:t>
      </w:r>
      <w:r w:rsidRPr="00AD247C">
        <w:rPr>
          <w:rFonts w:eastAsia="Bookman Old Style"/>
          <w:color w:val="auto"/>
          <w:szCs w:val="24"/>
          <w:lang w:val="x-none" w:eastAsia="en-US"/>
        </w:rPr>
        <w:t>активом</w:t>
      </w:r>
      <w:r w:rsidRPr="00AD247C">
        <w:rPr>
          <w:rFonts w:eastAsia="Bookman Old Style"/>
          <w:color w:val="auto"/>
          <w:spacing w:val="45"/>
          <w:szCs w:val="24"/>
          <w:lang w:val="x-none" w:eastAsia="en-US"/>
        </w:rPr>
        <w:t xml:space="preserve"> </w:t>
      </w:r>
      <w:r w:rsidRPr="00AD247C">
        <w:rPr>
          <w:rFonts w:eastAsia="Bookman Old Style"/>
          <w:color w:val="auto"/>
          <w:szCs w:val="24"/>
          <w:lang w:val="x-none" w:eastAsia="en-US"/>
        </w:rPr>
        <w:t>старшеклассников</w:t>
      </w:r>
      <w:r w:rsidRPr="00AD247C">
        <w:rPr>
          <w:rFonts w:eastAsia="Bookman Old Style"/>
          <w:color w:val="auto"/>
          <w:spacing w:val="42"/>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55"/>
          <w:szCs w:val="24"/>
          <w:lang w:val="x-none" w:eastAsia="en-US"/>
        </w:rPr>
        <w:t xml:space="preserve"> </w:t>
      </w:r>
      <w:r w:rsidRPr="00AD247C">
        <w:rPr>
          <w:rFonts w:eastAsia="Bookman Old Style"/>
          <w:color w:val="auto"/>
          <w:szCs w:val="24"/>
          <w:lang w:val="x-none" w:eastAsia="en-US"/>
        </w:rPr>
        <w:t>родителями,</w:t>
      </w:r>
      <w:r w:rsidRPr="00AD247C">
        <w:rPr>
          <w:rFonts w:eastAsia="Bookman Old Style"/>
          <w:color w:val="auto"/>
          <w:szCs w:val="24"/>
          <w:lang w:eastAsia="en-US"/>
        </w:rPr>
        <w:t xml:space="preserve"> </w:t>
      </w:r>
      <w:r w:rsidRPr="00AD247C">
        <w:rPr>
          <w:rFonts w:eastAsia="Bookman Old Style"/>
          <w:color w:val="auto"/>
          <w:szCs w:val="24"/>
          <w:lang w:val="x-none" w:eastAsia="en-US"/>
        </w:rPr>
        <w:t>хорошо</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знакомыми</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с</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деятельностью</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школы.</w:t>
      </w:r>
    </w:p>
    <w:p w:rsidR="00E607E8" w:rsidRPr="00AD247C" w:rsidRDefault="00E607E8" w:rsidP="00E607E8">
      <w:pPr>
        <w:widowControl w:val="0"/>
        <w:tabs>
          <w:tab w:val="left" w:pos="3087"/>
          <w:tab w:val="left" w:pos="3288"/>
          <w:tab w:val="left" w:pos="3627"/>
          <w:tab w:val="left" w:pos="3662"/>
          <w:tab w:val="left" w:pos="3700"/>
          <w:tab w:val="left" w:pos="4251"/>
          <w:tab w:val="left" w:pos="4304"/>
          <w:tab w:val="left" w:pos="4574"/>
          <w:tab w:val="left" w:pos="5144"/>
          <w:tab w:val="left" w:pos="5997"/>
          <w:tab w:val="left" w:pos="6393"/>
          <w:tab w:val="left" w:pos="6660"/>
          <w:tab w:val="left" w:pos="6772"/>
          <w:tab w:val="left" w:pos="6880"/>
          <w:tab w:val="left" w:pos="7249"/>
          <w:tab w:val="left" w:pos="7437"/>
          <w:tab w:val="left" w:pos="7689"/>
          <w:tab w:val="left" w:pos="7796"/>
          <w:tab w:val="left" w:pos="8702"/>
          <w:tab w:val="left" w:pos="9037"/>
          <w:tab w:val="left" w:pos="9099"/>
          <w:tab w:val="left" w:pos="9250"/>
          <w:tab w:val="left" w:pos="10586"/>
        </w:tabs>
        <w:autoSpaceDE w:val="0"/>
        <w:autoSpaceDN w:val="0"/>
        <w:spacing w:after="0" w:line="240" w:lineRule="auto"/>
        <w:ind w:left="157" w:right="335" w:firstLine="720"/>
        <w:rPr>
          <w:rFonts w:eastAsia="Bookman Old Style"/>
          <w:color w:val="auto"/>
          <w:szCs w:val="24"/>
          <w:lang w:val="x-none" w:eastAsia="en-US"/>
        </w:rPr>
      </w:pPr>
      <w:bookmarkStart w:id="32" w:name="Способами__получения__информации__о__сос"/>
      <w:bookmarkEnd w:id="32"/>
      <w:r w:rsidRPr="00AD247C">
        <w:rPr>
          <w:rFonts w:eastAsia="Bookman Old Style"/>
          <w:color w:val="auto"/>
          <w:szCs w:val="24"/>
          <w:lang w:val="x-none" w:eastAsia="en-US"/>
        </w:rPr>
        <w:t>Способами</w:t>
      </w:r>
      <w:r w:rsidRPr="00AD247C">
        <w:rPr>
          <w:rFonts w:eastAsia="Bookman Old Style"/>
          <w:color w:val="auto"/>
          <w:szCs w:val="24"/>
          <w:lang w:val="x-none" w:eastAsia="en-US"/>
        </w:rPr>
        <w:tab/>
      </w:r>
      <w:r w:rsidRPr="00AD247C">
        <w:rPr>
          <w:rFonts w:eastAsia="Bookman Old Style"/>
          <w:color w:val="auto"/>
          <w:szCs w:val="24"/>
          <w:lang w:val="x-none" w:eastAsia="en-US"/>
        </w:rPr>
        <w:tab/>
        <w:t>получения</w:t>
      </w:r>
      <w:r w:rsidRPr="00AD247C">
        <w:rPr>
          <w:rFonts w:eastAsia="Bookman Old Style"/>
          <w:color w:val="auto"/>
          <w:szCs w:val="24"/>
          <w:lang w:val="x-none" w:eastAsia="en-US"/>
        </w:rPr>
        <w:tab/>
      </w:r>
      <w:r w:rsidRPr="00AD247C">
        <w:rPr>
          <w:rFonts w:eastAsia="Bookman Old Style"/>
          <w:color w:val="auto"/>
          <w:spacing w:val="-1"/>
          <w:szCs w:val="24"/>
          <w:lang w:val="x-none" w:eastAsia="en-US"/>
        </w:rPr>
        <w:t>информации</w:t>
      </w:r>
      <w:r w:rsidRPr="00AD247C">
        <w:rPr>
          <w:rFonts w:eastAsia="Bookman Old Style"/>
          <w:color w:val="auto"/>
          <w:spacing w:val="-1"/>
          <w:szCs w:val="24"/>
          <w:lang w:val="x-none" w:eastAsia="en-US"/>
        </w:rPr>
        <w:tab/>
      </w:r>
      <w:r w:rsidRPr="00AD247C">
        <w:rPr>
          <w:rFonts w:eastAsia="Bookman Old Style"/>
          <w:color w:val="auto"/>
          <w:spacing w:val="-1"/>
          <w:szCs w:val="24"/>
          <w:lang w:val="x-none" w:eastAsia="en-US"/>
        </w:rPr>
        <w:tab/>
      </w:r>
      <w:r w:rsidRPr="00AD247C">
        <w:rPr>
          <w:rFonts w:eastAsia="Bookman Old Style"/>
          <w:color w:val="auto"/>
          <w:spacing w:val="-1"/>
          <w:szCs w:val="24"/>
          <w:lang w:val="x-none" w:eastAsia="en-US"/>
        </w:rPr>
        <w:tab/>
      </w:r>
      <w:r w:rsidRPr="00AD247C">
        <w:rPr>
          <w:rFonts w:eastAsia="Bookman Old Style"/>
          <w:color w:val="auto"/>
          <w:szCs w:val="24"/>
          <w:lang w:val="x-none" w:eastAsia="en-US"/>
        </w:rPr>
        <w:t>о</w:t>
      </w:r>
      <w:r w:rsidRPr="00AD247C">
        <w:rPr>
          <w:rFonts w:eastAsia="Bookman Old Style"/>
          <w:color w:val="auto"/>
          <w:szCs w:val="24"/>
          <w:lang w:val="x-none" w:eastAsia="en-US"/>
        </w:rPr>
        <w:tab/>
        <w:t>состоянии</w:t>
      </w:r>
      <w:r w:rsidRPr="00AD247C">
        <w:rPr>
          <w:rFonts w:eastAsia="Bookman Old Style"/>
          <w:color w:val="auto"/>
          <w:szCs w:val="24"/>
          <w:lang w:val="x-none" w:eastAsia="en-US"/>
        </w:rPr>
        <w:tab/>
        <w:t>организуемой</w:t>
      </w:r>
      <w:r w:rsidRPr="00AD247C">
        <w:rPr>
          <w:rFonts w:eastAsia="Bookman Old Style"/>
          <w:color w:val="auto"/>
          <w:szCs w:val="24"/>
          <w:lang w:val="x-none" w:eastAsia="en-US"/>
        </w:rPr>
        <w:tab/>
      </w:r>
      <w:r w:rsidRPr="00AD247C">
        <w:rPr>
          <w:rFonts w:eastAsia="Bookman Old Style"/>
          <w:color w:val="auto"/>
          <w:spacing w:val="-1"/>
          <w:szCs w:val="24"/>
          <w:lang w:val="x-none" w:eastAsia="en-US"/>
        </w:rPr>
        <w:t>в</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школе</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совместной</w:t>
      </w:r>
      <w:r w:rsidRPr="00AD247C">
        <w:rPr>
          <w:rFonts w:eastAsia="Bookman Old Style"/>
          <w:color w:val="auto"/>
          <w:spacing w:val="69"/>
          <w:szCs w:val="24"/>
          <w:lang w:val="x-none" w:eastAsia="en-US"/>
        </w:rPr>
        <w:t xml:space="preserve"> </w:t>
      </w:r>
      <w:r w:rsidRPr="00AD247C">
        <w:rPr>
          <w:rFonts w:eastAsia="Bookman Old Style"/>
          <w:color w:val="auto"/>
          <w:szCs w:val="24"/>
          <w:lang w:val="x-none" w:eastAsia="en-US"/>
        </w:rPr>
        <w:t>деятельности</w:t>
      </w:r>
      <w:r w:rsidRPr="00AD247C">
        <w:rPr>
          <w:rFonts w:eastAsia="Bookman Old Style"/>
          <w:color w:val="auto"/>
          <w:spacing w:val="70"/>
          <w:szCs w:val="24"/>
          <w:lang w:val="x-none" w:eastAsia="en-US"/>
        </w:rPr>
        <w:t xml:space="preserve"> </w:t>
      </w:r>
      <w:r w:rsidRPr="00AD247C">
        <w:rPr>
          <w:rFonts w:eastAsia="Bookman Old Style"/>
          <w:color w:val="auto"/>
          <w:szCs w:val="24"/>
          <w:lang w:val="x-none" w:eastAsia="en-US"/>
        </w:rPr>
        <w:t>детей</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70"/>
          <w:szCs w:val="24"/>
          <w:lang w:val="x-none" w:eastAsia="en-US"/>
        </w:rPr>
        <w:t xml:space="preserve"> </w:t>
      </w:r>
      <w:r w:rsidRPr="00AD247C">
        <w:rPr>
          <w:rFonts w:eastAsia="Bookman Old Style"/>
          <w:color w:val="auto"/>
          <w:szCs w:val="24"/>
          <w:lang w:val="x-none" w:eastAsia="en-US"/>
        </w:rPr>
        <w:t>взрослых</w:t>
      </w:r>
      <w:r w:rsidRPr="00AD247C">
        <w:rPr>
          <w:rFonts w:eastAsia="Bookman Old Style"/>
          <w:color w:val="auto"/>
          <w:spacing w:val="70"/>
          <w:szCs w:val="24"/>
          <w:lang w:val="x-none" w:eastAsia="en-US"/>
        </w:rPr>
        <w:t xml:space="preserve"> </w:t>
      </w:r>
      <w:r w:rsidRPr="00AD247C">
        <w:rPr>
          <w:rFonts w:eastAsia="Bookman Old Style"/>
          <w:color w:val="auto"/>
          <w:szCs w:val="24"/>
          <w:lang w:val="x-none" w:eastAsia="en-US"/>
        </w:rPr>
        <w:t>могут</w:t>
      </w:r>
      <w:r w:rsidRPr="00AD247C">
        <w:rPr>
          <w:rFonts w:eastAsia="Bookman Old Style"/>
          <w:color w:val="auto"/>
          <w:spacing w:val="68"/>
          <w:szCs w:val="24"/>
          <w:lang w:val="x-none" w:eastAsia="en-US"/>
        </w:rPr>
        <w:t xml:space="preserve"> </w:t>
      </w:r>
      <w:r w:rsidRPr="00AD247C">
        <w:rPr>
          <w:rFonts w:eastAsia="Bookman Old Style"/>
          <w:color w:val="auto"/>
          <w:szCs w:val="24"/>
          <w:lang w:val="x-none" w:eastAsia="en-US"/>
        </w:rPr>
        <w:t>быть</w:t>
      </w:r>
      <w:r w:rsidRPr="00AD247C">
        <w:rPr>
          <w:rFonts w:eastAsia="Bookman Old Style"/>
          <w:color w:val="auto"/>
          <w:spacing w:val="68"/>
          <w:szCs w:val="24"/>
          <w:lang w:val="x-none" w:eastAsia="en-US"/>
        </w:rPr>
        <w:t xml:space="preserve"> </w:t>
      </w:r>
      <w:r w:rsidRPr="00AD247C">
        <w:rPr>
          <w:rFonts w:eastAsia="Bookman Old Style"/>
          <w:color w:val="auto"/>
          <w:szCs w:val="24"/>
          <w:lang w:val="x-none" w:eastAsia="en-US"/>
        </w:rPr>
        <w:t>беседы</w:t>
      </w:r>
      <w:r w:rsidRPr="00AD247C">
        <w:rPr>
          <w:rFonts w:eastAsia="Bookman Old Style"/>
          <w:color w:val="auto"/>
          <w:spacing w:val="70"/>
          <w:szCs w:val="24"/>
          <w:lang w:val="x-none" w:eastAsia="en-US"/>
        </w:rPr>
        <w:t xml:space="preserve"> </w:t>
      </w:r>
      <w:r w:rsidRPr="00AD247C">
        <w:rPr>
          <w:rFonts w:eastAsia="Bookman Old Style"/>
          <w:color w:val="auto"/>
          <w:szCs w:val="24"/>
          <w:lang w:val="x-none" w:eastAsia="en-US"/>
        </w:rPr>
        <w:t>со</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школьниками и их</w:t>
      </w:r>
      <w:r w:rsidRPr="00AD247C">
        <w:rPr>
          <w:rFonts w:eastAsia="Bookman Old Style"/>
          <w:color w:val="auto"/>
          <w:szCs w:val="24"/>
          <w:lang w:eastAsia="en-US"/>
        </w:rPr>
        <w:t xml:space="preserve"> </w:t>
      </w:r>
      <w:r w:rsidRPr="00AD247C">
        <w:rPr>
          <w:rFonts w:eastAsia="Bookman Old Style"/>
          <w:color w:val="auto"/>
          <w:szCs w:val="24"/>
          <w:lang w:val="x-none" w:eastAsia="en-US"/>
        </w:rPr>
        <w:t>родителями,</w:t>
      </w:r>
      <w:r w:rsidRPr="00AD247C">
        <w:rPr>
          <w:rFonts w:eastAsia="Bookman Old Style"/>
          <w:color w:val="auto"/>
          <w:szCs w:val="24"/>
          <w:lang w:val="x-none" w:eastAsia="en-US"/>
        </w:rPr>
        <w:tab/>
        <w:t>педагогами,</w:t>
      </w:r>
      <w:r w:rsidRPr="00AD247C">
        <w:rPr>
          <w:rFonts w:eastAsia="Bookman Old Style"/>
          <w:color w:val="auto"/>
          <w:szCs w:val="24"/>
          <w:lang w:val="x-none" w:eastAsia="en-US"/>
        </w:rPr>
        <w:tab/>
      </w:r>
      <w:r w:rsidRPr="00AD247C">
        <w:rPr>
          <w:rFonts w:eastAsia="Bookman Old Style"/>
          <w:color w:val="auto"/>
          <w:szCs w:val="24"/>
          <w:lang w:val="x-none" w:eastAsia="en-US"/>
        </w:rPr>
        <w:tab/>
        <w:t>лидерами</w:t>
      </w:r>
      <w:r w:rsidRPr="00AD247C">
        <w:rPr>
          <w:rFonts w:eastAsia="Bookman Old Style"/>
          <w:color w:val="auto"/>
          <w:szCs w:val="24"/>
          <w:lang w:val="x-none" w:eastAsia="en-US"/>
        </w:rPr>
        <w:tab/>
      </w:r>
      <w:r w:rsidRPr="00AD247C">
        <w:rPr>
          <w:rFonts w:eastAsia="Bookman Old Style"/>
          <w:color w:val="auto"/>
          <w:szCs w:val="24"/>
          <w:lang w:val="x-none" w:eastAsia="en-US"/>
        </w:rPr>
        <w:tab/>
      </w:r>
      <w:r w:rsidRPr="00AD247C">
        <w:rPr>
          <w:rFonts w:eastAsia="Bookman Old Style"/>
          <w:color w:val="auto"/>
          <w:spacing w:val="-1"/>
          <w:szCs w:val="24"/>
          <w:lang w:val="x-none" w:eastAsia="en-US"/>
        </w:rPr>
        <w:t>ученического</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самоуправления при</w:t>
      </w:r>
      <w:r w:rsidRPr="00AD247C">
        <w:rPr>
          <w:rFonts w:eastAsia="Bookman Old Style"/>
          <w:color w:val="auto"/>
          <w:szCs w:val="24"/>
          <w:lang w:eastAsia="en-US"/>
        </w:rPr>
        <w:t xml:space="preserve"> </w:t>
      </w:r>
      <w:r w:rsidRPr="00AD247C">
        <w:rPr>
          <w:rFonts w:eastAsia="Bookman Old Style"/>
          <w:color w:val="auto"/>
          <w:szCs w:val="24"/>
          <w:lang w:val="x-none" w:eastAsia="en-US"/>
        </w:rPr>
        <w:t>необходимости</w:t>
      </w:r>
      <w:r w:rsidRPr="00AD247C">
        <w:rPr>
          <w:rFonts w:eastAsia="Bookman Old Style"/>
          <w:color w:val="auto"/>
          <w:szCs w:val="24"/>
          <w:lang w:val="x-none" w:eastAsia="en-US"/>
        </w:rPr>
        <w:tab/>
        <w:t>–</w:t>
      </w:r>
      <w:r w:rsidRPr="00AD247C">
        <w:rPr>
          <w:rFonts w:eastAsia="Bookman Old Style"/>
          <w:color w:val="auto"/>
          <w:szCs w:val="24"/>
          <w:lang w:val="x-none" w:eastAsia="en-US"/>
        </w:rPr>
        <w:tab/>
      </w:r>
      <w:r w:rsidRPr="00AD247C">
        <w:rPr>
          <w:rFonts w:eastAsia="Bookman Old Style"/>
          <w:color w:val="auto"/>
          <w:szCs w:val="24"/>
          <w:lang w:val="x-none" w:eastAsia="en-US"/>
        </w:rPr>
        <w:tab/>
        <w:t>их</w:t>
      </w:r>
      <w:r w:rsidRPr="00AD247C">
        <w:rPr>
          <w:rFonts w:eastAsia="Bookman Old Style"/>
          <w:color w:val="auto"/>
          <w:spacing w:val="31"/>
          <w:szCs w:val="24"/>
          <w:lang w:val="x-none" w:eastAsia="en-US"/>
        </w:rPr>
        <w:t xml:space="preserve"> </w:t>
      </w:r>
      <w:r w:rsidRPr="00AD247C">
        <w:rPr>
          <w:rFonts w:eastAsia="Bookman Old Style"/>
          <w:color w:val="auto"/>
          <w:szCs w:val="24"/>
          <w:lang w:val="x-none" w:eastAsia="en-US"/>
        </w:rPr>
        <w:t>анкетирование,</w:t>
      </w:r>
      <w:r w:rsidRPr="00AD247C">
        <w:rPr>
          <w:rFonts w:eastAsia="Bookman Old Style"/>
          <w:color w:val="auto"/>
          <w:szCs w:val="24"/>
          <w:lang w:val="x-none" w:eastAsia="en-US"/>
        </w:rPr>
        <w:tab/>
      </w:r>
      <w:r w:rsidRPr="00AD247C">
        <w:rPr>
          <w:rFonts w:eastAsia="Bookman Old Style"/>
          <w:color w:val="auto"/>
          <w:szCs w:val="24"/>
          <w:lang w:val="x-none" w:eastAsia="en-US"/>
        </w:rPr>
        <w:tab/>
      </w:r>
      <w:r w:rsidRPr="00AD247C">
        <w:rPr>
          <w:rFonts w:eastAsia="Bookman Old Style"/>
          <w:color w:val="auto"/>
          <w:szCs w:val="24"/>
          <w:lang w:val="x-none" w:eastAsia="en-US"/>
        </w:rPr>
        <w:tab/>
      </w:r>
      <w:r w:rsidRPr="00AD247C">
        <w:rPr>
          <w:rFonts w:eastAsia="Bookman Old Style"/>
          <w:color w:val="auto"/>
          <w:spacing w:val="-1"/>
          <w:szCs w:val="24"/>
          <w:lang w:val="x-none" w:eastAsia="en-US"/>
        </w:rPr>
        <w:t>диагностика</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педагогическими</w:t>
      </w:r>
      <w:r w:rsidRPr="00AD247C">
        <w:rPr>
          <w:rFonts w:eastAsia="Bookman Old Style"/>
          <w:color w:val="auto"/>
          <w:spacing w:val="36"/>
          <w:szCs w:val="24"/>
          <w:lang w:val="x-none" w:eastAsia="en-US"/>
        </w:rPr>
        <w:t xml:space="preserve"> </w:t>
      </w:r>
      <w:r w:rsidRPr="00AD247C">
        <w:rPr>
          <w:rFonts w:eastAsia="Bookman Old Style"/>
          <w:color w:val="auto"/>
          <w:szCs w:val="24"/>
          <w:lang w:val="x-none" w:eastAsia="en-US"/>
        </w:rPr>
        <w:t>методиками.</w:t>
      </w:r>
      <w:r w:rsidRPr="00AD247C">
        <w:rPr>
          <w:rFonts w:eastAsia="Bookman Old Style"/>
          <w:color w:val="auto"/>
          <w:spacing w:val="38"/>
          <w:szCs w:val="24"/>
          <w:lang w:val="x-none" w:eastAsia="en-US"/>
        </w:rPr>
        <w:t xml:space="preserve"> </w:t>
      </w:r>
      <w:r w:rsidRPr="00AD247C">
        <w:rPr>
          <w:rFonts w:eastAsia="Bookman Old Style"/>
          <w:color w:val="auto"/>
          <w:szCs w:val="24"/>
          <w:lang w:val="x-none" w:eastAsia="en-US"/>
        </w:rPr>
        <w:t>Диагностика</w:t>
      </w:r>
      <w:r w:rsidRPr="00AD247C">
        <w:rPr>
          <w:rFonts w:eastAsia="Bookman Old Style"/>
          <w:color w:val="auto"/>
          <w:spacing w:val="37"/>
          <w:szCs w:val="24"/>
          <w:lang w:val="x-none" w:eastAsia="en-US"/>
        </w:rPr>
        <w:t xml:space="preserve"> </w:t>
      </w:r>
      <w:r w:rsidRPr="00AD247C">
        <w:rPr>
          <w:rFonts w:eastAsia="Bookman Old Style"/>
          <w:color w:val="auto"/>
          <w:szCs w:val="24"/>
          <w:lang w:val="x-none" w:eastAsia="en-US"/>
        </w:rPr>
        <w:t>воспитательной</w:t>
      </w:r>
      <w:r w:rsidRPr="00AD247C">
        <w:rPr>
          <w:rFonts w:eastAsia="Bookman Old Style"/>
          <w:color w:val="auto"/>
          <w:spacing w:val="36"/>
          <w:szCs w:val="24"/>
          <w:lang w:val="x-none" w:eastAsia="en-US"/>
        </w:rPr>
        <w:t xml:space="preserve"> </w:t>
      </w:r>
      <w:r w:rsidRPr="00AD247C">
        <w:rPr>
          <w:rFonts w:eastAsia="Bookman Old Style"/>
          <w:color w:val="auto"/>
          <w:szCs w:val="24"/>
          <w:lang w:val="x-none" w:eastAsia="en-US"/>
        </w:rPr>
        <w:t>деятельности</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представляет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собой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оценочную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процедуру,</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направленную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выявление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уровня</w:t>
      </w:r>
      <w:r w:rsidRPr="00AD247C">
        <w:rPr>
          <w:rFonts w:eastAsia="Bookman Old Style"/>
          <w:color w:val="auto"/>
          <w:spacing w:val="46"/>
          <w:szCs w:val="24"/>
          <w:lang w:val="x-none" w:eastAsia="en-US"/>
        </w:rPr>
        <w:t xml:space="preserve"> </w:t>
      </w:r>
      <w:r w:rsidRPr="00AD247C">
        <w:rPr>
          <w:rFonts w:eastAsia="Bookman Old Style"/>
          <w:color w:val="auto"/>
          <w:szCs w:val="24"/>
          <w:lang w:val="x-none" w:eastAsia="en-US"/>
        </w:rPr>
        <w:t>воспитанности</w:t>
      </w:r>
      <w:r w:rsidRPr="00AD247C">
        <w:rPr>
          <w:rFonts w:eastAsia="Bookman Old Style"/>
          <w:color w:val="auto"/>
          <w:spacing w:val="50"/>
          <w:szCs w:val="24"/>
          <w:lang w:val="x-none" w:eastAsia="en-US"/>
        </w:rPr>
        <w:t xml:space="preserve"> </w:t>
      </w:r>
      <w:r w:rsidRPr="00AD247C">
        <w:rPr>
          <w:rFonts w:eastAsia="Bookman Old Style"/>
          <w:color w:val="auto"/>
          <w:szCs w:val="24"/>
          <w:lang w:val="x-none" w:eastAsia="en-US"/>
        </w:rPr>
        <w:t>учащегося</w:t>
      </w:r>
      <w:r w:rsidRPr="00AD247C">
        <w:rPr>
          <w:rFonts w:eastAsia="Bookman Old Style"/>
          <w:color w:val="auto"/>
          <w:spacing w:val="47"/>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46"/>
          <w:szCs w:val="24"/>
          <w:lang w:val="x-none" w:eastAsia="en-US"/>
        </w:rPr>
        <w:t xml:space="preserve"> </w:t>
      </w:r>
      <w:r w:rsidRPr="00AD247C">
        <w:rPr>
          <w:rFonts w:eastAsia="Bookman Old Style"/>
          <w:color w:val="auto"/>
          <w:szCs w:val="24"/>
          <w:lang w:val="x-none" w:eastAsia="en-US"/>
        </w:rPr>
        <w:t>развития</w:t>
      </w:r>
      <w:r w:rsidRPr="00AD247C">
        <w:rPr>
          <w:rFonts w:eastAsia="Bookman Old Style"/>
          <w:color w:val="auto"/>
          <w:spacing w:val="46"/>
          <w:szCs w:val="24"/>
          <w:lang w:val="x-none" w:eastAsia="en-US"/>
        </w:rPr>
        <w:t xml:space="preserve"> </w:t>
      </w:r>
      <w:r w:rsidRPr="00AD247C">
        <w:rPr>
          <w:rFonts w:eastAsia="Bookman Old Style"/>
          <w:color w:val="auto"/>
          <w:szCs w:val="24"/>
          <w:lang w:val="x-none" w:eastAsia="en-US"/>
        </w:rPr>
        <w:t>детского</w:t>
      </w:r>
      <w:r w:rsidRPr="00AD247C">
        <w:rPr>
          <w:rFonts w:eastAsia="Bookman Old Style"/>
          <w:color w:val="auto"/>
          <w:spacing w:val="46"/>
          <w:szCs w:val="24"/>
          <w:lang w:val="x-none" w:eastAsia="en-US"/>
        </w:rPr>
        <w:t xml:space="preserve"> </w:t>
      </w:r>
      <w:r w:rsidRPr="00AD247C">
        <w:rPr>
          <w:rFonts w:eastAsia="Bookman Old Style"/>
          <w:color w:val="auto"/>
          <w:szCs w:val="24"/>
          <w:lang w:val="x-none" w:eastAsia="en-US"/>
        </w:rPr>
        <w:t>коллектива.</w:t>
      </w:r>
      <w:r w:rsidRPr="00AD247C">
        <w:rPr>
          <w:rFonts w:eastAsia="Bookman Old Style"/>
          <w:color w:val="auto"/>
          <w:spacing w:val="47"/>
          <w:szCs w:val="24"/>
          <w:lang w:val="x-none" w:eastAsia="en-US"/>
        </w:rPr>
        <w:t xml:space="preserve"> </w:t>
      </w:r>
      <w:r w:rsidRPr="00AD247C">
        <w:rPr>
          <w:rFonts w:eastAsia="Bookman Old Style"/>
          <w:color w:val="auto"/>
          <w:szCs w:val="24"/>
          <w:lang w:val="x-none" w:eastAsia="en-US"/>
        </w:rPr>
        <w:t>Методы</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диагностики</w:t>
      </w:r>
      <w:r w:rsidRPr="00AD247C">
        <w:rPr>
          <w:rFonts w:eastAsia="Bookman Old Style"/>
          <w:color w:val="auto"/>
          <w:szCs w:val="24"/>
          <w:lang w:val="x-none" w:eastAsia="en-US"/>
        </w:rPr>
        <w:tab/>
        <w:t>позволяют</w:t>
      </w:r>
      <w:r w:rsidRPr="00AD247C">
        <w:rPr>
          <w:rFonts w:eastAsia="Bookman Old Style"/>
          <w:color w:val="auto"/>
          <w:szCs w:val="24"/>
          <w:lang w:val="x-none" w:eastAsia="en-US"/>
        </w:rPr>
        <w:tab/>
        <w:t>прогнозировать</w:t>
      </w:r>
      <w:r w:rsidRPr="00AD247C">
        <w:rPr>
          <w:rFonts w:eastAsia="Bookman Old Style"/>
          <w:color w:val="auto"/>
          <w:szCs w:val="24"/>
          <w:lang w:val="x-none" w:eastAsia="en-US"/>
        </w:rPr>
        <w:tab/>
        <w:t>пути</w:t>
      </w:r>
      <w:r w:rsidRPr="00AD247C">
        <w:rPr>
          <w:rFonts w:eastAsia="Bookman Old Style"/>
          <w:color w:val="auto"/>
          <w:szCs w:val="24"/>
          <w:lang w:val="x-none" w:eastAsia="en-US"/>
        </w:rPr>
        <w:tab/>
      </w:r>
      <w:r w:rsidRPr="00AD247C">
        <w:rPr>
          <w:rFonts w:eastAsia="Bookman Old Style"/>
          <w:color w:val="auto"/>
          <w:szCs w:val="24"/>
          <w:lang w:val="x-none" w:eastAsia="en-US"/>
        </w:rPr>
        <w:tab/>
        <w:t>и</w:t>
      </w:r>
      <w:r w:rsidRPr="00AD247C">
        <w:rPr>
          <w:rFonts w:eastAsia="Bookman Old Style"/>
          <w:color w:val="auto"/>
          <w:szCs w:val="24"/>
          <w:lang w:val="x-none" w:eastAsia="en-US"/>
        </w:rPr>
        <w:tab/>
      </w:r>
      <w:r w:rsidRPr="00AD247C">
        <w:rPr>
          <w:rFonts w:eastAsia="Bookman Old Style"/>
          <w:color w:val="auto"/>
          <w:szCs w:val="24"/>
          <w:lang w:val="x-none" w:eastAsia="en-US"/>
        </w:rPr>
        <w:tab/>
        <w:t>средства</w:t>
      </w:r>
      <w:r w:rsidRPr="00AD247C">
        <w:rPr>
          <w:rFonts w:eastAsia="Bookman Old Style"/>
          <w:color w:val="auto"/>
          <w:szCs w:val="24"/>
          <w:lang w:val="x-none" w:eastAsia="en-US"/>
        </w:rPr>
        <w:tab/>
        <w:t>оптимального</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построения</w:t>
      </w:r>
      <w:r w:rsidRPr="00AD247C">
        <w:rPr>
          <w:rFonts w:eastAsia="Bookman Old Style"/>
          <w:color w:val="auto"/>
          <w:spacing w:val="48"/>
          <w:szCs w:val="24"/>
          <w:lang w:val="x-none" w:eastAsia="en-US"/>
        </w:rPr>
        <w:t xml:space="preserve"> </w:t>
      </w:r>
      <w:r w:rsidRPr="00AD247C">
        <w:rPr>
          <w:rFonts w:eastAsia="Bookman Old Style"/>
          <w:color w:val="auto"/>
          <w:szCs w:val="24"/>
          <w:lang w:val="x-none" w:eastAsia="en-US"/>
        </w:rPr>
        <w:t>процесса</w:t>
      </w:r>
      <w:r w:rsidRPr="00AD247C">
        <w:rPr>
          <w:rFonts w:eastAsia="Bookman Old Style"/>
          <w:color w:val="auto"/>
          <w:spacing w:val="48"/>
          <w:szCs w:val="24"/>
          <w:lang w:val="x-none" w:eastAsia="en-US"/>
        </w:rPr>
        <w:t xml:space="preserve"> </w:t>
      </w:r>
      <w:r w:rsidRPr="00AD247C">
        <w:rPr>
          <w:rFonts w:eastAsia="Bookman Old Style"/>
          <w:color w:val="auto"/>
          <w:szCs w:val="24"/>
          <w:lang w:val="x-none" w:eastAsia="en-US"/>
        </w:rPr>
        <w:t>воспитания.</w:t>
      </w:r>
      <w:r w:rsidRPr="00AD247C">
        <w:rPr>
          <w:rFonts w:eastAsia="Bookman Old Style"/>
          <w:color w:val="auto"/>
          <w:spacing w:val="50"/>
          <w:szCs w:val="24"/>
          <w:lang w:val="x-none" w:eastAsia="en-US"/>
        </w:rPr>
        <w:t xml:space="preserve"> </w:t>
      </w:r>
      <w:r w:rsidRPr="00AD247C">
        <w:rPr>
          <w:rFonts w:eastAsia="Bookman Old Style"/>
          <w:color w:val="auto"/>
          <w:szCs w:val="24"/>
          <w:lang w:val="x-none" w:eastAsia="en-US"/>
        </w:rPr>
        <w:t>Полученные</w:t>
      </w:r>
      <w:r w:rsidRPr="00AD247C">
        <w:rPr>
          <w:rFonts w:eastAsia="Bookman Old Style"/>
          <w:color w:val="auto"/>
          <w:spacing w:val="48"/>
          <w:szCs w:val="24"/>
          <w:lang w:val="x-none" w:eastAsia="en-US"/>
        </w:rPr>
        <w:t xml:space="preserve"> </w:t>
      </w:r>
      <w:r w:rsidRPr="00AD247C">
        <w:rPr>
          <w:rFonts w:eastAsia="Bookman Old Style"/>
          <w:color w:val="auto"/>
          <w:szCs w:val="24"/>
          <w:lang w:val="x-none" w:eastAsia="en-US"/>
        </w:rPr>
        <w:t>результаты</w:t>
      </w:r>
      <w:r w:rsidRPr="00AD247C">
        <w:rPr>
          <w:rFonts w:eastAsia="Bookman Old Style"/>
          <w:color w:val="auto"/>
          <w:spacing w:val="47"/>
          <w:szCs w:val="24"/>
          <w:lang w:val="x-none" w:eastAsia="en-US"/>
        </w:rPr>
        <w:t xml:space="preserve"> </w:t>
      </w:r>
      <w:r w:rsidRPr="00AD247C">
        <w:rPr>
          <w:rFonts w:eastAsia="Bookman Old Style"/>
          <w:color w:val="auto"/>
          <w:szCs w:val="24"/>
          <w:lang w:val="x-none" w:eastAsia="en-US"/>
        </w:rPr>
        <w:t>обсуждаются</w:t>
      </w:r>
      <w:r w:rsidRPr="00AD247C">
        <w:rPr>
          <w:rFonts w:eastAsia="Bookman Old Style"/>
          <w:color w:val="auto"/>
          <w:spacing w:val="49"/>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заседании</w:t>
      </w:r>
      <w:r w:rsidRPr="00AD247C">
        <w:rPr>
          <w:rFonts w:eastAsia="Bookman Old Style"/>
          <w:color w:val="auto"/>
          <w:spacing w:val="66"/>
          <w:szCs w:val="24"/>
          <w:lang w:val="x-none" w:eastAsia="en-US"/>
        </w:rPr>
        <w:t xml:space="preserve"> </w:t>
      </w:r>
      <w:r w:rsidRPr="00AD247C">
        <w:rPr>
          <w:rFonts w:eastAsia="Bookman Old Style"/>
          <w:color w:val="auto"/>
          <w:szCs w:val="24"/>
          <w:lang w:val="x-none" w:eastAsia="en-US"/>
        </w:rPr>
        <w:t>классных</w:t>
      </w:r>
      <w:r w:rsidRPr="00AD247C">
        <w:rPr>
          <w:rFonts w:eastAsia="Bookman Old Style"/>
          <w:color w:val="auto"/>
          <w:spacing w:val="63"/>
          <w:szCs w:val="24"/>
          <w:lang w:val="x-none" w:eastAsia="en-US"/>
        </w:rPr>
        <w:t xml:space="preserve"> </w:t>
      </w:r>
      <w:r w:rsidRPr="00AD247C">
        <w:rPr>
          <w:rFonts w:eastAsia="Bookman Old Style"/>
          <w:color w:val="auto"/>
          <w:szCs w:val="24"/>
          <w:lang w:val="x-none" w:eastAsia="en-US"/>
        </w:rPr>
        <w:t>руководителей</w:t>
      </w:r>
      <w:r w:rsidRPr="00AD247C">
        <w:rPr>
          <w:rFonts w:eastAsia="Bookman Old Style"/>
          <w:color w:val="auto"/>
          <w:spacing w:val="66"/>
          <w:szCs w:val="24"/>
          <w:lang w:val="x-none" w:eastAsia="en-US"/>
        </w:rPr>
        <w:t xml:space="preserve"> </w:t>
      </w:r>
      <w:r w:rsidRPr="00AD247C">
        <w:rPr>
          <w:rFonts w:eastAsia="Bookman Old Style"/>
          <w:color w:val="auto"/>
          <w:szCs w:val="24"/>
          <w:lang w:val="x-none" w:eastAsia="en-US"/>
        </w:rPr>
        <w:t>или</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педагогическом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совете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школы.</w:t>
      </w:r>
    </w:p>
    <w:p w:rsidR="00E607E8" w:rsidRPr="00AD247C" w:rsidRDefault="00E607E8" w:rsidP="00E607E8">
      <w:pPr>
        <w:widowControl w:val="0"/>
        <w:tabs>
          <w:tab w:val="left" w:pos="3869"/>
          <w:tab w:val="left" w:pos="6070"/>
          <w:tab w:val="left" w:pos="7355"/>
          <w:tab w:val="left" w:pos="9485"/>
          <w:tab w:val="left" w:pos="9979"/>
        </w:tabs>
        <w:autoSpaceDE w:val="0"/>
        <w:autoSpaceDN w:val="0"/>
        <w:spacing w:before="2" w:after="0" w:line="240" w:lineRule="auto"/>
        <w:ind w:left="157" w:right="327" w:firstLine="720"/>
        <w:rPr>
          <w:rFonts w:eastAsia="Bookman Old Style"/>
          <w:color w:val="auto"/>
          <w:szCs w:val="24"/>
          <w:lang w:val="x-none" w:eastAsia="en-US"/>
        </w:rPr>
      </w:pPr>
      <w:bookmarkStart w:id="33" w:name="Основными__направлениями__анализа__орган"/>
      <w:bookmarkEnd w:id="33"/>
      <w:r w:rsidRPr="00AD247C">
        <w:rPr>
          <w:rFonts w:eastAsia="Bookman Old Style"/>
          <w:color w:val="auto"/>
          <w:szCs w:val="24"/>
          <w:lang w:val="x-none" w:eastAsia="en-US"/>
        </w:rPr>
        <w:t>Основными</w:t>
      </w:r>
      <w:r w:rsidRPr="00AD247C">
        <w:rPr>
          <w:rFonts w:eastAsia="Bookman Old Style"/>
          <w:color w:val="auto"/>
          <w:szCs w:val="24"/>
          <w:lang w:val="x-none" w:eastAsia="en-US"/>
        </w:rPr>
        <w:tab/>
        <w:t>направлениями</w:t>
      </w:r>
      <w:r w:rsidRPr="00AD247C">
        <w:rPr>
          <w:rFonts w:eastAsia="Bookman Old Style"/>
          <w:color w:val="auto"/>
          <w:szCs w:val="24"/>
          <w:lang w:val="x-none" w:eastAsia="en-US"/>
        </w:rPr>
        <w:tab/>
        <w:t>анализа</w:t>
      </w:r>
      <w:r w:rsidRPr="00AD247C">
        <w:rPr>
          <w:rFonts w:eastAsia="Bookman Old Style"/>
          <w:color w:val="auto"/>
          <w:szCs w:val="24"/>
          <w:lang w:val="x-none" w:eastAsia="en-US"/>
        </w:rPr>
        <w:tab/>
        <w:t>организуемого</w:t>
      </w:r>
      <w:r w:rsidRPr="00AD247C">
        <w:rPr>
          <w:rFonts w:eastAsia="Bookman Old Style"/>
          <w:color w:val="auto"/>
          <w:szCs w:val="24"/>
          <w:lang w:val="x-none" w:eastAsia="en-US"/>
        </w:rPr>
        <w:tab/>
        <w:t>в</w:t>
      </w:r>
      <w:r w:rsidRPr="00AD247C">
        <w:rPr>
          <w:rFonts w:eastAsia="Bookman Old Style"/>
          <w:color w:val="auto"/>
          <w:szCs w:val="24"/>
          <w:lang w:val="x-none" w:eastAsia="en-US"/>
        </w:rPr>
        <w:tab/>
      </w:r>
      <w:r w:rsidRPr="00AD247C">
        <w:rPr>
          <w:rFonts w:eastAsia="Bookman Old Style"/>
          <w:color w:val="auto"/>
          <w:spacing w:val="-2"/>
          <w:szCs w:val="24"/>
          <w:lang w:val="x-none" w:eastAsia="en-US"/>
        </w:rPr>
        <w:t>школе</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воспитательного процесса</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являются:</w:t>
      </w:r>
    </w:p>
    <w:p w:rsidR="00E607E8" w:rsidRPr="00AD247C" w:rsidRDefault="00E607E8" w:rsidP="00F53E68">
      <w:pPr>
        <w:widowControl w:val="0"/>
        <w:numPr>
          <w:ilvl w:val="0"/>
          <w:numId w:val="42"/>
        </w:numPr>
        <w:tabs>
          <w:tab w:val="left" w:pos="2403"/>
        </w:tabs>
        <w:autoSpaceDE w:val="0"/>
        <w:autoSpaceDN w:val="0"/>
        <w:spacing w:after="0" w:line="240" w:lineRule="auto"/>
        <w:ind w:right="336" w:firstLine="720"/>
        <w:jc w:val="left"/>
        <w:rPr>
          <w:rFonts w:eastAsia="Calibri"/>
          <w:color w:val="auto"/>
          <w:szCs w:val="24"/>
          <w:lang w:eastAsia="en-US"/>
        </w:rPr>
      </w:pPr>
      <w:bookmarkStart w:id="34" w:name="1).Результаты__воспитания,__социализации"/>
      <w:bookmarkEnd w:id="34"/>
      <w:r w:rsidRPr="00AD247C">
        <w:rPr>
          <w:rFonts w:eastAsia="Calibri"/>
          <w:color w:val="auto"/>
          <w:szCs w:val="24"/>
          <w:lang w:eastAsia="en-US"/>
        </w:rPr>
        <w:t>Результаты</w:t>
      </w:r>
      <w:r w:rsidRPr="00AD247C">
        <w:rPr>
          <w:rFonts w:eastAsia="Calibri"/>
          <w:color w:val="auto"/>
          <w:spacing w:val="71"/>
          <w:szCs w:val="24"/>
          <w:lang w:eastAsia="en-US"/>
        </w:rPr>
        <w:t xml:space="preserve"> </w:t>
      </w:r>
      <w:r w:rsidRPr="00AD247C">
        <w:rPr>
          <w:rFonts w:eastAsia="Calibri"/>
          <w:color w:val="auto"/>
          <w:szCs w:val="24"/>
          <w:lang w:eastAsia="en-US"/>
        </w:rPr>
        <w:t>воспитания,</w:t>
      </w:r>
      <w:r w:rsidRPr="00AD247C">
        <w:rPr>
          <w:rFonts w:eastAsia="Calibri"/>
          <w:color w:val="auto"/>
          <w:spacing w:val="71"/>
          <w:szCs w:val="24"/>
          <w:lang w:eastAsia="en-US"/>
        </w:rPr>
        <w:t xml:space="preserve"> </w:t>
      </w:r>
      <w:r w:rsidRPr="00AD247C">
        <w:rPr>
          <w:rFonts w:eastAsia="Calibri"/>
          <w:color w:val="auto"/>
          <w:szCs w:val="24"/>
          <w:lang w:eastAsia="en-US"/>
        </w:rPr>
        <w:t>социализации</w:t>
      </w:r>
      <w:r w:rsidRPr="00AD247C">
        <w:rPr>
          <w:rFonts w:eastAsia="Calibri"/>
          <w:color w:val="auto"/>
          <w:spacing w:val="71"/>
          <w:szCs w:val="24"/>
          <w:lang w:eastAsia="en-US"/>
        </w:rPr>
        <w:t xml:space="preserve"> </w:t>
      </w:r>
      <w:r w:rsidRPr="00AD247C">
        <w:rPr>
          <w:rFonts w:eastAsia="Calibri"/>
          <w:color w:val="auto"/>
          <w:szCs w:val="24"/>
          <w:lang w:eastAsia="en-US"/>
        </w:rPr>
        <w:t xml:space="preserve">и  </w:t>
      </w:r>
      <w:r w:rsidRPr="00AD247C">
        <w:rPr>
          <w:rFonts w:eastAsia="Calibri"/>
          <w:color w:val="auto"/>
          <w:spacing w:val="1"/>
          <w:szCs w:val="24"/>
          <w:lang w:eastAsia="en-US"/>
        </w:rPr>
        <w:t xml:space="preserve"> </w:t>
      </w:r>
      <w:r w:rsidRPr="00AD247C">
        <w:rPr>
          <w:rFonts w:eastAsia="Calibri"/>
          <w:color w:val="auto"/>
          <w:szCs w:val="24"/>
          <w:lang w:eastAsia="en-US"/>
        </w:rPr>
        <w:t>саморазвития</w:t>
      </w:r>
      <w:r w:rsidRPr="00AD247C">
        <w:rPr>
          <w:rFonts w:eastAsia="Calibri"/>
          <w:color w:val="auto"/>
          <w:spacing w:val="1"/>
          <w:szCs w:val="24"/>
          <w:lang w:eastAsia="en-US"/>
        </w:rPr>
        <w:t xml:space="preserve"> </w:t>
      </w:r>
      <w:r w:rsidRPr="00AD247C">
        <w:rPr>
          <w:rFonts w:eastAsia="Calibri"/>
          <w:color w:val="auto"/>
          <w:szCs w:val="24"/>
          <w:lang w:eastAsia="en-US"/>
        </w:rPr>
        <w:t>школьников (динамика личностного развития школьников каждого класса;</w:t>
      </w:r>
      <w:r w:rsidRPr="00AD247C">
        <w:rPr>
          <w:rFonts w:eastAsia="Calibri"/>
          <w:color w:val="auto"/>
          <w:spacing w:val="1"/>
          <w:szCs w:val="24"/>
          <w:lang w:eastAsia="en-US"/>
        </w:rPr>
        <w:t xml:space="preserve"> </w:t>
      </w:r>
      <w:r w:rsidRPr="00AD247C">
        <w:rPr>
          <w:rFonts w:eastAsia="Calibri"/>
          <w:color w:val="auto"/>
          <w:szCs w:val="24"/>
          <w:lang w:eastAsia="en-US"/>
        </w:rPr>
        <w:t>какие</w:t>
      </w:r>
      <w:r w:rsidRPr="00AD247C">
        <w:rPr>
          <w:rFonts w:eastAsia="Calibri"/>
          <w:color w:val="auto"/>
          <w:spacing w:val="1"/>
          <w:szCs w:val="24"/>
          <w:lang w:eastAsia="en-US"/>
        </w:rPr>
        <w:t xml:space="preserve"> </w:t>
      </w:r>
      <w:r w:rsidRPr="00AD247C">
        <w:rPr>
          <w:rFonts w:eastAsia="Calibri"/>
          <w:color w:val="auto"/>
          <w:szCs w:val="24"/>
          <w:lang w:eastAsia="en-US"/>
        </w:rPr>
        <w:t>прежде</w:t>
      </w:r>
      <w:r w:rsidRPr="00AD247C">
        <w:rPr>
          <w:rFonts w:eastAsia="Calibri"/>
          <w:color w:val="auto"/>
          <w:spacing w:val="1"/>
          <w:szCs w:val="24"/>
          <w:lang w:eastAsia="en-US"/>
        </w:rPr>
        <w:t xml:space="preserve"> </w:t>
      </w:r>
      <w:r w:rsidRPr="00AD247C">
        <w:rPr>
          <w:rFonts w:eastAsia="Calibri"/>
          <w:color w:val="auto"/>
          <w:szCs w:val="24"/>
          <w:lang w:eastAsia="en-US"/>
        </w:rPr>
        <w:t>существовавшие</w:t>
      </w:r>
      <w:r w:rsidRPr="00AD247C">
        <w:rPr>
          <w:rFonts w:eastAsia="Calibri"/>
          <w:color w:val="auto"/>
          <w:spacing w:val="71"/>
          <w:szCs w:val="24"/>
          <w:lang w:eastAsia="en-US"/>
        </w:rPr>
        <w:t xml:space="preserve"> </w:t>
      </w:r>
      <w:r w:rsidRPr="00AD247C">
        <w:rPr>
          <w:rFonts w:eastAsia="Calibri"/>
          <w:color w:val="auto"/>
          <w:szCs w:val="24"/>
          <w:lang w:eastAsia="en-US"/>
        </w:rPr>
        <w:t>проблемы</w:t>
      </w:r>
      <w:r w:rsidRPr="00AD247C">
        <w:rPr>
          <w:rFonts w:eastAsia="Calibri"/>
          <w:color w:val="auto"/>
          <w:spacing w:val="71"/>
          <w:szCs w:val="24"/>
          <w:lang w:eastAsia="en-US"/>
        </w:rPr>
        <w:t xml:space="preserve"> </w:t>
      </w:r>
      <w:r w:rsidRPr="00AD247C">
        <w:rPr>
          <w:rFonts w:eastAsia="Calibri"/>
          <w:color w:val="auto"/>
          <w:szCs w:val="24"/>
          <w:lang w:eastAsia="en-US"/>
        </w:rPr>
        <w:t>личностного</w:t>
      </w:r>
      <w:r w:rsidRPr="00AD247C">
        <w:rPr>
          <w:rFonts w:eastAsia="Calibri"/>
          <w:color w:val="auto"/>
          <w:spacing w:val="71"/>
          <w:szCs w:val="24"/>
          <w:lang w:eastAsia="en-US"/>
        </w:rPr>
        <w:t xml:space="preserve"> </w:t>
      </w:r>
      <w:r w:rsidRPr="00AD247C">
        <w:rPr>
          <w:rFonts w:eastAsia="Calibri"/>
          <w:color w:val="auto"/>
          <w:szCs w:val="24"/>
          <w:lang w:eastAsia="en-US"/>
        </w:rPr>
        <w:t>развития</w:t>
      </w:r>
      <w:r w:rsidRPr="00AD247C">
        <w:rPr>
          <w:rFonts w:eastAsia="Calibri"/>
          <w:color w:val="auto"/>
          <w:spacing w:val="1"/>
          <w:szCs w:val="24"/>
          <w:lang w:eastAsia="en-US"/>
        </w:rPr>
        <w:t xml:space="preserve"> </w:t>
      </w:r>
      <w:r w:rsidRPr="00AD247C">
        <w:rPr>
          <w:rFonts w:eastAsia="Calibri"/>
          <w:color w:val="auto"/>
          <w:szCs w:val="24"/>
          <w:lang w:eastAsia="en-US"/>
        </w:rPr>
        <w:t>школьников</w:t>
      </w:r>
      <w:r w:rsidRPr="00AD247C">
        <w:rPr>
          <w:rFonts w:eastAsia="Calibri"/>
          <w:color w:val="auto"/>
          <w:spacing w:val="1"/>
          <w:szCs w:val="24"/>
          <w:lang w:eastAsia="en-US"/>
        </w:rPr>
        <w:t xml:space="preserve"> </w:t>
      </w:r>
      <w:r w:rsidRPr="00AD247C">
        <w:rPr>
          <w:rFonts w:eastAsia="Calibri"/>
          <w:color w:val="auto"/>
          <w:szCs w:val="24"/>
          <w:lang w:eastAsia="en-US"/>
        </w:rPr>
        <w:t>удалось решить; какие проблемы решить не удалось и почему;</w:t>
      </w:r>
      <w:r w:rsidRPr="00AD247C">
        <w:rPr>
          <w:rFonts w:eastAsia="Calibri"/>
          <w:color w:val="auto"/>
          <w:spacing w:val="1"/>
          <w:szCs w:val="24"/>
          <w:lang w:eastAsia="en-US"/>
        </w:rPr>
        <w:t xml:space="preserve"> </w:t>
      </w:r>
      <w:r w:rsidRPr="00AD247C">
        <w:rPr>
          <w:rFonts w:eastAsia="Calibri"/>
          <w:color w:val="auto"/>
          <w:szCs w:val="24"/>
          <w:lang w:eastAsia="en-US"/>
        </w:rPr>
        <w:t>какие</w:t>
      </w:r>
      <w:r w:rsidRPr="00AD247C">
        <w:rPr>
          <w:rFonts w:eastAsia="Calibri"/>
          <w:color w:val="auto"/>
          <w:spacing w:val="-1"/>
          <w:szCs w:val="24"/>
          <w:lang w:eastAsia="en-US"/>
        </w:rPr>
        <w:t xml:space="preserve"> </w:t>
      </w:r>
      <w:r w:rsidRPr="00AD247C">
        <w:rPr>
          <w:rFonts w:eastAsia="Calibri"/>
          <w:color w:val="auto"/>
          <w:szCs w:val="24"/>
          <w:lang w:eastAsia="en-US"/>
        </w:rPr>
        <w:t>новые</w:t>
      </w:r>
      <w:r w:rsidRPr="00AD247C">
        <w:rPr>
          <w:rFonts w:eastAsia="Calibri"/>
          <w:color w:val="auto"/>
          <w:spacing w:val="-1"/>
          <w:szCs w:val="24"/>
          <w:lang w:eastAsia="en-US"/>
        </w:rPr>
        <w:t xml:space="preserve"> </w:t>
      </w:r>
      <w:r w:rsidRPr="00AD247C">
        <w:rPr>
          <w:rFonts w:eastAsia="Calibri"/>
          <w:color w:val="auto"/>
          <w:szCs w:val="24"/>
          <w:lang w:eastAsia="en-US"/>
        </w:rPr>
        <w:t>проблемы</w:t>
      </w:r>
      <w:r w:rsidRPr="00AD247C">
        <w:rPr>
          <w:rFonts w:eastAsia="Calibri"/>
          <w:color w:val="auto"/>
          <w:spacing w:val="-1"/>
          <w:szCs w:val="24"/>
          <w:lang w:eastAsia="en-US"/>
        </w:rPr>
        <w:t xml:space="preserve"> </w:t>
      </w:r>
      <w:r w:rsidRPr="00AD247C">
        <w:rPr>
          <w:rFonts w:eastAsia="Calibri"/>
          <w:color w:val="auto"/>
          <w:szCs w:val="24"/>
          <w:lang w:eastAsia="en-US"/>
        </w:rPr>
        <w:t>появились,</w:t>
      </w:r>
      <w:r w:rsidRPr="00AD247C">
        <w:rPr>
          <w:rFonts w:eastAsia="Calibri"/>
          <w:color w:val="auto"/>
          <w:spacing w:val="1"/>
          <w:szCs w:val="24"/>
          <w:lang w:eastAsia="en-US"/>
        </w:rPr>
        <w:t xml:space="preserve"> </w:t>
      </w:r>
      <w:r w:rsidRPr="00AD247C">
        <w:rPr>
          <w:rFonts w:eastAsia="Calibri"/>
          <w:color w:val="auto"/>
          <w:szCs w:val="24"/>
          <w:lang w:eastAsia="en-US"/>
        </w:rPr>
        <w:t>над чем</w:t>
      </w:r>
      <w:r w:rsidRPr="00AD247C">
        <w:rPr>
          <w:rFonts w:eastAsia="Calibri"/>
          <w:color w:val="auto"/>
          <w:spacing w:val="1"/>
          <w:szCs w:val="24"/>
          <w:lang w:eastAsia="en-US"/>
        </w:rPr>
        <w:t xml:space="preserve"> </w:t>
      </w:r>
      <w:r w:rsidRPr="00AD247C">
        <w:rPr>
          <w:rFonts w:eastAsia="Calibri"/>
          <w:color w:val="auto"/>
          <w:szCs w:val="24"/>
          <w:lang w:eastAsia="en-US"/>
        </w:rPr>
        <w:t>далее</w:t>
      </w:r>
      <w:r w:rsidRPr="00AD247C">
        <w:rPr>
          <w:rFonts w:eastAsia="Calibri"/>
          <w:color w:val="auto"/>
          <w:spacing w:val="-5"/>
          <w:szCs w:val="24"/>
          <w:lang w:eastAsia="en-US"/>
        </w:rPr>
        <w:t xml:space="preserve"> </w:t>
      </w:r>
      <w:r w:rsidRPr="00AD247C">
        <w:rPr>
          <w:rFonts w:eastAsia="Calibri"/>
          <w:color w:val="auto"/>
          <w:szCs w:val="24"/>
          <w:lang w:eastAsia="en-US"/>
        </w:rPr>
        <w:t>предстоит</w:t>
      </w:r>
      <w:r w:rsidRPr="00AD247C">
        <w:rPr>
          <w:rFonts w:eastAsia="Calibri"/>
          <w:color w:val="auto"/>
          <w:spacing w:val="-2"/>
          <w:szCs w:val="24"/>
          <w:lang w:eastAsia="en-US"/>
        </w:rPr>
        <w:t xml:space="preserve"> </w:t>
      </w:r>
      <w:r w:rsidRPr="00AD247C">
        <w:rPr>
          <w:rFonts w:eastAsia="Calibri"/>
          <w:color w:val="auto"/>
          <w:szCs w:val="24"/>
          <w:lang w:eastAsia="en-US"/>
        </w:rPr>
        <w:t>работать)</w:t>
      </w:r>
    </w:p>
    <w:p w:rsidR="00E607E8" w:rsidRPr="00AD247C" w:rsidRDefault="00E607E8" w:rsidP="00F53E68">
      <w:pPr>
        <w:widowControl w:val="0"/>
        <w:numPr>
          <w:ilvl w:val="0"/>
          <w:numId w:val="42"/>
        </w:numPr>
        <w:tabs>
          <w:tab w:val="left" w:pos="2403"/>
          <w:tab w:val="left" w:pos="2707"/>
          <w:tab w:val="left" w:pos="3063"/>
          <w:tab w:val="left" w:pos="3163"/>
          <w:tab w:val="left" w:pos="3248"/>
          <w:tab w:val="left" w:pos="3490"/>
          <w:tab w:val="left" w:pos="3604"/>
          <w:tab w:val="left" w:pos="3652"/>
          <w:tab w:val="left" w:pos="5238"/>
          <w:tab w:val="left" w:pos="5277"/>
          <w:tab w:val="left" w:pos="5433"/>
          <w:tab w:val="left" w:pos="5867"/>
          <w:tab w:val="left" w:pos="6162"/>
          <w:tab w:val="left" w:pos="6437"/>
          <w:tab w:val="left" w:pos="6879"/>
          <w:tab w:val="left" w:pos="7040"/>
          <w:tab w:val="left" w:pos="7213"/>
          <w:tab w:val="left" w:pos="7525"/>
          <w:tab w:val="left" w:pos="7783"/>
          <w:tab w:val="left" w:pos="7842"/>
          <w:tab w:val="left" w:pos="7928"/>
          <w:tab w:val="left" w:pos="8196"/>
          <w:tab w:val="left" w:pos="8680"/>
          <w:tab w:val="left" w:pos="8815"/>
          <w:tab w:val="left" w:pos="9044"/>
          <w:tab w:val="left" w:pos="9241"/>
          <w:tab w:val="left" w:pos="9556"/>
          <w:tab w:val="left" w:pos="10434"/>
        </w:tabs>
        <w:autoSpaceDE w:val="0"/>
        <w:autoSpaceDN w:val="0"/>
        <w:spacing w:before="3" w:after="0" w:line="240" w:lineRule="auto"/>
        <w:ind w:right="325" w:firstLine="720"/>
        <w:jc w:val="left"/>
        <w:rPr>
          <w:rFonts w:eastAsia="Calibri"/>
          <w:color w:val="auto"/>
          <w:szCs w:val="24"/>
          <w:lang w:eastAsia="en-US"/>
        </w:rPr>
      </w:pPr>
      <w:bookmarkStart w:id="35" w:name="2).Воспитательная__деятельность__педагог"/>
      <w:bookmarkEnd w:id="35"/>
      <w:r w:rsidRPr="00AD247C">
        <w:rPr>
          <w:rFonts w:eastAsia="Calibri"/>
          <w:color w:val="auto"/>
          <w:szCs w:val="24"/>
          <w:lang w:eastAsia="en-US"/>
        </w:rPr>
        <w:t>Воспитательная</w:t>
      </w:r>
      <w:r w:rsidRPr="00AD247C">
        <w:rPr>
          <w:rFonts w:eastAsia="Calibri"/>
          <w:color w:val="auto"/>
          <w:spacing w:val="1"/>
          <w:szCs w:val="24"/>
          <w:lang w:eastAsia="en-US"/>
        </w:rPr>
        <w:t xml:space="preserve"> </w:t>
      </w:r>
      <w:r w:rsidRPr="00AD247C">
        <w:rPr>
          <w:rFonts w:eastAsia="Calibri"/>
          <w:color w:val="auto"/>
          <w:szCs w:val="24"/>
          <w:lang w:eastAsia="en-US"/>
        </w:rPr>
        <w:t>деятельность</w:t>
      </w:r>
      <w:r w:rsidRPr="00AD247C">
        <w:rPr>
          <w:rFonts w:eastAsia="Calibri"/>
          <w:color w:val="auto"/>
          <w:spacing w:val="1"/>
          <w:szCs w:val="24"/>
          <w:lang w:eastAsia="en-US"/>
        </w:rPr>
        <w:t xml:space="preserve"> </w:t>
      </w:r>
      <w:r w:rsidRPr="00AD247C">
        <w:rPr>
          <w:rFonts w:eastAsia="Calibri"/>
          <w:color w:val="auto"/>
          <w:szCs w:val="24"/>
          <w:lang w:eastAsia="en-US"/>
        </w:rPr>
        <w:t>педагогов</w:t>
      </w:r>
      <w:r w:rsidRPr="00AD247C">
        <w:rPr>
          <w:rFonts w:eastAsia="Calibri"/>
          <w:color w:val="auto"/>
          <w:spacing w:val="1"/>
          <w:szCs w:val="24"/>
          <w:lang w:eastAsia="en-US"/>
        </w:rPr>
        <w:t xml:space="preserve"> </w:t>
      </w:r>
      <w:r w:rsidRPr="00AD247C">
        <w:rPr>
          <w:rFonts w:eastAsia="Calibri"/>
          <w:color w:val="auto"/>
          <w:szCs w:val="24"/>
          <w:lang w:eastAsia="en-US"/>
        </w:rPr>
        <w:t>(испытывают</w:t>
      </w:r>
      <w:r w:rsidRPr="00AD247C">
        <w:rPr>
          <w:rFonts w:eastAsia="Calibri"/>
          <w:color w:val="auto"/>
          <w:spacing w:val="1"/>
          <w:szCs w:val="24"/>
          <w:lang w:eastAsia="en-US"/>
        </w:rPr>
        <w:t xml:space="preserve"> </w:t>
      </w:r>
      <w:r w:rsidRPr="00AD247C">
        <w:rPr>
          <w:rFonts w:eastAsia="Calibri"/>
          <w:color w:val="auto"/>
          <w:szCs w:val="24"/>
          <w:lang w:eastAsia="en-US"/>
        </w:rPr>
        <w:t>ли</w:t>
      </w:r>
      <w:r w:rsidRPr="00AD247C">
        <w:rPr>
          <w:rFonts w:eastAsia="Calibri"/>
          <w:color w:val="auto"/>
          <w:spacing w:val="1"/>
          <w:szCs w:val="24"/>
          <w:lang w:eastAsia="en-US"/>
        </w:rPr>
        <w:t xml:space="preserve"> </w:t>
      </w:r>
      <w:r w:rsidRPr="00AD247C">
        <w:rPr>
          <w:rFonts w:eastAsia="Calibri"/>
          <w:color w:val="auto"/>
          <w:szCs w:val="24"/>
          <w:lang w:eastAsia="en-US"/>
        </w:rPr>
        <w:t>педагоги</w:t>
      </w:r>
      <w:r w:rsidRPr="00AD247C">
        <w:rPr>
          <w:rFonts w:eastAsia="Calibri"/>
          <w:color w:val="auto"/>
          <w:spacing w:val="-67"/>
          <w:szCs w:val="24"/>
          <w:lang w:eastAsia="en-US"/>
        </w:rPr>
        <w:t xml:space="preserve"> </w:t>
      </w:r>
      <w:r w:rsidRPr="00AD247C">
        <w:rPr>
          <w:rFonts w:eastAsia="Calibri"/>
          <w:color w:val="auto"/>
          <w:szCs w:val="24"/>
          <w:lang w:eastAsia="en-US"/>
        </w:rPr>
        <w:t>затруднения</w:t>
      </w:r>
      <w:r w:rsidRPr="00AD247C">
        <w:rPr>
          <w:rFonts w:eastAsia="Calibri"/>
          <w:color w:val="auto"/>
          <w:szCs w:val="24"/>
          <w:lang w:eastAsia="en-US"/>
        </w:rPr>
        <w:tab/>
      </w:r>
      <w:r w:rsidRPr="00AD247C">
        <w:rPr>
          <w:rFonts w:eastAsia="Calibri"/>
          <w:color w:val="auto"/>
          <w:szCs w:val="24"/>
          <w:lang w:eastAsia="en-US"/>
        </w:rPr>
        <w:tab/>
        <w:t>в</w:t>
      </w:r>
      <w:r w:rsidRPr="00AD247C">
        <w:rPr>
          <w:rFonts w:eastAsia="Calibri"/>
          <w:color w:val="auto"/>
          <w:szCs w:val="24"/>
          <w:lang w:eastAsia="en-US"/>
        </w:rPr>
        <w:tab/>
      </w:r>
      <w:r w:rsidRPr="00AD247C">
        <w:rPr>
          <w:rFonts w:eastAsia="Calibri"/>
          <w:color w:val="auto"/>
          <w:szCs w:val="24"/>
          <w:lang w:eastAsia="en-US"/>
        </w:rPr>
        <w:tab/>
        <w:t>определении</w:t>
      </w:r>
      <w:r w:rsidRPr="00AD247C">
        <w:rPr>
          <w:rFonts w:eastAsia="Calibri"/>
          <w:color w:val="auto"/>
          <w:szCs w:val="24"/>
          <w:lang w:eastAsia="en-US"/>
        </w:rPr>
        <w:tab/>
      </w:r>
      <w:r w:rsidRPr="00AD247C">
        <w:rPr>
          <w:rFonts w:eastAsia="Calibri"/>
          <w:color w:val="auto"/>
          <w:szCs w:val="24"/>
          <w:lang w:eastAsia="en-US"/>
        </w:rPr>
        <w:tab/>
      </w:r>
      <w:r w:rsidRPr="00AD247C">
        <w:rPr>
          <w:rFonts w:eastAsia="Calibri"/>
          <w:color w:val="auto"/>
          <w:szCs w:val="24"/>
          <w:lang w:eastAsia="en-US"/>
        </w:rPr>
        <w:tab/>
        <w:t>целей</w:t>
      </w:r>
      <w:r w:rsidRPr="00AD247C">
        <w:rPr>
          <w:rFonts w:eastAsia="Calibri"/>
          <w:color w:val="auto"/>
          <w:szCs w:val="24"/>
          <w:lang w:eastAsia="en-US"/>
        </w:rPr>
        <w:tab/>
      </w:r>
      <w:r w:rsidRPr="00AD247C">
        <w:rPr>
          <w:rFonts w:eastAsia="Calibri"/>
          <w:color w:val="auto"/>
          <w:szCs w:val="24"/>
          <w:lang w:eastAsia="en-US"/>
        </w:rPr>
        <w:tab/>
        <w:t>и</w:t>
      </w:r>
      <w:r w:rsidRPr="00AD247C">
        <w:rPr>
          <w:rFonts w:eastAsia="Calibri"/>
          <w:color w:val="auto"/>
          <w:szCs w:val="24"/>
          <w:lang w:eastAsia="en-US"/>
        </w:rPr>
        <w:tab/>
        <w:t>задач</w:t>
      </w:r>
      <w:r w:rsidRPr="00AD247C">
        <w:rPr>
          <w:rFonts w:eastAsia="Calibri"/>
          <w:color w:val="auto"/>
          <w:szCs w:val="24"/>
          <w:lang w:eastAsia="en-US"/>
        </w:rPr>
        <w:tab/>
      </w:r>
      <w:r w:rsidRPr="00AD247C">
        <w:rPr>
          <w:rFonts w:eastAsia="Calibri"/>
          <w:color w:val="auto"/>
          <w:szCs w:val="24"/>
          <w:lang w:eastAsia="en-US"/>
        </w:rPr>
        <w:tab/>
        <w:t>своей</w:t>
      </w:r>
      <w:r w:rsidRPr="00AD247C">
        <w:rPr>
          <w:rFonts w:eastAsia="Calibri"/>
          <w:color w:val="auto"/>
          <w:szCs w:val="24"/>
          <w:lang w:eastAsia="en-US"/>
        </w:rPr>
        <w:tab/>
      </w:r>
      <w:r w:rsidRPr="00AD247C">
        <w:rPr>
          <w:rFonts w:eastAsia="Calibri"/>
          <w:color w:val="auto"/>
          <w:szCs w:val="24"/>
          <w:lang w:eastAsia="en-US"/>
        </w:rPr>
        <w:tab/>
        <w:t>воспитательной</w:t>
      </w:r>
      <w:r w:rsidRPr="00AD247C">
        <w:rPr>
          <w:rFonts w:eastAsia="Calibri"/>
          <w:color w:val="auto"/>
          <w:spacing w:val="-67"/>
          <w:szCs w:val="24"/>
          <w:lang w:eastAsia="en-US"/>
        </w:rPr>
        <w:t xml:space="preserve"> </w:t>
      </w:r>
      <w:r w:rsidRPr="00AD247C">
        <w:rPr>
          <w:rFonts w:eastAsia="Calibri"/>
          <w:color w:val="auto"/>
          <w:szCs w:val="24"/>
          <w:lang w:eastAsia="en-US"/>
        </w:rPr>
        <w:t>деятельности;</w:t>
      </w:r>
      <w:r w:rsidRPr="00AD247C">
        <w:rPr>
          <w:rFonts w:eastAsia="Calibri"/>
          <w:color w:val="auto"/>
          <w:szCs w:val="24"/>
          <w:lang w:eastAsia="en-US"/>
        </w:rPr>
        <w:tab/>
      </w:r>
      <w:r w:rsidRPr="00AD247C">
        <w:rPr>
          <w:rFonts w:eastAsia="Calibri"/>
          <w:color w:val="auto"/>
          <w:szCs w:val="24"/>
          <w:lang w:eastAsia="en-US"/>
        </w:rPr>
        <w:tab/>
      </w:r>
      <w:r w:rsidRPr="00AD247C">
        <w:rPr>
          <w:rFonts w:eastAsia="Calibri"/>
          <w:color w:val="auto"/>
          <w:szCs w:val="24"/>
          <w:lang w:eastAsia="en-US"/>
        </w:rPr>
        <w:tab/>
      </w:r>
      <w:r w:rsidRPr="00AD247C">
        <w:rPr>
          <w:rFonts w:eastAsia="Calibri"/>
          <w:color w:val="auto"/>
          <w:szCs w:val="24"/>
          <w:lang w:eastAsia="en-US"/>
        </w:rPr>
        <w:tab/>
        <w:t>испытывают</w:t>
      </w:r>
      <w:r w:rsidRPr="00AD247C">
        <w:rPr>
          <w:rFonts w:eastAsia="Calibri"/>
          <w:color w:val="auto"/>
          <w:szCs w:val="24"/>
          <w:lang w:eastAsia="en-US"/>
        </w:rPr>
        <w:tab/>
      </w:r>
      <w:r w:rsidRPr="00AD247C">
        <w:rPr>
          <w:rFonts w:eastAsia="Calibri"/>
          <w:color w:val="auto"/>
          <w:szCs w:val="24"/>
          <w:lang w:eastAsia="en-US"/>
        </w:rPr>
        <w:tab/>
      </w:r>
      <w:r w:rsidRPr="00AD247C">
        <w:rPr>
          <w:rFonts w:eastAsia="Calibri"/>
          <w:color w:val="auto"/>
          <w:szCs w:val="24"/>
          <w:lang w:eastAsia="en-US"/>
        </w:rPr>
        <w:tab/>
        <w:t>ли</w:t>
      </w:r>
      <w:r w:rsidRPr="00AD247C">
        <w:rPr>
          <w:rFonts w:eastAsia="Calibri"/>
          <w:color w:val="auto"/>
          <w:szCs w:val="24"/>
          <w:lang w:eastAsia="en-US"/>
        </w:rPr>
        <w:tab/>
      </w:r>
      <w:r w:rsidRPr="00AD247C">
        <w:rPr>
          <w:rFonts w:eastAsia="Calibri"/>
          <w:color w:val="auto"/>
          <w:szCs w:val="24"/>
          <w:lang w:eastAsia="en-US"/>
        </w:rPr>
        <w:tab/>
        <w:t>они</w:t>
      </w:r>
      <w:r w:rsidRPr="00AD247C">
        <w:rPr>
          <w:rFonts w:eastAsia="Calibri"/>
          <w:color w:val="auto"/>
          <w:szCs w:val="24"/>
          <w:lang w:eastAsia="en-US"/>
        </w:rPr>
        <w:tab/>
      </w:r>
      <w:r w:rsidRPr="00AD247C">
        <w:rPr>
          <w:rFonts w:eastAsia="Calibri"/>
          <w:color w:val="auto"/>
          <w:szCs w:val="24"/>
          <w:lang w:eastAsia="en-US"/>
        </w:rPr>
        <w:tab/>
        <w:t>проблемы</w:t>
      </w:r>
      <w:r w:rsidRPr="00AD247C">
        <w:rPr>
          <w:rFonts w:eastAsia="Calibri"/>
          <w:color w:val="auto"/>
          <w:szCs w:val="24"/>
          <w:lang w:eastAsia="en-US"/>
        </w:rPr>
        <w:tab/>
        <w:t>с</w:t>
      </w:r>
      <w:r w:rsidRPr="00AD247C">
        <w:rPr>
          <w:rFonts w:eastAsia="Calibri"/>
          <w:color w:val="auto"/>
          <w:szCs w:val="24"/>
          <w:lang w:eastAsia="en-US"/>
        </w:rPr>
        <w:tab/>
      </w:r>
      <w:r w:rsidRPr="00AD247C">
        <w:rPr>
          <w:rFonts w:eastAsia="Calibri"/>
          <w:color w:val="auto"/>
          <w:szCs w:val="24"/>
          <w:lang w:eastAsia="en-US"/>
        </w:rPr>
        <w:tab/>
      </w:r>
      <w:r w:rsidRPr="00AD247C">
        <w:rPr>
          <w:rFonts w:eastAsia="Calibri"/>
          <w:color w:val="auto"/>
          <w:szCs w:val="24"/>
          <w:lang w:eastAsia="en-US"/>
        </w:rPr>
        <w:tab/>
        <w:t>реализацией</w:t>
      </w:r>
      <w:r w:rsidRPr="00AD247C">
        <w:rPr>
          <w:rFonts w:eastAsia="Calibri"/>
          <w:color w:val="auto"/>
          <w:spacing w:val="-67"/>
          <w:szCs w:val="24"/>
          <w:lang w:eastAsia="en-US"/>
        </w:rPr>
        <w:t xml:space="preserve"> </w:t>
      </w:r>
      <w:r w:rsidRPr="00AD247C">
        <w:rPr>
          <w:rFonts w:eastAsia="Calibri"/>
          <w:color w:val="auto"/>
          <w:szCs w:val="24"/>
          <w:lang w:eastAsia="en-US"/>
        </w:rPr>
        <w:t>воспитательного</w:t>
      </w:r>
      <w:r w:rsidRPr="00AD247C">
        <w:rPr>
          <w:rFonts w:eastAsia="Calibri"/>
          <w:color w:val="auto"/>
          <w:szCs w:val="24"/>
          <w:lang w:eastAsia="en-US"/>
        </w:rPr>
        <w:tab/>
      </w:r>
      <w:r w:rsidRPr="00AD247C">
        <w:rPr>
          <w:rFonts w:eastAsia="Calibri"/>
          <w:color w:val="auto"/>
          <w:szCs w:val="24"/>
          <w:lang w:eastAsia="en-US"/>
        </w:rPr>
        <w:tab/>
      </w:r>
      <w:r w:rsidRPr="00AD247C">
        <w:rPr>
          <w:rFonts w:eastAsia="Calibri"/>
          <w:color w:val="auto"/>
          <w:szCs w:val="24"/>
          <w:lang w:eastAsia="en-US"/>
        </w:rPr>
        <w:tab/>
        <w:t>потенциала</w:t>
      </w:r>
      <w:r w:rsidRPr="00AD247C">
        <w:rPr>
          <w:rFonts w:eastAsia="Calibri"/>
          <w:color w:val="auto"/>
          <w:szCs w:val="24"/>
          <w:lang w:eastAsia="en-US"/>
        </w:rPr>
        <w:tab/>
      </w:r>
      <w:r w:rsidRPr="00AD247C">
        <w:rPr>
          <w:rFonts w:eastAsia="Calibri"/>
          <w:color w:val="auto"/>
          <w:szCs w:val="24"/>
          <w:lang w:eastAsia="en-US"/>
        </w:rPr>
        <w:tab/>
        <w:t>их</w:t>
      </w:r>
      <w:r w:rsidRPr="00AD247C">
        <w:rPr>
          <w:rFonts w:eastAsia="Calibri"/>
          <w:color w:val="auto"/>
          <w:szCs w:val="24"/>
          <w:lang w:eastAsia="en-US"/>
        </w:rPr>
        <w:tab/>
        <w:t>совместной</w:t>
      </w:r>
      <w:r w:rsidRPr="00AD247C">
        <w:rPr>
          <w:rFonts w:eastAsia="Calibri"/>
          <w:color w:val="auto"/>
          <w:szCs w:val="24"/>
          <w:lang w:eastAsia="en-US"/>
        </w:rPr>
        <w:tab/>
        <w:t>с</w:t>
      </w:r>
      <w:r w:rsidRPr="00AD247C">
        <w:rPr>
          <w:rFonts w:eastAsia="Calibri"/>
          <w:color w:val="auto"/>
          <w:szCs w:val="24"/>
          <w:lang w:eastAsia="en-US"/>
        </w:rPr>
        <w:tab/>
      </w:r>
      <w:r w:rsidRPr="00AD247C">
        <w:rPr>
          <w:rFonts w:eastAsia="Calibri"/>
          <w:color w:val="auto"/>
          <w:szCs w:val="24"/>
          <w:lang w:eastAsia="en-US"/>
        </w:rPr>
        <w:tab/>
      </w:r>
      <w:r w:rsidRPr="00AD247C">
        <w:rPr>
          <w:rFonts w:eastAsia="Calibri"/>
          <w:color w:val="auto"/>
          <w:szCs w:val="24"/>
          <w:lang w:eastAsia="en-US"/>
        </w:rPr>
        <w:tab/>
        <w:t>детьми</w:t>
      </w:r>
      <w:r w:rsidRPr="00AD247C">
        <w:rPr>
          <w:rFonts w:eastAsia="Calibri"/>
          <w:color w:val="auto"/>
          <w:szCs w:val="24"/>
          <w:lang w:eastAsia="en-US"/>
        </w:rPr>
        <w:tab/>
      </w:r>
      <w:r w:rsidRPr="00AD247C">
        <w:rPr>
          <w:rFonts w:eastAsia="Calibri"/>
          <w:color w:val="auto"/>
          <w:szCs w:val="24"/>
          <w:lang w:eastAsia="en-US"/>
        </w:rPr>
        <w:tab/>
        <w:t>деятельности;</w:t>
      </w:r>
      <w:r w:rsidRPr="00AD247C">
        <w:rPr>
          <w:rFonts w:eastAsia="Calibri"/>
          <w:color w:val="auto"/>
          <w:spacing w:val="-67"/>
          <w:szCs w:val="24"/>
          <w:lang w:eastAsia="en-US"/>
        </w:rPr>
        <w:t xml:space="preserve"> </w:t>
      </w:r>
      <w:r w:rsidRPr="00AD247C">
        <w:rPr>
          <w:rFonts w:eastAsia="Calibri"/>
          <w:color w:val="auto"/>
          <w:szCs w:val="24"/>
          <w:lang w:eastAsia="en-US"/>
        </w:rPr>
        <w:t>стремятся</w:t>
      </w:r>
      <w:r w:rsidRPr="00AD247C">
        <w:rPr>
          <w:rFonts w:eastAsia="Calibri"/>
          <w:color w:val="auto"/>
          <w:spacing w:val="1"/>
          <w:szCs w:val="24"/>
          <w:lang w:eastAsia="en-US"/>
        </w:rPr>
        <w:t xml:space="preserve"> </w:t>
      </w:r>
      <w:r w:rsidRPr="00AD247C">
        <w:rPr>
          <w:rFonts w:eastAsia="Calibri"/>
          <w:color w:val="auto"/>
          <w:szCs w:val="24"/>
          <w:lang w:eastAsia="en-US"/>
        </w:rPr>
        <w:t>ли</w:t>
      </w:r>
      <w:r w:rsidRPr="00AD247C">
        <w:rPr>
          <w:rFonts w:eastAsia="Calibri"/>
          <w:color w:val="auto"/>
          <w:spacing w:val="1"/>
          <w:szCs w:val="24"/>
          <w:lang w:eastAsia="en-US"/>
        </w:rPr>
        <w:t xml:space="preserve"> </w:t>
      </w:r>
      <w:r w:rsidRPr="00AD247C">
        <w:rPr>
          <w:rFonts w:eastAsia="Calibri"/>
          <w:color w:val="auto"/>
          <w:szCs w:val="24"/>
          <w:lang w:eastAsia="en-US"/>
        </w:rPr>
        <w:t>они</w:t>
      </w:r>
      <w:r w:rsidRPr="00AD247C">
        <w:rPr>
          <w:rFonts w:eastAsia="Calibri"/>
          <w:color w:val="auto"/>
          <w:spacing w:val="1"/>
          <w:szCs w:val="24"/>
          <w:lang w:eastAsia="en-US"/>
        </w:rPr>
        <w:t xml:space="preserve"> </w:t>
      </w:r>
      <w:r w:rsidRPr="00AD247C">
        <w:rPr>
          <w:rFonts w:eastAsia="Calibri"/>
          <w:color w:val="auto"/>
          <w:szCs w:val="24"/>
          <w:lang w:eastAsia="en-US"/>
        </w:rPr>
        <w:t>к</w:t>
      </w:r>
      <w:r w:rsidRPr="00AD247C">
        <w:rPr>
          <w:rFonts w:eastAsia="Calibri"/>
          <w:color w:val="auto"/>
          <w:spacing w:val="1"/>
          <w:szCs w:val="24"/>
          <w:lang w:eastAsia="en-US"/>
        </w:rPr>
        <w:t xml:space="preserve"> </w:t>
      </w:r>
      <w:r w:rsidRPr="00AD247C">
        <w:rPr>
          <w:rFonts w:eastAsia="Calibri"/>
          <w:color w:val="auto"/>
          <w:szCs w:val="24"/>
          <w:lang w:eastAsia="en-US"/>
        </w:rPr>
        <w:t>формированию</w:t>
      </w:r>
      <w:r w:rsidRPr="00AD247C">
        <w:rPr>
          <w:rFonts w:eastAsia="Calibri"/>
          <w:color w:val="auto"/>
          <w:spacing w:val="1"/>
          <w:szCs w:val="24"/>
          <w:lang w:eastAsia="en-US"/>
        </w:rPr>
        <w:t xml:space="preserve"> </w:t>
      </w:r>
      <w:r w:rsidRPr="00AD247C">
        <w:rPr>
          <w:rFonts w:eastAsia="Calibri"/>
          <w:color w:val="auto"/>
          <w:szCs w:val="24"/>
          <w:lang w:eastAsia="en-US"/>
        </w:rPr>
        <w:t>вокруг</w:t>
      </w:r>
      <w:r w:rsidRPr="00AD247C">
        <w:rPr>
          <w:rFonts w:eastAsia="Calibri"/>
          <w:color w:val="auto"/>
          <w:spacing w:val="1"/>
          <w:szCs w:val="24"/>
          <w:lang w:eastAsia="en-US"/>
        </w:rPr>
        <w:t xml:space="preserve"> </w:t>
      </w:r>
      <w:r w:rsidRPr="00AD247C">
        <w:rPr>
          <w:rFonts w:eastAsia="Calibri"/>
          <w:color w:val="auto"/>
          <w:szCs w:val="24"/>
          <w:lang w:eastAsia="en-US"/>
        </w:rPr>
        <w:t>себя</w:t>
      </w:r>
      <w:r w:rsidRPr="00AD247C">
        <w:rPr>
          <w:rFonts w:eastAsia="Calibri"/>
          <w:color w:val="auto"/>
          <w:spacing w:val="1"/>
          <w:szCs w:val="24"/>
          <w:lang w:eastAsia="en-US"/>
        </w:rPr>
        <w:t xml:space="preserve"> </w:t>
      </w:r>
      <w:r w:rsidRPr="00AD247C">
        <w:rPr>
          <w:rFonts w:eastAsia="Calibri"/>
          <w:color w:val="auto"/>
          <w:szCs w:val="24"/>
          <w:lang w:eastAsia="en-US"/>
        </w:rPr>
        <w:t>привлекательных</w:t>
      </w:r>
      <w:r w:rsidRPr="00AD247C">
        <w:rPr>
          <w:rFonts w:eastAsia="Calibri"/>
          <w:color w:val="auto"/>
          <w:spacing w:val="1"/>
          <w:szCs w:val="24"/>
          <w:lang w:eastAsia="en-US"/>
        </w:rPr>
        <w:t xml:space="preserve"> </w:t>
      </w:r>
      <w:r w:rsidRPr="00AD247C">
        <w:rPr>
          <w:rFonts w:eastAsia="Calibri"/>
          <w:color w:val="auto"/>
          <w:szCs w:val="24"/>
          <w:lang w:eastAsia="en-US"/>
        </w:rPr>
        <w:t>для</w:t>
      </w:r>
      <w:r w:rsidRPr="00AD247C">
        <w:rPr>
          <w:rFonts w:eastAsia="Calibri"/>
          <w:color w:val="auto"/>
          <w:spacing w:val="1"/>
          <w:szCs w:val="24"/>
          <w:lang w:eastAsia="en-US"/>
        </w:rPr>
        <w:t xml:space="preserve"> </w:t>
      </w:r>
      <w:r w:rsidRPr="00AD247C">
        <w:rPr>
          <w:rFonts w:eastAsia="Calibri"/>
          <w:color w:val="auto"/>
          <w:szCs w:val="24"/>
          <w:lang w:eastAsia="en-US"/>
        </w:rPr>
        <w:t>школьников</w:t>
      </w:r>
      <w:r w:rsidRPr="00AD247C">
        <w:rPr>
          <w:rFonts w:eastAsia="Calibri"/>
          <w:color w:val="auto"/>
          <w:szCs w:val="24"/>
          <w:lang w:eastAsia="en-US"/>
        </w:rPr>
        <w:tab/>
        <w:t>детско-взрослых</w:t>
      </w:r>
      <w:r w:rsidRPr="00AD247C">
        <w:rPr>
          <w:rFonts w:eastAsia="Calibri"/>
          <w:color w:val="auto"/>
          <w:szCs w:val="24"/>
          <w:lang w:eastAsia="en-US"/>
        </w:rPr>
        <w:tab/>
      </w:r>
      <w:r w:rsidRPr="00AD247C">
        <w:rPr>
          <w:rFonts w:eastAsia="Calibri"/>
          <w:color w:val="auto"/>
          <w:szCs w:val="24"/>
          <w:lang w:eastAsia="en-US"/>
        </w:rPr>
        <w:tab/>
        <w:t>общностей;</w:t>
      </w:r>
      <w:r w:rsidRPr="00AD247C">
        <w:rPr>
          <w:rFonts w:eastAsia="Calibri"/>
          <w:color w:val="auto"/>
          <w:szCs w:val="24"/>
          <w:lang w:eastAsia="en-US"/>
        </w:rPr>
        <w:tab/>
        <w:t>доброжелателен</w:t>
      </w:r>
      <w:r w:rsidRPr="00AD247C">
        <w:rPr>
          <w:rFonts w:eastAsia="Calibri"/>
          <w:color w:val="auto"/>
          <w:szCs w:val="24"/>
          <w:lang w:eastAsia="en-US"/>
        </w:rPr>
        <w:tab/>
        <w:t>ли</w:t>
      </w:r>
      <w:r w:rsidRPr="00AD247C">
        <w:rPr>
          <w:rFonts w:eastAsia="Calibri"/>
          <w:color w:val="auto"/>
          <w:szCs w:val="24"/>
          <w:lang w:eastAsia="en-US"/>
        </w:rPr>
        <w:tab/>
        <w:t>стиль</w:t>
      </w:r>
      <w:r w:rsidRPr="00AD247C">
        <w:rPr>
          <w:rFonts w:eastAsia="Calibri"/>
          <w:color w:val="auto"/>
          <w:szCs w:val="24"/>
          <w:lang w:eastAsia="en-US"/>
        </w:rPr>
        <w:tab/>
        <w:t>их</w:t>
      </w:r>
      <w:r w:rsidRPr="00AD247C">
        <w:rPr>
          <w:rFonts w:eastAsia="Calibri"/>
          <w:color w:val="auto"/>
          <w:spacing w:val="-67"/>
          <w:szCs w:val="24"/>
          <w:lang w:eastAsia="en-US"/>
        </w:rPr>
        <w:t xml:space="preserve"> </w:t>
      </w:r>
      <w:r w:rsidRPr="00AD247C">
        <w:rPr>
          <w:rFonts w:eastAsia="Calibri"/>
          <w:color w:val="auto"/>
          <w:szCs w:val="24"/>
          <w:lang w:eastAsia="en-US"/>
        </w:rPr>
        <w:t>общения</w:t>
      </w:r>
      <w:r w:rsidRPr="00AD247C">
        <w:rPr>
          <w:rFonts w:eastAsia="Calibri"/>
          <w:color w:val="auto"/>
          <w:szCs w:val="24"/>
          <w:lang w:eastAsia="en-US"/>
        </w:rPr>
        <w:tab/>
        <w:t>со</w:t>
      </w:r>
      <w:r w:rsidRPr="00AD247C">
        <w:rPr>
          <w:rFonts w:eastAsia="Calibri"/>
          <w:color w:val="auto"/>
          <w:szCs w:val="24"/>
          <w:lang w:eastAsia="en-US"/>
        </w:rPr>
        <w:tab/>
      </w:r>
      <w:r w:rsidRPr="00AD247C">
        <w:rPr>
          <w:rFonts w:eastAsia="Calibri"/>
          <w:color w:val="auto"/>
          <w:szCs w:val="24"/>
          <w:lang w:eastAsia="en-US"/>
        </w:rPr>
        <w:tab/>
      </w:r>
      <w:r w:rsidRPr="00AD247C">
        <w:rPr>
          <w:rFonts w:eastAsia="Calibri"/>
          <w:color w:val="auto"/>
          <w:szCs w:val="24"/>
          <w:lang w:eastAsia="en-US"/>
        </w:rPr>
        <w:tab/>
        <w:t>школьниками;</w:t>
      </w:r>
      <w:r w:rsidRPr="00AD247C">
        <w:rPr>
          <w:rFonts w:eastAsia="Calibri"/>
          <w:color w:val="auto"/>
          <w:szCs w:val="24"/>
          <w:lang w:eastAsia="en-US"/>
        </w:rPr>
        <w:tab/>
        <w:t>складываются</w:t>
      </w:r>
      <w:r w:rsidRPr="00AD247C">
        <w:rPr>
          <w:rFonts w:eastAsia="Calibri"/>
          <w:color w:val="auto"/>
          <w:szCs w:val="24"/>
          <w:lang w:eastAsia="en-US"/>
        </w:rPr>
        <w:tab/>
      </w:r>
      <w:r w:rsidRPr="00AD247C">
        <w:rPr>
          <w:rFonts w:eastAsia="Calibri"/>
          <w:color w:val="auto"/>
          <w:szCs w:val="24"/>
          <w:lang w:eastAsia="en-US"/>
        </w:rPr>
        <w:tab/>
        <w:t>ли</w:t>
      </w:r>
      <w:r w:rsidRPr="00AD247C">
        <w:rPr>
          <w:rFonts w:eastAsia="Calibri"/>
          <w:color w:val="auto"/>
          <w:szCs w:val="24"/>
          <w:lang w:eastAsia="en-US"/>
        </w:rPr>
        <w:tab/>
      </w:r>
      <w:r w:rsidRPr="00AD247C">
        <w:rPr>
          <w:rFonts w:eastAsia="Calibri"/>
          <w:color w:val="auto"/>
          <w:szCs w:val="24"/>
          <w:lang w:eastAsia="en-US"/>
        </w:rPr>
        <w:tab/>
        <w:t>у</w:t>
      </w:r>
      <w:r w:rsidRPr="00AD247C">
        <w:rPr>
          <w:rFonts w:eastAsia="Calibri"/>
          <w:color w:val="auto"/>
          <w:szCs w:val="24"/>
          <w:lang w:eastAsia="en-US"/>
        </w:rPr>
        <w:tab/>
      </w:r>
      <w:r w:rsidRPr="00AD247C">
        <w:rPr>
          <w:rFonts w:eastAsia="Calibri"/>
          <w:color w:val="auto"/>
          <w:szCs w:val="24"/>
          <w:lang w:eastAsia="en-US"/>
        </w:rPr>
        <w:tab/>
        <w:t>них</w:t>
      </w:r>
      <w:r w:rsidRPr="00AD247C">
        <w:rPr>
          <w:rFonts w:eastAsia="Calibri"/>
          <w:color w:val="auto"/>
          <w:spacing w:val="1"/>
          <w:szCs w:val="24"/>
          <w:lang w:eastAsia="en-US"/>
        </w:rPr>
        <w:t xml:space="preserve"> </w:t>
      </w:r>
      <w:r w:rsidRPr="00AD247C">
        <w:rPr>
          <w:rFonts w:eastAsia="Calibri"/>
          <w:color w:val="auto"/>
          <w:szCs w:val="24"/>
          <w:lang w:eastAsia="en-US"/>
        </w:rPr>
        <w:t>доверительные</w:t>
      </w:r>
      <w:r w:rsidRPr="00AD247C">
        <w:rPr>
          <w:rFonts w:eastAsia="Calibri"/>
          <w:color w:val="auto"/>
          <w:spacing w:val="-67"/>
          <w:szCs w:val="24"/>
          <w:lang w:eastAsia="en-US"/>
        </w:rPr>
        <w:t xml:space="preserve"> </w:t>
      </w:r>
      <w:r w:rsidRPr="00AD247C">
        <w:rPr>
          <w:rFonts w:eastAsia="Calibri"/>
          <w:color w:val="auto"/>
          <w:szCs w:val="24"/>
          <w:lang w:eastAsia="en-US"/>
        </w:rPr>
        <w:t>отношения</w:t>
      </w:r>
      <w:r w:rsidRPr="00AD247C">
        <w:rPr>
          <w:rFonts w:eastAsia="Calibri"/>
          <w:color w:val="auto"/>
          <w:spacing w:val="19"/>
          <w:szCs w:val="24"/>
          <w:lang w:eastAsia="en-US"/>
        </w:rPr>
        <w:t xml:space="preserve"> </w:t>
      </w:r>
      <w:r w:rsidRPr="00AD247C">
        <w:rPr>
          <w:rFonts w:eastAsia="Calibri"/>
          <w:color w:val="auto"/>
          <w:szCs w:val="24"/>
          <w:lang w:eastAsia="en-US"/>
        </w:rPr>
        <w:t>со</w:t>
      </w:r>
      <w:r w:rsidRPr="00AD247C">
        <w:rPr>
          <w:rFonts w:eastAsia="Calibri"/>
          <w:color w:val="auto"/>
          <w:spacing w:val="18"/>
          <w:szCs w:val="24"/>
          <w:lang w:eastAsia="en-US"/>
        </w:rPr>
        <w:t xml:space="preserve"> </w:t>
      </w:r>
      <w:r w:rsidRPr="00AD247C">
        <w:rPr>
          <w:rFonts w:eastAsia="Calibri"/>
          <w:color w:val="auto"/>
          <w:szCs w:val="24"/>
          <w:lang w:eastAsia="en-US"/>
        </w:rPr>
        <w:t>школьниками;</w:t>
      </w:r>
      <w:r w:rsidRPr="00AD247C">
        <w:rPr>
          <w:rFonts w:eastAsia="Calibri"/>
          <w:color w:val="auto"/>
          <w:spacing w:val="17"/>
          <w:szCs w:val="24"/>
          <w:lang w:eastAsia="en-US"/>
        </w:rPr>
        <w:t xml:space="preserve"> </w:t>
      </w:r>
      <w:r w:rsidRPr="00AD247C">
        <w:rPr>
          <w:rFonts w:eastAsia="Calibri"/>
          <w:color w:val="auto"/>
          <w:szCs w:val="24"/>
          <w:lang w:eastAsia="en-US"/>
        </w:rPr>
        <w:t>являются</w:t>
      </w:r>
      <w:r w:rsidRPr="00AD247C">
        <w:rPr>
          <w:rFonts w:eastAsia="Calibri"/>
          <w:color w:val="auto"/>
          <w:spacing w:val="23"/>
          <w:szCs w:val="24"/>
          <w:lang w:eastAsia="en-US"/>
        </w:rPr>
        <w:t xml:space="preserve"> </w:t>
      </w:r>
      <w:r w:rsidRPr="00AD247C">
        <w:rPr>
          <w:rFonts w:eastAsia="Calibri"/>
          <w:color w:val="auto"/>
          <w:szCs w:val="24"/>
          <w:lang w:eastAsia="en-US"/>
        </w:rPr>
        <w:t>ли</w:t>
      </w:r>
      <w:r w:rsidRPr="00AD247C">
        <w:rPr>
          <w:rFonts w:eastAsia="Calibri"/>
          <w:color w:val="auto"/>
          <w:spacing w:val="18"/>
          <w:szCs w:val="24"/>
          <w:lang w:eastAsia="en-US"/>
        </w:rPr>
        <w:t xml:space="preserve"> </w:t>
      </w:r>
      <w:r w:rsidRPr="00AD247C">
        <w:rPr>
          <w:rFonts w:eastAsia="Calibri"/>
          <w:color w:val="auto"/>
          <w:szCs w:val="24"/>
          <w:lang w:eastAsia="en-US"/>
        </w:rPr>
        <w:t>они</w:t>
      </w:r>
      <w:r w:rsidRPr="00AD247C">
        <w:rPr>
          <w:rFonts w:eastAsia="Calibri"/>
          <w:color w:val="auto"/>
          <w:spacing w:val="18"/>
          <w:szCs w:val="24"/>
          <w:lang w:eastAsia="en-US"/>
        </w:rPr>
        <w:t xml:space="preserve"> </w:t>
      </w:r>
      <w:r w:rsidRPr="00AD247C">
        <w:rPr>
          <w:rFonts w:eastAsia="Calibri"/>
          <w:color w:val="auto"/>
          <w:szCs w:val="24"/>
          <w:lang w:eastAsia="en-US"/>
        </w:rPr>
        <w:t>для</w:t>
      </w:r>
      <w:r w:rsidRPr="00AD247C">
        <w:rPr>
          <w:rFonts w:eastAsia="Calibri"/>
          <w:color w:val="auto"/>
          <w:spacing w:val="20"/>
          <w:szCs w:val="24"/>
          <w:lang w:eastAsia="en-US"/>
        </w:rPr>
        <w:t xml:space="preserve"> </w:t>
      </w:r>
      <w:r w:rsidRPr="00AD247C">
        <w:rPr>
          <w:rFonts w:eastAsia="Calibri"/>
          <w:color w:val="auto"/>
          <w:szCs w:val="24"/>
          <w:lang w:eastAsia="en-US"/>
        </w:rPr>
        <w:t>своих</w:t>
      </w:r>
      <w:r w:rsidRPr="00AD247C">
        <w:rPr>
          <w:rFonts w:eastAsia="Calibri"/>
          <w:color w:val="auto"/>
          <w:spacing w:val="13"/>
          <w:szCs w:val="24"/>
          <w:lang w:eastAsia="en-US"/>
        </w:rPr>
        <w:t xml:space="preserve"> </w:t>
      </w:r>
      <w:r w:rsidRPr="00AD247C">
        <w:rPr>
          <w:rFonts w:eastAsia="Calibri"/>
          <w:color w:val="auto"/>
          <w:szCs w:val="24"/>
          <w:lang w:eastAsia="en-US"/>
        </w:rPr>
        <w:t>воспитанников</w:t>
      </w:r>
      <w:r w:rsidRPr="00AD247C">
        <w:rPr>
          <w:rFonts w:eastAsia="Calibri"/>
          <w:color w:val="auto"/>
          <w:spacing w:val="-67"/>
          <w:szCs w:val="24"/>
          <w:lang w:eastAsia="en-US"/>
        </w:rPr>
        <w:t xml:space="preserve"> </w:t>
      </w:r>
      <w:r w:rsidRPr="00AD247C">
        <w:rPr>
          <w:rFonts w:eastAsia="Calibri"/>
          <w:color w:val="auto"/>
          <w:szCs w:val="24"/>
          <w:lang w:eastAsia="en-US"/>
        </w:rPr>
        <w:t>значимыми взрослыми</w:t>
      </w:r>
      <w:r w:rsidRPr="00AD247C">
        <w:rPr>
          <w:rFonts w:eastAsia="Calibri"/>
          <w:color w:val="auto"/>
          <w:spacing w:val="1"/>
          <w:szCs w:val="24"/>
          <w:lang w:eastAsia="en-US"/>
        </w:rPr>
        <w:t xml:space="preserve"> </w:t>
      </w:r>
      <w:r w:rsidRPr="00AD247C">
        <w:rPr>
          <w:rFonts w:eastAsia="Calibri"/>
          <w:color w:val="auto"/>
          <w:szCs w:val="24"/>
          <w:lang w:eastAsia="en-US"/>
        </w:rPr>
        <w:t>людьми)</w:t>
      </w:r>
    </w:p>
    <w:p w:rsidR="00E607E8" w:rsidRPr="00AD247C" w:rsidRDefault="00E607E8" w:rsidP="00F53E68">
      <w:pPr>
        <w:widowControl w:val="0"/>
        <w:numPr>
          <w:ilvl w:val="0"/>
          <w:numId w:val="42"/>
        </w:numPr>
        <w:tabs>
          <w:tab w:val="left" w:pos="2403"/>
        </w:tabs>
        <w:autoSpaceDE w:val="0"/>
        <w:autoSpaceDN w:val="0"/>
        <w:spacing w:after="0" w:line="240" w:lineRule="auto"/>
        <w:ind w:right="330" w:firstLine="720"/>
        <w:jc w:val="left"/>
        <w:rPr>
          <w:rFonts w:eastAsia="Calibri"/>
          <w:color w:val="auto"/>
          <w:szCs w:val="24"/>
          <w:lang w:eastAsia="en-US"/>
        </w:rPr>
      </w:pPr>
      <w:bookmarkStart w:id="36" w:name="3).Управление_воспитательным_процессом_в"/>
      <w:bookmarkEnd w:id="36"/>
      <w:r w:rsidRPr="00AD247C">
        <w:rPr>
          <w:rFonts w:eastAsia="Calibri"/>
          <w:color w:val="auto"/>
          <w:szCs w:val="24"/>
          <w:lang w:eastAsia="en-US"/>
        </w:rPr>
        <w:t>Управление</w:t>
      </w:r>
      <w:r w:rsidRPr="00AD247C">
        <w:rPr>
          <w:rFonts w:eastAsia="Calibri"/>
          <w:color w:val="auto"/>
          <w:spacing w:val="1"/>
          <w:szCs w:val="24"/>
          <w:lang w:eastAsia="en-US"/>
        </w:rPr>
        <w:t xml:space="preserve"> </w:t>
      </w:r>
      <w:r w:rsidRPr="00AD247C">
        <w:rPr>
          <w:rFonts w:eastAsia="Calibri"/>
          <w:color w:val="auto"/>
          <w:szCs w:val="24"/>
          <w:lang w:eastAsia="en-US"/>
        </w:rPr>
        <w:t>воспитательным</w:t>
      </w:r>
      <w:r w:rsidRPr="00AD247C">
        <w:rPr>
          <w:rFonts w:eastAsia="Calibri"/>
          <w:color w:val="auto"/>
          <w:spacing w:val="1"/>
          <w:szCs w:val="24"/>
          <w:lang w:eastAsia="en-US"/>
        </w:rPr>
        <w:t xml:space="preserve"> </w:t>
      </w:r>
      <w:r w:rsidRPr="00AD247C">
        <w:rPr>
          <w:rFonts w:eastAsia="Calibri"/>
          <w:color w:val="auto"/>
          <w:szCs w:val="24"/>
          <w:lang w:eastAsia="en-US"/>
        </w:rPr>
        <w:t>процессом</w:t>
      </w:r>
      <w:r w:rsidRPr="00AD247C">
        <w:rPr>
          <w:rFonts w:eastAsia="Calibri"/>
          <w:color w:val="auto"/>
          <w:spacing w:val="1"/>
          <w:szCs w:val="24"/>
          <w:lang w:eastAsia="en-US"/>
        </w:rPr>
        <w:t xml:space="preserve"> </w:t>
      </w:r>
      <w:r w:rsidRPr="00AD247C">
        <w:rPr>
          <w:rFonts w:eastAsia="Calibri"/>
          <w:color w:val="auto"/>
          <w:szCs w:val="24"/>
          <w:lang w:eastAsia="en-US"/>
        </w:rPr>
        <w:t>в</w:t>
      </w:r>
      <w:r w:rsidRPr="00AD247C">
        <w:rPr>
          <w:rFonts w:eastAsia="Calibri"/>
          <w:color w:val="auto"/>
          <w:spacing w:val="1"/>
          <w:szCs w:val="24"/>
          <w:lang w:eastAsia="en-US"/>
        </w:rPr>
        <w:t xml:space="preserve"> </w:t>
      </w:r>
      <w:r w:rsidRPr="00AD247C">
        <w:rPr>
          <w:rFonts w:eastAsia="Calibri"/>
          <w:color w:val="auto"/>
          <w:szCs w:val="24"/>
          <w:lang w:eastAsia="en-US"/>
        </w:rPr>
        <w:t>образовательной</w:t>
      </w:r>
      <w:r w:rsidRPr="00AD247C">
        <w:rPr>
          <w:rFonts w:eastAsia="Calibri"/>
          <w:color w:val="auto"/>
          <w:spacing w:val="1"/>
          <w:szCs w:val="24"/>
          <w:lang w:eastAsia="en-US"/>
        </w:rPr>
        <w:t xml:space="preserve"> </w:t>
      </w:r>
      <w:r w:rsidRPr="00AD247C">
        <w:rPr>
          <w:rFonts w:eastAsia="Calibri"/>
          <w:color w:val="auto"/>
          <w:szCs w:val="24"/>
          <w:lang w:eastAsia="en-US"/>
        </w:rPr>
        <w:t>организации (имеют</w:t>
      </w:r>
      <w:r w:rsidRPr="00AD247C">
        <w:rPr>
          <w:rFonts w:eastAsia="Calibri"/>
          <w:color w:val="auto"/>
          <w:spacing w:val="1"/>
          <w:szCs w:val="24"/>
          <w:lang w:eastAsia="en-US"/>
        </w:rPr>
        <w:t xml:space="preserve"> </w:t>
      </w:r>
      <w:r w:rsidRPr="00AD247C">
        <w:rPr>
          <w:rFonts w:eastAsia="Calibri"/>
          <w:color w:val="auto"/>
          <w:szCs w:val="24"/>
          <w:lang w:eastAsia="en-US"/>
        </w:rPr>
        <w:t>ли</w:t>
      </w:r>
      <w:r w:rsidRPr="00AD247C">
        <w:rPr>
          <w:rFonts w:eastAsia="Calibri"/>
          <w:color w:val="auto"/>
          <w:spacing w:val="1"/>
          <w:szCs w:val="24"/>
          <w:lang w:eastAsia="en-US"/>
        </w:rPr>
        <w:t xml:space="preserve"> </w:t>
      </w:r>
      <w:r w:rsidRPr="00AD247C">
        <w:rPr>
          <w:rFonts w:eastAsia="Calibri"/>
          <w:color w:val="auto"/>
          <w:szCs w:val="24"/>
          <w:lang w:eastAsia="en-US"/>
        </w:rPr>
        <w:t>педагоги</w:t>
      </w:r>
      <w:r w:rsidRPr="00AD247C">
        <w:rPr>
          <w:rFonts w:eastAsia="Calibri"/>
          <w:color w:val="auto"/>
          <w:spacing w:val="1"/>
          <w:szCs w:val="24"/>
          <w:lang w:eastAsia="en-US"/>
        </w:rPr>
        <w:t xml:space="preserve"> </w:t>
      </w:r>
      <w:r w:rsidRPr="00AD247C">
        <w:rPr>
          <w:rFonts w:eastAsia="Calibri"/>
          <w:color w:val="auto"/>
          <w:szCs w:val="24"/>
          <w:lang w:eastAsia="en-US"/>
        </w:rPr>
        <w:t>четкое</w:t>
      </w:r>
      <w:r w:rsidRPr="00AD247C">
        <w:rPr>
          <w:rFonts w:eastAsia="Calibri"/>
          <w:color w:val="auto"/>
          <w:spacing w:val="1"/>
          <w:szCs w:val="24"/>
          <w:lang w:eastAsia="en-US"/>
        </w:rPr>
        <w:t xml:space="preserve"> </w:t>
      </w:r>
      <w:r w:rsidRPr="00AD247C">
        <w:rPr>
          <w:rFonts w:eastAsia="Calibri"/>
          <w:color w:val="auto"/>
          <w:szCs w:val="24"/>
          <w:lang w:eastAsia="en-US"/>
        </w:rPr>
        <w:t>представление</w:t>
      </w:r>
      <w:r w:rsidRPr="00AD247C">
        <w:rPr>
          <w:rFonts w:eastAsia="Calibri"/>
          <w:color w:val="auto"/>
          <w:spacing w:val="1"/>
          <w:szCs w:val="24"/>
          <w:lang w:eastAsia="en-US"/>
        </w:rPr>
        <w:t xml:space="preserve"> </w:t>
      </w:r>
      <w:r w:rsidRPr="00AD247C">
        <w:rPr>
          <w:rFonts w:eastAsia="Calibri"/>
          <w:color w:val="auto"/>
          <w:szCs w:val="24"/>
          <w:lang w:eastAsia="en-US"/>
        </w:rPr>
        <w:t>о</w:t>
      </w:r>
      <w:r w:rsidRPr="00AD247C">
        <w:rPr>
          <w:rFonts w:eastAsia="Calibri"/>
          <w:color w:val="auto"/>
          <w:spacing w:val="1"/>
          <w:szCs w:val="24"/>
          <w:lang w:eastAsia="en-US"/>
        </w:rPr>
        <w:t xml:space="preserve"> </w:t>
      </w:r>
      <w:r w:rsidRPr="00AD247C">
        <w:rPr>
          <w:rFonts w:eastAsia="Calibri"/>
          <w:color w:val="auto"/>
          <w:szCs w:val="24"/>
          <w:lang w:eastAsia="en-US"/>
        </w:rPr>
        <w:t>нормативно-</w:t>
      </w:r>
      <w:r w:rsidRPr="00AD247C">
        <w:rPr>
          <w:rFonts w:eastAsia="Calibri"/>
          <w:color w:val="auto"/>
          <w:spacing w:val="1"/>
          <w:szCs w:val="24"/>
          <w:lang w:eastAsia="en-US"/>
        </w:rPr>
        <w:t xml:space="preserve"> </w:t>
      </w:r>
      <w:r w:rsidRPr="00AD247C">
        <w:rPr>
          <w:rFonts w:eastAsia="Calibri"/>
          <w:color w:val="auto"/>
          <w:szCs w:val="24"/>
          <w:lang w:eastAsia="en-US"/>
        </w:rPr>
        <w:t>методических</w:t>
      </w:r>
      <w:r w:rsidRPr="00AD247C">
        <w:rPr>
          <w:rFonts w:eastAsia="Calibri"/>
          <w:color w:val="auto"/>
          <w:spacing w:val="1"/>
          <w:szCs w:val="24"/>
          <w:lang w:eastAsia="en-US"/>
        </w:rPr>
        <w:t xml:space="preserve"> </w:t>
      </w:r>
      <w:r w:rsidRPr="00AD247C">
        <w:rPr>
          <w:rFonts w:eastAsia="Calibri"/>
          <w:color w:val="auto"/>
          <w:szCs w:val="24"/>
          <w:lang w:eastAsia="en-US"/>
        </w:rPr>
        <w:t>документах,</w:t>
      </w:r>
      <w:r w:rsidRPr="00AD247C">
        <w:rPr>
          <w:rFonts w:eastAsia="Calibri"/>
          <w:color w:val="auto"/>
          <w:spacing w:val="1"/>
          <w:szCs w:val="24"/>
          <w:lang w:eastAsia="en-US"/>
        </w:rPr>
        <w:t xml:space="preserve"> </w:t>
      </w:r>
      <w:r w:rsidRPr="00AD247C">
        <w:rPr>
          <w:rFonts w:eastAsia="Calibri"/>
          <w:color w:val="auto"/>
          <w:szCs w:val="24"/>
          <w:lang w:eastAsia="en-US"/>
        </w:rPr>
        <w:t>регулирующих</w:t>
      </w:r>
      <w:r w:rsidRPr="00AD247C">
        <w:rPr>
          <w:rFonts w:eastAsia="Calibri"/>
          <w:color w:val="auto"/>
          <w:spacing w:val="71"/>
          <w:szCs w:val="24"/>
          <w:lang w:eastAsia="en-US"/>
        </w:rPr>
        <w:t xml:space="preserve"> </w:t>
      </w:r>
      <w:r w:rsidRPr="00AD247C">
        <w:rPr>
          <w:rFonts w:eastAsia="Calibri"/>
          <w:color w:val="auto"/>
          <w:szCs w:val="24"/>
          <w:lang w:eastAsia="en-US"/>
        </w:rPr>
        <w:t>воспитательный</w:t>
      </w:r>
      <w:r w:rsidRPr="00AD247C">
        <w:rPr>
          <w:rFonts w:eastAsia="Calibri"/>
          <w:color w:val="auto"/>
          <w:spacing w:val="71"/>
          <w:szCs w:val="24"/>
          <w:lang w:eastAsia="en-US"/>
        </w:rPr>
        <w:t xml:space="preserve"> </w:t>
      </w:r>
      <w:r w:rsidRPr="00AD247C">
        <w:rPr>
          <w:rFonts w:eastAsia="Calibri"/>
          <w:color w:val="auto"/>
          <w:szCs w:val="24"/>
          <w:lang w:eastAsia="en-US"/>
        </w:rPr>
        <w:t>процесс</w:t>
      </w:r>
      <w:r w:rsidRPr="00AD247C">
        <w:rPr>
          <w:rFonts w:eastAsia="Calibri"/>
          <w:color w:val="auto"/>
          <w:spacing w:val="71"/>
          <w:szCs w:val="24"/>
          <w:lang w:eastAsia="en-US"/>
        </w:rPr>
        <w:t xml:space="preserve"> </w:t>
      </w:r>
      <w:r w:rsidRPr="00AD247C">
        <w:rPr>
          <w:rFonts w:eastAsia="Calibri"/>
          <w:color w:val="auto"/>
          <w:szCs w:val="24"/>
          <w:lang w:eastAsia="en-US"/>
        </w:rPr>
        <w:t>в</w:t>
      </w:r>
      <w:r w:rsidRPr="00AD247C">
        <w:rPr>
          <w:rFonts w:eastAsia="Calibri"/>
          <w:color w:val="auto"/>
          <w:spacing w:val="1"/>
          <w:szCs w:val="24"/>
          <w:lang w:eastAsia="en-US"/>
        </w:rPr>
        <w:t xml:space="preserve"> </w:t>
      </w:r>
      <w:r w:rsidRPr="00AD247C">
        <w:rPr>
          <w:rFonts w:eastAsia="Calibri"/>
          <w:color w:val="auto"/>
          <w:szCs w:val="24"/>
          <w:lang w:eastAsia="en-US"/>
        </w:rPr>
        <w:t>школе,</w:t>
      </w:r>
      <w:r w:rsidRPr="00AD247C">
        <w:rPr>
          <w:rFonts w:eastAsia="Calibri"/>
          <w:color w:val="auto"/>
          <w:spacing w:val="1"/>
          <w:szCs w:val="24"/>
          <w:lang w:eastAsia="en-US"/>
        </w:rPr>
        <w:t xml:space="preserve"> </w:t>
      </w:r>
      <w:r w:rsidRPr="00AD247C">
        <w:rPr>
          <w:rFonts w:eastAsia="Calibri"/>
          <w:color w:val="auto"/>
          <w:szCs w:val="24"/>
          <w:lang w:eastAsia="en-US"/>
        </w:rPr>
        <w:t>о</w:t>
      </w:r>
      <w:r w:rsidRPr="00AD247C">
        <w:rPr>
          <w:rFonts w:eastAsia="Calibri"/>
          <w:color w:val="auto"/>
          <w:spacing w:val="1"/>
          <w:szCs w:val="24"/>
          <w:lang w:eastAsia="en-US"/>
        </w:rPr>
        <w:t xml:space="preserve"> </w:t>
      </w:r>
      <w:r w:rsidRPr="00AD247C">
        <w:rPr>
          <w:rFonts w:eastAsia="Calibri"/>
          <w:color w:val="auto"/>
          <w:szCs w:val="24"/>
          <w:lang w:eastAsia="en-US"/>
        </w:rPr>
        <w:t>своих должностных</w:t>
      </w:r>
      <w:r w:rsidRPr="00AD247C">
        <w:rPr>
          <w:rFonts w:eastAsia="Calibri"/>
          <w:color w:val="auto"/>
          <w:spacing w:val="1"/>
          <w:szCs w:val="24"/>
          <w:lang w:eastAsia="en-US"/>
        </w:rPr>
        <w:t xml:space="preserve"> </w:t>
      </w:r>
      <w:r w:rsidRPr="00AD247C">
        <w:rPr>
          <w:rFonts w:eastAsia="Calibri"/>
          <w:color w:val="auto"/>
          <w:szCs w:val="24"/>
          <w:lang w:eastAsia="en-US"/>
        </w:rPr>
        <w:t>обязанностях</w:t>
      </w:r>
      <w:r w:rsidRPr="00AD247C">
        <w:rPr>
          <w:rFonts w:eastAsia="Calibri"/>
          <w:color w:val="auto"/>
          <w:spacing w:val="1"/>
          <w:szCs w:val="24"/>
          <w:lang w:eastAsia="en-US"/>
        </w:rPr>
        <w:t xml:space="preserve"> </w:t>
      </w:r>
      <w:r w:rsidRPr="00AD247C">
        <w:rPr>
          <w:rFonts w:eastAsia="Calibri"/>
          <w:color w:val="auto"/>
          <w:szCs w:val="24"/>
          <w:lang w:eastAsia="en-US"/>
        </w:rPr>
        <w:t>и</w:t>
      </w:r>
      <w:r w:rsidRPr="00AD247C">
        <w:rPr>
          <w:rFonts w:eastAsia="Calibri"/>
          <w:color w:val="auto"/>
          <w:spacing w:val="1"/>
          <w:szCs w:val="24"/>
          <w:lang w:eastAsia="en-US"/>
        </w:rPr>
        <w:t xml:space="preserve"> </w:t>
      </w:r>
      <w:r w:rsidRPr="00AD247C">
        <w:rPr>
          <w:rFonts w:eastAsia="Calibri"/>
          <w:color w:val="auto"/>
          <w:szCs w:val="24"/>
          <w:lang w:eastAsia="en-US"/>
        </w:rPr>
        <w:t>правах,</w:t>
      </w:r>
      <w:r w:rsidRPr="00AD247C">
        <w:rPr>
          <w:rFonts w:eastAsia="Calibri"/>
          <w:color w:val="auto"/>
          <w:spacing w:val="1"/>
          <w:szCs w:val="24"/>
          <w:lang w:eastAsia="en-US"/>
        </w:rPr>
        <w:t xml:space="preserve"> </w:t>
      </w:r>
      <w:r w:rsidRPr="00AD247C">
        <w:rPr>
          <w:rFonts w:eastAsia="Calibri"/>
          <w:color w:val="auto"/>
          <w:szCs w:val="24"/>
          <w:lang w:eastAsia="en-US"/>
        </w:rPr>
        <w:t>сфере</w:t>
      </w:r>
      <w:r w:rsidRPr="00AD247C">
        <w:rPr>
          <w:rFonts w:eastAsia="Calibri"/>
          <w:color w:val="auto"/>
          <w:spacing w:val="1"/>
          <w:szCs w:val="24"/>
          <w:lang w:eastAsia="en-US"/>
        </w:rPr>
        <w:t xml:space="preserve"> </w:t>
      </w:r>
      <w:r w:rsidRPr="00AD247C">
        <w:rPr>
          <w:rFonts w:eastAsia="Calibri"/>
          <w:color w:val="auto"/>
          <w:szCs w:val="24"/>
          <w:lang w:eastAsia="en-US"/>
        </w:rPr>
        <w:t>своей</w:t>
      </w:r>
      <w:r w:rsidRPr="00AD247C">
        <w:rPr>
          <w:rFonts w:eastAsia="Calibri"/>
          <w:color w:val="auto"/>
          <w:spacing w:val="1"/>
          <w:szCs w:val="24"/>
          <w:lang w:eastAsia="en-US"/>
        </w:rPr>
        <w:t xml:space="preserve"> </w:t>
      </w:r>
      <w:r w:rsidRPr="00AD247C">
        <w:rPr>
          <w:rFonts w:eastAsia="Calibri"/>
          <w:color w:val="auto"/>
          <w:szCs w:val="24"/>
          <w:lang w:eastAsia="en-US"/>
        </w:rPr>
        <w:t>ответственности;</w:t>
      </w:r>
      <w:r w:rsidRPr="00AD247C">
        <w:rPr>
          <w:rFonts w:eastAsia="Calibri"/>
          <w:color w:val="auto"/>
          <w:spacing w:val="1"/>
          <w:szCs w:val="24"/>
          <w:lang w:eastAsia="en-US"/>
        </w:rPr>
        <w:t xml:space="preserve"> </w:t>
      </w:r>
      <w:r w:rsidRPr="00AD247C">
        <w:rPr>
          <w:rFonts w:eastAsia="Calibri"/>
          <w:color w:val="auto"/>
          <w:szCs w:val="24"/>
          <w:lang w:eastAsia="en-US"/>
        </w:rPr>
        <w:t>создаются</w:t>
      </w:r>
      <w:r w:rsidRPr="00AD247C">
        <w:rPr>
          <w:rFonts w:eastAsia="Calibri"/>
          <w:color w:val="auto"/>
          <w:spacing w:val="1"/>
          <w:szCs w:val="24"/>
          <w:lang w:eastAsia="en-US"/>
        </w:rPr>
        <w:t xml:space="preserve"> </w:t>
      </w:r>
      <w:r w:rsidRPr="00AD247C">
        <w:rPr>
          <w:rFonts w:eastAsia="Calibri"/>
          <w:color w:val="auto"/>
          <w:szCs w:val="24"/>
          <w:lang w:eastAsia="en-US"/>
        </w:rPr>
        <w:t>ли</w:t>
      </w:r>
      <w:r w:rsidRPr="00AD247C">
        <w:rPr>
          <w:rFonts w:eastAsia="Calibri"/>
          <w:color w:val="auto"/>
          <w:spacing w:val="1"/>
          <w:szCs w:val="24"/>
          <w:lang w:eastAsia="en-US"/>
        </w:rPr>
        <w:t xml:space="preserve"> </w:t>
      </w:r>
      <w:r w:rsidRPr="00AD247C">
        <w:rPr>
          <w:rFonts w:eastAsia="Calibri"/>
          <w:color w:val="auto"/>
          <w:szCs w:val="24"/>
          <w:lang w:eastAsia="en-US"/>
        </w:rPr>
        <w:t>школьной</w:t>
      </w:r>
      <w:r w:rsidRPr="00AD247C">
        <w:rPr>
          <w:rFonts w:eastAsia="Calibri"/>
          <w:color w:val="auto"/>
          <w:spacing w:val="1"/>
          <w:szCs w:val="24"/>
          <w:lang w:eastAsia="en-US"/>
        </w:rPr>
        <w:t xml:space="preserve"> </w:t>
      </w:r>
      <w:r w:rsidRPr="00AD247C">
        <w:rPr>
          <w:rFonts w:eastAsia="Calibri"/>
          <w:color w:val="auto"/>
          <w:szCs w:val="24"/>
          <w:lang w:eastAsia="en-US"/>
        </w:rPr>
        <w:t>администрацией</w:t>
      </w:r>
      <w:r w:rsidRPr="00AD247C">
        <w:rPr>
          <w:rFonts w:eastAsia="Calibri"/>
          <w:color w:val="auto"/>
          <w:spacing w:val="1"/>
          <w:szCs w:val="24"/>
          <w:lang w:eastAsia="en-US"/>
        </w:rPr>
        <w:t xml:space="preserve"> </w:t>
      </w:r>
      <w:r w:rsidRPr="00AD247C">
        <w:rPr>
          <w:rFonts w:eastAsia="Calibri"/>
          <w:color w:val="auto"/>
          <w:szCs w:val="24"/>
          <w:lang w:eastAsia="en-US"/>
        </w:rPr>
        <w:t>условия</w:t>
      </w:r>
      <w:r w:rsidRPr="00AD247C">
        <w:rPr>
          <w:rFonts w:eastAsia="Calibri"/>
          <w:color w:val="auto"/>
          <w:spacing w:val="1"/>
          <w:szCs w:val="24"/>
          <w:lang w:eastAsia="en-US"/>
        </w:rPr>
        <w:t xml:space="preserve"> </w:t>
      </w:r>
      <w:r w:rsidRPr="00AD247C">
        <w:rPr>
          <w:rFonts w:eastAsia="Calibri"/>
          <w:color w:val="auto"/>
          <w:szCs w:val="24"/>
          <w:lang w:eastAsia="en-US"/>
        </w:rPr>
        <w:t>для</w:t>
      </w:r>
      <w:r w:rsidRPr="00AD247C">
        <w:rPr>
          <w:rFonts w:eastAsia="Calibri"/>
          <w:color w:val="auto"/>
          <w:spacing w:val="1"/>
          <w:szCs w:val="24"/>
          <w:lang w:eastAsia="en-US"/>
        </w:rPr>
        <w:t xml:space="preserve"> </w:t>
      </w:r>
      <w:r w:rsidRPr="00AD247C">
        <w:rPr>
          <w:rFonts w:eastAsia="Calibri"/>
          <w:color w:val="auto"/>
          <w:szCs w:val="24"/>
          <w:lang w:eastAsia="en-US"/>
        </w:rPr>
        <w:t>профессионального</w:t>
      </w:r>
      <w:r w:rsidRPr="00AD247C">
        <w:rPr>
          <w:rFonts w:eastAsia="Calibri"/>
          <w:color w:val="auto"/>
          <w:spacing w:val="1"/>
          <w:szCs w:val="24"/>
          <w:lang w:eastAsia="en-US"/>
        </w:rPr>
        <w:t xml:space="preserve"> </w:t>
      </w:r>
      <w:r w:rsidRPr="00AD247C">
        <w:rPr>
          <w:rFonts w:eastAsia="Calibri"/>
          <w:color w:val="auto"/>
          <w:szCs w:val="24"/>
          <w:lang w:eastAsia="en-US"/>
        </w:rPr>
        <w:t>роста</w:t>
      </w:r>
      <w:r w:rsidRPr="00AD247C">
        <w:rPr>
          <w:rFonts w:eastAsia="Calibri"/>
          <w:color w:val="auto"/>
          <w:spacing w:val="1"/>
          <w:szCs w:val="24"/>
          <w:lang w:eastAsia="en-US"/>
        </w:rPr>
        <w:t xml:space="preserve"> </w:t>
      </w:r>
      <w:r w:rsidRPr="00AD247C">
        <w:rPr>
          <w:rFonts w:eastAsia="Calibri"/>
          <w:color w:val="auto"/>
          <w:szCs w:val="24"/>
          <w:lang w:eastAsia="en-US"/>
        </w:rPr>
        <w:t>педагогов</w:t>
      </w:r>
      <w:r w:rsidRPr="00AD247C">
        <w:rPr>
          <w:rFonts w:eastAsia="Calibri"/>
          <w:color w:val="auto"/>
          <w:spacing w:val="1"/>
          <w:szCs w:val="24"/>
          <w:lang w:eastAsia="en-US"/>
        </w:rPr>
        <w:t xml:space="preserve"> </w:t>
      </w:r>
      <w:r w:rsidRPr="00AD247C">
        <w:rPr>
          <w:rFonts w:eastAsia="Calibri"/>
          <w:color w:val="auto"/>
          <w:szCs w:val="24"/>
          <w:lang w:eastAsia="en-US"/>
        </w:rPr>
        <w:t>в</w:t>
      </w:r>
      <w:r w:rsidRPr="00AD247C">
        <w:rPr>
          <w:rFonts w:eastAsia="Calibri"/>
          <w:color w:val="auto"/>
          <w:spacing w:val="1"/>
          <w:szCs w:val="24"/>
          <w:lang w:eastAsia="en-US"/>
        </w:rPr>
        <w:t xml:space="preserve"> </w:t>
      </w:r>
      <w:r w:rsidRPr="00AD247C">
        <w:rPr>
          <w:rFonts w:eastAsia="Calibri"/>
          <w:color w:val="auto"/>
          <w:szCs w:val="24"/>
          <w:lang w:eastAsia="en-US"/>
        </w:rPr>
        <w:t>сфере</w:t>
      </w:r>
      <w:r w:rsidRPr="00AD247C">
        <w:rPr>
          <w:rFonts w:eastAsia="Calibri"/>
          <w:color w:val="auto"/>
          <w:spacing w:val="1"/>
          <w:szCs w:val="24"/>
          <w:lang w:eastAsia="en-US"/>
        </w:rPr>
        <w:t xml:space="preserve"> </w:t>
      </w:r>
      <w:r w:rsidRPr="00AD247C">
        <w:rPr>
          <w:rFonts w:eastAsia="Calibri"/>
          <w:color w:val="auto"/>
          <w:szCs w:val="24"/>
          <w:lang w:eastAsia="en-US"/>
        </w:rPr>
        <w:t>воспитания;</w:t>
      </w:r>
      <w:r w:rsidRPr="00AD247C">
        <w:rPr>
          <w:rFonts w:eastAsia="Calibri"/>
          <w:color w:val="auto"/>
          <w:spacing w:val="1"/>
          <w:szCs w:val="24"/>
          <w:lang w:eastAsia="en-US"/>
        </w:rPr>
        <w:t xml:space="preserve"> </w:t>
      </w:r>
      <w:r w:rsidRPr="00AD247C">
        <w:rPr>
          <w:rFonts w:eastAsia="Calibri"/>
          <w:color w:val="auto"/>
          <w:szCs w:val="24"/>
          <w:lang w:eastAsia="en-US"/>
        </w:rPr>
        <w:t>поощряются</w:t>
      </w:r>
      <w:r w:rsidRPr="00AD247C">
        <w:rPr>
          <w:rFonts w:eastAsia="Calibri"/>
          <w:color w:val="auto"/>
          <w:spacing w:val="1"/>
          <w:szCs w:val="24"/>
          <w:lang w:eastAsia="en-US"/>
        </w:rPr>
        <w:t xml:space="preserve"> </w:t>
      </w:r>
      <w:r w:rsidRPr="00AD247C">
        <w:rPr>
          <w:rFonts w:eastAsia="Calibri"/>
          <w:color w:val="auto"/>
          <w:szCs w:val="24"/>
          <w:lang w:eastAsia="en-US"/>
        </w:rPr>
        <w:t>ли</w:t>
      </w:r>
      <w:r w:rsidRPr="00AD247C">
        <w:rPr>
          <w:rFonts w:eastAsia="Calibri"/>
          <w:color w:val="auto"/>
          <w:spacing w:val="1"/>
          <w:szCs w:val="24"/>
          <w:lang w:eastAsia="en-US"/>
        </w:rPr>
        <w:t xml:space="preserve"> </w:t>
      </w:r>
      <w:r w:rsidRPr="00AD247C">
        <w:rPr>
          <w:rFonts w:eastAsia="Calibri"/>
          <w:color w:val="auto"/>
          <w:szCs w:val="24"/>
          <w:lang w:eastAsia="en-US"/>
        </w:rPr>
        <w:t>школьные</w:t>
      </w:r>
      <w:r w:rsidRPr="00AD247C">
        <w:rPr>
          <w:rFonts w:eastAsia="Calibri"/>
          <w:color w:val="auto"/>
          <w:spacing w:val="-2"/>
          <w:szCs w:val="24"/>
          <w:lang w:eastAsia="en-US"/>
        </w:rPr>
        <w:t xml:space="preserve"> </w:t>
      </w:r>
      <w:r w:rsidRPr="00AD247C">
        <w:rPr>
          <w:rFonts w:eastAsia="Calibri"/>
          <w:color w:val="auto"/>
          <w:szCs w:val="24"/>
          <w:lang w:eastAsia="en-US"/>
        </w:rPr>
        <w:t>педагоги</w:t>
      </w:r>
      <w:r w:rsidRPr="00AD247C">
        <w:rPr>
          <w:rFonts w:eastAsia="Calibri"/>
          <w:color w:val="auto"/>
          <w:spacing w:val="-2"/>
          <w:szCs w:val="24"/>
          <w:lang w:eastAsia="en-US"/>
        </w:rPr>
        <w:t xml:space="preserve"> </w:t>
      </w:r>
      <w:r w:rsidRPr="00AD247C">
        <w:rPr>
          <w:rFonts w:eastAsia="Calibri"/>
          <w:color w:val="auto"/>
          <w:szCs w:val="24"/>
          <w:lang w:eastAsia="en-US"/>
        </w:rPr>
        <w:t>за хорошую</w:t>
      </w:r>
      <w:r w:rsidRPr="00AD247C">
        <w:rPr>
          <w:rFonts w:eastAsia="Calibri"/>
          <w:color w:val="auto"/>
          <w:spacing w:val="-3"/>
          <w:szCs w:val="24"/>
          <w:lang w:eastAsia="en-US"/>
        </w:rPr>
        <w:t xml:space="preserve"> </w:t>
      </w:r>
      <w:r w:rsidRPr="00AD247C">
        <w:rPr>
          <w:rFonts w:eastAsia="Calibri"/>
          <w:color w:val="auto"/>
          <w:szCs w:val="24"/>
          <w:lang w:eastAsia="en-US"/>
        </w:rPr>
        <w:t>воспитательную</w:t>
      </w:r>
      <w:r w:rsidRPr="00AD247C">
        <w:rPr>
          <w:rFonts w:eastAsia="Calibri"/>
          <w:color w:val="auto"/>
          <w:spacing w:val="-4"/>
          <w:szCs w:val="24"/>
          <w:lang w:eastAsia="en-US"/>
        </w:rPr>
        <w:t xml:space="preserve"> </w:t>
      </w:r>
      <w:r w:rsidRPr="00AD247C">
        <w:rPr>
          <w:rFonts w:eastAsia="Calibri"/>
          <w:color w:val="auto"/>
          <w:szCs w:val="24"/>
          <w:lang w:eastAsia="en-US"/>
        </w:rPr>
        <w:t>работу</w:t>
      </w:r>
      <w:r w:rsidRPr="00AD247C">
        <w:rPr>
          <w:rFonts w:eastAsia="Calibri"/>
          <w:color w:val="auto"/>
          <w:spacing w:val="-6"/>
          <w:szCs w:val="24"/>
          <w:lang w:eastAsia="en-US"/>
        </w:rPr>
        <w:t xml:space="preserve"> </w:t>
      </w:r>
      <w:r w:rsidRPr="00AD247C">
        <w:rPr>
          <w:rFonts w:eastAsia="Calibri"/>
          <w:color w:val="auto"/>
          <w:szCs w:val="24"/>
          <w:lang w:eastAsia="en-US"/>
        </w:rPr>
        <w:t>со</w:t>
      </w:r>
      <w:r w:rsidRPr="00AD247C">
        <w:rPr>
          <w:rFonts w:eastAsia="Calibri"/>
          <w:color w:val="auto"/>
          <w:spacing w:val="-2"/>
          <w:szCs w:val="24"/>
          <w:lang w:eastAsia="en-US"/>
        </w:rPr>
        <w:t xml:space="preserve"> </w:t>
      </w:r>
      <w:r w:rsidRPr="00AD247C">
        <w:rPr>
          <w:rFonts w:eastAsia="Calibri"/>
          <w:color w:val="auto"/>
          <w:szCs w:val="24"/>
          <w:lang w:eastAsia="en-US"/>
        </w:rPr>
        <w:t>школьниками).</w:t>
      </w:r>
    </w:p>
    <w:p w:rsidR="00E607E8" w:rsidRPr="00AD247C" w:rsidRDefault="00E607E8" w:rsidP="00E607E8">
      <w:pPr>
        <w:widowControl w:val="0"/>
        <w:autoSpaceDE w:val="0"/>
        <w:autoSpaceDN w:val="0"/>
        <w:spacing w:after="0" w:line="322" w:lineRule="exact"/>
        <w:ind w:left="157" w:right="155" w:firstLine="226"/>
        <w:rPr>
          <w:rFonts w:eastAsia="Bookman Old Style"/>
          <w:color w:val="auto"/>
          <w:szCs w:val="24"/>
          <w:lang w:val="x-none" w:eastAsia="en-US"/>
        </w:rPr>
      </w:pPr>
      <w:r w:rsidRPr="00AD247C">
        <w:rPr>
          <w:rFonts w:eastAsia="Bookman Old Style"/>
          <w:color w:val="auto"/>
          <w:szCs w:val="24"/>
          <w:lang w:val="x-none" w:eastAsia="en-US"/>
        </w:rPr>
        <w:t>Внимание</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при</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этом</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сосредотачивается</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вопросах,</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связанных</w:t>
      </w:r>
      <w:r w:rsidRPr="00AD247C">
        <w:rPr>
          <w:rFonts w:eastAsia="Bookman Old Style"/>
          <w:color w:val="auto"/>
          <w:spacing w:val="-9"/>
          <w:szCs w:val="24"/>
          <w:lang w:val="x-none" w:eastAsia="en-US"/>
        </w:rPr>
        <w:t xml:space="preserve"> </w:t>
      </w:r>
      <w:r w:rsidRPr="00AD247C">
        <w:rPr>
          <w:rFonts w:eastAsia="Bookman Old Style"/>
          <w:color w:val="auto"/>
          <w:szCs w:val="24"/>
          <w:lang w:val="x-none" w:eastAsia="en-US"/>
        </w:rPr>
        <w:t>с:</w:t>
      </w:r>
    </w:p>
    <w:p w:rsidR="00E607E8" w:rsidRPr="00AD247C" w:rsidRDefault="00E607E8" w:rsidP="00F53E68">
      <w:pPr>
        <w:widowControl w:val="0"/>
        <w:numPr>
          <w:ilvl w:val="0"/>
          <w:numId w:val="41"/>
        </w:numPr>
        <w:tabs>
          <w:tab w:val="left" w:pos="1616"/>
        </w:tabs>
        <w:autoSpaceDE w:val="0"/>
        <w:autoSpaceDN w:val="0"/>
        <w:spacing w:after="0" w:line="240" w:lineRule="auto"/>
        <w:ind w:left="1615" w:hanging="237"/>
        <w:jc w:val="left"/>
        <w:rPr>
          <w:rFonts w:eastAsia="Calibri"/>
          <w:color w:val="auto"/>
          <w:szCs w:val="24"/>
          <w:lang w:eastAsia="en-US"/>
        </w:rPr>
      </w:pPr>
      <w:r w:rsidRPr="00AD247C">
        <w:rPr>
          <w:rFonts w:eastAsia="Calibri"/>
          <w:color w:val="auto"/>
          <w:szCs w:val="24"/>
          <w:lang w:eastAsia="en-US"/>
        </w:rPr>
        <w:lastRenderedPageBreak/>
        <w:t>качеством</w:t>
      </w:r>
      <w:r w:rsidRPr="00AD247C">
        <w:rPr>
          <w:rFonts w:eastAsia="Calibri"/>
          <w:color w:val="auto"/>
          <w:spacing w:val="-3"/>
          <w:szCs w:val="24"/>
          <w:lang w:eastAsia="en-US"/>
        </w:rPr>
        <w:t xml:space="preserve"> </w:t>
      </w:r>
      <w:r w:rsidRPr="00AD247C">
        <w:rPr>
          <w:rFonts w:eastAsia="Calibri"/>
          <w:color w:val="auto"/>
          <w:szCs w:val="24"/>
          <w:lang w:eastAsia="en-US"/>
        </w:rPr>
        <w:t>проводимых</w:t>
      </w:r>
      <w:r w:rsidRPr="00AD247C">
        <w:rPr>
          <w:rFonts w:eastAsia="Calibri"/>
          <w:color w:val="auto"/>
          <w:spacing w:val="-7"/>
          <w:szCs w:val="24"/>
          <w:lang w:eastAsia="en-US"/>
        </w:rPr>
        <w:t xml:space="preserve"> </w:t>
      </w:r>
      <w:r w:rsidRPr="00AD247C">
        <w:rPr>
          <w:rFonts w:eastAsia="Calibri"/>
          <w:color w:val="auto"/>
          <w:szCs w:val="24"/>
          <w:lang w:eastAsia="en-US"/>
        </w:rPr>
        <w:t>общешкольных</w:t>
      </w:r>
      <w:r w:rsidRPr="00AD247C">
        <w:rPr>
          <w:rFonts w:eastAsia="Calibri"/>
          <w:color w:val="auto"/>
          <w:spacing w:val="-7"/>
          <w:szCs w:val="24"/>
          <w:lang w:eastAsia="en-US"/>
        </w:rPr>
        <w:t xml:space="preserve"> </w:t>
      </w:r>
      <w:r w:rsidRPr="00AD247C">
        <w:rPr>
          <w:rFonts w:eastAsia="Calibri"/>
          <w:color w:val="auto"/>
          <w:szCs w:val="24"/>
          <w:lang w:eastAsia="en-US"/>
        </w:rPr>
        <w:t>ключевых</w:t>
      </w:r>
      <w:r w:rsidRPr="00AD247C">
        <w:rPr>
          <w:rFonts w:eastAsia="Calibri"/>
          <w:color w:val="auto"/>
          <w:spacing w:val="-7"/>
          <w:szCs w:val="24"/>
          <w:lang w:eastAsia="en-US"/>
        </w:rPr>
        <w:t xml:space="preserve"> </w:t>
      </w:r>
      <w:r w:rsidRPr="00AD247C">
        <w:rPr>
          <w:rFonts w:eastAsia="Calibri"/>
          <w:color w:val="auto"/>
          <w:szCs w:val="24"/>
          <w:lang w:eastAsia="en-US"/>
        </w:rPr>
        <w:t>дел;</w:t>
      </w:r>
    </w:p>
    <w:p w:rsidR="00E607E8" w:rsidRPr="00AD247C" w:rsidRDefault="00E607E8" w:rsidP="00F53E68">
      <w:pPr>
        <w:widowControl w:val="0"/>
        <w:numPr>
          <w:ilvl w:val="0"/>
          <w:numId w:val="41"/>
        </w:numPr>
        <w:tabs>
          <w:tab w:val="left" w:pos="1616"/>
        </w:tabs>
        <w:autoSpaceDE w:val="0"/>
        <w:autoSpaceDN w:val="0"/>
        <w:spacing w:after="0" w:line="240" w:lineRule="auto"/>
        <w:ind w:right="1483" w:firstLine="0"/>
        <w:jc w:val="left"/>
        <w:rPr>
          <w:rFonts w:eastAsia="Calibri"/>
          <w:color w:val="auto"/>
          <w:szCs w:val="24"/>
          <w:lang w:eastAsia="en-US"/>
        </w:rPr>
      </w:pPr>
      <w:bookmarkStart w:id="37" w:name="-__качеством_совместной_деятельности_кла"/>
      <w:bookmarkEnd w:id="37"/>
      <w:r w:rsidRPr="00AD247C">
        <w:rPr>
          <w:rFonts w:eastAsia="Calibri"/>
          <w:color w:val="auto"/>
          <w:szCs w:val="24"/>
          <w:lang w:eastAsia="en-US"/>
        </w:rPr>
        <w:t>качеством</w:t>
      </w:r>
      <w:r w:rsidRPr="00AD247C">
        <w:rPr>
          <w:rFonts w:eastAsia="Calibri"/>
          <w:color w:val="auto"/>
          <w:spacing w:val="-5"/>
          <w:szCs w:val="24"/>
          <w:lang w:eastAsia="en-US"/>
        </w:rPr>
        <w:t xml:space="preserve"> </w:t>
      </w:r>
      <w:r w:rsidRPr="00AD247C">
        <w:rPr>
          <w:rFonts w:eastAsia="Calibri"/>
          <w:color w:val="auto"/>
          <w:szCs w:val="24"/>
          <w:lang w:eastAsia="en-US"/>
        </w:rPr>
        <w:t>совместной</w:t>
      </w:r>
      <w:r w:rsidRPr="00AD247C">
        <w:rPr>
          <w:rFonts w:eastAsia="Calibri"/>
          <w:color w:val="auto"/>
          <w:spacing w:val="-5"/>
          <w:szCs w:val="24"/>
          <w:lang w:eastAsia="en-US"/>
        </w:rPr>
        <w:t xml:space="preserve"> </w:t>
      </w:r>
      <w:r w:rsidRPr="00AD247C">
        <w:rPr>
          <w:rFonts w:eastAsia="Calibri"/>
          <w:color w:val="auto"/>
          <w:szCs w:val="24"/>
          <w:lang w:eastAsia="en-US"/>
        </w:rPr>
        <w:t>деятельности</w:t>
      </w:r>
      <w:r w:rsidRPr="00AD247C">
        <w:rPr>
          <w:rFonts w:eastAsia="Calibri"/>
          <w:color w:val="auto"/>
          <w:spacing w:val="-5"/>
          <w:szCs w:val="24"/>
          <w:lang w:eastAsia="en-US"/>
        </w:rPr>
        <w:t xml:space="preserve"> </w:t>
      </w:r>
      <w:r w:rsidRPr="00AD247C">
        <w:rPr>
          <w:rFonts w:eastAsia="Calibri"/>
          <w:color w:val="auto"/>
          <w:szCs w:val="24"/>
          <w:lang w:eastAsia="en-US"/>
        </w:rPr>
        <w:t>классных</w:t>
      </w:r>
      <w:r w:rsidRPr="00AD247C">
        <w:rPr>
          <w:rFonts w:eastAsia="Calibri"/>
          <w:color w:val="auto"/>
          <w:spacing w:val="-9"/>
          <w:szCs w:val="24"/>
          <w:lang w:eastAsia="en-US"/>
        </w:rPr>
        <w:t xml:space="preserve"> </w:t>
      </w:r>
      <w:r w:rsidRPr="00AD247C">
        <w:rPr>
          <w:rFonts w:eastAsia="Calibri"/>
          <w:color w:val="auto"/>
          <w:szCs w:val="24"/>
          <w:lang w:eastAsia="en-US"/>
        </w:rPr>
        <w:t>руководителей</w:t>
      </w:r>
      <w:r w:rsidRPr="00AD247C">
        <w:rPr>
          <w:rFonts w:eastAsia="Calibri"/>
          <w:color w:val="auto"/>
          <w:spacing w:val="-5"/>
          <w:szCs w:val="24"/>
          <w:lang w:eastAsia="en-US"/>
        </w:rPr>
        <w:t xml:space="preserve"> </w:t>
      </w:r>
      <w:r w:rsidRPr="00AD247C">
        <w:rPr>
          <w:rFonts w:eastAsia="Calibri"/>
          <w:color w:val="auto"/>
          <w:szCs w:val="24"/>
          <w:lang w:eastAsia="en-US"/>
        </w:rPr>
        <w:t>и</w:t>
      </w:r>
      <w:r w:rsidRPr="00AD247C">
        <w:rPr>
          <w:rFonts w:eastAsia="Calibri"/>
          <w:color w:val="auto"/>
          <w:spacing w:val="-5"/>
          <w:szCs w:val="24"/>
          <w:lang w:eastAsia="en-US"/>
        </w:rPr>
        <w:t xml:space="preserve"> </w:t>
      </w:r>
      <w:r w:rsidRPr="00AD247C">
        <w:rPr>
          <w:rFonts w:eastAsia="Calibri"/>
          <w:color w:val="auto"/>
          <w:szCs w:val="24"/>
          <w:lang w:eastAsia="en-US"/>
        </w:rPr>
        <w:t>их</w:t>
      </w:r>
      <w:r w:rsidRPr="00AD247C">
        <w:rPr>
          <w:rFonts w:eastAsia="Calibri"/>
          <w:color w:val="auto"/>
          <w:spacing w:val="-67"/>
          <w:szCs w:val="24"/>
          <w:lang w:eastAsia="en-US"/>
        </w:rPr>
        <w:t xml:space="preserve"> </w:t>
      </w:r>
      <w:r w:rsidRPr="00AD247C">
        <w:rPr>
          <w:rFonts w:eastAsia="Calibri"/>
          <w:color w:val="auto"/>
          <w:szCs w:val="24"/>
          <w:lang w:eastAsia="en-US"/>
        </w:rPr>
        <w:t>классов;</w:t>
      </w:r>
    </w:p>
    <w:p w:rsidR="00E607E8" w:rsidRPr="00AD247C" w:rsidRDefault="00E607E8" w:rsidP="00F53E68">
      <w:pPr>
        <w:widowControl w:val="0"/>
        <w:numPr>
          <w:ilvl w:val="0"/>
          <w:numId w:val="41"/>
        </w:numPr>
        <w:tabs>
          <w:tab w:val="left" w:pos="1616"/>
        </w:tabs>
        <w:autoSpaceDE w:val="0"/>
        <w:autoSpaceDN w:val="0"/>
        <w:spacing w:after="0" w:line="321" w:lineRule="exact"/>
        <w:ind w:left="1615" w:hanging="237"/>
        <w:jc w:val="left"/>
        <w:rPr>
          <w:rFonts w:eastAsia="Calibri"/>
          <w:color w:val="auto"/>
          <w:szCs w:val="24"/>
          <w:lang w:eastAsia="en-US"/>
        </w:rPr>
      </w:pPr>
      <w:r w:rsidRPr="00AD247C">
        <w:rPr>
          <w:rFonts w:eastAsia="Calibri"/>
          <w:color w:val="auto"/>
          <w:szCs w:val="24"/>
          <w:lang w:eastAsia="en-US"/>
        </w:rPr>
        <w:t>качеством</w:t>
      </w:r>
      <w:r w:rsidRPr="00AD247C">
        <w:rPr>
          <w:rFonts w:eastAsia="Calibri"/>
          <w:color w:val="auto"/>
          <w:spacing w:val="-6"/>
          <w:szCs w:val="24"/>
          <w:lang w:eastAsia="en-US"/>
        </w:rPr>
        <w:t xml:space="preserve"> </w:t>
      </w:r>
      <w:r w:rsidRPr="00AD247C">
        <w:rPr>
          <w:rFonts w:eastAsia="Calibri"/>
          <w:color w:val="auto"/>
          <w:szCs w:val="24"/>
          <w:lang w:eastAsia="en-US"/>
        </w:rPr>
        <w:t>организуемой</w:t>
      </w:r>
      <w:r w:rsidRPr="00AD247C">
        <w:rPr>
          <w:rFonts w:eastAsia="Calibri"/>
          <w:color w:val="auto"/>
          <w:spacing w:val="-6"/>
          <w:szCs w:val="24"/>
          <w:lang w:eastAsia="en-US"/>
        </w:rPr>
        <w:t xml:space="preserve"> </w:t>
      </w:r>
      <w:r w:rsidRPr="00AD247C">
        <w:rPr>
          <w:rFonts w:eastAsia="Calibri"/>
          <w:color w:val="auto"/>
          <w:szCs w:val="24"/>
          <w:lang w:eastAsia="en-US"/>
        </w:rPr>
        <w:t>в</w:t>
      </w:r>
      <w:r w:rsidRPr="00AD247C">
        <w:rPr>
          <w:rFonts w:eastAsia="Calibri"/>
          <w:color w:val="auto"/>
          <w:spacing w:val="-8"/>
          <w:szCs w:val="24"/>
          <w:lang w:eastAsia="en-US"/>
        </w:rPr>
        <w:t xml:space="preserve"> </w:t>
      </w:r>
      <w:r w:rsidRPr="00AD247C">
        <w:rPr>
          <w:rFonts w:eastAsia="Calibri"/>
          <w:color w:val="auto"/>
          <w:szCs w:val="24"/>
          <w:lang w:eastAsia="en-US"/>
        </w:rPr>
        <w:t>школе</w:t>
      </w:r>
      <w:r w:rsidRPr="00AD247C">
        <w:rPr>
          <w:rFonts w:eastAsia="Calibri"/>
          <w:color w:val="auto"/>
          <w:spacing w:val="-5"/>
          <w:szCs w:val="24"/>
          <w:lang w:eastAsia="en-US"/>
        </w:rPr>
        <w:t xml:space="preserve"> </w:t>
      </w:r>
      <w:r w:rsidRPr="00AD247C">
        <w:rPr>
          <w:rFonts w:eastAsia="Calibri"/>
          <w:color w:val="auto"/>
          <w:szCs w:val="24"/>
          <w:lang w:eastAsia="en-US"/>
        </w:rPr>
        <w:t>внеурочной</w:t>
      </w:r>
      <w:r w:rsidRPr="00AD247C">
        <w:rPr>
          <w:rFonts w:eastAsia="Calibri"/>
          <w:color w:val="auto"/>
          <w:spacing w:val="-7"/>
          <w:szCs w:val="24"/>
          <w:lang w:eastAsia="en-US"/>
        </w:rPr>
        <w:t xml:space="preserve"> </w:t>
      </w:r>
      <w:r w:rsidRPr="00AD247C">
        <w:rPr>
          <w:rFonts w:eastAsia="Calibri"/>
          <w:color w:val="auto"/>
          <w:szCs w:val="24"/>
          <w:lang w:eastAsia="en-US"/>
        </w:rPr>
        <w:t>деятельности;</w:t>
      </w:r>
    </w:p>
    <w:p w:rsidR="00E607E8" w:rsidRPr="00AD247C" w:rsidRDefault="00E607E8" w:rsidP="00F53E68">
      <w:pPr>
        <w:widowControl w:val="0"/>
        <w:numPr>
          <w:ilvl w:val="0"/>
          <w:numId w:val="41"/>
        </w:numPr>
        <w:tabs>
          <w:tab w:val="left" w:pos="1788"/>
          <w:tab w:val="left" w:pos="1789"/>
        </w:tabs>
        <w:autoSpaceDE w:val="0"/>
        <w:autoSpaceDN w:val="0"/>
        <w:spacing w:after="0" w:line="240" w:lineRule="auto"/>
        <w:ind w:right="334" w:firstLine="0"/>
        <w:jc w:val="left"/>
        <w:rPr>
          <w:rFonts w:eastAsia="Calibri"/>
          <w:color w:val="auto"/>
          <w:szCs w:val="24"/>
          <w:lang w:eastAsia="en-US"/>
        </w:rPr>
      </w:pPr>
      <w:r w:rsidRPr="00AD247C">
        <w:rPr>
          <w:rFonts w:eastAsia="Calibri"/>
          <w:color w:val="auto"/>
          <w:szCs w:val="24"/>
          <w:lang w:eastAsia="en-US"/>
        </w:rPr>
        <w:t>качеством</w:t>
      </w:r>
      <w:r w:rsidRPr="00AD247C">
        <w:rPr>
          <w:rFonts w:eastAsia="Calibri"/>
          <w:color w:val="auto"/>
          <w:spacing w:val="9"/>
          <w:szCs w:val="24"/>
          <w:lang w:eastAsia="en-US"/>
        </w:rPr>
        <w:t xml:space="preserve"> </w:t>
      </w:r>
      <w:r w:rsidRPr="00AD247C">
        <w:rPr>
          <w:rFonts w:eastAsia="Calibri"/>
          <w:color w:val="auto"/>
          <w:szCs w:val="24"/>
          <w:lang w:eastAsia="en-US"/>
        </w:rPr>
        <w:t>реализации</w:t>
      </w:r>
      <w:r w:rsidRPr="00AD247C">
        <w:rPr>
          <w:rFonts w:eastAsia="Calibri"/>
          <w:color w:val="auto"/>
          <w:spacing w:val="7"/>
          <w:szCs w:val="24"/>
          <w:lang w:eastAsia="en-US"/>
        </w:rPr>
        <w:t xml:space="preserve"> </w:t>
      </w:r>
      <w:r w:rsidRPr="00AD247C">
        <w:rPr>
          <w:rFonts w:eastAsia="Calibri"/>
          <w:color w:val="auto"/>
          <w:szCs w:val="24"/>
          <w:lang w:eastAsia="en-US"/>
        </w:rPr>
        <w:t>личностно</w:t>
      </w:r>
      <w:r w:rsidRPr="00AD247C">
        <w:rPr>
          <w:rFonts w:eastAsia="Calibri"/>
          <w:color w:val="auto"/>
          <w:spacing w:val="7"/>
          <w:szCs w:val="24"/>
          <w:lang w:eastAsia="en-US"/>
        </w:rPr>
        <w:t xml:space="preserve"> </w:t>
      </w:r>
      <w:r w:rsidRPr="00AD247C">
        <w:rPr>
          <w:rFonts w:eastAsia="Calibri"/>
          <w:color w:val="auto"/>
          <w:szCs w:val="24"/>
          <w:lang w:eastAsia="en-US"/>
        </w:rPr>
        <w:t>развивающего</w:t>
      </w:r>
      <w:r w:rsidRPr="00AD247C">
        <w:rPr>
          <w:rFonts w:eastAsia="Calibri"/>
          <w:color w:val="auto"/>
          <w:spacing w:val="8"/>
          <w:szCs w:val="24"/>
          <w:lang w:eastAsia="en-US"/>
        </w:rPr>
        <w:t xml:space="preserve"> </w:t>
      </w:r>
      <w:r w:rsidRPr="00AD247C">
        <w:rPr>
          <w:rFonts w:eastAsia="Calibri"/>
          <w:color w:val="auto"/>
          <w:szCs w:val="24"/>
          <w:lang w:eastAsia="en-US"/>
        </w:rPr>
        <w:t>потенциала</w:t>
      </w:r>
      <w:r w:rsidRPr="00AD247C">
        <w:rPr>
          <w:rFonts w:eastAsia="Calibri"/>
          <w:color w:val="auto"/>
          <w:spacing w:val="9"/>
          <w:szCs w:val="24"/>
          <w:lang w:eastAsia="en-US"/>
        </w:rPr>
        <w:t xml:space="preserve"> </w:t>
      </w:r>
      <w:r w:rsidRPr="00AD247C">
        <w:rPr>
          <w:rFonts w:eastAsia="Calibri"/>
          <w:color w:val="auto"/>
          <w:szCs w:val="24"/>
          <w:lang w:eastAsia="en-US"/>
        </w:rPr>
        <w:t>школьных</w:t>
      </w:r>
      <w:r w:rsidRPr="00AD247C">
        <w:rPr>
          <w:rFonts w:eastAsia="Calibri"/>
          <w:color w:val="auto"/>
          <w:spacing w:val="-67"/>
          <w:szCs w:val="24"/>
          <w:lang w:eastAsia="en-US"/>
        </w:rPr>
        <w:t xml:space="preserve"> </w:t>
      </w:r>
      <w:r w:rsidRPr="00AD247C">
        <w:rPr>
          <w:rFonts w:eastAsia="Calibri"/>
          <w:color w:val="auto"/>
          <w:szCs w:val="24"/>
          <w:lang w:eastAsia="en-US"/>
        </w:rPr>
        <w:t>уроков;</w:t>
      </w:r>
    </w:p>
    <w:p w:rsidR="00E607E8" w:rsidRPr="00AD247C" w:rsidRDefault="00E607E8" w:rsidP="00F53E68">
      <w:pPr>
        <w:widowControl w:val="0"/>
        <w:numPr>
          <w:ilvl w:val="0"/>
          <w:numId w:val="41"/>
        </w:numPr>
        <w:tabs>
          <w:tab w:val="left" w:pos="1616"/>
        </w:tabs>
        <w:autoSpaceDE w:val="0"/>
        <w:autoSpaceDN w:val="0"/>
        <w:spacing w:after="0" w:line="240" w:lineRule="auto"/>
        <w:ind w:left="1615" w:hanging="237"/>
        <w:jc w:val="left"/>
        <w:rPr>
          <w:rFonts w:eastAsia="Calibri"/>
          <w:color w:val="auto"/>
          <w:szCs w:val="24"/>
          <w:lang w:eastAsia="en-US"/>
        </w:rPr>
      </w:pPr>
      <w:r w:rsidRPr="00AD247C">
        <w:rPr>
          <w:rFonts w:eastAsia="Calibri"/>
          <w:color w:val="auto"/>
          <w:szCs w:val="24"/>
          <w:lang w:eastAsia="en-US"/>
        </w:rPr>
        <w:t>качеством</w:t>
      </w:r>
      <w:r w:rsidRPr="00AD247C">
        <w:rPr>
          <w:rFonts w:eastAsia="Calibri"/>
          <w:color w:val="auto"/>
          <w:spacing w:val="-6"/>
          <w:szCs w:val="24"/>
          <w:lang w:eastAsia="en-US"/>
        </w:rPr>
        <w:t xml:space="preserve"> </w:t>
      </w:r>
      <w:r w:rsidRPr="00AD247C">
        <w:rPr>
          <w:rFonts w:eastAsia="Calibri"/>
          <w:color w:val="auto"/>
          <w:szCs w:val="24"/>
          <w:lang w:eastAsia="en-US"/>
        </w:rPr>
        <w:t>существующего</w:t>
      </w:r>
      <w:r w:rsidRPr="00AD247C">
        <w:rPr>
          <w:rFonts w:eastAsia="Calibri"/>
          <w:color w:val="auto"/>
          <w:spacing w:val="-7"/>
          <w:szCs w:val="24"/>
          <w:lang w:eastAsia="en-US"/>
        </w:rPr>
        <w:t xml:space="preserve"> </w:t>
      </w:r>
      <w:r w:rsidRPr="00AD247C">
        <w:rPr>
          <w:rFonts w:eastAsia="Calibri"/>
          <w:color w:val="auto"/>
          <w:szCs w:val="24"/>
          <w:lang w:eastAsia="en-US"/>
        </w:rPr>
        <w:t>в</w:t>
      </w:r>
      <w:r w:rsidRPr="00AD247C">
        <w:rPr>
          <w:rFonts w:eastAsia="Calibri"/>
          <w:color w:val="auto"/>
          <w:spacing w:val="-7"/>
          <w:szCs w:val="24"/>
          <w:lang w:eastAsia="en-US"/>
        </w:rPr>
        <w:t xml:space="preserve"> </w:t>
      </w:r>
      <w:r w:rsidRPr="00AD247C">
        <w:rPr>
          <w:rFonts w:eastAsia="Calibri"/>
          <w:color w:val="auto"/>
          <w:szCs w:val="24"/>
          <w:lang w:eastAsia="en-US"/>
        </w:rPr>
        <w:t>школе</w:t>
      </w:r>
      <w:r w:rsidRPr="00AD247C">
        <w:rPr>
          <w:rFonts w:eastAsia="Calibri"/>
          <w:color w:val="auto"/>
          <w:spacing w:val="-1"/>
          <w:szCs w:val="24"/>
          <w:lang w:eastAsia="en-US"/>
        </w:rPr>
        <w:t xml:space="preserve"> </w:t>
      </w:r>
      <w:r w:rsidRPr="00AD247C">
        <w:rPr>
          <w:rFonts w:eastAsia="Calibri"/>
          <w:color w:val="auto"/>
          <w:szCs w:val="24"/>
          <w:lang w:eastAsia="en-US"/>
        </w:rPr>
        <w:t>ученического</w:t>
      </w:r>
      <w:r w:rsidRPr="00AD247C">
        <w:rPr>
          <w:rFonts w:eastAsia="Calibri"/>
          <w:color w:val="auto"/>
          <w:spacing w:val="-7"/>
          <w:szCs w:val="24"/>
          <w:lang w:eastAsia="en-US"/>
        </w:rPr>
        <w:t xml:space="preserve"> </w:t>
      </w:r>
      <w:r w:rsidRPr="00AD247C">
        <w:rPr>
          <w:rFonts w:eastAsia="Calibri"/>
          <w:color w:val="auto"/>
          <w:szCs w:val="24"/>
          <w:lang w:eastAsia="en-US"/>
        </w:rPr>
        <w:t>самоуправления;</w:t>
      </w:r>
    </w:p>
    <w:p w:rsidR="00E607E8" w:rsidRPr="00AD247C" w:rsidRDefault="00E607E8" w:rsidP="00F53E68">
      <w:pPr>
        <w:widowControl w:val="0"/>
        <w:numPr>
          <w:ilvl w:val="0"/>
          <w:numId w:val="41"/>
        </w:numPr>
        <w:tabs>
          <w:tab w:val="left" w:pos="1616"/>
        </w:tabs>
        <w:autoSpaceDE w:val="0"/>
        <w:autoSpaceDN w:val="0"/>
        <w:spacing w:before="4" w:after="0" w:line="322" w:lineRule="exact"/>
        <w:ind w:left="1615" w:hanging="237"/>
        <w:jc w:val="left"/>
        <w:rPr>
          <w:rFonts w:eastAsia="Calibri"/>
          <w:color w:val="auto"/>
          <w:szCs w:val="24"/>
          <w:lang w:eastAsia="en-US"/>
        </w:rPr>
      </w:pPr>
      <w:r w:rsidRPr="00AD247C">
        <w:rPr>
          <w:rFonts w:eastAsia="Calibri"/>
          <w:color w:val="auto"/>
          <w:szCs w:val="24"/>
          <w:lang w:eastAsia="en-US"/>
        </w:rPr>
        <w:t>качеством</w:t>
      </w:r>
      <w:r w:rsidRPr="00AD247C">
        <w:rPr>
          <w:rFonts w:eastAsia="Calibri"/>
          <w:color w:val="auto"/>
          <w:spacing w:val="-5"/>
          <w:szCs w:val="24"/>
          <w:lang w:eastAsia="en-US"/>
        </w:rPr>
        <w:t xml:space="preserve"> </w:t>
      </w:r>
      <w:r w:rsidRPr="00AD247C">
        <w:rPr>
          <w:rFonts w:eastAsia="Calibri"/>
          <w:color w:val="auto"/>
          <w:szCs w:val="24"/>
          <w:lang w:eastAsia="en-US"/>
        </w:rPr>
        <w:t>проводимых</w:t>
      </w:r>
      <w:r w:rsidRPr="00AD247C">
        <w:rPr>
          <w:rFonts w:eastAsia="Calibri"/>
          <w:color w:val="auto"/>
          <w:spacing w:val="-10"/>
          <w:szCs w:val="24"/>
          <w:lang w:eastAsia="en-US"/>
        </w:rPr>
        <w:t xml:space="preserve"> </w:t>
      </w:r>
      <w:r w:rsidRPr="00AD247C">
        <w:rPr>
          <w:rFonts w:eastAsia="Calibri"/>
          <w:color w:val="auto"/>
          <w:szCs w:val="24"/>
          <w:lang w:eastAsia="en-US"/>
        </w:rPr>
        <w:t>в</w:t>
      </w:r>
      <w:r w:rsidRPr="00AD247C">
        <w:rPr>
          <w:rFonts w:eastAsia="Calibri"/>
          <w:color w:val="auto"/>
          <w:spacing w:val="-6"/>
          <w:szCs w:val="24"/>
          <w:lang w:eastAsia="en-US"/>
        </w:rPr>
        <w:t xml:space="preserve"> </w:t>
      </w:r>
      <w:r w:rsidRPr="00AD247C">
        <w:rPr>
          <w:rFonts w:eastAsia="Calibri"/>
          <w:color w:val="auto"/>
          <w:szCs w:val="24"/>
          <w:lang w:eastAsia="en-US"/>
        </w:rPr>
        <w:t>школе</w:t>
      </w:r>
      <w:r w:rsidRPr="00AD247C">
        <w:rPr>
          <w:rFonts w:eastAsia="Calibri"/>
          <w:color w:val="auto"/>
          <w:spacing w:val="-5"/>
          <w:szCs w:val="24"/>
          <w:lang w:eastAsia="en-US"/>
        </w:rPr>
        <w:t xml:space="preserve"> </w:t>
      </w:r>
      <w:r w:rsidRPr="00AD247C">
        <w:rPr>
          <w:rFonts w:eastAsia="Calibri"/>
          <w:color w:val="auto"/>
          <w:szCs w:val="24"/>
          <w:lang w:eastAsia="en-US"/>
        </w:rPr>
        <w:t>экскурсий,</w:t>
      </w:r>
      <w:r w:rsidRPr="00AD247C">
        <w:rPr>
          <w:rFonts w:eastAsia="Calibri"/>
          <w:color w:val="auto"/>
          <w:spacing w:val="-4"/>
          <w:szCs w:val="24"/>
          <w:lang w:eastAsia="en-US"/>
        </w:rPr>
        <w:t xml:space="preserve"> </w:t>
      </w:r>
      <w:r w:rsidRPr="00AD247C">
        <w:rPr>
          <w:rFonts w:eastAsia="Calibri"/>
          <w:color w:val="auto"/>
          <w:szCs w:val="24"/>
          <w:lang w:eastAsia="en-US"/>
        </w:rPr>
        <w:t>походов;</w:t>
      </w:r>
    </w:p>
    <w:p w:rsidR="00E607E8" w:rsidRPr="00AD247C" w:rsidRDefault="00E607E8" w:rsidP="00F53E68">
      <w:pPr>
        <w:widowControl w:val="0"/>
        <w:numPr>
          <w:ilvl w:val="0"/>
          <w:numId w:val="41"/>
        </w:numPr>
        <w:tabs>
          <w:tab w:val="left" w:pos="1616"/>
        </w:tabs>
        <w:autoSpaceDE w:val="0"/>
        <w:autoSpaceDN w:val="0"/>
        <w:spacing w:after="0" w:line="240" w:lineRule="auto"/>
        <w:ind w:left="1615" w:hanging="237"/>
        <w:jc w:val="left"/>
        <w:rPr>
          <w:rFonts w:eastAsia="Calibri"/>
          <w:color w:val="auto"/>
          <w:szCs w:val="24"/>
          <w:lang w:val="en-US" w:eastAsia="en-US"/>
        </w:rPr>
      </w:pPr>
      <w:r w:rsidRPr="00AD247C">
        <w:rPr>
          <w:rFonts w:eastAsia="Calibri"/>
          <w:color w:val="auto"/>
          <w:szCs w:val="24"/>
          <w:lang w:val="en-US" w:eastAsia="en-US"/>
        </w:rPr>
        <w:t>качеством</w:t>
      </w:r>
      <w:r w:rsidRPr="00AD247C">
        <w:rPr>
          <w:rFonts w:eastAsia="Calibri"/>
          <w:color w:val="auto"/>
          <w:spacing w:val="-6"/>
          <w:szCs w:val="24"/>
          <w:lang w:val="en-US" w:eastAsia="en-US"/>
        </w:rPr>
        <w:t xml:space="preserve"> </w:t>
      </w:r>
      <w:r w:rsidRPr="00AD247C">
        <w:rPr>
          <w:rFonts w:eastAsia="Calibri"/>
          <w:color w:val="auto"/>
          <w:szCs w:val="24"/>
          <w:lang w:val="en-US" w:eastAsia="en-US"/>
        </w:rPr>
        <w:t>профориентационной</w:t>
      </w:r>
      <w:r w:rsidRPr="00AD247C">
        <w:rPr>
          <w:rFonts w:eastAsia="Calibri"/>
          <w:color w:val="auto"/>
          <w:spacing w:val="-6"/>
          <w:szCs w:val="24"/>
          <w:lang w:val="en-US" w:eastAsia="en-US"/>
        </w:rPr>
        <w:t xml:space="preserve"> </w:t>
      </w:r>
      <w:r w:rsidRPr="00AD247C">
        <w:rPr>
          <w:rFonts w:eastAsia="Calibri"/>
          <w:color w:val="auto"/>
          <w:szCs w:val="24"/>
          <w:lang w:val="en-US" w:eastAsia="en-US"/>
        </w:rPr>
        <w:t>работы</w:t>
      </w:r>
      <w:r w:rsidRPr="00AD247C">
        <w:rPr>
          <w:rFonts w:eastAsia="Calibri"/>
          <w:color w:val="auto"/>
          <w:spacing w:val="-6"/>
          <w:szCs w:val="24"/>
          <w:lang w:val="en-US" w:eastAsia="en-US"/>
        </w:rPr>
        <w:t xml:space="preserve"> </w:t>
      </w:r>
      <w:r w:rsidRPr="00AD247C">
        <w:rPr>
          <w:rFonts w:eastAsia="Calibri"/>
          <w:color w:val="auto"/>
          <w:szCs w:val="24"/>
          <w:lang w:val="en-US" w:eastAsia="en-US"/>
        </w:rPr>
        <w:t>школы;</w:t>
      </w:r>
    </w:p>
    <w:p w:rsidR="00E607E8" w:rsidRPr="00AD247C" w:rsidRDefault="00E607E8" w:rsidP="00F53E68">
      <w:pPr>
        <w:widowControl w:val="0"/>
        <w:numPr>
          <w:ilvl w:val="0"/>
          <w:numId w:val="41"/>
        </w:numPr>
        <w:tabs>
          <w:tab w:val="left" w:pos="1616"/>
        </w:tabs>
        <w:autoSpaceDE w:val="0"/>
        <w:autoSpaceDN w:val="0"/>
        <w:spacing w:before="58" w:after="0" w:line="322" w:lineRule="exact"/>
        <w:ind w:left="1615" w:hanging="237"/>
        <w:jc w:val="left"/>
        <w:rPr>
          <w:rFonts w:eastAsia="Calibri"/>
          <w:color w:val="auto"/>
          <w:szCs w:val="24"/>
          <w:lang w:val="en-US" w:eastAsia="en-US"/>
        </w:rPr>
      </w:pPr>
      <w:r w:rsidRPr="00AD247C">
        <w:rPr>
          <w:rFonts w:eastAsia="Calibri"/>
          <w:color w:val="auto"/>
          <w:szCs w:val="24"/>
          <w:lang w:val="en-US" w:eastAsia="en-US"/>
        </w:rPr>
        <w:t>качеством</w:t>
      </w:r>
      <w:r w:rsidRPr="00AD247C">
        <w:rPr>
          <w:rFonts w:eastAsia="Calibri"/>
          <w:color w:val="auto"/>
          <w:spacing w:val="-4"/>
          <w:szCs w:val="24"/>
          <w:lang w:val="en-US" w:eastAsia="en-US"/>
        </w:rPr>
        <w:t xml:space="preserve"> </w:t>
      </w:r>
      <w:r w:rsidRPr="00AD247C">
        <w:rPr>
          <w:rFonts w:eastAsia="Calibri"/>
          <w:color w:val="auto"/>
          <w:szCs w:val="24"/>
          <w:lang w:val="en-US" w:eastAsia="en-US"/>
        </w:rPr>
        <w:t>работы</w:t>
      </w:r>
      <w:r w:rsidRPr="00AD247C">
        <w:rPr>
          <w:rFonts w:eastAsia="Calibri"/>
          <w:color w:val="auto"/>
          <w:spacing w:val="-5"/>
          <w:szCs w:val="24"/>
          <w:lang w:val="en-US" w:eastAsia="en-US"/>
        </w:rPr>
        <w:t xml:space="preserve"> </w:t>
      </w:r>
      <w:r w:rsidRPr="00AD247C">
        <w:rPr>
          <w:rFonts w:eastAsia="Calibri"/>
          <w:color w:val="auto"/>
          <w:szCs w:val="24"/>
          <w:lang w:val="en-US" w:eastAsia="en-US"/>
        </w:rPr>
        <w:t>школьных</w:t>
      </w:r>
      <w:r w:rsidRPr="00AD247C">
        <w:rPr>
          <w:rFonts w:eastAsia="Calibri"/>
          <w:color w:val="auto"/>
          <w:spacing w:val="-8"/>
          <w:szCs w:val="24"/>
          <w:lang w:val="en-US" w:eastAsia="en-US"/>
        </w:rPr>
        <w:t xml:space="preserve"> </w:t>
      </w:r>
      <w:r w:rsidRPr="00AD247C">
        <w:rPr>
          <w:rFonts w:eastAsia="Calibri"/>
          <w:color w:val="auto"/>
          <w:szCs w:val="24"/>
          <w:lang w:val="en-US" w:eastAsia="en-US"/>
        </w:rPr>
        <w:t>медиа;</w:t>
      </w:r>
    </w:p>
    <w:p w:rsidR="00E607E8" w:rsidRPr="00AD247C" w:rsidRDefault="00E607E8" w:rsidP="00F53E68">
      <w:pPr>
        <w:widowControl w:val="0"/>
        <w:numPr>
          <w:ilvl w:val="0"/>
          <w:numId w:val="41"/>
        </w:numPr>
        <w:tabs>
          <w:tab w:val="left" w:pos="1616"/>
        </w:tabs>
        <w:autoSpaceDE w:val="0"/>
        <w:autoSpaceDN w:val="0"/>
        <w:spacing w:after="0" w:line="322" w:lineRule="exact"/>
        <w:ind w:left="1615" w:hanging="237"/>
        <w:jc w:val="left"/>
        <w:rPr>
          <w:rFonts w:eastAsia="Calibri"/>
          <w:color w:val="auto"/>
          <w:szCs w:val="24"/>
          <w:lang w:eastAsia="en-US"/>
        </w:rPr>
      </w:pPr>
      <w:r w:rsidRPr="00AD247C">
        <w:rPr>
          <w:rFonts w:eastAsia="Calibri"/>
          <w:color w:val="auto"/>
          <w:szCs w:val="24"/>
          <w:lang w:eastAsia="en-US"/>
        </w:rPr>
        <w:t>качеством</w:t>
      </w:r>
      <w:r w:rsidRPr="00AD247C">
        <w:rPr>
          <w:rFonts w:eastAsia="Calibri"/>
          <w:color w:val="auto"/>
          <w:spacing w:val="-7"/>
          <w:szCs w:val="24"/>
          <w:lang w:eastAsia="en-US"/>
        </w:rPr>
        <w:t xml:space="preserve"> </w:t>
      </w:r>
      <w:r w:rsidRPr="00AD247C">
        <w:rPr>
          <w:rFonts w:eastAsia="Calibri"/>
          <w:color w:val="auto"/>
          <w:szCs w:val="24"/>
          <w:lang w:eastAsia="en-US"/>
        </w:rPr>
        <w:t>организации</w:t>
      </w:r>
      <w:r w:rsidRPr="00AD247C">
        <w:rPr>
          <w:rFonts w:eastAsia="Calibri"/>
          <w:color w:val="auto"/>
          <w:spacing w:val="-7"/>
          <w:szCs w:val="24"/>
          <w:lang w:eastAsia="en-US"/>
        </w:rPr>
        <w:t xml:space="preserve"> </w:t>
      </w:r>
      <w:r w:rsidRPr="00AD247C">
        <w:rPr>
          <w:rFonts w:eastAsia="Calibri"/>
          <w:color w:val="auto"/>
          <w:szCs w:val="24"/>
          <w:lang w:eastAsia="en-US"/>
        </w:rPr>
        <w:t>предметно-эстетической</w:t>
      </w:r>
      <w:r w:rsidRPr="00AD247C">
        <w:rPr>
          <w:rFonts w:eastAsia="Calibri"/>
          <w:color w:val="auto"/>
          <w:spacing w:val="-7"/>
          <w:szCs w:val="24"/>
          <w:lang w:eastAsia="en-US"/>
        </w:rPr>
        <w:t xml:space="preserve"> </w:t>
      </w:r>
      <w:r w:rsidRPr="00AD247C">
        <w:rPr>
          <w:rFonts w:eastAsia="Calibri"/>
          <w:color w:val="auto"/>
          <w:szCs w:val="24"/>
          <w:lang w:eastAsia="en-US"/>
        </w:rPr>
        <w:t>среды</w:t>
      </w:r>
      <w:r w:rsidRPr="00AD247C">
        <w:rPr>
          <w:rFonts w:eastAsia="Calibri"/>
          <w:color w:val="auto"/>
          <w:spacing w:val="-7"/>
          <w:szCs w:val="24"/>
          <w:lang w:eastAsia="en-US"/>
        </w:rPr>
        <w:t xml:space="preserve"> </w:t>
      </w:r>
      <w:r w:rsidRPr="00AD247C">
        <w:rPr>
          <w:rFonts w:eastAsia="Calibri"/>
          <w:color w:val="auto"/>
          <w:szCs w:val="24"/>
          <w:lang w:eastAsia="en-US"/>
        </w:rPr>
        <w:t>школы.</w:t>
      </w:r>
    </w:p>
    <w:p w:rsidR="00E607E8" w:rsidRPr="00AD247C" w:rsidRDefault="00E607E8" w:rsidP="00E607E8">
      <w:pPr>
        <w:widowControl w:val="0"/>
        <w:autoSpaceDE w:val="0"/>
        <w:autoSpaceDN w:val="0"/>
        <w:spacing w:after="0" w:line="240" w:lineRule="auto"/>
        <w:ind w:left="157" w:right="739" w:firstLine="720"/>
        <w:rPr>
          <w:rFonts w:eastAsia="Bookman Old Style"/>
          <w:color w:val="auto"/>
          <w:szCs w:val="24"/>
          <w:lang w:val="x-none" w:eastAsia="en-US"/>
        </w:rPr>
      </w:pPr>
      <w:bookmarkStart w:id="38" w:name="Итогом_анализа_организуемого_в_школе_вос"/>
      <w:bookmarkEnd w:id="38"/>
      <w:r w:rsidRPr="00AD247C">
        <w:rPr>
          <w:rFonts w:eastAsia="Bookman Old Style"/>
          <w:color w:val="auto"/>
          <w:szCs w:val="24"/>
          <w:lang w:val="x-none" w:eastAsia="en-US"/>
        </w:rPr>
        <w:t>Итогом анализа организуемого в школе воспитательного процесса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является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перечень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выявленных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проблем,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над</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которыми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предстоит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работать</w:t>
      </w:r>
      <w:r w:rsidRPr="00AD247C">
        <w:rPr>
          <w:rFonts w:eastAsia="Bookman Old Style"/>
          <w:color w:val="auto"/>
          <w:spacing w:val="63"/>
          <w:szCs w:val="24"/>
          <w:lang w:val="x-none" w:eastAsia="en-US"/>
        </w:rPr>
        <w:t xml:space="preserve"> </w:t>
      </w:r>
      <w:r w:rsidRPr="00AD247C">
        <w:rPr>
          <w:rFonts w:eastAsia="Bookman Old Style"/>
          <w:color w:val="auto"/>
          <w:szCs w:val="24"/>
          <w:lang w:val="x-none" w:eastAsia="en-US"/>
        </w:rPr>
        <w:t>педагогическому</w:t>
      </w:r>
      <w:r w:rsidRPr="00AD247C">
        <w:rPr>
          <w:rFonts w:eastAsia="Bookman Old Style"/>
          <w:color w:val="auto"/>
          <w:spacing w:val="60"/>
          <w:szCs w:val="24"/>
          <w:lang w:val="x-none" w:eastAsia="en-US"/>
        </w:rPr>
        <w:t xml:space="preserve"> </w:t>
      </w:r>
      <w:r w:rsidRPr="00AD247C">
        <w:rPr>
          <w:rFonts w:eastAsia="Bookman Old Style"/>
          <w:color w:val="auto"/>
          <w:szCs w:val="24"/>
          <w:lang w:val="x-none" w:eastAsia="en-US"/>
        </w:rPr>
        <w:t>коллективу,</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65"/>
          <w:szCs w:val="24"/>
          <w:lang w:val="x-none" w:eastAsia="en-US"/>
        </w:rPr>
        <w:t xml:space="preserve"> </w:t>
      </w:r>
      <w:r w:rsidRPr="00AD247C">
        <w:rPr>
          <w:rFonts w:eastAsia="Bookman Old Style"/>
          <w:color w:val="auto"/>
          <w:szCs w:val="24"/>
          <w:lang w:val="x-none" w:eastAsia="en-US"/>
        </w:rPr>
        <w:t>проект</w:t>
      </w:r>
      <w:r w:rsidRPr="00AD247C">
        <w:rPr>
          <w:rFonts w:eastAsia="Bookman Old Style"/>
          <w:color w:val="auto"/>
          <w:spacing w:val="63"/>
          <w:szCs w:val="24"/>
          <w:lang w:val="x-none" w:eastAsia="en-US"/>
        </w:rPr>
        <w:t xml:space="preserve"> </w:t>
      </w:r>
      <w:r w:rsidRPr="00AD247C">
        <w:rPr>
          <w:rFonts w:eastAsia="Bookman Old Style"/>
          <w:color w:val="auto"/>
          <w:szCs w:val="24"/>
          <w:lang w:val="x-none" w:eastAsia="en-US"/>
        </w:rPr>
        <w:t>направленных</w:t>
      </w:r>
      <w:r w:rsidRPr="00AD247C">
        <w:rPr>
          <w:rFonts w:eastAsia="Bookman Old Style"/>
          <w:color w:val="auto"/>
          <w:spacing w:val="60"/>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66"/>
          <w:szCs w:val="24"/>
          <w:lang w:val="x-none" w:eastAsia="en-US"/>
        </w:rPr>
        <w:t xml:space="preserve"> </w:t>
      </w:r>
      <w:r w:rsidRPr="00AD247C">
        <w:rPr>
          <w:rFonts w:eastAsia="Bookman Old Style"/>
          <w:color w:val="auto"/>
          <w:szCs w:val="24"/>
          <w:lang w:val="x-none" w:eastAsia="en-US"/>
        </w:rPr>
        <w:t>это</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управленческих</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решений.</w:t>
      </w:r>
    </w:p>
    <w:p w:rsidR="00E607E8" w:rsidRDefault="00E607E8" w:rsidP="00E607E8">
      <w:pPr>
        <w:spacing w:after="9" w:line="259" w:lineRule="auto"/>
        <w:ind w:left="1412" w:firstLine="0"/>
        <w:jc w:val="left"/>
      </w:pPr>
      <w:bookmarkStart w:id="39" w:name="Анализ__воспитательной__деятельности__за"/>
      <w:bookmarkEnd w:id="39"/>
      <w:r w:rsidRPr="00AD247C">
        <w:rPr>
          <w:rFonts w:eastAsia="Bookman Old Style"/>
          <w:color w:val="auto"/>
          <w:szCs w:val="24"/>
          <w:lang w:val="x-none" w:eastAsia="en-US"/>
        </w:rPr>
        <w:t>Анализ</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воспитательной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деятельности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прошедший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учебный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год</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обсуждается</w:t>
      </w:r>
      <w:r w:rsidRPr="00AD247C">
        <w:rPr>
          <w:rFonts w:eastAsia="Bookman Old Style"/>
          <w:color w:val="auto"/>
          <w:szCs w:val="24"/>
          <w:lang w:val="x-none" w:eastAsia="en-US"/>
        </w:rPr>
        <w:tab/>
        <w:t>на заседании классных</w:t>
      </w:r>
      <w:r w:rsidRPr="00AD247C">
        <w:rPr>
          <w:rFonts w:eastAsia="Bookman Old Style"/>
          <w:color w:val="auto"/>
          <w:szCs w:val="24"/>
          <w:lang w:val="x-none" w:eastAsia="en-US"/>
        </w:rPr>
        <w:tab/>
        <w:t>руководителей,</w:t>
      </w:r>
      <w:r w:rsidRPr="00AD247C">
        <w:rPr>
          <w:rFonts w:eastAsia="Bookman Old Style"/>
          <w:color w:val="auto"/>
          <w:szCs w:val="24"/>
          <w:lang w:val="x-none" w:eastAsia="en-US"/>
        </w:rPr>
        <w:tab/>
        <w:t>на</w:t>
      </w:r>
      <w:r w:rsidRPr="00AD247C">
        <w:rPr>
          <w:rFonts w:eastAsia="Bookman Old Style"/>
          <w:color w:val="auto"/>
          <w:szCs w:val="24"/>
          <w:lang w:val="x-none" w:eastAsia="en-US"/>
        </w:rPr>
        <w:tab/>
      </w:r>
      <w:r w:rsidRPr="00AD247C">
        <w:rPr>
          <w:rFonts w:eastAsia="Bookman Old Style"/>
          <w:color w:val="auto"/>
          <w:spacing w:val="-1"/>
          <w:szCs w:val="24"/>
          <w:lang w:val="x-none" w:eastAsia="en-US"/>
        </w:rPr>
        <w:t>педагогическом</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совете</w:t>
      </w:r>
      <w:r w:rsidRPr="00AD247C">
        <w:rPr>
          <w:rFonts w:eastAsia="Bookman Old Style"/>
          <w:color w:val="auto"/>
          <w:spacing w:val="1"/>
          <w:szCs w:val="24"/>
          <w:lang w:val="x-none" w:eastAsia="en-US"/>
        </w:rPr>
        <w:t xml:space="preserve"> </w:t>
      </w:r>
      <w:r>
        <w:rPr>
          <w:rFonts w:eastAsia="Bookman Old Style"/>
          <w:color w:val="auto"/>
          <w:szCs w:val="24"/>
          <w:lang w:val="x-none" w:eastAsia="en-US"/>
        </w:rPr>
        <w:t>школы.</w:t>
      </w:r>
      <w:r w:rsidR="00053DDA">
        <w:rPr>
          <w:b/>
          <w:color w:val="FF0000"/>
        </w:rPr>
        <w:t xml:space="preserve"> </w:t>
      </w:r>
    </w:p>
    <w:p w:rsidR="00433AE9" w:rsidRDefault="00053DDA">
      <w:pPr>
        <w:spacing w:after="17" w:line="259" w:lineRule="auto"/>
        <w:ind w:left="1412" w:firstLine="0"/>
        <w:jc w:val="left"/>
      </w:pPr>
      <w:r>
        <w:t xml:space="preserve"> </w:t>
      </w:r>
    </w:p>
    <w:p w:rsidR="00433AE9" w:rsidRDefault="00053DDA">
      <w:pPr>
        <w:pStyle w:val="3"/>
        <w:ind w:left="1132" w:right="690"/>
        <w:rPr>
          <w:b w:val="0"/>
        </w:rPr>
      </w:pPr>
      <w:r>
        <w:t xml:space="preserve">III. ОРГАНИЗАЦИОННЫЙ РАЗДЕЛ </w:t>
      </w:r>
      <w:r>
        <w:rPr>
          <w:b w:val="0"/>
        </w:rPr>
        <w:t xml:space="preserve"> </w:t>
      </w:r>
    </w:p>
    <w:p w:rsidR="00C62C3F" w:rsidRPr="00C62C3F" w:rsidRDefault="00E607E8" w:rsidP="00E607E8">
      <w:pPr>
        <w:spacing w:after="160" w:line="259" w:lineRule="auto"/>
        <w:ind w:left="992" w:firstLine="0"/>
        <w:rPr>
          <w:b/>
        </w:rPr>
      </w:pPr>
      <w:r w:rsidRPr="00C62C3F">
        <w:rPr>
          <w:b/>
        </w:rPr>
        <w:t>3.1.</w:t>
      </w:r>
      <w:r w:rsidR="00C62C3F" w:rsidRPr="00C62C3F">
        <w:rPr>
          <w:b/>
        </w:rPr>
        <w:t>Учебный план</w:t>
      </w:r>
    </w:p>
    <w:p w:rsidR="00E607E8" w:rsidRPr="00E607E8" w:rsidRDefault="00E607E8" w:rsidP="00E607E8">
      <w:pPr>
        <w:spacing w:after="160" w:line="259" w:lineRule="auto"/>
        <w:ind w:left="992" w:firstLine="0"/>
        <w:rPr>
          <w:b/>
          <w:u w:val="single"/>
        </w:rPr>
      </w:pPr>
      <w:r w:rsidRPr="00E607E8">
        <w:rPr>
          <w:b/>
          <w:u w:val="single"/>
        </w:rPr>
        <w:t>Пояснительная записка</w:t>
      </w:r>
    </w:p>
    <w:p w:rsidR="00E607E8" w:rsidRPr="002A677B" w:rsidRDefault="00E607E8" w:rsidP="00E607E8">
      <w:pPr>
        <w:pStyle w:val="a9"/>
        <w:ind w:left="1140"/>
        <w:rPr>
          <w:rFonts w:ascii="Times New Roman" w:hAnsi="Times New Roman"/>
        </w:rPr>
      </w:pPr>
    </w:p>
    <w:p w:rsidR="00E607E8" w:rsidRPr="00E607E8" w:rsidRDefault="00E607E8" w:rsidP="00E607E8">
      <w:pPr>
        <w:pStyle w:val="a9"/>
        <w:ind w:left="780"/>
        <w:rPr>
          <w:rFonts w:ascii="Times New Roman" w:hAnsi="Times New Roman"/>
          <w:lang w:val="ru-RU"/>
        </w:rPr>
      </w:pPr>
      <w:r w:rsidRPr="00E607E8">
        <w:rPr>
          <w:rFonts w:ascii="Times New Roman" w:hAnsi="Times New Roman"/>
          <w:lang w:val="ru-RU"/>
        </w:rPr>
        <w:t>Учебный план на уровне основного общего образования в 2023-2024 учебном году сформирован в соответствии с федеральными государственными образовательными стандартами и соответствующими федеральными основными образовательными программами.</w:t>
      </w:r>
    </w:p>
    <w:p w:rsidR="00E607E8" w:rsidRPr="00E607E8" w:rsidRDefault="00E607E8" w:rsidP="00E607E8">
      <w:pPr>
        <w:pStyle w:val="a9"/>
        <w:ind w:left="780"/>
        <w:rPr>
          <w:rFonts w:ascii="Times New Roman" w:hAnsi="Times New Roman"/>
          <w:lang w:val="ru-RU"/>
        </w:rPr>
      </w:pPr>
    </w:p>
    <w:p w:rsidR="00E607E8" w:rsidRPr="00E607E8" w:rsidRDefault="00E607E8" w:rsidP="00E607E8">
      <w:pPr>
        <w:pStyle w:val="a9"/>
        <w:ind w:left="780"/>
        <w:rPr>
          <w:rFonts w:ascii="Times New Roman" w:hAnsi="Times New Roman"/>
          <w:lang w:val="ru-RU"/>
        </w:rPr>
      </w:pPr>
      <w:r w:rsidRPr="00E607E8">
        <w:rPr>
          <w:rFonts w:ascii="Times New Roman" w:hAnsi="Times New Roman"/>
          <w:lang w:val="ru-RU"/>
        </w:rPr>
        <w:t>Учебный план среднего общего образования является частью основной образовательной программы  школы и обеспечивает введение в действие и реализацию требований ФГОС СОО.</w:t>
      </w:r>
    </w:p>
    <w:p w:rsidR="00E607E8" w:rsidRDefault="00E607E8" w:rsidP="00E607E8">
      <w:pPr>
        <w:shd w:val="clear" w:color="auto" w:fill="FFFFFF"/>
        <w:spacing w:before="100" w:beforeAutospacing="1" w:after="100" w:afterAutospacing="1"/>
        <w:ind w:firstLine="709"/>
        <w:outlineLvl w:val="1"/>
      </w:pPr>
      <w:r w:rsidRPr="00221E2B">
        <w:t xml:space="preserve">Среднее  общее образование </w:t>
      </w:r>
      <w:r>
        <w:t>направлено на становление и развитие личности обучающегося в её самобытности и уникальности, осознание собственной индивидуальности, появление жизненных планов, готовность к самоопределению; 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 Особенностью содержания современного среднего общего образования является формирование не только предметных учебных умений, но и формирование универсальных учебных действий в личностных, коммуникативных, познавательных, регулятивных сферах, обеспечивающих способность к выполнению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ГИА.</w:t>
      </w:r>
    </w:p>
    <w:p w:rsidR="00E607E8" w:rsidRDefault="00E607E8" w:rsidP="00E607E8">
      <w:pPr>
        <w:shd w:val="clear" w:color="auto" w:fill="FFFFFF"/>
        <w:spacing w:before="100" w:beforeAutospacing="1" w:after="100" w:afterAutospacing="1"/>
        <w:ind w:firstLine="709"/>
        <w:outlineLvl w:val="1"/>
      </w:pPr>
      <w:r>
        <w:t>Для среднего уровня общего образования выбрано приложение №11 (10 класс), №12 (11 класс) недельного учебного плана общеобразовательных организаций Ростовской области среднего общего образования (10-11 классов) на 2023-2024 учебный год к письму минобразования  Ростовской области №24/2.2-8662 от 31.05.2023г</w:t>
      </w:r>
    </w:p>
    <w:p w:rsidR="00E607E8" w:rsidRDefault="00E607E8" w:rsidP="00E607E8">
      <w:pPr>
        <w:shd w:val="clear" w:color="auto" w:fill="FFFFFF"/>
        <w:spacing w:before="100" w:beforeAutospacing="1" w:after="100" w:afterAutospacing="1"/>
        <w:outlineLvl w:val="1"/>
      </w:pPr>
      <w:r>
        <w:t>Количество часов на уровне СОО составляет 2312, что соответствует установленным требованиям (не менее 2170 и не более 2516 за 2 года  обучения</w:t>
      </w:r>
    </w:p>
    <w:p w:rsidR="00E607E8" w:rsidRPr="00E607E8" w:rsidRDefault="00E607E8" w:rsidP="00F53E68">
      <w:pPr>
        <w:pStyle w:val="a9"/>
        <w:widowControl/>
        <w:numPr>
          <w:ilvl w:val="1"/>
          <w:numId w:val="67"/>
        </w:numPr>
        <w:spacing w:after="0" w:line="240" w:lineRule="auto"/>
        <w:jc w:val="both"/>
        <w:rPr>
          <w:rFonts w:ascii="Times New Roman" w:hAnsi="Times New Roman"/>
          <w:u w:val="single"/>
          <w:lang w:val="ru-RU"/>
        </w:rPr>
      </w:pPr>
      <w:r w:rsidRPr="00E607E8">
        <w:rPr>
          <w:rFonts w:ascii="Times New Roman" w:hAnsi="Times New Roman"/>
          <w:u w:val="single"/>
          <w:lang w:val="ru-RU"/>
        </w:rPr>
        <w:t>Особенности учебного плана для 10 класса (обновлённый ФГОС СОО):</w:t>
      </w:r>
    </w:p>
    <w:p w:rsidR="00E607E8" w:rsidRDefault="00E607E8" w:rsidP="00E607E8">
      <w:pPr>
        <w:ind w:firstLine="709"/>
      </w:pPr>
      <w:r>
        <w:lastRenderedPageBreak/>
        <w:t>Общими для включения в учебный план являются</w:t>
      </w:r>
      <w:r w:rsidRPr="00CE6EB7">
        <w:t xml:space="preserve"> учебные предметы: «Русский язык», «Литература», «Иностранн</w:t>
      </w:r>
      <w:r>
        <w:t>ый язык», «История» «Математика»</w:t>
      </w:r>
      <w:r w:rsidRPr="00CE6EB7">
        <w:t xml:space="preserve">, </w:t>
      </w:r>
      <w:r>
        <w:t xml:space="preserve">«Информатика», </w:t>
      </w:r>
      <w:r w:rsidRPr="00CE6EB7">
        <w:t>«</w:t>
      </w:r>
      <w:r>
        <w:t>Обществознание</w:t>
      </w:r>
      <w:r w:rsidRPr="00CE6EB7">
        <w:t>»,</w:t>
      </w:r>
      <w:r>
        <w:t xml:space="preserve"> «География», «Физика», «Химия», «Биология»,</w:t>
      </w:r>
      <w:r w:rsidRPr="00CE6EB7">
        <w:t xml:space="preserve"> «Физическая культура», «Основы безопасности жизнедеятельности»</w:t>
      </w:r>
      <w:r>
        <w:t>.</w:t>
      </w:r>
    </w:p>
    <w:p w:rsidR="00E607E8" w:rsidRPr="004129C6" w:rsidRDefault="00E607E8" w:rsidP="00E607E8">
      <w:pPr>
        <w:ind w:firstLine="709"/>
      </w:pPr>
      <w:r>
        <w:t xml:space="preserve"> На основе проведённого анкетирования по самоопределению обучающихся 10 класса в условиях профилизации школы и мониторинга выбора ими учебных предметов для прохождения ГИА выбран </w:t>
      </w:r>
      <w:r>
        <w:rPr>
          <w:b/>
        </w:rPr>
        <w:t>естественно-научный</w:t>
      </w:r>
      <w:r w:rsidRPr="004129C6">
        <w:rPr>
          <w:b/>
        </w:rPr>
        <w:t xml:space="preserve"> профиль</w:t>
      </w:r>
      <w:r>
        <w:t xml:space="preserve"> с углубленным изучением следующих предметов: </w:t>
      </w:r>
      <w:r w:rsidRPr="004129C6">
        <w:rPr>
          <w:b/>
        </w:rPr>
        <w:t>химия, биология.</w:t>
      </w:r>
    </w:p>
    <w:p w:rsidR="00E607E8" w:rsidRDefault="00E607E8" w:rsidP="00E607E8">
      <w:pPr>
        <w:ind w:firstLine="709"/>
      </w:pPr>
      <w:r w:rsidRPr="00BB342C">
        <w:t xml:space="preserve">Каждая предметная область </w:t>
      </w:r>
      <w:r>
        <w:t>решает собственные задачи реализации содержания образования в соответствии с требованиями ФГОС СОО:</w:t>
      </w:r>
    </w:p>
    <w:p w:rsidR="00E607E8" w:rsidRDefault="00E607E8" w:rsidP="00E607E8">
      <w:pPr>
        <w:ind w:firstLine="709"/>
      </w:pPr>
      <w:r>
        <w:t xml:space="preserve">Предметная область </w:t>
      </w:r>
      <w:r w:rsidRPr="00BB342C">
        <w:rPr>
          <w:b/>
        </w:rPr>
        <w:t>«Русский язык и литература»</w:t>
      </w:r>
      <w:r>
        <w:t xml:space="preserve"> включает учебные предметы: «Русский язык» - 2ч. (базовый уровень), «Литература» - 3ч. (базовый уровень);</w:t>
      </w:r>
    </w:p>
    <w:p w:rsidR="00E607E8" w:rsidRDefault="00E607E8" w:rsidP="00E607E8">
      <w:pPr>
        <w:ind w:firstLine="709"/>
      </w:pPr>
      <w:r>
        <w:t xml:space="preserve">Предметная область </w:t>
      </w:r>
      <w:r w:rsidRPr="00E5239C">
        <w:rPr>
          <w:b/>
        </w:rPr>
        <w:t>«Иностранные языки»</w:t>
      </w:r>
      <w:r>
        <w:t xml:space="preserve"> включает «Иностранный (немецкий) язык» - 3ч. (базовый уровень).</w:t>
      </w:r>
    </w:p>
    <w:p w:rsidR="00E607E8" w:rsidRDefault="00E607E8" w:rsidP="00E607E8">
      <w:pPr>
        <w:ind w:firstLine="709"/>
      </w:pPr>
      <w:r>
        <w:t xml:space="preserve">Предметная область </w:t>
      </w:r>
      <w:r w:rsidRPr="00CB268F">
        <w:rPr>
          <w:b/>
        </w:rPr>
        <w:t xml:space="preserve">«Общественные науки» </w:t>
      </w:r>
      <w:r>
        <w:t>представлена учебными предметами: «История» - 2ч. (базовый уровень), «Обществознание» - 2ч.  (базовый уровень), «География» - 1ч. (базовый уровень).</w:t>
      </w:r>
    </w:p>
    <w:p w:rsidR="00E607E8" w:rsidRDefault="00E607E8" w:rsidP="00E607E8">
      <w:pPr>
        <w:ind w:firstLine="709"/>
      </w:pPr>
      <w:r>
        <w:t xml:space="preserve">Предметная область </w:t>
      </w:r>
      <w:r w:rsidRPr="00662378">
        <w:rPr>
          <w:b/>
        </w:rPr>
        <w:t>«Математика и информатика»</w:t>
      </w:r>
      <w:r>
        <w:t xml:space="preserve"> включает учебные предметы: «Математика» -5ч. (базовый уровень), «Информатика» - 1ч. (базовый уровень).</w:t>
      </w:r>
    </w:p>
    <w:p w:rsidR="00E607E8" w:rsidRDefault="00E607E8" w:rsidP="00E607E8">
      <w:pPr>
        <w:ind w:firstLine="709"/>
      </w:pPr>
      <w:r>
        <w:t xml:space="preserve">Предметная область </w:t>
      </w:r>
      <w:r w:rsidRPr="00662378">
        <w:rPr>
          <w:b/>
        </w:rPr>
        <w:t>«Естественные науки»</w:t>
      </w:r>
      <w:r>
        <w:t xml:space="preserve"> представлена учебными предметами: «Физика» - 2ч. (базовый уровень), «Химия» - 3ч. (углубленный уровень), «Биология» - 3 ч. (углубленный уровень).</w:t>
      </w:r>
    </w:p>
    <w:p w:rsidR="00E607E8" w:rsidRDefault="00E607E8" w:rsidP="00E607E8">
      <w:pPr>
        <w:ind w:firstLine="709"/>
      </w:pPr>
      <w:r>
        <w:t xml:space="preserve">Предметная область </w:t>
      </w:r>
      <w:r w:rsidRPr="00662378">
        <w:rPr>
          <w:b/>
        </w:rPr>
        <w:t>«Физическая культура, экология и основы безопасности жизнедеятельности»</w:t>
      </w:r>
      <w:r>
        <w:t xml:space="preserve"> представлена учебными предметами «Физическая культура» - 3 ч. (базовый уровень), «Основы безопасности жизнедеятельности» - 1ч. (базовый уровень). </w:t>
      </w:r>
    </w:p>
    <w:p w:rsidR="00E607E8" w:rsidRPr="00CE6EB7" w:rsidRDefault="00E607E8" w:rsidP="00E607E8">
      <w:pPr>
        <w:ind w:right="-1" w:firstLine="709"/>
      </w:pPr>
      <w:r>
        <w:t>В соответствии с требованиями ФГОС СОО в учебный план включён учебный курс «Индивидуальный проект», который представляет собой форму организации обучающихся и направлен на освоение и демонстрацию метапредметных результатов ООП СОО. Индивидуальный проект выполняется обучающимися самостоятельно под руководством учителя по выбранной теме в рамках одного или нескольких изучаемых предметов, курсов в любой избранной области деятельности. Индивидуальный проект выполняется обучающимися в течение одного или двух лет представляется в виде завершённого учебного исследования или разработанного проекта. Обучающимся были предложены практико-ориентированный, социальный, исследовательский, творческий или ролевой типы проектов. Индивидуальный проект – 1 час в неделю.</w:t>
      </w:r>
    </w:p>
    <w:p w:rsidR="00E607E8" w:rsidRDefault="00E607E8" w:rsidP="00E607E8">
      <w:pPr>
        <w:ind w:firstLine="540"/>
      </w:pPr>
      <w:r>
        <w:t xml:space="preserve">После проведённого мониторинга дальнейшего образовательного маршрута обучающихся МБОУ Донская СОШ предложено обучающимся элективные курсы в 10 классе. </w:t>
      </w:r>
    </w:p>
    <w:p w:rsidR="00E607E8" w:rsidRPr="00CE6EB7" w:rsidRDefault="00E607E8" w:rsidP="00E607E8">
      <w:pPr>
        <w:ind w:firstLine="540"/>
      </w:pPr>
      <w:r w:rsidRPr="00CE6EB7">
        <w:t>Сформирована сеть курсов:</w:t>
      </w:r>
    </w:p>
    <w:p w:rsidR="00E607E8" w:rsidRPr="00CE6EB7" w:rsidRDefault="00E607E8" w:rsidP="00E607E8">
      <w:pPr>
        <w:ind w:firstLine="540"/>
      </w:pPr>
      <w:r w:rsidRPr="00CE6EB7">
        <w:t>- «</w:t>
      </w:r>
      <w:r>
        <w:t xml:space="preserve">Практикум по русскому языку» - </w:t>
      </w:r>
      <w:r w:rsidRPr="00CE6EB7">
        <w:t xml:space="preserve"> </w:t>
      </w:r>
      <w:r>
        <w:t>1 часу</w:t>
      </w:r>
      <w:r w:rsidRPr="00CE6EB7">
        <w:t xml:space="preserve"> </w:t>
      </w:r>
      <w:r>
        <w:t xml:space="preserve">в неделю </w:t>
      </w:r>
      <w:r w:rsidRPr="00CE6EB7">
        <w:t>в 10 классе</w:t>
      </w:r>
      <w:r>
        <w:t>;</w:t>
      </w:r>
    </w:p>
    <w:p w:rsidR="00E607E8" w:rsidRDefault="00E607E8" w:rsidP="00E607E8">
      <w:pPr>
        <w:ind w:firstLine="540"/>
      </w:pPr>
      <w:r w:rsidRPr="00CE6EB7">
        <w:t>- «</w:t>
      </w:r>
      <w:r>
        <w:t xml:space="preserve">Избранные вопросы математики» - </w:t>
      </w:r>
      <w:r w:rsidRPr="00CE6EB7">
        <w:t xml:space="preserve"> 1</w:t>
      </w:r>
      <w:r>
        <w:t xml:space="preserve"> часу</w:t>
      </w:r>
      <w:r w:rsidRPr="00CE6EB7">
        <w:t xml:space="preserve"> </w:t>
      </w:r>
      <w:r>
        <w:t xml:space="preserve">в неделю </w:t>
      </w:r>
      <w:r w:rsidRPr="00CE6EB7">
        <w:t>в 10 классе</w:t>
      </w:r>
      <w:r>
        <w:t>;</w:t>
      </w:r>
    </w:p>
    <w:p w:rsidR="00E607E8" w:rsidRPr="00CE6EB7" w:rsidRDefault="00E607E8" w:rsidP="00E607E8">
      <w:pPr>
        <w:ind w:firstLine="540"/>
      </w:pPr>
      <w:r>
        <w:t>- «Практикум по физике» - 1 час в неделю в 10 классе.</w:t>
      </w:r>
    </w:p>
    <w:p w:rsidR="00E607E8" w:rsidRPr="00C62C3F" w:rsidRDefault="00E607E8" w:rsidP="00C62C3F">
      <w:pPr>
        <w:jc w:val="center"/>
      </w:pPr>
      <w:r w:rsidRPr="00E607E8">
        <w:rPr>
          <w:b/>
        </w:rPr>
        <w:t>Недельный учебный план</w:t>
      </w:r>
    </w:p>
    <w:p w:rsidR="00E607E8" w:rsidRPr="00E607E8" w:rsidRDefault="00E607E8" w:rsidP="00E607E8">
      <w:pPr>
        <w:pStyle w:val="a6"/>
        <w:jc w:val="center"/>
        <w:rPr>
          <w:b/>
          <w:lang w:val="ru-RU"/>
        </w:rPr>
      </w:pPr>
      <w:r w:rsidRPr="00E607E8">
        <w:rPr>
          <w:b/>
          <w:lang w:val="ru-RU"/>
        </w:rPr>
        <w:t>муниципального бюджетного общеобразовательного учреждения</w:t>
      </w:r>
    </w:p>
    <w:p w:rsidR="00E607E8" w:rsidRPr="00E607E8" w:rsidRDefault="00E607E8" w:rsidP="00E607E8">
      <w:pPr>
        <w:pStyle w:val="a6"/>
        <w:jc w:val="center"/>
        <w:rPr>
          <w:b/>
          <w:lang w:val="ru-RU"/>
        </w:rPr>
      </w:pPr>
      <w:r w:rsidRPr="00E607E8">
        <w:rPr>
          <w:b/>
          <w:lang w:val="ru-RU"/>
        </w:rPr>
        <w:t>Донской средней общеобразовательной школы</w:t>
      </w:r>
    </w:p>
    <w:p w:rsidR="00E607E8" w:rsidRPr="00E607E8" w:rsidRDefault="00E607E8" w:rsidP="00E607E8">
      <w:pPr>
        <w:pStyle w:val="a6"/>
        <w:jc w:val="center"/>
        <w:rPr>
          <w:b/>
          <w:lang w:val="ru-RU"/>
        </w:rPr>
      </w:pPr>
      <w:r w:rsidRPr="00E607E8">
        <w:rPr>
          <w:b/>
          <w:lang w:val="ru-RU"/>
        </w:rPr>
        <w:t xml:space="preserve">на уровне среднего общего образования </w:t>
      </w:r>
    </w:p>
    <w:p w:rsidR="00E607E8" w:rsidRPr="00E607E8" w:rsidRDefault="00E607E8" w:rsidP="00E607E8">
      <w:pPr>
        <w:pStyle w:val="a6"/>
        <w:jc w:val="center"/>
        <w:rPr>
          <w:b/>
          <w:lang w:val="ru-RU"/>
        </w:rPr>
      </w:pPr>
      <w:r w:rsidRPr="00E607E8">
        <w:rPr>
          <w:b/>
          <w:lang w:val="ru-RU"/>
        </w:rPr>
        <w:t>(10 класс) на 2023-2024 учебный год</w:t>
      </w:r>
    </w:p>
    <w:p w:rsidR="00E607E8" w:rsidRPr="00E607E8" w:rsidRDefault="00E607E8" w:rsidP="00E607E8">
      <w:pPr>
        <w:pStyle w:val="a6"/>
        <w:jc w:val="center"/>
        <w:rPr>
          <w:b/>
          <w:lang w:val="ru-RU"/>
        </w:rPr>
      </w:pPr>
      <w:r w:rsidRPr="00E607E8">
        <w:rPr>
          <w:b/>
          <w:lang w:val="ru-RU"/>
        </w:rPr>
        <w:t>(обновлённый ФГОС СОО)</w:t>
      </w:r>
    </w:p>
    <w:p w:rsidR="00E607E8" w:rsidRPr="00E607E8" w:rsidRDefault="00E607E8" w:rsidP="00E607E8">
      <w:pPr>
        <w:pStyle w:val="a6"/>
        <w:jc w:val="center"/>
        <w:rPr>
          <w:b/>
          <w:lang w:val="ru-RU"/>
        </w:rPr>
      </w:pPr>
    </w:p>
    <w:p w:rsidR="00E607E8" w:rsidRPr="004129C6" w:rsidRDefault="00E607E8" w:rsidP="00E607E8">
      <w:pPr>
        <w:pStyle w:val="a6"/>
        <w:jc w:val="center"/>
        <w:rPr>
          <w:b/>
        </w:rPr>
      </w:pPr>
      <w:r>
        <w:rPr>
          <w:b/>
        </w:rPr>
        <w:t>Естественно-научный профиль</w:t>
      </w:r>
    </w:p>
    <w:tbl>
      <w:tblPr>
        <w:tblW w:w="1063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0"/>
        <w:gridCol w:w="757"/>
        <w:gridCol w:w="3113"/>
        <w:gridCol w:w="1590"/>
        <w:gridCol w:w="1590"/>
        <w:gridCol w:w="1991"/>
      </w:tblGrid>
      <w:tr w:rsidR="00E607E8" w:rsidRPr="00AB73FD" w:rsidTr="00E607E8">
        <w:trPr>
          <w:trHeight w:val="581"/>
        </w:trPr>
        <w:tc>
          <w:tcPr>
            <w:tcW w:w="2347" w:type="dxa"/>
            <w:gridSpan w:val="2"/>
            <w:vMerge w:val="restart"/>
            <w:shd w:val="clear" w:color="auto" w:fill="auto"/>
          </w:tcPr>
          <w:p w:rsidR="00E607E8" w:rsidRPr="00AB73FD" w:rsidRDefault="00E607E8" w:rsidP="00E607E8">
            <w:pPr>
              <w:pStyle w:val="a6"/>
            </w:pPr>
            <w:r w:rsidRPr="00AB73FD">
              <w:t>Предметная область</w:t>
            </w:r>
          </w:p>
        </w:tc>
        <w:tc>
          <w:tcPr>
            <w:tcW w:w="3113" w:type="dxa"/>
            <w:shd w:val="clear" w:color="auto" w:fill="auto"/>
          </w:tcPr>
          <w:p w:rsidR="00E607E8" w:rsidRPr="00AB73FD" w:rsidRDefault="00E607E8" w:rsidP="00E607E8">
            <w:pPr>
              <w:pStyle w:val="a6"/>
              <w:rPr>
                <w:i/>
              </w:rPr>
            </w:pPr>
            <w:r w:rsidRPr="00AB73FD">
              <w:t>Учебные предметы</w:t>
            </w:r>
          </w:p>
        </w:tc>
        <w:tc>
          <w:tcPr>
            <w:tcW w:w="1590" w:type="dxa"/>
          </w:tcPr>
          <w:p w:rsidR="00E607E8" w:rsidRPr="00AB73FD" w:rsidRDefault="00E607E8" w:rsidP="00E607E8">
            <w:pPr>
              <w:pStyle w:val="a6"/>
            </w:pPr>
            <w:r>
              <w:t>Уровень</w:t>
            </w:r>
          </w:p>
        </w:tc>
        <w:tc>
          <w:tcPr>
            <w:tcW w:w="3581" w:type="dxa"/>
            <w:gridSpan w:val="2"/>
            <w:shd w:val="clear" w:color="auto" w:fill="auto"/>
          </w:tcPr>
          <w:p w:rsidR="00E607E8" w:rsidRPr="00AB73FD" w:rsidRDefault="00E607E8" w:rsidP="00E607E8">
            <w:pPr>
              <w:pStyle w:val="a6"/>
            </w:pPr>
            <w:r w:rsidRPr="00AB73FD">
              <w:t>Кол-во часов</w:t>
            </w:r>
          </w:p>
        </w:tc>
      </w:tr>
      <w:tr w:rsidR="00E607E8" w:rsidRPr="00AB73FD" w:rsidTr="00E607E8">
        <w:trPr>
          <w:trHeight w:val="555"/>
        </w:trPr>
        <w:tc>
          <w:tcPr>
            <w:tcW w:w="2347" w:type="dxa"/>
            <w:gridSpan w:val="2"/>
            <w:vMerge/>
            <w:shd w:val="clear" w:color="auto" w:fill="auto"/>
          </w:tcPr>
          <w:p w:rsidR="00E607E8" w:rsidRPr="00AB73FD" w:rsidRDefault="00E607E8" w:rsidP="00E607E8">
            <w:pPr>
              <w:pStyle w:val="a6"/>
            </w:pPr>
          </w:p>
        </w:tc>
        <w:tc>
          <w:tcPr>
            <w:tcW w:w="3113" w:type="dxa"/>
            <w:shd w:val="clear" w:color="auto" w:fill="auto"/>
          </w:tcPr>
          <w:p w:rsidR="00E607E8" w:rsidRPr="00AB73FD" w:rsidRDefault="00E607E8" w:rsidP="00E607E8">
            <w:pPr>
              <w:pStyle w:val="a6"/>
            </w:pPr>
          </w:p>
        </w:tc>
        <w:tc>
          <w:tcPr>
            <w:tcW w:w="1590" w:type="dxa"/>
          </w:tcPr>
          <w:p w:rsidR="00E607E8" w:rsidRPr="00AB73FD" w:rsidRDefault="00E607E8" w:rsidP="00E607E8">
            <w:pPr>
              <w:pStyle w:val="a6"/>
            </w:pPr>
          </w:p>
        </w:tc>
        <w:tc>
          <w:tcPr>
            <w:tcW w:w="3581" w:type="dxa"/>
            <w:gridSpan w:val="2"/>
            <w:shd w:val="clear" w:color="auto" w:fill="auto"/>
          </w:tcPr>
          <w:p w:rsidR="00E607E8" w:rsidRPr="00AB73FD" w:rsidRDefault="00E607E8" w:rsidP="00E607E8">
            <w:pPr>
              <w:pStyle w:val="a6"/>
            </w:pPr>
            <w:r w:rsidRPr="00AB73FD">
              <w:t>10 класс</w:t>
            </w:r>
          </w:p>
          <w:p w:rsidR="00E607E8" w:rsidRPr="00AB73FD" w:rsidRDefault="00E607E8" w:rsidP="00E607E8">
            <w:pPr>
              <w:pStyle w:val="a6"/>
            </w:pPr>
          </w:p>
        </w:tc>
      </w:tr>
      <w:tr w:rsidR="00E607E8" w:rsidRPr="00AB73FD" w:rsidTr="00E607E8">
        <w:trPr>
          <w:trHeight w:val="524"/>
        </w:trPr>
        <w:tc>
          <w:tcPr>
            <w:tcW w:w="2347" w:type="dxa"/>
            <w:gridSpan w:val="2"/>
            <w:shd w:val="clear" w:color="auto" w:fill="auto"/>
          </w:tcPr>
          <w:p w:rsidR="00E607E8" w:rsidRPr="00AB73FD" w:rsidRDefault="00E607E8" w:rsidP="00E607E8">
            <w:pPr>
              <w:pStyle w:val="a6"/>
              <w:rPr>
                <w:bCs/>
              </w:rPr>
            </w:pPr>
          </w:p>
        </w:tc>
        <w:tc>
          <w:tcPr>
            <w:tcW w:w="3113" w:type="dxa"/>
            <w:shd w:val="clear" w:color="auto" w:fill="auto"/>
          </w:tcPr>
          <w:p w:rsidR="00E607E8" w:rsidRPr="00AB73FD" w:rsidRDefault="00E607E8" w:rsidP="00E607E8">
            <w:pPr>
              <w:pStyle w:val="a6"/>
              <w:rPr>
                <w:bCs/>
              </w:rPr>
            </w:pPr>
          </w:p>
        </w:tc>
        <w:tc>
          <w:tcPr>
            <w:tcW w:w="1590" w:type="dxa"/>
          </w:tcPr>
          <w:p w:rsidR="00E607E8" w:rsidRPr="00AB73FD" w:rsidRDefault="00E607E8" w:rsidP="00E607E8">
            <w:pPr>
              <w:pStyle w:val="a6"/>
            </w:pPr>
          </w:p>
        </w:tc>
        <w:tc>
          <w:tcPr>
            <w:tcW w:w="1590" w:type="dxa"/>
            <w:tcBorders>
              <w:right w:val="single" w:sz="4" w:space="0" w:color="auto"/>
            </w:tcBorders>
            <w:shd w:val="clear" w:color="auto" w:fill="auto"/>
          </w:tcPr>
          <w:p w:rsidR="00E607E8" w:rsidRPr="00AB73FD" w:rsidRDefault="00E607E8" w:rsidP="00E607E8">
            <w:pPr>
              <w:pStyle w:val="a6"/>
            </w:pPr>
          </w:p>
        </w:tc>
        <w:tc>
          <w:tcPr>
            <w:tcW w:w="1991" w:type="dxa"/>
            <w:tcBorders>
              <w:left w:val="single" w:sz="4" w:space="0" w:color="auto"/>
            </w:tcBorders>
            <w:shd w:val="clear" w:color="auto" w:fill="auto"/>
          </w:tcPr>
          <w:p w:rsidR="00E607E8" w:rsidRPr="00AB73FD" w:rsidRDefault="00E607E8" w:rsidP="00E607E8">
            <w:pPr>
              <w:pStyle w:val="a6"/>
            </w:pPr>
            <w:r w:rsidRPr="00AB73FD">
              <w:t>добавленные часы</w:t>
            </w:r>
          </w:p>
        </w:tc>
      </w:tr>
      <w:tr w:rsidR="00E607E8" w:rsidRPr="00AB73FD" w:rsidTr="00E607E8">
        <w:trPr>
          <w:trHeight w:val="270"/>
        </w:trPr>
        <w:tc>
          <w:tcPr>
            <w:tcW w:w="2347" w:type="dxa"/>
            <w:gridSpan w:val="2"/>
            <w:vMerge w:val="restart"/>
            <w:shd w:val="clear" w:color="auto" w:fill="auto"/>
          </w:tcPr>
          <w:p w:rsidR="00E607E8" w:rsidRPr="00AB73FD" w:rsidRDefault="00E607E8" w:rsidP="00E607E8">
            <w:pPr>
              <w:pStyle w:val="a6"/>
              <w:rPr>
                <w:rFonts w:eastAsia="Calibri"/>
                <w:bCs/>
              </w:rPr>
            </w:pPr>
            <w:r w:rsidRPr="00AB73FD">
              <w:rPr>
                <w:rFonts w:eastAsia="Calibri"/>
                <w:bCs/>
              </w:rPr>
              <w:t>Русский язык</w:t>
            </w:r>
          </w:p>
          <w:p w:rsidR="00E607E8" w:rsidRPr="00AB73FD" w:rsidRDefault="00E607E8" w:rsidP="00E607E8">
            <w:pPr>
              <w:pStyle w:val="a6"/>
              <w:rPr>
                <w:rFonts w:eastAsia="Calibri"/>
              </w:rPr>
            </w:pPr>
            <w:r w:rsidRPr="00AB73FD">
              <w:rPr>
                <w:rFonts w:eastAsia="Calibri"/>
                <w:bCs/>
              </w:rPr>
              <w:t>и литература</w:t>
            </w:r>
          </w:p>
        </w:tc>
        <w:tc>
          <w:tcPr>
            <w:tcW w:w="3113" w:type="dxa"/>
            <w:shd w:val="clear" w:color="auto" w:fill="auto"/>
          </w:tcPr>
          <w:p w:rsidR="00E607E8" w:rsidRPr="00AB73FD" w:rsidRDefault="00E607E8" w:rsidP="00E607E8">
            <w:pPr>
              <w:pStyle w:val="a6"/>
            </w:pPr>
            <w:r>
              <w:rPr>
                <w:bCs/>
              </w:rPr>
              <w:t>Русский язык</w:t>
            </w:r>
          </w:p>
        </w:tc>
        <w:tc>
          <w:tcPr>
            <w:tcW w:w="1590" w:type="dxa"/>
          </w:tcPr>
          <w:p w:rsidR="00E607E8" w:rsidRPr="00AB73FD" w:rsidRDefault="00E607E8" w:rsidP="00E607E8">
            <w:pPr>
              <w:pStyle w:val="a6"/>
            </w:pPr>
            <w:r>
              <w:t>Б</w:t>
            </w:r>
          </w:p>
        </w:tc>
        <w:tc>
          <w:tcPr>
            <w:tcW w:w="1590" w:type="dxa"/>
            <w:tcBorders>
              <w:right w:val="single" w:sz="4" w:space="0" w:color="auto"/>
            </w:tcBorders>
            <w:shd w:val="clear" w:color="auto" w:fill="auto"/>
          </w:tcPr>
          <w:p w:rsidR="00E607E8" w:rsidRPr="00AB73FD" w:rsidRDefault="00E607E8" w:rsidP="00E607E8">
            <w:pPr>
              <w:pStyle w:val="a6"/>
            </w:pPr>
            <w:r>
              <w:t>2</w:t>
            </w:r>
          </w:p>
        </w:tc>
        <w:tc>
          <w:tcPr>
            <w:tcW w:w="1991" w:type="dxa"/>
            <w:tcBorders>
              <w:left w:val="single" w:sz="4" w:space="0" w:color="auto"/>
            </w:tcBorders>
            <w:shd w:val="clear" w:color="auto" w:fill="auto"/>
          </w:tcPr>
          <w:p w:rsidR="00E607E8" w:rsidRPr="00AB73FD" w:rsidRDefault="00E607E8" w:rsidP="00E607E8">
            <w:pPr>
              <w:pStyle w:val="a6"/>
            </w:pPr>
          </w:p>
        </w:tc>
      </w:tr>
      <w:tr w:rsidR="00E607E8" w:rsidRPr="00AB73FD" w:rsidTr="00E607E8">
        <w:trPr>
          <w:trHeight w:val="270"/>
        </w:trPr>
        <w:tc>
          <w:tcPr>
            <w:tcW w:w="2347" w:type="dxa"/>
            <w:gridSpan w:val="2"/>
            <w:vMerge/>
            <w:shd w:val="clear" w:color="auto" w:fill="auto"/>
          </w:tcPr>
          <w:p w:rsidR="00E607E8" w:rsidRPr="00AB73FD" w:rsidRDefault="00E607E8" w:rsidP="00E607E8">
            <w:pPr>
              <w:pStyle w:val="a6"/>
              <w:rPr>
                <w:bCs/>
              </w:rPr>
            </w:pPr>
          </w:p>
        </w:tc>
        <w:tc>
          <w:tcPr>
            <w:tcW w:w="3113" w:type="dxa"/>
            <w:shd w:val="clear" w:color="auto" w:fill="auto"/>
          </w:tcPr>
          <w:p w:rsidR="00E607E8" w:rsidRPr="00AB73FD" w:rsidRDefault="00E607E8" w:rsidP="00E607E8">
            <w:pPr>
              <w:pStyle w:val="a6"/>
              <w:tabs>
                <w:tab w:val="right" w:pos="3464"/>
              </w:tabs>
            </w:pPr>
            <w:r>
              <w:t>Литература</w:t>
            </w:r>
            <w:r>
              <w:tab/>
            </w:r>
          </w:p>
        </w:tc>
        <w:tc>
          <w:tcPr>
            <w:tcW w:w="1590" w:type="dxa"/>
          </w:tcPr>
          <w:p w:rsidR="00E607E8" w:rsidRPr="00AB73FD" w:rsidRDefault="00E607E8" w:rsidP="00E607E8">
            <w:pPr>
              <w:pStyle w:val="a6"/>
            </w:pPr>
            <w:r>
              <w:t>Б</w:t>
            </w:r>
          </w:p>
        </w:tc>
        <w:tc>
          <w:tcPr>
            <w:tcW w:w="1590" w:type="dxa"/>
            <w:tcBorders>
              <w:right w:val="single" w:sz="4" w:space="0" w:color="auto"/>
            </w:tcBorders>
            <w:shd w:val="clear" w:color="auto" w:fill="auto"/>
          </w:tcPr>
          <w:p w:rsidR="00E607E8" w:rsidRPr="00AB73FD" w:rsidRDefault="00E607E8" w:rsidP="00E607E8">
            <w:pPr>
              <w:pStyle w:val="a6"/>
            </w:pPr>
            <w:r w:rsidRPr="00AB73FD">
              <w:t>3</w:t>
            </w:r>
          </w:p>
        </w:tc>
        <w:tc>
          <w:tcPr>
            <w:tcW w:w="1991" w:type="dxa"/>
            <w:tcBorders>
              <w:left w:val="single" w:sz="4" w:space="0" w:color="auto"/>
            </w:tcBorders>
            <w:shd w:val="clear" w:color="auto" w:fill="auto"/>
          </w:tcPr>
          <w:p w:rsidR="00E607E8" w:rsidRPr="00AB73FD" w:rsidRDefault="00E607E8" w:rsidP="00E607E8">
            <w:pPr>
              <w:pStyle w:val="a6"/>
            </w:pPr>
          </w:p>
        </w:tc>
      </w:tr>
      <w:tr w:rsidR="00E607E8" w:rsidRPr="00AB73FD" w:rsidTr="00E607E8">
        <w:trPr>
          <w:trHeight w:val="540"/>
        </w:trPr>
        <w:tc>
          <w:tcPr>
            <w:tcW w:w="2347" w:type="dxa"/>
            <w:gridSpan w:val="2"/>
            <w:shd w:val="clear" w:color="auto" w:fill="auto"/>
          </w:tcPr>
          <w:p w:rsidR="00E607E8" w:rsidRPr="00AB73FD" w:rsidRDefault="00E607E8" w:rsidP="00E607E8">
            <w:pPr>
              <w:pStyle w:val="a6"/>
              <w:rPr>
                <w:rFonts w:eastAsia="Calibri"/>
              </w:rPr>
            </w:pPr>
            <w:r w:rsidRPr="00AB73FD">
              <w:rPr>
                <w:rFonts w:eastAsia="Calibri"/>
              </w:rPr>
              <w:t>Иностранные языки</w:t>
            </w:r>
          </w:p>
        </w:tc>
        <w:tc>
          <w:tcPr>
            <w:tcW w:w="3113" w:type="dxa"/>
            <w:shd w:val="clear" w:color="auto" w:fill="auto"/>
          </w:tcPr>
          <w:p w:rsidR="00E607E8" w:rsidRPr="00AB73FD" w:rsidRDefault="00E607E8" w:rsidP="00E607E8">
            <w:pPr>
              <w:pStyle w:val="a6"/>
            </w:pPr>
            <w:r>
              <w:t>Иностранный(немецкий) язык</w:t>
            </w:r>
          </w:p>
        </w:tc>
        <w:tc>
          <w:tcPr>
            <w:tcW w:w="1590" w:type="dxa"/>
          </w:tcPr>
          <w:p w:rsidR="00E607E8" w:rsidRPr="00AB73FD" w:rsidRDefault="00E607E8" w:rsidP="00E607E8">
            <w:pPr>
              <w:pStyle w:val="a6"/>
            </w:pPr>
            <w:r>
              <w:t>Б</w:t>
            </w:r>
          </w:p>
        </w:tc>
        <w:tc>
          <w:tcPr>
            <w:tcW w:w="1590" w:type="dxa"/>
            <w:tcBorders>
              <w:right w:val="single" w:sz="4" w:space="0" w:color="auto"/>
            </w:tcBorders>
            <w:shd w:val="clear" w:color="auto" w:fill="auto"/>
          </w:tcPr>
          <w:p w:rsidR="00E607E8" w:rsidRPr="00AB73FD" w:rsidRDefault="00E607E8" w:rsidP="00E607E8">
            <w:pPr>
              <w:pStyle w:val="a6"/>
            </w:pPr>
            <w:r w:rsidRPr="00AB73FD">
              <w:t>3</w:t>
            </w:r>
          </w:p>
        </w:tc>
        <w:tc>
          <w:tcPr>
            <w:tcW w:w="1991" w:type="dxa"/>
            <w:tcBorders>
              <w:left w:val="single" w:sz="4" w:space="0" w:color="auto"/>
            </w:tcBorders>
            <w:shd w:val="clear" w:color="auto" w:fill="auto"/>
          </w:tcPr>
          <w:p w:rsidR="00E607E8" w:rsidRPr="00AB73FD" w:rsidRDefault="00E607E8" w:rsidP="00E607E8">
            <w:pPr>
              <w:pStyle w:val="a6"/>
            </w:pPr>
          </w:p>
        </w:tc>
      </w:tr>
      <w:tr w:rsidR="00E607E8" w:rsidRPr="00AB73FD" w:rsidTr="00E607E8">
        <w:trPr>
          <w:trHeight w:val="270"/>
        </w:trPr>
        <w:tc>
          <w:tcPr>
            <w:tcW w:w="2347" w:type="dxa"/>
            <w:gridSpan w:val="2"/>
            <w:vMerge w:val="restart"/>
            <w:shd w:val="clear" w:color="auto" w:fill="auto"/>
          </w:tcPr>
          <w:p w:rsidR="00E607E8" w:rsidRPr="00AB73FD" w:rsidRDefault="00E607E8" w:rsidP="00E607E8">
            <w:pPr>
              <w:pStyle w:val="a6"/>
              <w:rPr>
                <w:rFonts w:eastAsia="Calibri"/>
                <w:bCs/>
              </w:rPr>
            </w:pPr>
            <w:r w:rsidRPr="00AB73FD">
              <w:rPr>
                <w:rFonts w:eastAsia="Calibri"/>
                <w:bCs/>
              </w:rPr>
              <w:t>Общественные науки</w:t>
            </w:r>
          </w:p>
        </w:tc>
        <w:tc>
          <w:tcPr>
            <w:tcW w:w="3113" w:type="dxa"/>
            <w:shd w:val="clear" w:color="auto" w:fill="auto"/>
          </w:tcPr>
          <w:p w:rsidR="00E607E8" w:rsidRPr="00AB73FD" w:rsidRDefault="00E607E8" w:rsidP="00E607E8">
            <w:pPr>
              <w:pStyle w:val="a6"/>
            </w:pPr>
            <w:r>
              <w:t>История</w:t>
            </w:r>
          </w:p>
        </w:tc>
        <w:tc>
          <w:tcPr>
            <w:tcW w:w="1590" w:type="dxa"/>
          </w:tcPr>
          <w:p w:rsidR="00E607E8" w:rsidRPr="00AB73FD" w:rsidRDefault="00E607E8" w:rsidP="00E607E8">
            <w:pPr>
              <w:pStyle w:val="a6"/>
            </w:pPr>
            <w:r>
              <w:t>Б</w:t>
            </w:r>
          </w:p>
        </w:tc>
        <w:tc>
          <w:tcPr>
            <w:tcW w:w="1590" w:type="dxa"/>
            <w:tcBorders>
              <w:right w:val="single" w:sz="4" w:space="0" w:color="auto"/>
            </w:tcBorders>
            <w:shd w:val="clear" w:color="auto" w:fill="auto"/>
          </w:tcPr>
          <w:p w:rsidR="00E607E8" w:rsidRPr="00AB73FD" w:rsidRDefault="00E607E8" w:rsidP="00E607E8">
            <w:pPr>
              <w:pStyle w:val="a6"/>
            </w:pPr>
            <w:r w:rsidRPr="00AB73FD">
              <w:t>2</w:t>
            </w:r>
          </w:p>
        </w:tc>
        <w:tc>
          <w:tcPr>
            <w:tcW w:w="1991" w:type="dxa"/>
            <w:tcBorders>
              <w:left w:val="single" w:sz="4" w:space="0" w:color="auto"/>
            </w:tcBorders>
            <w:shd w:val="clear" w:color="auto" w:fill="auto"/>
          </w:tcPr>
          <w:p w:rsidR="00E607E8" w:rsidRPr="00AB73FD" w:rsidRDefault="00E607E8" w:rsidP="00E607E8">
            <w:pPr>
              <w:pStyle w:val="a6"/>
            </w:pPr>
          </w:p>
        </w:tc>
      </w:tr>
      <w:tr w:rsidR="00E607E8" w:rsidRPr="00AB73FD" w:rsidTr="00E607E8">
        <w:trPr>
          <w:trHeight w:val="270"/>
        </w:trPr>
        <w:tc>
          <w:tcPr>
            <w:tcW w:w="2347" w:type="dxa"/>
            <w:gridSpan w:val="2"/>
            <w:vMerge/>
            <w:shd w:val="clear" w:color="auto" w:fill="auto"/>
          </w:tcPr>
          <w:p w:rsidR="00E607E8" w:rsidRPr="00AB73FD" w:rsidRDefault="00E607E8" w:rsidP="00E607E8">
            <w:pPr>
              <w:pStyle w:val="a6"/>
              <w:rPr>
                <w:bCs/>
              </w:rPr>
            </w:pPr>
          </w:p>
        </w:tc>
        <w:tc>
          <w:tcPr>
            <w:tcW w:w="3113" w:type="dxa"/>
            <w:shd w:val="clear" w:color="auto" w:fill="auto"/>
          </w:tcPr>
          <w:p w:rsidR="00E607E8" w:rsidRPr="00AB73FD" w:rsidRDefault="00E607E8" w:rsidP="00E607E8">
            <w:pPr>
              <w:pStyle w:val="a6"/>
            </w:pPr>
            <w:r w:rsidRPr="00AB73FD">
              <w:t>География</w:t>
            </w:r>
          </w:p>
        </w:tc>
        <w:tc>
          <w:tcPr>
            <w:tcW w:w="1590" w:type="dxa"/>
          </w:tcPr>
          <w:p w:rsidR="00E607E8" w:rsidRPr="00AB73FD" w:rsidRDefault="00E607E8" w:rsidP="00E607E8">
            <w:pPr>
              <w:pStyle w:val="a6"/>
            </w:pPr>
            <w:r>
              <w:t>Б</w:t>
            </w:r>
          </w:p>
        </w:tc>
        <w:tc>
          <w:tcPr>
            <w:tcW w:w="1590" w:type="dxa"/>
            <w:tcBorders>
              <w:right w:val="single" w:sz="4" w:space="0" w:color="auto"/>
            </w:tcBorders>
            <w:shd w:val="clear" w:color="auto" w:fill="auto"/>
          </w:tcPr>
          <w:p w:rsidR="00E607E8" w:rsidRPr="00AB73FD" w:rsidRDefault="00E607E8" w:rsidP="00E607E8">
            <w:pPr>
              <w:pStyle w:val="a6"/>
            </w:pPr>
            <w:r w:rsidRPr="00AB73FD">
              <w:t>1</w:t>
            </w:r>
          </w:p>
        </w:tc>
        <w:tc>
          <w:tcPr>
            <w:tcW w:w="1991" w:type="dxa"/>
            <w:tcBorders>
              <w:left w:val="single" w:sz="4" w:space="0" w:color="auto"/>
            </w:tcBorders>
            <w:shd w:val="clear" w:color="auto" w:fill="auto"/>
          </w:tcPr>
          <w:p w:rsidR="00E607E8" w:rsidRPr="00AB73FD" w:rsidRDefault="00E607E8" w:rsidP="00E607E8">
            <w:pPr>
              <w:pStyle w:val="a6"/>
            </w:pPr>
          </w:p>
        </w:tc>
      </w:tr>
      <w:tr w:rsidR="00E607E8" w:rsidRPr="00AB73FD" w:rsidTr="00E607E8">
        <w:trPr>
          <w:trHeight w:val="285"/>
        </w:trPr>
        <w:tc>
          <w:tcPr>
            <w:tcW w:w="2347" w:type="dxa"/>
            <w:gridSpan w:val="2"/>
            <w:vMerge/>
            <w:shd w:val="clear" w:color="auto" w:fill="auto"/>
          </w:tcPr>
          <w:p w:rsidR="00E607E8" w:rsidRPr="00AB73FD" w:rsidRDefault="00E607E8" w:rsidP="00E607E8">
            <w:pPr>
              <w:pStyle w:val="a6"/>
              <w:rPr>
                <w:bCs/>
              </w:rPr>
            </w:pPr>
          </w:p>
        </w:tc>
        <w:tc>
          <w:tcPr>
            <w:tcW w:w="3113" w:type="dxa"/>
            <w:shd w:val="clear" w:color="auto" w:fill="auto"/>
          </w:tcPr>
          <w:p w:rsidR="00E607E8" w:rsidRPr="00AB73FD" w:rsidRDefault="00E607E8" w:rsidP="00E607E8">
            <w:pPr>
              <w:pStyle w:val="a6"/>
            </w:pPr>
            <w:r w:rsidRPr="00AB73FD">
              <w:t>Обществознание</w:t>
            </w:r>
          </w:p>
        </w:tc>
        <w:tc>
          <w:tcPr>
            <w:tcW w:w="1590" w:type="dxa"/>
          </w:tcPr>
          <w:p w:rsidR="00E607E8" w:rsidRPr="00AB73FD" w:rsidRDefault="00E607E8" w:rsidP="00E607E8">
            <w:pPr>
              <w:pStyle w:val="a6"/>
            </w:pPr>
            <w:r>
              <w:t>Б</w:t>
            </w:r>
          </w:p>
        </w:tc>
        <w:tc>
          <w:tcPr>
            <w:tcW w:w="1590" w:type="dxa"/>
            <w:tcBorders>
              <w:right w:val="single" w:sz="4" w:space="0" w:color="auto"/>
            </w:tcBorders>
            <w:shd w:val="clear" w:color="auto" w:fill="auto"/>
          </w:tcPr>
          <w:p w:rsidR="00E607E8" w:rsidRPr="00AB73FD" w:rsidRDefault="00E607E8" w:rsidP="00E607E8">
            <w:pPr>
              <w:pStyle w:val="a6"/>
            </w:pPr>
            <w:r w:rsidRPr="00AB73FD">
              <w:t>2</w:t>
            </w:r>
          </w:p>
        </w:tc>
        <w:tc>
          <w:tcPr>
            <w:tcW w:w="1991" w:type="dxa"/>
            <w:tcBorders>
              <w:left w:val="single" w:sz="4" w:space="0" w:color="auto"/>
            </w:tcBorders>
            <w:shd w:val="clear" w:color="auto" w:fill="auto"/>
          </w:tcPr>
          <w:p w:rsidR="00E607E8" w:rsidRPr="00AB73FD" w:rsidRDefault="00E607E8" w:rsidP="00E607E8">
            <w:pPr>
              <w:pStyle w:val="a6"/>
            </w:pPr>
          </w:p>
        </w:tc>
      </w:tr>
      <w:tr w:rsidR="00E607E8" w:rsidRPr="00AB73FD" w:rsidTr="00E607E8">
        <w:trPr>
          <w:trHeight w:val="270"/>
        </w:trPr>
        <w:tc>
          <w:tcPr>
            <w:tcW w:w="2347" w:type="dxa"/>
            <w:gridSpan w:val="2"/>
            <w:vMerge w:val="restart"/>
            <w:shd w:val="clear" w:color="auto" w:fill="auto"/>
          </w:tcPr>
          <w:p w:rsidR="00E607E8" w:rsidRPr="00AB73FD" w:rsidRDefault="00E607E8" w:rsidP="00E607E8">
            <w:pPr>
              <w:pStyle w:val="a6"/>
              <w:rPr>
                <w:rFonts w:eastAsia="Calibri"/>
                <w:bCs/>
              </w:rPr>
            </w:pPr>
            <w:r w:rsidRPr="00AB73FD">
              <w:rPr>
                <w:rFonts w:eastAsia="Calibri"/>
                <w:bCs/>
              </w:rPr>
              <w:t>Математика и информатика</w:t>
            </w:r>
          </w:p>
        </w:tc>
        <w:tc>
          <w:tcPr>
            <w:tcW w:w="3113" w:type="dxa"/>
            <w:shd w:val="clear" w:color="auto" w:fill="auto"/>
          </w:tcPr>
          <w:p w:rsidR="00E607E8" w:rsidRPr="00E607E8" w:rsidRDefault="00E607E8" w:rsidP="00E607E8">
            <w:pPr>
              <w:pStyle w:val="a6"/>
              <w:rPr>
                <w:lang w:val="ru-RU"/>
              </w:rPr>
            </w:pPr>
            <w:r w:rsidRPr="00E607E8">
              <w:rPr>
                <w:bCs/>
                <w:lang w:val="ru-RU"/>
              </w:rPr>
              <w:t>Алгебра и начала математического анализа</w:t>
            </w:r>
          </w:p>
        </w:tc>
        <w:tc>
          <w:tcPr>
            <w:tcW w:w="1590" w:type="dxa"/>
          </w:tcPr>
          <w:p w:rsidR="00E607E8" w:rsidRPr="00AB73FD" w:rsidRDefault="00E607E8" w:rsidP="00E607E8">
            <w:pPr>
              <w:pStyle w:val="a6"/>
            </w:pPr>
            <w:r>
              <w:t>Б</w:t>
            </w:r>
          </w:p>
        </w:tc>
        <w:tc>
          <w:tcPr>
            <w:tcW w:w="1590" w:type="dxa"/>
            <w:tcBorders>
              <w:right w:val="single" w:sz="4" w:space="0" w:color="auto"/>
            </w:tcBorders>
            <w:shd w:val="clear" w:color="auto" w:fill="auto"/>
          </w:tcPr>
          <w:p w:rsidR="00E607E8" w:rsidRPr="00AB73FD" w:rsidRDefault="00E607E8" w:rsidP="00E607E8">
            <w:pPr>
              <w:pStyle w:val="a6"/>
            </w:pPr>
            <w:r w:rsidRPr="00AB73FD">
              <w:t>2</w:t>
            </w:r>
          </w:p>
        </w:tc>
        <w:tc>
          <w:tcPr>
            <w:tcW w:w="1991" w:type="dxa"/>
            <w:tcBorders>
              <w:left w:val="single" w:sz="4" w:space="0" w:color="auto"/>
            </w:tcBorders>
            <w:shd w:val="clear" w:color="auto" w:fill="auto"/>
          </w:tcPr>
          <w:p w:rsidR="00E607E8" w:rsidRPr="00AB73FD" w:rsidRDefault="00E607E8" w:rsidP="00E607E8">
            <w:pPr>
              <w:pStyle w:val="a6"/>
            </w:pPr>
          </w:p>
        </w:tc>
      </w:tr>
      <w:tr w:rsidR="00E607E8" w:rsidRPr="00AB73FD" w:rsidTr="00E607E8">
        <w:trPr>
          <w:trHeight w:val="285"/>
        </w:trPr>
        <w:tc>
          <w:tcPr>
            <w:tcW w:w="2347" w:type="dxa"/>
            <w:gridSpan w:val="2"/>
            <w:vMerge/>
            <w:shd w:val="clear" w:color="auto" w:fill="auto"/>
          </w:tcPr>
          <w:p w:rsidR="00E607E8" w:rsidRPr="00AB73FD" w:rsidRDefault="00E607E8" w:rsidP="00E607E8">
            <w:pPr>
              <w:pStyle w:val="a6"/>
              <w:rPr>
                <w:bCs/>
              </w:rPr>
            </w:pPr>
          </w:p>
        </w:tc>
        <w:tc>
          <w:tcPr>
            <w:tcW w:w="3113" w:type="dxa"/>
            <w:shd w:val="clear" w:color="auto" w:fill="auto"/>
          </w:tcPr>
          <w:p w:rsidR="00E607E8" w:rsidRPr="00AB73FD" w:rsidRDefault="00E607E8" w:rsidP="00E607E8">
            <w:pPr>
              <w:pStyle w:val="a6"/>
              <w:rPr>
                <w:bCs/>
              </w:rPr>
            </w:pPr>
            <w:r w:rsidRPr="00AB73FD">
              <w:rPr>
                <w:bCs/>
              </w:rPr>
              <w:t>Геометрия</w:t>
            </w:r>
          </w:p>
        </w:tc>
        <w:tc>
          <w:tcPr>
            <w:tcW w:w="1590" w:type="dxa"/>
          </w:tcPr>
          <w:p w:rsidR="00E607E8" w:rsidRPr="00AB73FD" w:rsidRDefault="00E607E8" w:rsidP="00E607E8">
            <w:pPr>
              <w:pStyle w:val="a6"/>
            </w:pPr>
            <w:r>
              <w:t>Б</w:t>
            </w:r>
          </w:p>
        </w:tc>
        <w:tc>
          <w:tcPr>
            <w:tcW w:w="1590" w:type="dxa"/>
            <w:tcBorders>
              <w:right w:val="single" w:sz="4" w:space="0" w:color="auto"/>
            </w:tcBorders>
            <w:shd w:val="clear" w:color="auto" w:fill="auto"/>
          </w:tcPr>
          <w:p w:rsidR="00E607E8" w:rsidRPr="00AB73FD" w:rsidRDefault="00E607E8" w:rsidP="00E607E8">
            <w:pPr>
              <w:pStyle w:val="a6"/>
            </w:pPr>
            <w:r w:rsidRPr="00AB73FD">
              <w:t>2</w:t>
            </w:r>
          </w:p>
        </w:tc>
        <w:tc>
          <w:tcPr>
            <w:tcW w:w="1991" w:type="dxa"/>
            <w:tcBorders>
              <w:left w:val="single" w:sz="4" w:space="0" w:color="auto"/>
            </w:tcBorders>
            <w:shd w:val="clear" w:color="auto" w:fill="auto"/>
          </w:tcPr>
          <w:p w:rsidR="00E607E8" w:rsidRPr="00AB73FD" w:rsidRDefault="00E607E8" w:rsidP="00E607E8">
            <w:pPr>
              <w:pStyle w:val="a6"/>
            </w:pPr>
          </w:p>
        </w:tc>
      </w:tr>
      <w:tr w:rsidR="00E607E8" w:rsidRPr="00AB73FD" w:rsidTr="00E607E8">
        <w:trPr>
          <w:trHeight w:val="285"/>
        </w:trPr>
        <w:tc>
          <w:tcPr>
            <w:tcW w:w="2347" w:type="dxa"/>
            <w:gridSpan w:val="2"/>
            <w:vMerge/>
            <w:shd w:val="clear" w:color="auto" w:fill="auto"/>
          </w:tcPr>
          <w:p w:rsidR="00E607E8" w:rsidRPr="00AB73FD" w:rsidRDefault="00E607E8" w:rsidP="00E607E8">
            <w:pPr>
              <w:pStyle w:val="a6"/>
              <w:rPr>
                <w:bCs/>
              </w:rPr>
            </w:pPr>
          </w:p>
        </w:tc>
        <w:tc>
          <w:tcPr>
            <w:tcW w:w="3113" w:type="dxa"/>
            <w:shd w:val="clear" w:color="auto" w:fill="auto"/>
          </w:tcPr>
          <w:p w:rsidR="00E607E8" w:rsidRPr="00AB73FD" w:rsidRDefault="00E607E8" w:rsidP="00E607E8">
            <w:pPr>
              <w:pStyle w:val="a6"/>
              <w:rPr>
                <w:bCs/>
              </w:rPr>
            </w:pPr>
            <w:r>
              <w:rPr>
                <w:bCs/>
              </w:rPr>
              <w:t>Вероятность и статистика</w:t>
            </w:r>
          </w:p>
        </w:tc>
        <w:tc>
          <w:tcPr>
            <w:tcW w:w="1590" w:type="dxa"/>
          </w:tcPr>
          <w:p w:rsidR="00E607E8" w:rsidRPr="00AB73FD" w:rsidRDefault="00E607E8" w:rsidP="00E607E8">
            <w:pPr>
              <w:pStyle w:val="a6"/>
            </w:pPr>
            <w:r>
              <w:t>Б</w:t>
            </w:r>
          </w:p>
        </w:tc>
        <w:tc>
          <w:tcPr>
            <w:tcW w:w="1590" w:type="dxa"/>
            <w:tcBorders>
              <w:right w:val="single" w:sz="4" w:space="0" w:color="auto"/>
            </w:tcBorders>
            <w:shd w:val="clear" w:color="auto" w:fill="auto"/>
          </w:tcPr>
          <w:p w:rsidR="00E607E8" w:rsidRPr="00AB73FD" w:rsidRDefault="00E607E8" w:rsidP="00E607E8">
            <w:pPr>
              <w:pStyle w:val="a6"/>
            </w:pPr>
            <w:r>
              <w:t>1</w:t>
            </w:r>
          </w:p>
        </w:tc>
        <w:tc>
          <w:tcPr>
            <w:tcW w:w="1991" w:type="dxa"/>
            <w:tcBorders>
              <w:left w:val="single" w:sz="4" w:space="0" w:color="auto"/>
            </w:tcBorders>
            <w:shd w:val="clear" w:color="auto" w:fill="auto"/>
          </w:tcPr>
          <w:p w:rsidR="00E607E8" w:rsidRPr="00AB73FD" w:rsidRDefault="00E607E8" w:rsidP="00E607E8">
            <w:pPr>
              <w:pStyle w:val="a6"/>
            </w:pPr>
          </w:p>
        </w:tc>
      </w:tr>
      <w:tr w:rsidR="00E607E8" w:rsidRPr="00AB73FD" w:rsidTr="00E607E8">
        <w:trPr>
          <w:trHeight w:val="285"/>
        </w:trPr>
        <w:tc>
          <w:tcPr>
            <w:tcW w:w="2347" w:type="dxa"/>
            <w:gridSpan w:val="2"/>
            <w:vMerge/>
            <w:shd w:val="clear" w:color="auto" w:fill="auto"/>
          </w:tcPr>
          <w:p w:rsidR="00E607E8" w:rsidRPr="00AB73FD" w:rsidRDefault="00E607E8" w:rsidP="00E607E8">
            <w:pPr>
              <w:pStyle w:val="a6"/>
              <w:rPr>
                <w:bCs/>
              </w:rPr>
            </w:pPr>
          </w:p>
        </w:tc>
        <w:tc>
          <w:tcPr>
            <w:tcW w:w="3113" w:type="dxa"/>
            <w:shd w:val="clear" w:color="auto" w:fill="auto"/>
          </w:tcPr>
          <w:p w:rsidR="00E607E8" w:rsidRPr="00AB73FD" w:rsidRDefault="00E607E8" w:rsidP="00E607E8">
            <w:pPr>
              <w:pStyle w:val="a6"/>
              <w:rPr>
                <w:bCs/>
              </w:rPr>
            </w:pPr>
            <w:r w:rsidRPr="00AB73FD">
              <w:rPr>
                <w:bCs/>
              </w:rPr>
              <w:t>Информатика</w:t>
            </w:r>
          </w:p>
        </w:tc>
        <w:tc>
          <w:tcPr>
            <w:tcW w:w="1590" w:type="dxa"/>
          </w:tcPr>
          <w:p w:rsidR="00E607E8" w:rsidRPr="00AB73FD" w:rsidRDefault="00E607E8" w:rsidP="00E607E8">
            <w:pPr>
              <w:pStyle w:val="a6"/>
            </w:pPr>
            <w:r>
              <w:t>Б</w:t>
            </w:r>
          </w:p>
        </w:tc>
        <w:tc>
          <w:tcPr>
            <w:tcW w:w="1590" w:type="dxa"/>
            <w:tcBorders>
              <w:right w:val="single" w:sz="4" w:space="0" w:color="auto"/>
            </w:tcBorders>
            <w:shd w:val="clear" w:color="auto" w:fill="auto"/>
          </w:tcPr>
          <w:p w:rsidR="00E607E8" w:rsidRPr="00AB73FD" w:rsidRDefault="00E607E8" w:rsidP="00E607E8">
            <w:pPr>
              <w:pStyle w:val="a6"/>
            </w:pPr>
            <w:r w:rsidRPr="00AB73FD">
              <w:t>1</w:t>
            </w:r>
          </w:p>
        </w:tc>
        <w:tc>
          <w:tcPr>
            <w:tcW w:w="1991" w:type="dxa"/>
            <w:tcBorders>
              <w:left w:val="single" w:sz="4" w:space="0" w:color="auto"/>
            </w:tcBorders>
            <w:shd w:val="clear" w:color="auto" w:fill="auto"/>
          </w:tcPr>
          <w:p w:rsidR="00E607E8" w:rsidRPr="00AB73FD" w:rsidRDefault="00E607E8" w:rsidP="00E607E8">
            <w:pPr>
              <w:pStyle w:val="a6"/>
            </w:pPr>
          </w:p>
        </w:tc>
      </w:tr>
      <w:tr w:rsidR="00E607E8" w:rsidRPr="00AB73FD" w:rsidTr="00E607E8">
        <w:trPr>
          <w:trHeight w:val="270"/>
        </w:trPr>
        <w:tc>
          <w:tcPr>
            <w:tcW w:w="2347" w:type="dxa"/>
            <w:gridSpan w:val="2"/>
            <w:vMerge w:val="restart"/>
            <w:shd w:val="clear" w:color="auto" w:fill="auto"/>
          </w:tcPr>
          <w:p w:rsidR="00E607E8" w:rsidRPr="00AB73FD" w:rsidRDefault="00E607E8" w:rsidP="00E607E8">
            <w:pPr>
              <w:pStyle w:val="a6"/>
              <w:rPr>
                <w:rFonts w:eastAsia="Calibri"/>
                <w:bCs/>
              </w:rPr>
            </w:pPr>
            <w:r w:rsidRPr="00AB73FD">
              <w:rPr>
                <w:rFonts w:eastAsia="Calibri"/>
                <w:bCs/>
              </w:rPr>
              <w:t>Естественные науки</w:t>
            </w:r>
          </w:p>
        </w:tc>
        <w:tc>
          <w:tcPr>
            <w:tcW w:w="3113" w:type="dxa"/>
            <w:shd w:val="clear" w:color="auto" w:fill="auto"/>
          </w:tcPr>
          <w:p w:rsidR="00E607E8" w:rsidRPr="00AB73FD" w:rsidRDefault="00E607E8" w:rsidP="00E607E8">
            <w:pPr>
              <w:pStyle w:val="a6"/>
              <w:rPr>
                <w:bCs/>
              </w:rPr>
            </w:pPr>
            <w:r w:rsidRPr="00AB73FD">
              <w:t>Физика</w:t>
            </w:r>
          </w:p>
        </w:tc>
        <w:tc>
          <w:tcPr>
            <w:tcW w:w="1590" w:type="dxa"/>
          </w:tcPr>
          <w:p w:rsidR="00E607E8" w:rsidRPr="00AB73FD" w:rsidRDefault="00E607E8" w:rsidP="00E607E8">
            <w:pPr>
              <w:pStyle w:val="a6"/>
            </w:pPr>
            <w:r>
              <w:t>Б</w:t>
            </w:r>
          </w:p>
        </w:tc>
        <w:tc>
          <w:tcPr>
            <w:tcW w:w="1590" w:type="dxa"/>
            <w:tcBorders>
              <w:right w:val="single" w:sz="4" w:space="0" w:color="auto"/>
            </w:tcBorders>
            <w:shd w:val="clear" w:color="auto" w:fill="auto"/>
          </w:tcPr>
          <w:p w:rsidR="00E607E8" w:rsidRPr="00AB73FD" w:rsidRDefault="00E607E8" w:rsidP="00E607E8">
            <w:pPr>
              <w:pStyle w:val="a6"/>
            </w:pPr>
            <w:r w:rsidRPr="00AB73FD">
              <w:t>2</w:t>
            </w:r>
          </w:p>
        </w:tc>
        <w:tc>
          <w:tcPr>
            <w:tcW w:w="1991" w:type="dxa"/>
            <w:tcBorders>
              <w:left w:val="single" w:sz="4" w:space="0" w:color="auto"/>
            </w:tcBorders>
            <w:shd w:val="clear" w:color="auto" w:fill="auto"/>
          </w:tcPr>
          <w:p w:rsidR="00E607E8" w:rsidRPr="00AB73FD" w:rsidRDefault="00E607E8" w:rsidP="00E607E8">
            <w:pPr>
              <w:pStyle w:val="a6"/>
            </w:pPr>
          </w:p>
        </w:tc>
      </w:tr>
      <w:tr w:rsidR="00E607E8" w:rsidRPr="00AB73FD" w:rsidTr="00E607E8">
        <w:trPr>
          <w:trHeight w:val="285"/>
        </w:trPr>
        <w:tc>
          <w:tcPr>
            <w:tcW w:w="2347" w:type="dxa"/>
            <w:gridSpan w:val="2"/>
            <w:vMerge/>
            <w:shd w:val="clear" w:color="auto" w:fill="auto"/>
          </w:tcPr>
          <w:p w:rsidR="00E607E8" w:rsidRPr="00AB73FD" w:rsidRDefault="00E607E8" w:rsidP="00E607E8">
            <w:pPr>
              <w:pStyle w:val="a6"/>
              <w:rPr>
                <w:bCs/>
              </w:rPr>
            </w:pPr>
          </w:p>
        </w:tc>
        <w:tc>
          <w:tcPr>
            <w:tcW w:w="3113" w:type="dxa"/>
            <w:shd w:val="clear" w:color="auto" w:fill="auto"/>
          </w:tcPr>
          <w:p w:rsidR="00E607E8" w:rsidRPr="00AB73FD" w:rsidRDefault="00E607E8" w:rsidP="00E607E8">
            <w:pPr>
              <w:pStyle w:val="a6"/>
              <w:rPr>
                <w:bCs/>
              </w:rPr>
            </w:pPr>
            <w:r w:rsidRPr="00AB73FD">
              <w:t>Химия</w:t>
            </w:r>
          </w:p>
        </w:tc>
        <w:tc>
          <w:tcPr>
            <w:tcW w:w="1590" w:type="dxa"/>
          </w:tcPr>
          <w:p w:rsidR="00E607E8" w:rsidRPr="00AB73FD" w:rsidRDefault="00E607E8" w:rsidP="00E607E8">
            <w:pPr>
              <w:pStyle w:val="a6"/>
            </w:pPr>
            <w:r>
              <w:t>У</w:t>
            </w:r>
          </w:p>
        </w:tc>
        <w:tc>
          <w:tcPr>
            <w:tcW w:w="1590" w:type="dxa"/>
            <w:tcBorders>
              <w:right w:val="single" w:sz="4" w:space="0" w:color="auto"/>
            </w:tcBorders>
            <w:shd w:val="clear" w:color="auto" w:fill="auto"/>
          </w:tcPr>
          <w:p w:rsidR="00E607E8" w:rsidRPr="00AB73FD" w:rsidRDefault="00E607E8" w:rsidP="00E607E8">
            <w:pPr>
              <w:pStyle w:val="a6"/>
            </w:pPr>
            <w:r>
              <w:t>3</w:t>
            </w:r>
          </w:p>
        </w:tc>
        <w:tc>
          <w:tcPr>
            <w:tcW w:w="1991" w:type="dxa"/>
            <w:tcBorders>
              <w:left w:val="single" w:sz="4" w:space="0" w:color="auto"/>
            </w:tcBorders>
            <w:shd w:val="clear" w:color="auto" w:fill="auto"/>
          </w:tcPr>
          <w:p w:rsidR="00E607E8" w:rsidRPr="00AB73FD" w:rsidRDefault="00E607E8" w:rsidP="00E607E8">
            <w:pPr>
              <w:pStyle w:val="a6"/>
            </w:pPr>
          </w:p>
        </w:tc>
      </w:tr>
      <w:tr w:rsidR="00E607E8" w:rsidRPr="00AB73FD" w:rsidTr="00E607E8">
        <w:trPr>
          <w:trHeight w:val="285"/>
        </w:trPr>
        <w:tc>
          <w:tcPr>
            <w:tcW w:w="2347" w:type="dxa"/>
            <w:gridSpan w:val="2"/>
            <w:vMerge/>
            <w:shd w:val="clear" w:color="auto" w:fill="auto"/>
          </w:tcPr>
          <w:p w:rsidR="00E607E8" w:rsidRPr="00AB73FD" w:rsidRDefault="00E607E8" w:rsidP="00E607E8">
            <w:pPr>
              <w:pStyle w:val="a6"/>
              <w:rPr>
                <w:bCs/>
              </w:rPr>
            </w:pPr>
          </w:p>
        </w:tc>
        <w:tc>
          <w:tcPr>
            <w:tcW w:w="3113" w:type="dxa"/>
            <w:shd w:val="clear" w:color="auto" w:fill="auto"/>
          </w:tcPr>
          <w:p w:rsidR="00E607E8" w:rsidRPr="00AB73FD" w:rsidRDefault="00E607E8" w:rsidP="00E607E8">
            <w:pPr>
              <w:pStyle w:val="a6"/>
              <w:rPr>
                <w:bCs/>
              </w:rPr>
            </w:pPr>
            <w:r w:rsidRPr="00AB73FD">
              <w:t>Биология</w:t>
            </w:r>
          </w:p>
        </w:tc>
        <w:tc>
          <w:tcPr>
            <w:tcW w:w="1590" w:type="dxa"/>
          </w:tcPr>
          <w:p w:rsidR="00E607E8" w:rsidRPr="00AB73FD" w:rsidRDefault="00E607E8" w:rsidP="00E607E8">
            <w:pPr>
              <w:pStyle w:val="a6"/>
            </w:pPr>
            <w:r>
              <w:t>У</w:t>
            </w:r>
          </w:p>
        </w:tc>
        <w:tc>
          <w:tcPr>
            <w:tcW w:w="1590" w:type="dxa"/>
            <w:tcBorders>
              <w:right w:val="single" w:sz="4" w:space="0" w:color="auto"/>
            </w:tcBorders>
            <w:shd w:val="clear" w:color="auto" w:fill="auto"/>
          </w:tcPr>
          <w:p w:rsidR="00E607E8" w:rsidRPr="00AB73FD" w:rsidRDefault="00E607E8" w:rsidP="00E607E8">
            <w:pPr>
              <w:pStyle w:val="a6"/>
            </w:pPr>
            <w:r>
              <w:t>3</w:t>
            </w:r>
          </w:p>
        </w:tc>
        <w:tc>
          <w:tcPr>
            <w:tcW w:w="1991" w:type="dxa"/>
            <w:tcBorders>
              <w:left w:val="single" w:sz="4" w:space="0" w:color="auto"/>
            </w:tcBorders>
            <w:shd w:val="clear" w:color="auto" w:fill="auto"/>
          </w:tcPr>
          <w:p w:rsidR="00E607E8" w:rsidRPr="00AB73FD" w:rsidRDefault="00E607E8" w:rsidP="00E607E8">
            <w:pPr>
              <w:pStyle w:val="a6"/>
            </w:pPr>
          </w:p>
        </w:tc>
      </w:tr>
      <w:tr w:rsidR="00E607E8" w:rsidRPr="00AB73FD" w:rsidTr="00E607E8">
        <w:trPr>
          <w:trHeight w:val="270"/>
        </w:trPr>
        <w:tc>
          <w:tcPr>
            <w:tcW w:w="2347" w:type="dxa"/>
            <w:gridSpan w:val="2"/>
            <w:vMerge w:val="restart"/>
            <w:shd w:val="clear" w:color="auto" w:fill="auto"/>
          </w:tcPr>
          <w:p w:rsidR="00E607E8" w:rsidRPr="00E607E8" w:rsidRDefault="00E607E8" w:rsidP="00E607E8">
            <w:pPr>
              <w:pStyle w:val="a6"/>
              <w:rPr>
                <w:rFonts w:eastAsia="Calibri"/>
                <w:bCs/>
                <w:lang w:val="ru-RU"/>
              </w:rPr>
            </w:pPr>
            <w:r w:rsidRPr="00E607E8">
              <w:rPr>
                <w:rFonts w:eastAsia="Calibri"/>
                <w:lang w:val="ru-RU"/>
              </w:rPr>
              <w:t>Физическая культура</w:t>
            </w:r>
            <w:r w:rsidRPr="00E607E8">
              <w:rPr>
                <w:rFonts w:eastAsia="Calibri"/>
                <w:bCs/>
                <w:lang w:val="ru-RU"/>
              </w:rPr>
              <w:t>, экология и основы безопасности жизнедеятельности</w:t>
            </w:r>
          </w:p>
        </w:tc>
        <w:tc>
          <w:tcPr>
            <w:tcW w:w="3113" w:type="dxa"/>
            <w:shd w:val="clear" w:color="auto" w:fill="auto"/>
          </w:tcPr>
          <w:p w:rsidR="00E607E8" w:rsidRPr="00AB73FD" w:rsidRDefault="00E607E8" w:rsidP="00E607E8">
            <w:pPr>
              <w:pStyle w:val="a6"/>
              <w:rPr>
                <w:bCs/>
              </w:rPr>
            </w:pPr>
            <w:r>
              <w:t>Физическая культура</w:t>
            </w:r>
          </w:p>
        </w:tc>
        <w:tc>
          <w:tcPr>
            <w:tcW w:w="1590" w:type="dxa"/>
          </w:tcPr>
          <w:p w:rsidR="00E607E8" w:rsidRPr="00AB73FD" w:rsidRDefault="00E607E8" w:rsidP="00E607E8">
            <w:pPr>
              <w:pStyle w:val="a6"/>
            </w:pPr>
            <w:r>
              <w:t>Б</w:t>
            </w:r>
          </w:p>
        </w:tc>
        <w:tc>
          <w:tcPr>
            <w:tcW w:w="1590" w:type="dxa"/>
            <w:tcBorders>
              <w:right w:val="single" w:sz="4" w:space="0" w:color="auto"/>
            </w:tcBorders>
            <w:shd w:val="clear" w:color="auto" w:fill="auto"/>
          </w:tcPr>
          <w:p w:rsidR="00E607E8" w:rsidRPr="00AB73FD" w:rsidRDefault="00E607E8" w:rsidP="00E607E8">
            <w:pPr>
              <w:pStyle w:val="a6"/>
            </w:pPr>
            <w:r>
              <w:t>2</w:t>
            </w:r>
          </w:p>
        </w:tc>
        <w:tc>
          <w:tcPr>
            <w:tcW w:w="1991" w:type="dxa"/>
            <w:tcBorders>
              <w:left w:val="single" w:sz="4" w:space="0" w:color="auto"/>
            </w:tcBorders>
            <w:shd w:val="clear" w:color="auto" w:fill="auto"/>
          </w:tcPr>
          <w:p w:rsidR="00E607E8" w:rsidRPr="00AB73FD" w:rsidRDefault="00E607E8" w:rsidP="00E607E8">
            <w:pPr>
              <w:pStyle w:val="a6"/>
            </w:pPr>
          </w:p>
        </w:tc>
      </w:tr>
      <w:tr w:rsidR="00E607E8" w:rsidRPr="00AB73FD" w:rsidTr="00E607E8">
        <w:trPr>
          <w:trHeight w:val="1334"/>
        </w:trPr>
        <w:tc>
          <w:tcPr>
            <w:tcW w:w="2347" w:type="dxa"/>
            <w:gridSpan w:val="2"/>
            <w:vMerge/>
            <w:shd w:val="clear" w:color="auto" w:fill="auto"/>
          </w:tcPr>
          <w:p w:rsidR="00E607E8" w:rsidRPr="00AB73FD" w:rsidRDefault="00E607E8" w:rsidP="00E607E8">
            <w:pPr>
              <w:pStyle w:val="a6"/>
            </w:pPr>
          </w:p>
        </w:tc>
        <w:tc>
          <w:tcPr>
            <w:tcW w:w="3113" w:type="dxa"/>
            <w:shd w:val="clear" w:color="auto" w:fill="auto"/>
          </w:tcPr>
          <w:p w:rsidR="00E607E8" w:rsidRPr="00AB73FD" w:rsidRDefault="00E607E8" w:rsidP="00E607E8">
            <w:pPr>
              <w:pStyle w:val="a6"/>
              <w:rPr>
                <w:bCs/>
              </w:rPr>
            </w:pPr>
            <w:r w:rsidRPr="00AB73FD">
              <w:rPr>
                <w:bCs/>
              </w:rPr>
              <w:t>Основы</w:t>
            </w:r>
            <w:r>
              <w:rPr>
                <w:bCs/>
              </w:rPr>
              <w:t xml:space="preserve"> безопасности жизнедеятельности</w:t>
            </w:r>
          </w:p>
        </w:tc>
        <w:tc>
          <w:tcPr>
            <w:tcW w:w="1590" w:type="dxa"/>
          </w:tcPr>
          <w:p w:rsidR="00E607E8" w:rsidRPr="00AB73FD" w:rsidRDefault="00E607E8" w:rsidP="00E607E8">
            <w:pPr>
              <w:pStyle w:val="a6"/>
            </w:pPr>
            <w:r>
              <w:t>Б</w:t>
            </w:r>
          </w:p>
        </w:tc>
        <w:tc>
          <w:tcPr>
            <w:tcW w:w="1590" w:type="dxa"/>
            <w:tcBorders>
              <w:right w:val="single" w:sz="4" w:space="0" w:color="auto"/>
            </w:tcBorders>
            <w:shd w:val="clear" w:color="auto" w:fill="auto"/>
          </w:tcPr>
          <w:p w:rsidR="00E607E8" w:rsidRPr="00AB73FD" w:rsidRDefault="00E607E8" w:rsidP="00E607E8">
            <w:pPr>
              <w:pStyle w:val="a6"/>
            </w:pPr>
            <w:r w:rsidRPr="00AB73FD">
              <w:t>1</w:t>
            </w:r>
          </w:p>
        </w:tc>
        <w:tc>
          <w:tcPr>
            <w:tcW w:w="1991" w:type="dxa"/>
            <w:tcBorders>
              <w:left w:val="single" w:sz="4" w:space="0" w:color="auto"/>
            </w:tcBorders>
            <w:shd w:val="clear" w:color="auto" w:fill="auto"/>
          </w:tcPr>
          <w:p w:rsidR="00E607E8" w:rsidRPr="00AB73FD" w:rsidRDefault="00E607E8" w:rsidP="00E607E8">
            <w:pPr>
              <w:pStyle w:val="a6"/>
            </w:pPr>
          </w:p>
        </w:tc>
      </w:tr>
      <w:tr w:rsidR="00E607E8" w:rsidRPr="00AB73FD" w:rsidTr="00E607E8">
        <w:trPr>
          <w:trHeight w:val="540"/>
        </w:trPr>
        <w:tc>
          <w:tcPr>
            <w:tcW w:w="2347" w:type="dxa"/>
            <w:gridSpan w:val="2"/>
            <w:shd w:val="clear" w:color="auto" w:fill="auto"/>
          </w:tcPr>
          <w:p w:rsidR="00E607E8" w:rsidRPr="00AB73FD" w:rsidRDefault="00E607E8" w:rsidP="00E607E8">
            <w:pPr>
              <w:pStyle w:val="a6"/>
              <w:rPr>
                <w:rFonts w:eastAsia="Calibri"/>
              </w:rPr>
            </w:pPr>
          </w:p>
        </w:tc>
        <w:tc>
          <w:tcPr>
            <w:tcW w:w="3113" w:type="dxa"/>
            <w:shd w:val="clear" w:color="auto" w:fill="auto"/>
          </w:tcPr>
          <w:p w:rsidR="00E607E8" w:rsidRPr="00AB73FD" w:rsidRDefault="00E607E8" w:rsidP="00E607E8">
            <w:pPr>
              <w:pStyle w:val="a6"/>
              <w:rPr>
                <w:bCs/>
              </w:rPr>
            </w:pPr>
            <w:r>
              <w:rPr>
                <w:bCs/>
              </w:rPr>
              <w:t>Индивидуальный проект</w:t>
            </w:r>
          </w:p>
        </w:tc>
        <w:tc>
          <w:tcPr>
            <w:tcW w:w="1590" w:type="dxa"/>
          </w:tcPr>
          <w:p w:rsidR="00E607E8" w:rsidRPr="00AB73FD" w:rsidRDefault="00E607E8" w:rsidP="00E607E8">
            <w:pPr>
              <w:pStyle w:val="a6"/>
            </w:pPr>
          </w:p>
        </w:tc>
        <w:tc>
          <w:tcPr>
            <w:tcW w:w="1590" w:type="dxa"/>
            <w:tcBorders>
              <w:right w:val="single" w:sz="4" w:space="0" w:color="auto"/>
            </w:tcBorders>
            <w:shd w:val="clear" w:color="auto" w:fill="auto"/>
          </w:tcPr>
          <w:p w:rsidR="00E607E8" w:rsidRPr="00AB73FD" w:rsidRDefault="00E607E8" w:rsidP="00E607E8">
            <w:pPr>
              <w:pStyle w:val="a6"/>
            </w:pPr>
            <w:r w:rsidRPr="00AB73FD">
              <w:t>1</w:t>
            </w:r>
          </w:p>
        </w:tc>
        <w:tc>
          <w:tcPr>
            <w:tcW w:w="1991" w:type="dxa"/>
            <w:tcBorders>
              <w:left w:val="single" w:sz="4" w:space="0" w:color="auto"/>
            </w:tcBorders>
            <w:shd w:val="clear" w:color="auto" w:fill="auto"/>
          </w:tcPr>
          <w:p w:rsidR="00E607E8" w:rsidRPr="00AB73FD" w:rsidRDefault="00E607E8" w:rsidP="00E607E8">
            <w:pPr>
              <w:pStyle w:val="a6"/>
            </w:pPr>
          </w:p>
        </w:tc>
      </w:tr>
      <w:tr w:rsidR="00E607E8" w:rsidRPr="00AB73FD" w:rsidTr="00E607E8">
        <w:trPr>
          <w:trHeight w:val="270"/>
        </w:trPr>
        <w:tc>
          <w:tcPr>
            <w:tcW w:w="2347" w:type="dxa"/>
            <w:gridSpan w:val="2"/>
            <w:vMerge w:val="restart"/>
            <w:shd w:val="clear" w:color="auto" w:fill="auto"/>
          </w:tcPr>
          <w:p w:rsidR="00E607E8" w:rsidRPr="00AB73FD" w:rsidRDefault="00E607E8" w:rsidP="00E607E8">
            <w:pPr>
              <w:pStyle w:val="a6"/>
            </w:pPr>
            <w:r w:rsidRPr="00AB73FD">
              <w:t>Курсы по выбору</w:t>
            </w:r>
          </w:p>
        </w:tc>
        <w:tc>
          <w:tcPr>
            <w:tcW w:w="3113" w:type="dxa"/>
            <w:shd w:val="clear" w:color="auto" w:fill="auto"/>
          </w:tcPr>
          <w:p w:rsidR="00E607E8" w:rsidRPr="00AB73FD" w:rsidRDefault="00E607E8" w:rsidP="00E607E8">
            <w:pPr>
              <w:pStyle w:val="a6"/>
              <w:rPr>
                <w:bCs/>
              </w:rPr>
            </w:pPr>
            <w:r w:rsidRPr="00AB73FD">
              <w:rPr>
                <w:bCs/>
              </w:rPr>
              <w:t>Элективные курсы:</w:t>
            </w:r>
          </w:p>
        </w:tc>
        <w:tc>
          <w:tcPr>
            <w:tcW w:w="1590" w:type="dxa"/>
          </w:tcPr>
          <w:p w:rsidR="00E607E8" w:rsidRPr="00AB73FD" w:rsidRDefault="00E607E8" w:rsidP="00E607E8">
            <w:pPr>
              <w:pStyle w:val="a6"/>
            </w:pPr>
          </w:p>
        </w:tc>
        <w:tc>
          <w:tcPr>
            <w:tcW w:w="1590" w:type="dxa"/>
            <w:tcBorders>
              <w:right w:val="single" w:sz="4" w:space="0" w:color="auto"/>
            </w:tcBorders>
            <w:shd w:val="clear" w:color="auto" w:fill="auto"/>
          </w:tcPr>
          <w:p w:rsidR="00E607E8" w:rsidRPr="00AB73FD" w:rsidRDefault="00E607E8" w:rsidP="00E607E8">
            <w:pPr>
              <w:pStyle w:val="a6"/>
            </w:pPr>
          </w:p>
        </w:tc>
        <w:tc>
          <w:tcPr>
            <w:tcW w:w="1991" w:type="dxa"/>
            <w:tcBorders>
              <w:left w:val="single" w:sz="4" w:space="0" w:color="auto"/>
            </w:tcBorders>
            <w:shd w:val="clear" w:color="auto" w:fill="auto"/>
          </w:tcPr>
          <w:p w:rsidR="00E607E8" w:rsidRPr="00AB73FD" w:rsidRDefault="00E607E8" w:rsidP="00E607E8">
            <w:pPr>
              <w:pStyle w:val="a6"/>
            </w:pPr>
          </w:p>
        </w:tc>
      </w:tr>
      <w:tr w:rsidR="00E607E8" w:rsidRPr="00AB73FD" w:rsidTr="00E607E8">
        <w:trPr>
          <w:trHeight w:val="270"/>
        </w:trPr>
        <w:tc>
          <w:tcPr>
            <w:tcW w:w="2347" w:type="dxa"/>
            <w:gridSpan w:val="2"/>
            <w:vMerge/>
            <w:shd w:val="clear" w:color="auto" w:fill="auto"/>
          </w:tcPr>
          <w:p w:rsidR="00E607E8" w:rsidRPr="00AB73FD" w:rsidRDefault="00E607E8" w:rsidP="00E607E8">
            <w:pPr>
              <w:pStyle w:val="a6"/>
            </w:pPr>
          </w:p>
        </w:tc>
        <w:tc>
          <w:tcPr>
            <w:tcW w:w="3113" w:type="dxa"/>
            <w:shd w:val="clear" w:color="auto" w:fill="auto"/>
          </w:tcPr>
          <w:p w:rsidR="00E607E8" w:rsidRPr="00AB73FD" w:rsidRDefault="00E607E8" w:rsidP="00E607E8">
            <w:pPr>
              <w:pStyle w:val="a6"/>
              <w:rPr>
                <w:bCs/>
              </w:rPr>
            </w:pPr>
            <w:r>
              <w:rPr>
                <w:bCs/>
              </w:rPr>
              <w:t>Практикум по русскому языку</w:t>
            </w:r>
          </w:p>
        </w:tc>
        <w:tc>
          <w:tcPr>
            <w:tcW w:w="1590" w:type="dxa"/>
          </w:tcPr>
          <w:p w:rsidR="00E607E8" w:rsidRPr="00AB73FD" w:rsidRDefault="00E607E8" w:rsidP="00E607E8">
            <w:pPr>
              <w:pStyle w:val="a6"/>
            </w:pPr>
            <w:r>
              <w:t>ЭК</w:t>
            </w:r>
          </w:p>
        </w:tc>
        <w:tc>
          <w:tcPr>
            <w:tcW w:w="1590" w:type="dxa"/>
            <w:tcBorders>
              <w:right w:val="single" w:sz="4" w:space="0" w:color="auto"/>
            </w:tcBorders>
            <w:shd w:val="clear" w:color="auto" w:fill="auto"/>
          </w:tcPr>
          <w:p w:rsidR="00E607E8" w:rsidRPr="00AB73FD" w:rsidRDefault="00E607E8" w:rsidP="00E607E8">
            <w:pPr>
              <w:pStyle w:val="a6"/>
            </w:pPr>
          </w:p>
        </w:tc>
        <w:tc>
          <w:tcPr>
            <w:tcW w:w="1991" w:type="dxa"/>
            <w:tcBorders>
              <w:left w:val="single" w:sz="4" w:space="0" w:color="auto"/>
            </w:tcBorders>
            <w:shd w:val="clear" w:color="auto" w:fill="auto"/>
          </w:tcPr>
          <w:p w:rsidR="00E607E8" w:rsidRPr="00AB73FD" w:rsidRDefault="00E607E8" w:rsidP="00E607E8">
            <w:pPr>
              <w:pStyle w:val="a6"/>
            </w:pPr>
            <w:r>
              <w:t>1</w:t>
            </w:r>
          </w:p>
        </w:tc>
      </w:tr>
      <w:tr w:rsidR="00E607E8" w:rsidRPr="00AB73FD" w:rsidTr="00E607E8">
        <w:trPr>
          <w:trHeight w:val="270"/>
        </w:trPr>
        <w:tc>
          <w:tcPr>
            <w:tcW w:w="2347" w:type="dxa"/>
            <w:gridSpan w:val="2"/>
            <w:vMerge/>
            <w:shd w:val="clear" w:color="auto" w:fill="auto"/>
          </w:tcPr>
          <w:p w:rsidR="00E607E8" w:rsidRPr="00AB73FD" w:rsidRDefault="00E607E8" w:rsidP="00E607E8">
            <w:pPr>
              <w:pStyle w:val="a6"/>
            </w:pPr>
          </w:p>
        </w:tc>
        <w:tc>
          <w:tcPr>
            <w:tcW w:w="3113" w:type="dxa"/>
            <w:shd w:val="clear" w:color="auto" w:fill="auto"/>
          </w:tcPr>
          <w:p w:rsidR="00E607E8" w:rsidRDefault="00E607E8" w:rsidP="00E607E8">
            <w:pPr>
              <w:pStyle w:val="a6"/>
              <w:rPr>
                <w:bCs/>
              </w:rPr>
            </w:pPr>
            <w:r>
              <w:rPr>
                <w:bCs/>
              </w:rPr>
              <w:t>Избранные вопросы по математике</w:t>
            </w:r>
          </w:p>
          <w:p w:rsidR="00E607E8" w:rsidRPr="00AB73FD" w:rsidRDefault="00E607E8" w:rsidP="00E607E8">
            <w:pPr>
              <w:pStyle w:val="a6"/>
              <w:rPr>
                <w:bCs/>
              </w:rPr>
            </w:pPr>
          </w:p>
        </w:tc>
        <w:tc>
          <w:tcPr>
            <w:tcW w:w="1590" w:type="dxa"/>
          </w:tcPr>
          <w:p w:rsidR="00E607E8" w:rsidRPr="00AB73FD" w:rsidRDefault="00E607E8" w:rsidP="00E607E8">
            <w:pPr>
              <w:pStyle w:val="a6"/>
            </w:pPr>
            <w:r>
              <w:t>ЭК</w:t>
            </w:r>
          </w:p>
        </w:tc>
        <w:tc>
          <w:tcPr>
            <w:tcW w:w="1590" w:type="dxa"/>
            <w:tcBorders>
              <w:right w:val="single" w:sz="4" w:space="0" w:color="auto"/>
            </w:tcBorders>
            <w:shd w:val="clear" w:color="auto" w:fill="auto"/>
          </w:tcPr>
          <w:p w:rsidR="00E607E8" w:rsidRPr="00AB73FD" w:rsidRDefault="00E607E8" w:rsidP="00E607E8">
            <w:pPr>
              <w:pStyle w:val="a6"/>
            </w:pPr>
          </w:p>
        </w:tc>
        <w:tc>
          <w:tcPr>
            <w:tcW w:w="1991" w:type="dxa"/>
            <w:tcBorders>
              <w:left w:val="single" w:sz="4" w:space="0" w:color="auto"/>
            </w:tcBorders>
            <w:shd w:val="clear" w:color="auto" w:fill="auto"/>
          </w:tcPr>
          <w:p w:rsidR="00E607E8" w:rsidRPr="00AB73FD" w:rsidRDefault="00E607E8" w:rsidP="00E607E8">
            <w:pPr>
              <w:pStyle w:val="a6"/>
            </w:pPr>
            <w:r>
              <w:t>1</w:t>
            </w:r>
          </w:p>
        </w:tc>
      </w:tr>
      <w:tr w:rsidR="00E607E8" w:rsidRPr="00AB73FD" w:rsidTr="00E607E8">
        <w:trPr>
          <w:trHeight w:val="270"/>
        </w:trPr>
        <w:tc>
          <w:tcPr>
            <w:tcW w:w="2347" w:type="dxa"/>
            <w:gridSpan w:val="2"/>
            <w:vMerge/>
            <w:shd w:val="clear" w:color="auto" w:fill="auto"/>
          </w:tcPr>
          <w:p w:rsidR="00E607E8" w:rsidRPr="00AB73FD" w:rsidRDefault="00E607E8" w:rsidP="00E607E8">
            <w:pPr>
              <w:pStyle w:val="a6"/>
            </w:pPr>
          </w:p>
        </w:tc>
        <w:tc>
          <w:tcPr>
            <w:tcW w:w="3113" w:type="dxa"/>
            <w:shd w:val="clear" w:color="auto" w:fill="auto"/>
          </w:tcPr>
          <w:p w:rsidR="00E607E8" w:rsidRPr="00AB73FD" w:rsidRDefault="00E607E8" w:rsidP="00E607E8">
            <w:pPr>
              <w:pStyle w:val="a6"/>
              <w:rPr>
                <w:bCs/>
              </w:rPr>
            </w:pPr>
            <w:r>
              <w:rPr>
                <w:bCs/>
              </w:rPr>
              <w:t>Практикум по физике</w:t>
            </w:r>
          </w:p>
        </w:tc>
        <w:tc>
          <w:tcPr>
            <w:tcW w:w="1590" w:type="dxa"/>
          </w:tcPr>
          <w:p w:rsidR="00E607E8" w:rsidRPr="00AB73FD" w:rsidRDefault="00E607E8" w:rsidP="00E607E8">
            <w:pPr>
              <w:pStyle w:val="a6"/>
            </w:pPr>
            <w:r>
              <w:t>ЭК</w:t>
            </w:r>
          </w:p>
        </w:tc>
        <w:tc>
          <w:tcPr>
            <w:tcW w:w="1590" w:type="dxa"/>
            <w:tcBorders>
              <w:right w:val="single" w:sz="4" w:space="0" w:color="auto"/>
            </w:tcBorders>
            <w:shd w:val="clear" w:color="auto" w:fill="auto"/>
          </w:tcPr>
          <w:p w:rsidR="00E607E8" w:rsidRPr="00AB73FD" w:rsidRDefault="00E607E8" w:rsidP="00E607E8">
            <w:pPr>
              <w:pStyle w:val="a6"/>
            </w:pPr>
          </w:p>
        </w:tc>
        <w:tc>
          <w:tcPr>
            <w:tcW w:w="1991" w:type="dxa"/>
            <w:tcBorders>
              <w:left w:val="single" w:sz="4" w:space="0" w:color="auto"/>
            </w:tcBorders>
            <w:shd w:val="clear" w:color="auto" w:fill="auto"/>
          </w:tcPr>
          <w:p w:rsidR="00E607E8" w:rsidRPr="00AB73FD" w:rsidRDefault="00E607E8" w:rsidP="00E607E8">
            <w:pPr>
              <w:pStyle w:val="a6"/>
            </w:pPr>
            <w:r>
              <w:t>1</w:t>
            </w:r>
          </w:p>
        </w:tc>
      </w:tr>
      <w:tr w:rsidR="00E607E8" w:rsidRPr="00AB73FD" w:rsidTr="00E607E8">
        <w:trPr>
          <w:trHeight w:val="270"/>
        </w:trPr>
        <w:tc>
          <w:tcPr>
            <w:tcW w:w="2347" w:type="dxa"/>
            <w:gridSpan w:val="2"/>
            <w:vMerge/>
            <w:shd w:val="clear" w:color="auto" w:fill="auto"/>
          </w:tcPr>
          <w:p w:rsidR="00E607E8" w:rsidRPr="00AB73FD" w:rsidRDefault="00E607E8" w:rsidP="00E607E8">
            <w:pPr>
              <w:pStyle w:val="a6"/>
            </w:pPr>
          </w:p>
        </w:tc>
        <w:tc>
          <w:tcPr>
            <w:tcW w:w="4703" w:type="dxa"/>
            <w:gridSpan w:val="2"/>
            <w:shd w:val="clear" w:color="auto" w:fill="auto"/>
          </w:tcPr>
          <w:p w:rsidR="00E607E8" w:rsidRPr="00AB73FD" w:rsidRDefault="00E607E8" w:rsidP="00E607E8">
            <w:pPr>
              <w:pStyle w:val="a6"/>
            </w:pPr>
            <w:r>
              <w:t>Итого</w:t>
            </w:r>
          </w:p>
        </w:tc>
        <w:tc>
          <w:tcPr>
            <w:tcW w:w="1590" w:type="dxa"/>
            <w:tcBorders>
              <w:right w:val="single" w:sz="4" w:space="0" w:color="auto"/>
            </w:tcBorders>
            <w:shd w:val="clear" w:color="auto" w:fill="auto"/>
          </w:tcPr>
          <w:p w:rsidR="00E607E8" w:rsidRDefault="00E607E8" w:rsidP="00E607E8">
            <w:pPr>
              <w:pStyle w:val="a6"/>
            </w:pPr>
            <w:r>
              <w:t>31</w:t>
            </w:r>
          </w:p>
        </w:tc>
        <w:tc>
          <w:tcPr>
            <w:tcW w:w="1991" w:type="dxa"/>
            <w:tcBorders>
              <w:left w:val="single" w:sz="4" w:space="0" w:color="auto"/>
            </w:tcBorders>
            <w:shd w:val="clear" w:color="auto" w:fill="auto"/>
          </w:tcPr>
          <w:p w:rsidR="00E607E8" w:rsidRDefault="00E607E8" w:rsidP="00E607E8">
            <w:pPr>
              <w:pStyle w:val="a6"/>
            </w:pPr>
            <w:r>
              <w:t>3</w:t>
            </w:r>
          </w:p>
        </w:tc>
      </w:tr>
      <w:tr w:rsidR="00E607E8" w:rsidRPr="00AB73FD" w:rsidTr="00E607E8">
        <w:trPr>
          <w:trHeight w:val="270"/>
        </w:trPr>
        <w:tc>
          <w:tcPr>
            <w:tcW w:w="1590" w:type="dxa"/>
          </w:tcPr>
          <w:p w:rsidR="00E607E8" w:rsidRPr="00AB73FD" w:rsidRDefault="00E607E8" w:rsidP="00E607E8">
            <w:pPr>
              <w:pStyle w:val="a6"/>
              <w:rPr>
                <w:i/>
              </w:rPr>
            </w:pPr>
          </w:p>
        </w:tc>
        <w:tc>
          <w:tcPr>
            <w:tcW w:w="9041" w:type="dxa"/>
            <w:gridSpan w:val="5"/>
            <w:shd w:val="clear" w:color="auto" w:fill="auto"/>
          </w:tcPr>
          <w:p w:rsidR="00E607E8" w:rsidRPr="00AB73FD" w:rsidRDefault="00E607E8" w:rsidP="00E607E8">
            <w:pPr>
              <w:pStyle w:val="a6"/>
              <w:rPr>
                <w:i/>
              </w:rPr>
            </w:pPr>
            <w:r w:rsidRPr="00AB73FD">
              <w:rPr>
                <w:i/>
              </w:rPr>
              <w:t>Не более 34 в неделю</w:t>
            </w:r>
          </w:p>
        </w:tc>
      </w:tr>
    </w:tbl>
    <w:p w:rsidR="00E607E8" w:rsidRDefault="00E607E8" w:rsidP="00E607E8">
      <w:pPr>
        <w:pStyle w:val="a6"/>
      </w:pPr>
      <w:r w:rsidRPr="00AB73FD">
        <w:t xml:space="preserve">    </w:t>
      </w:r>
    </w:p>
    <w:p w:rsidR="00E607E8" w:rsidRDefault="00E607E8" w:rsidP="00E607E8">
      <w:pPr>
        <w:pStyle w:val="a6"/>
      </w:pPr>
    </w:p>
    <w:p w:rsidR="00E607E8" w:rsidRDefault="00E607E8" w:rsidP="00E607E8">
      <w:pPr>
        <w:pStyle w:val="a6"/>
      </w:pPr>
    </w:p>
    <w:p w:rsidR="00E607E8" w:rsidRDefault="00E607E8" w:rsidP="00E607E8">
      <w:pPr>
        <w:pStyle w:val="a6"/>
      </w:pPr>
    </w:p>
    <w:p w:rsidR="00E607E8" w:rsidRPr="005E04F1" w:rsidRDefault="00E607E8" w:rsidP="00E607E8">
      <w:pPr>
        <w:pStyle w:val="a6"/>
        <w:jc w:val="center"/>
        <w:rPr>
          <w:b/>
        </w:rPr>
      </w:pPr>
      <w:r w:rsidRPr="005E04F1">
        <w:rPr>
          <w:b/>
        </w:rPr>
        <w:t>Годовой учебный план</w:t>
      </w:r>
    </w:p>
    <w:p w:rsidR="00E607E8" w:rsidRPr="005E04F1" w:rsidRDefault="00E607E8" w:rsidP="00E607E8">
      <w:pPr>
        <w:pStyle w:val="a6"/>
        <w:jc w:val="center"/>
        <w:rPr>
          <w:b/>
        </w:rPr>
      </w:pPr>
      <w:r w:rsidRPr="005E04F1">
        <w:rPr>
          <w:b/>
        </w:rPr>
        <w:t>муниципального бюджетного общеобразовательного учреждения</w:t>
      </w:r>
    </w:p>
    <w:p w:rsidR="00E607E8" w:rsidRPr="005E04F1" w:rsidRDefault="00E607E8" w:rsidP="00E607E8">
      <w:pPr>
        <w:pStyle w:val="a6"/>
        <w:jc w:val="center"/>
        <w:rPr>
          <w:b/>
        </w:rPr>
      </w:pPr>
      <w:r w:rsidRPr="005E04F1">
        <w:rPr>
          <w:b/>
        </w:rPr>
        <w:t>Донской средней общеобразовательной школы</w:t>
      </w:r>
    </w:p>
    <w:p w:rsidR="00E607E8" w:rsidRPr="005E04F1" w:rsidRDefault="00E607E8" w:rsidP="00E607E8">
      <w:pPr>
        <w:pStyle w:val="a6"/>
        <w:jc w:val="center"/>
        <w:rPr>
          <w:b/>
        </w:rPr>
      </w:pPr>
      <w:r w:rsidRPr="005E04F1">
        <w:rPr>
          <w:b/>
        </w:rPr>
        <w:t xml:space="preserve">на уровне среднего общего образования </w:t>
      </w:r>
    </w:p>
    <w:p w:rsidR="00E607E8" w:rsidRDefault="00E607E8" w:rsidP="00E607E8">
      <w:pPr>
        <w:pStyle w:val="a6"/>
        <w:jc w:val="center"/>
        <w:rPr>
          <w:b/>
        </w:rPr>
      </w:pPr>
      <w:r w:rsidRPr="005E04F1">
        <w:rPr>
          <w:b/>
        </w:rPr>
        <w:t>(10 классы) на 202</w:t>
      </w:r>
      <w:r>
        <w:rPr>
          <w:b/>
        </w:rPr>
        <w:t>3-2024</w:t>
      </w:r>
      <w:r w:rsidRPr="005E04F1">
        <w:rPr>
          <w:b/>
        </w:rPr>
        <w:t xml:space="preserve"> учебный год</w:t>
      </w:r>
    </w:p>
    <w:p w:rsidR="00E607E8" w:rsidRDefault="00E607E8" w:rsidP="00E607E8">
      <w:pPr>
        <w:pStyle w:val="a6"/>
        <w:jc w:val="center"/>
        <w:rPr>
          <w:b/>
        </w:rPr>
      </w:pPr>
      <w:r w:rsidRPr="004129C6">
        <w:rPr>
          <w:b/>
        </w:rPr>
        <w:t>(обновлённый ФГОС СОО)</w:t>
      </w:r>
    </w:p>
    <w:p w:rsidR="00E607E8" w:rsidRDefault="00E607E8" w:rsidP="00E607E8">
      <w:pPr>
        <w:pStyle w:val="a6"/>
        <w:jc w:val="center"/>
        <w:rPr>
          <w:b/>
        </w:rPr>
      </w:pPr>
    </w:p>
    <w:p w:rsidR="00E607E8" w:rsidRPr="004129C6" w:rsidRDefault="00E607E8" w:rsidP="00E607E8">
      <w:pPr>
        <w:pStyle w:val="a6"/>
        <w:jc w:val="center"/>
        <w:rPr>
          <w:b/>
        </w:rPr>
      </w:pPr>
      <w:r>
        <w:rPr>
          <w:b/>
        </w:rPr>
        <w:t>Естественно-научный профиль</w:t>
      </w:r>
    </w:p>
    <w:tbl>
      <w:tblPr>
        <w:tblW w:w="1063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47"/>
        <w:gridCol w:w="3113"/>
        <w:gridCol w:w="1590"/>
        <w:gridCol w:w="1590"/>
        <w:gridCol w:w="1991"/>
      </w:tblGrid>
      <w:tr w:rsidR="00E607E8" w:rsidRPr="00AB73FD" w:rsidTr="00E607E8">
        <w:trPr>
          <w:trHeight w:val="581"/>
        </w:trPr>
        <w:tc>
          <w:tcPr>
            <w:tcW w:w="2347" w:type="dxa"/>
            <w:vMerge w:val="restart"/>
            <w:shd w:val="clear" w:color="auto" w:fill="auto"/>
          </w:tcPr>
          <w:p w:rsidR="00E607E8" w:rsidRPr="00AB73FD" w:rsidRDefault="00E607E8" w:rsidP="00E607E8">
            <w:pPr>
              <w:pStyle w:val="a6"/>
            </w:pPr>
            <w:r w:rsidRPr="00AB73FD">
              <w:t>Предметная область</w:t>
            </w:r>
          </w:p>
        </w:tc>
        <w:tc>
          <w:tcPr>
            <w:tcW w:w="3113" w:type="dxa"/>
            <w:shd w:val="clear" w:color="auto" w:fill="auto"/>
          </w:tcPr>
          <w:p w:rsidR="00E607E8" w:rsidRPr="00AB73FD" w:rsidRDefault="00E607E8" w:rsidP="00E607E8">
            <w:pPr>
              <w:pStyle w:val="a6"/>
              <w:rPr>
                <w:i/>
              </w:rPr>
            </w:pPr>
            <w:r w:rsidRPr="00AB73FD">
              <w:t>Учебные предметы</w:t>
            </w:r>
          </w:p>
        </w:tc>
        <w:tc>
          <w:tcPr>
            <w:tcW w:w="1590" w:type="dxa"/>
          </w:tcPr>
          <w:p w:rsidR="00E607E8" w:rsidRPr="00AB73FD" w:rsidRDefault="00E607E8" w:rsidP="00E607E8">
            <w:pPr>
              <w:pStyle w:val="a6"/>
            </w:pPr>
            <w:r>
              <w:t>Уровень</w:t>
            </w:r>
          </w:p>
        </w:tc>
        <w:tc>
          <w:tcPr>
            <w:tcW w:w="3581" w:type="dxa"/>
            <w:gridSpan w:val="2"/>
            <w:shd w:val="clear" w:color="auto" w:fill="auto"/>
          </w:tcPr>
          <w:p w:rsidR="00E607E8" w:rsidRPr="00AB73FD" w:rsidRDefault="00E607E8" w:rsidP="00E607E8">
            <w:pPr>
              <w:pStyle w:val="a6"/>
            </w:pPr>
            <w:r w:rsidRPr="00AB73FD">
              <w:t>Кол-во часов</w:t>
            </w:r>
          </w:p>
        </w:tc>
      </w:tr>
      <w:tr w:rsidR="00E607E8" w:rsidRPr="00AB73FD" w:rsidTr="00E607E8">
        <w:trPr>
          <w:trHeight w:val="555"/>
        </w:trPr>
        <w:tc>
          <w:tcPr>
            <w:tcW w:w="2347" w:type="dxa"/>
            <w:vMerge/>
            <w:shd w:val="clear" w:color="auto" w:fill="auto"/>
          </w:tcPr>
          <w:p w:rsidR="00E607E8" w:rsidRPr="00AB73FD" w:rsidRDefault="00E607E8" w:rsidP="00E607E8">
            <w:pPr>
              <w:pStyle w:val="a6"/>
            </w:pPr>
          </w:p>
        </w:tc>
        <w:tc>
          <w:tcPr>
            <w:tcW w:w="3113" w:type="dxa"/>
            <w:shd w:val="clear" w:color="auto" w:fill="auto"/>
          </w:tcPr>
          <w:p w:rsidR="00E607E8" w:rsidRPr="00AB73FD" w:rsidRDefault="00E607E8" w:rsidP="00E607E8">
            <w:pPr>
              <w:pStyle w:val="a6"/>
            </w:pPr>
          </w:p>
        </w:tc>
        <w:tc>
          <w:tcPr>
            <w:tcW w:w="1590" w:type="dxa"/>
          </w:tcPr>
          <w:p w:rsidR="00E607E8" w:rsidRPr="00AB73FD" w:rsidRDefault="00E607E8" w:rsidP="00E607E8">
            <w:pPr>
              <w:pStyle w:val="a6"/>
            </w:pPr>
          </w:p>
        </w:tc>
        <w:tc>
          <w:tcPr>
            <w:tcW w:w="3581" w:type="dxa"/>
            <w:gridSpan w:val="2"/>
            <w:shd w:val="clear" w:color="auto" w:fill="auto"/>
          </w:tcPr>
          <w:p w:rsidR="00E607E8" w:rsidRPr="00AB73FD" w:rsidRDefault="00E607E8" w:rsidP="00E607E8">
            <w:pPr>
              <w:pStyle w:val="a6"/>
            </w:pPr>
            <w:r w:rsidRPr="00AB73FD">
              <w:t>10 класс</w:t>
            </w:r>
          </w:p>
          <w:p w:rsidR="00E607E8" w:rsidRPr="00AB73FD" w:rsidRDefault="00E607E8" w:rsidP="00E607E8">
            <w:pPr>
              <w:pStyle w:val="a6"/>
            </w:pPr>
          </w:p>
        </w:tc>
      </w:tr>
      <w:tr w:rsidR="00E607E8" w:rsidRPr="00AB73FD" w:rsidTr="00E607E8">
        <w:trPr>
          <w:trHeight w:val="524"/>
        </w:trPr>
        <w:tc>
          <w:tcPr>
            <w:tcW w:w="2347" w:type="dxa"/>
            <w:shd w:val="clear" w:color="auto" w:fill="auto"/>
          </w:tcPr>
          <w:p w:rsidR="00E607E8" w:rsidRPr="00AB73FD" w:rsidRDefault="00E607E8" w:rsidP="00E607E8">
            <w:pPr>
              <w:pStyle w:val="a6"/>
              <w:rPr>
                <w:bCs/>
              </w:rPr>
            </w:pPr>
          </w:p>
        </w:tc>
        <w:tc>
          <w:tcPr>
            <w:tcW w:w="3113" w:type="dxa"/>
            <w:shd w:val="clear" w:color="auto" w:fill="auto"/>
          </w:tcPr>
          <w:p w:rsidR="00E607E8" w:rsidRPr="00AB73FD" w:rsidRDefault="00E607E8" w:rsidP="00E607E8">
            <w:pPr>
              <w:pStyle w:val="a6"/>
              <w:rPr>
                <w:bCs/>
              </w:rPr>
            </w:pPr>
          </w:p>
        </w:tc>
        <w:tc>
          <w:tcPr>
            <w:tcW w:w="1590" w:type="dxa"/>
          </w:tcPr>
          <w:p w:rsidR="00E607E8" w:rsidRPr="00AB73FD" w:rsidRDefault="00E607E8" w:rsidP="00E607E8">
            <w:pPr>
              <w:pStyle w:val="a6"/>
            </w:pPr>
          </w:p>
        </w:tc>
        <w:tc>
          <w:tcPr>
            <w:tcW w:w="1590" w:type="dxa"/>
            <w:tcBorders>
              <w:right w:val="single" w:sz="4" w:space="0" w:color="auto"/>
            </w:tcBorders>
            <w:shd w:val="clear" w:color="auto" w:fill="auto"/>
          </w:tcPr>
          <w:p w:rsidR="00E607E8" w:rsidRPr="00AB73FD" w:rsidRDefault="00E607E8" w:rsidP="00E607E8">
            <w:pPr>
              <w:pStyle w:val="a6"/>
            </w:pPr>
          </w:p>
        </w:tc>
        <w:tc>
          <w:tcPr>
            <w:tcW w:w="1991" w:type="dxa"/>
            <w:tcBorders>
              <w:left w:val="single" w:sz="4" w:space="0" w:color="auto"/>
            </w:tcBorders>
            <w:shd w:val="clear" w:color="auto" w:fill="auto"/>
          </w:tcPr>
          <w:p w:rsidR="00E607E8" w:rsidRPr="00AB73FD" w:rsidRDefault="00E607E8" w:rsidP="00E607E8">
            <w:pPr>
              <w:pStyle w:val="a6"/>
            </w:pPr>
            <w:r w:rsidRPr="00AB73FD">
              <w:t>добавленные часы</w:t>
            </w:r>
          </w:p>
        </w:tc>
      </w:tr>
      <w:tr w:rsidR="00E607E8" w:rsidRPr="00AB73FD" w:rsidTr="00E607E8">
        <w:trPr>
          <w:trHeight w:val="270"/>
        </w:trPr>
        <w:tc>
          <w:tcPr>
            <w:tcW w:w="2347" w:type="dxa"/>
            <w:vMerge w:val="restart"/>
            <w:shd w:val="clear" w:color="auto" w:fill="auto"/>
          </w:tcPr>
          <w:p w:rsidR="00E607E8" w:rsidRPr="00AB73FD" w:rsidRDefault="00E607E8" w:rsidP="00E607E8">
            <w:pPr>
              <w:pStyle w:val="a6"/>
              <w:rPr>
                <w:rFonts w:eastAsia="Calibri"/>
                <w:bCs/>
              </w:rPr>
            </w:pPr>
            <w:r w:rsidRPr="00AB73FD">
              <w:rPr>
                <w:rFonts w:eastAsia="Calibri"/>
                <w:bCs/>
              </w:rPr>
              <w:t>Русский язык</w:t>
            </w:r>
          </w:p>
          <w:p w:rsidR="00E607E8" w:rsidRPr="00AB73FD" w:rsidRDefault="00E607E8" w:rsidP="00E607E8">
            <w:pPr>
              <w:pStyle w:val="a6"/>
              <w:rPr>
                <w:rFonts w:eastAsia="Calibri"/>
              </w:rPr>
            </w:pPr>
            <w:r w:rsidRPr="00AB73FD">
              <w:rPr>
                <w:rFonts w:eastAsia="Calibri"/>
                <w:bCs/>
              </w:rPr>
              <w:t>и литература</w:t>
            </w:r>
          </w:p>
        </w:tc>
        <w:tc>
          <w:tcPr>
            <w:tcW w:w="3113" w:type="dxa"/>
            <w:shd w:val="clear" w:color="auto" w:fill="auto"/>
          </w:tcPr>
          <w:p w:rsidR="00E607E8" w:rsidRPr="00AB73FD" w:rsidRDefault="00E607E8" w:rsidP="00E607E8">
            <w:pPr>
              <w:pStyle w:val="a6"/>
            </w:pPr>
            <w:r>
              <w:rPr>
                <w:bCs/>
              </w:rPr>
              <w:t>Русский язык</w:t>
            </w:r>
          </w:p>
        </w:tc>
        <w:tc>
          <w:tcPr>
            <w:tcW w:w="1590" w:type="dxa"/>
          </w:tcPr>
          <w:p w:rsidR="00E607E8" w:rsidRPr="00AB73FD" w:rsidRDefault="00E607E8" w:rsidP="00E607E8">
            <w:pPr>
              <w:pStyle w:val="a6"/>
            </w:pPr>
            <w:r>
              <w:t>Б</w:t>
            </w:r>
          </w:p>
        </w:tc>
        <w:tc>
          <w:tcPr>
            <w:tcW w:w="1590" w:type="dxa"/>
            <w:tcBorders>
              <w:right w:val="single" w:sz="4" w:space="0" w:color="auto"/>
            </w:tcBorders>
            <w:shd w:val="clear" w:color="auto" w:fill="auto"/>
          </w:tcPr>
          <w:p w:rsidR="00E607E8" w:rsidRPr="00AB73FD" w:rsidRDefault="00E607E8" w:rsidP="00E607E8">
            <w:pPr>
              <w:pStyle w:val="a6"/>
            </w:pPr>
            <w:r>
              <w:t>68</w:t>
            </w:r>
          </w:p>
        </w:tc>
        <w:tc>
          <w:tcPr>
            <w:tcW w:w="1991" w:type="dxa"/>
            <w:tcBorders>
              <w:left w:val="single" w:sz="4" w:space="0" w:color="auto"/>
            </w:tcBorders>
            <w:shd w:val="clear" w:color="auto" w:fill="auto"/>
          </w:tcPr>
          <w:p w:rsidR="00E607E8" w:rsidRPr="00AB73FD" w:rsidRDefault="00E607E8" w:rsidP="00E607E8">
            <w:pPr>
              <w:pStyle w:val="a6"/>
            </w:pPr>
          </w:p>
        </w:tc>
      </w:tr>
      <w:tr w:rsidR="00E607E8" w:rsidRPr="00AB73FD" w:rsidTr="00E607E8">
        <w:trPr>
          <w:trHeight w:val="270"/>
        </w:trPr>
        <w:tc>
          <w:tcPr>
            <w:tcW w:w="2347" w:type="dxa"/>
            <w:vMerge/>
            <w:shd w:val="clear" w:color="auto" w:fill="auto"/>
          </w:tcPr>
          <w:p w:rsidR="00E607E8" w:rsidRPr="00AB73FD" w:rsidRDefault="00E607E8" w:rsidP="00E607E8">
            <w:pPr>
              <w:pStyle w:val="a6"/>
              <w:rPr>
                <w:bCs/>
              </w:rPr>
            </w:pPr>
          </w:p>
        </w:tc>
        <w:tc>
          <w:tcPr>
            <w:tcW w:w="3113" w:type="dxa"/>
            <w:shd w:val="clear" w:color="auto" w:fill="auto"/>
          </w:tcPr>
          <w:p w:rsidR="00E607E8" w:rsidRPr="00AB73FD" w:rsidRDefault="00E607E8" w:rsidP="00E607E8">
            <w:pPr>
              <w:pStyle w:val="a6"/>
              <w:tabs>
                <w:tab w:val="right" w:pos="3464"/>
              </w:tabs>
            </w:pPr>
            <w:r>
              <w:t>Литература</w:t>
            </w:r>
            <w:r>
              <w:tab/>
            </w:r>
          </w:p>
        </w:tc>
        <w:tc>
          <w:tcPr>
            <w:tcW w:w="1590" w:type="dxa"/>
          </w:tcPr>
          <w:p w:rsidR="00E607E8" w:rsidRPr="00AB73FD" w:rsidRDefault="00E607E8" w:rsidP="00E607E8">
            <w:pPr>
              <w:pStyle w:val="a6"/>
            </w:pPr>
            <w:r>
              <w:t>Б</w:t>
            </w:r>
          </w:p>
        </w:tc>
        <w:tc>
          <w:tcPr>
            <w:tcW w:w="1590" w:type="dxa"/>
            <w:tcBorders>
              <w:right w:val="single" w:sz="4" w:space="0" w:color="auto"/>
            </w:tcBorders>
            <w:shd w:val="clear" w:color="auto" w:fill="auto"/>
          </w:tcPr>
          <w:p w:rsidR="00E607E8" w:rsidRPr="00AB73FD" w:rsidRDefault="00E607E8" w:rsidP="00E607E8">
            <w:pPr>
              <w:pStyle w:val="a6"/>
            </w:pPr>
            <w:r>
              <w:t>102</w:t>
            </w:r>
          </w:p>
        </w:tc>
        <w:tc>
          <w:tcPr>
            <w:tcW w:w="1991" w:type="dxa"/>
            <w:tcBorders>
              <w:left w:val="single" w:sz="4" w:space="0" w:color="auto"/>
            </w:tcBorders>
            <w:shd w:val="clear" w:color="auto" w:fill="auto"/>
          </w:tcPr>
          <w:p w:rsidR="00E607E8" w:rsidRPr="00AB73FD" w:rsidRDefault="00E607E8" w:rsidP="00E607E8">
            <w:pPr>
              <w:pStyle w:val="a6"/>
            </w:pPr>
          </w:p>
        </w:tc>
      </w:tr>
      <w:tr w:rsidR="00E607E8" w:rsidRPr="00AB73FD" w:rsidTr="00E607E8">
        <w:trPr>
          <w:trHeight w:val="540"/>
        </w:trPr>
        <w:tc>
          <w:tcPr>
            <w:tcW w:w="2347" w:type="dxa"/>
            <w:shd w:val="clear" w:color="auto" w:fill="auto"/>
          </w:tcPr>
          <w:p w:rsidR="00E607E8" w:rsidRPr="00AB73FD" w:rsidRDefault="00E607E8" w:rsidP="00E607E8">
            <w:pPr>
              <w:pStyle w:val="a6"/>
              <w:rPr>
                <w:rFonts w:eastAsia="Calibri"/>
              </w:rPr>
            </w:pPr>
            <w:r w:rsidRPr="00AB73FD">
              <w:rPr>
                <w:rFonts w:eastAsia="Calibri"/>
              </w:rPr>
              <w:t>Иностранные языки</w:t>
            </w:r>
          </w:p>
        </w:tc>
        <w:tc>
          <w:tcPr>
            <w:tcW w:w="3113" w:type="dxa"/>
            <w:shd w:val="clear" w:color="auto" w:fill="auto"/>
          </w:tcPr>
          <w:p w:rsidR="00E607E8" w:rsidRPr="00AB73FD" w:rsidRDefault="00E607E8" w:rsidP="00E607E8">
            <w:pPr>
              <w:pStyle w:val="a6"/>
            </w:pPr>
            <w:r>
              <w:t>Иностранный(немецкий) язык</w:t>
            </w:r>
          </w:p>
        </w:tc>
        <w:tc>
          <w:tcPr>
            <w:tcW w:w="1590" w:type="dxa"/>
          </w:tcPr>
          <w:p w:rsidR="00E607E8" w:rsidRPr="00AB73FD" w:rsidRDefault="00E607E8" w:rsidP="00E607E8">
            <w:pPr>
              <w:pStyle w:val="a6"/>
            </w:pPr>
            <w:r>
              <w:t>Б</w:t>
            </w:r>
          </w:p>
        </w:tc>
        <w:tc>
          <w:tcPr>
            <w:tcW w:w="1590" w:type="dxa"/>
            <w:tcBorders>
              <w:right w:val="single" w:sz="4" w:space="0" w:color="auto"/>
            </w:tcBorders>
            <w:shd w:val="clear" w:color="auto" w:fill="auto"/>
          </w:tcPr>
          <w:p w:rsidR="00E607E8" w:rsidRPr="00AB73FD" w:rsidRDefault="00E607E8" w:rsidP="00E607E8">
            <w:pPr>
              <w:pStyle w:val="a6"/>
            </w:pPr>
            <w:r>
              <w:t>102</w:t>
            </w:r>
          </w:p>
        </w:tc>
        <w:tc>
          <w:tcPr>
            <w:tcW w:w="1991" w:type="dxa"/>
            <w:tcBorders>
              <w:left w:val="single" w:sz="4" w:space="0" w:color="auto"/>
            </w:tcBorders>
            <w:shd w:val="clear" w:color="auto" w:fill="auto"/>
          </w:tcPr>
          <w:p w:rsidR="00E607E8" w:rsidRPr="00AB73FD" w:rsidRDefault="00E607E8" w:rsidP="00E607E8">
            <w:pPr>
              <w:pStyle w:val="a6"/>
            </w:pPr>
          </w:p>
        </w:tc>
      </w:tr>
      <w:tr w:rsidR="00E607E8" w:rsidRPr="00AB73FD" w:rsidTr="00E607E8">
        <w:trPr>
          <w:trHeight w:val="270"/>
        </w:trPr>
        <w:tc>
          <w:tcPr>
            <w:tcW w:w="2347" w:type="dxa"/>
            <w:vMerge w:val="restart"/>
            <w:shd w:val="clear" w:color="auto" w:fill="auto"/>
          </w:tcPr>
          <w:p w:rsidR="00E607E8" w:rsidRPr="00AB73FD" w:rsidRDefault="00E607E8" w:rsidP="00E607E8">
            <w:pPr>
              <w:pStyle w:val="a6"/>
              <w:rPr>
                <w:rFonts w:eastAsia="Calibri"/>
                <w:bCs/>
              </w:rPr>
            </w:pPr>
            <w:r w:rsidRPr="00AB73FD">
              <w:rPr>
                <w:rFonts w:eastAsia="Calibri"/>
                <w:bCs/>
              </w:rPr>
              <w:t>Общественные науки</w:t>
            </w:r>
          </w:p>
        </w:tc>
        <w:tc>
          <w:tcPr>
            <w:tcW w:w="3113" w:type="dxa"/>
            <w:shd w:val="clear" w:color="auto" w:fill="auto"/>
          </w:tcPr>
          <w:p w:rsidR="00E607E8" w:rsidRPr="00AB73FD" w:rsidRDefault="00E607E8" w:rsidP="00E607E8">
            <w:pPr>
              <w:pStyle w:val="a6"/>
            </w:pPr>
            <w:r>
              <w:t>История</w:t>
            </w:r>
          </w:p>
        </w:tc>
        <w:tc>
          <w:tcPr>
            <w:tcW w:w="1590" w:type="dxa"/>
          </w:tcPr>
          <w:p w:rsidR="00E607E8" w:rsidRPr="00AB73FD" w:rsidRDefault="00E607E8" w:rsidP="00E607E8">
            <w:pPr>
              <w:pStyle w:val="a6"/>
            </w:pPr>
            <w:r>
              <w:t>Б</w:t>
            </w:r>
          </w:p>
        </w:tc>
        <w:tc>
          <w:tcPr>
            <w:tcW w:w="1590" w:type="dxa"/>
            <w:tcBorders>
              <w:right w:val="single" w:sz="4" w:space="0" w:color="auto"/>
            </w:tcBorders>
            <w:shd w:val="clear" w:color="auto" w:fill="auto"/>
          </w:tcPr>
          <w:p w:rsidR="00E607E8" w:rsidRPr="00AB73FD" w:rsidRDefault="00E607E8" w:rsidP="00E607E8">
            <w:pPr>
              <w:pStyle w:val="a6"/>
            </w:pPr>
            <w:r>
              <w:t>68</w:t>
            </w:r>
          </w:p>
        </w:tc>
        <w:tc>
          <w:tcPr>
            <w:tcW w:w="1991" w:type="dxa"/>
            <w:tcBorders>
              <w:left w:val="single" w:sz="4" w:space="0" w:color="auto"/>
            </w:tcBorders>
            <w:shd w:val="clear" w:color="auto" w:fill="auto"/>
          </w:tcPr>
          <w:p w:rsidR="00E607E8" w:rsidRPr="00AB73FD" w:rsidRDefault="00E607E8" w:rsidP="00E607E8">
            <w:pPr>
              <w:pStyle w:val="a6"/>
            </w:pPr>
          </w:p>
        </w:tc>
      </w:tr>
      <w:tr w:rsidR="00E607E8" w:rsidRPr="00AB73FD" w:rsidTr="00E607E8">
        <w:trPr>
          <w:trHeight w:val="270"/>
        </w:trPr>
        <w:tc>
          <w:tcPr>
            <w:tcW w:w="2347" w:type="dxa"/>
            <w:vMerge/>
            <w:shd w:val="clear" w:color="auto" w:fill="auto"/>
          </w:tcPr>
          <w:p w:rsidR="00E607E8" w:rsidRPr="00AB73FD" w:rsidRDefault="00E607E8" w:rsidP="00E607E8">
            <w:pPr>
              <w:pStyle w:val="a6"/>
              <w:rPr>
                <w:bCs/>
              </w:rPr>
            </w:pPr>
          </w:p>
        </w:tc>
        <w:tc>
          <w:tcPr>
            <w:tcW w:w="3113" w:type="dxa"/>
            <w:shd w:val="clear" w:color="auto" w:fill="auto"/>
          </w:tcPr>
          <w:p w:rsidR="00E607E8" w:rsidRPr="00AB73FD" w:rsidRDefault="00E607E8" w:rsidP="00E607E8">
            <w:pPr>
              <w:pStyle w:val="a6"/>
            </w:pPr>
            <w:r w:rsidRPr="00AB73FD">
              <w:t>География</w:t>
            </w:r>
          </w:p>
        </w:tc>
        <w:tc>
          <w:tcPr>
            <w:tcW w:w="1590" w:type="dxa"/>
          </w:tcPr>
          <w:p w:rsidR="00E607E8" w:rsidRPr="00AB73FD" w:rsidRDefault="00E607E8" w:rsidP="00E607E8">
            <w:pPr>
              <w:pStyle w:val="a6"/>
            </w:pPr>
            <w:r>
              <w:t>Б</w:t>
            </w:r>
          </w:p>
        </w:tc>
        <w:tc>
          <w:tcPr>
            <w:tcW w:w="1590" w:type="dxa"/>
            <w:tcBorders>
              <w:right w:val="single" w:sz="4" w:space="0" w:color="auto"/>
            </w:tcBorders>
            <w:shd w:val="clear" w:color="auto" w:fill="auto"/>
          </w:tcPr>
          <w:p w:rsidR="00E607E8" w:rsidRPr="00AB73FD" w:rsidRDefault="00E607E8" w:rsidP="00E607E8">
            <w:pPr>
              <w:pStyle w:val="a6"/>
            </w:pPr>
            <w:r>
              <w:t>34</w:t>
            </w:r>
          </w:p>
        </w:tc>
        <w:tc>
          <w:tcPr>
            <w:tcW w:w="1991" w:type="dxa"/>
            <w:tcBorders>
              <w:left w:val="single" w:sz="4" w:space="0" w:color="auto"/>
            </w:tcBorders>
            <w:shd w:val="clear" w:color="auto" w:fill="auto"/>
          </w:tcPr>
          <w:p w:rsidR="00E607E8" w:rsidRPr="00AB73FD" w:rsidRDefault="00E607E8" w:rsidP="00E607E8">
            <w:pPr>
              <w:pStyle w:val="a6"/>
            </w:pPr>
          </w:p>
        </w:tc>
      </w:tr>
      <w:tr w:rsidR="00E607E8" w:rsidRPr="00AB73FD" w:rsidTr="00E607E8">
        <w:trPr>
          <w:trHeight w:val="285"/>
        </w:trPr>
        <w:tc>
          <w:tcPr>
            <w:tcW w:w="2347" w:type="dxa"/>
            <w:vMerge/>
            <w:shd w:val="clear" w:color="auto" w:fill="auto"/>
          </w:tcPr>
          <w:p w:rsidR="00E607E8" w:rsidRPr="00AB73FD" w:rsidRDefault="00E607E8" w:rsidP="00E607E8">
            <w:pPr>
              <w:pStyle w:val="a6"/>
              <w:rPr>
                <w:bCs/>
              </w:rPr>
            </w:pPr>
          </w:p>
        </w:tc>
        <w:tc>
          <w:tcPr>
            <w:tcW w:w="3113" w:type="dxa"/>
            <w:shd w:val="clear" w:color="auto" w:fill="auto"/>
          </w:tcPr>
          <w:p w:rsidR="00E607E8" w:rsidRPr="00AB73FD" w:rsidRDefault="00E607E8" w:rsidP="00E607E8">
            <w:pPr>
              <w:pStyle w:val="a6"/>
            </w:pPr>
            <w:r w:rsidRPr="00AB73FD">
              <w:t>Обществознание</w:t>
            </w:r>
          </w:p>
        </w:tc>
        <w:tc>
          <w:tcPr>
            <w:tcW w:w="1590" w:type="dxa"/>
          </w:tcPr>
          <w:p w:rsidR="00E607E8" w:rsidRPr="00AB73FD" w:rsidRDefault="00E607E8" w:rsidP="00E607E8">
            <w:pPr>
              <w:pStyle w:val="a6"/>
            </w:pPr>
            <w:r>
              <w:t>Б</w:t>
            </w:r>
          </w:p>
        </w:tc>
        <w:tc>
          <w:tcPr>
            <w:tcW w:w="1590" w:type="dxa"/>
            <w:tcBorders>
              <w:right w:val="single" w:sz="4" w:space="0" w:color="auto"/>
            </w:tcBorders>
            <w:shd w:val="clear" w:color="auto" w:fill="auto"/>
          </w:tcPr>
          <w:p w:rsidR="00E607E8" w:rsidRPr="00AB73FD" w:rsidRDefault="00E607E8" w:rsidP="00E607E8">
            <w:pPr>
              <w:pStyle w:val="a6"/>
            </w:pPr>
            <w:r>
              <w:t>68</w:t>
            </w:r>
          </w:p>
        </w:tc>
        <w:tc>
          <w:tcPr>
            <w:tcW w:w="1991" w:type="dxa"/>
            <w:tcBorders>
              <w:left w:val="single" w:sz="4" w:space="0" w:color="auto"/>
            </w:tcBorders>
            <w:shd w:val="clear" w:color="auto" w:fill="auto"/>
          </w:tcPr>
          <w:p w:rsidR="00E607E8" w:rsidRPr="00AB73FD" w:rsidRDefault="00E607E8" w:rsidP="00E607E8">
            <w:pPr>
              <w:pStyle w:val="a6"/>
            </w:pPr>
          </w:p>
        </w:tc>
      </w:tr>
      <w:tr w:rsidR="00E607E8" w:rsidRPr="00AB73FD" w:rsidTr="00E607E8">
        <w:trPr>
          <w:trHeight w:val="270"/>
        </w:trPr>
        <w:tc>
          <w:tcPr>
            <w:tcW w:w="2347" w:type="dxa"/>
            <w:vMerge w:val="restart"/>
            <w:shd w:val="clear" w:color="auto" w:fill="auto"/>
          </w:tcPr>
          <w:p w:rsidR="00E607E8" w:rsidRPr="00AB73FD" w:rsidRDefault="00E607E8" w:rsidP="00E607E8">
            <w:pPr>
              <w:pStyle w:val="a6"/>
              <w:rPr>
                <w:rFonts w:eastAsia="Calibri"/>
                <w:bCs/>
              </w:rPr>
            </w:pPr>
            <w:r w:rsidRPr="00AB73FD">
              <w:rPr>
                <w:rFonts w:eastAsia="Calibri"/>
                <w:bCs/>
              </w:rPr>
              <w:t>Математика и информатика</w:t>
            </w:r>
          </w:p>
        </w:tc>
        <w:tc>
          <w:tcPr>
            <w:tcW w:w="3113" w:type="dxa"/>
            <w:shd w:val="clear" w:color="auto" w:fill="auto"/>
          </w:tcPr>
          <w:p w:rsidR="00E607E8" w:rsidRPr="00E607E8" w:rsidRDefault="00E607E8" w:rsidP="00E607E8">
            <w:pPr>
              <w:pStyle w:val="a6"/>
              <w:rPr>
                <w:lang w:val="ru-RU"/>
              </w:rPr>
            </w:pPr>
            <w:r w:rsidRPr="00E607E8">
              <w:rPr>
                <w:bCs/>
                <w:lang w:val="ru-RU"/>
              </w:rPr>
              <w:t>Алгебра и начала математического анализа</w:t>
            </w:r>
          </w:p>
        </w:tc>
        <w:tc>
          <w:tcPr>
            <w:tcW w:w="1590" w:type="dxa"/>
          </w:tcPr>
          <w:p w:rsidR="00E607E8" w:rsidRPr="00AB73FD" w:rsidRDefault="00E607E8" w:rsidP="00E607E8">
            <w:pPr>
              <w:pStyle w:val="a6"/>
            </w:pPr>
            <w:r>
              <w:t>Б</w:t>
            </w:r>
          </w:p>
        </w:tc>
        <w:tc>
          <w:tcPr>
            <w:tcW w:w="1590" w:type="dxa"/>
            <w:tcBorders>
              <w:right w:val="single" w:sz="4" w:space="0" w:color="auto"/>
            </w:tcBorders>
            <w:shd w:val="clear" w:color="auto" w:fill="auto"/>
          </w:tcPr>
          <w:p w:rsidR="00E607E8" w:rsidRPr="00AB73FD" w:rsidRDefault="00E607E8" w:rsidP="00E607E8">
            <w:pPr>
              <w:pStyle w:val="a6"/>
            </w:pPr>
            <w:r>
              <w:t>68</w:t>
            </w:r>
          </w:p>
        </w:tc>
        <w:tc>
          <w:tcPr>
            <w:tcW w:w="1991" w:type="dxa"/>
            <w:tcBorders>
              <w:left w:val="single" w:sz="4" w:space="0" w:color="auto"/>
            </w:tcBorders>
            <w:shd w:val="clear" w:color="auto" w:fill="auto"/>
          </w:tcPr>
          <w:p w:rsidR="00E607E8" w:rsidRPr="00AB73FD" w:rsidRDefault="00E607E8" w:rsidP="00E607E8">
            <w:pPr>
              <w:pStyle w:val="a6"/>
            </w:pPr>
          </w:p>
        </w:tc>
      </w:tr>
      <w:tr w:rsidR="00E607E8" w:rsidRPr="00AB73FD" w:rsidTr="00E607E8">
        <w:trPr>
          <w:trHeight w:val="285"/>
        </w:trPr>
        <w:tc>
          <w:tcPr>
            <w:tcW w:w="2347" w:type="dxa"/>
            <w:vMerge/>
            <w:shd w:val="clear" w:color="auto" w:fill="auto"/>
          </w:tcPr>
          <w:p w:rsidR="00E607E8" w:rsidRPr="00AB73FD" w:rsidRDefault="00E607E8" w:rsidP="00E607E8">
            <w:pPr>
              <w:pStyle w:val="a6"/>
              <w:rPr>
                <w:bCs/>
              </w:rPr>
            </w:pPr>
          </w:p>
        </w:tc>
        <w:tc>
          <w:tcPr>
            <w:tcW w:w="3113" w:type="dxa"/>
            <w:shd w:val="clear" w:color="auto" w:fill="auto"/>
          </w:tcPr>
          <w:p w:rsidR="00E607E8" w:rsidRPr="00AB73FD" w:rsidRDefault="00E607E8" w:rsidP="00E607E8">
            <w:pPr>
              <w:pStyle w:val="a6"/>
              <w:rPr>
                <w:bCs/>
              </w:rPr>
            </w:pPr>
            <w:r w:rsidRPr="00AB73FD">
              <w:rPr>
                <w:bCs/>
              </w:rPr>
              <w:t>Геометрия</w:t>
            </w:r>
          </w:p>
        </w:tc>
        <w:tc>
          <w:tcPr>
            <w:tcW w:w="1590" w:type="dxa"/>
          </w:tcPr>
          <w:p w:rsidR="00E607E8" w:rsidRPr="00AB73FD" w:rsidRDefault="00E607E8" w:rsidP="00E607E8">
            <w:pPr>
              <w:pStyle w:val="a6"/>
            </w:pPr>
            <w:r>
              <w:t>Б</w:t>
            </w:r>
          </w:p>
        </w:tc>
        <w:tc>
          <w:tcPr>
            <w:tcW w:w="1590" w:type="dxa"/>
            <w:tcBorders>
              <w:right w:val="single" w:sz="4" w:space="0" w:color="auto"/>
            </w:tcBorders>
            <w:shd w:val="clear" w:color="auto" w:fill="auto"/>
          </w:tcPr>
          <w:p w:rsidR="00E607E8" w:rsidRPr="00AB73FD" w:rsidRDefault="00E607E8" w:rsidP="00E607E8">
            <w:pPr>
              <w:pStyle w:val="a6"/>
            </w:pPr>
            <w:r>
              <w:t>68</w:t>
            </w:r>
          </w:p>
        </w:tc>
        <w:tc>
          <w:tcPr>
            <w:tcW w:w="1991" w:type="dxa"/>
            <w:tcBorders>
              <w:left w:val="single" w:sz="4" w:space="0" w:color="auto"/>
            </w:tcBorders>
            <w:shd w:val="clear" w:color="auto" w:fill="auto"/>
          </w:tcPr>
          <w:p w:rsidR="00E607E8" w:rsidRPr="00AB73FD" w:rsidRDefault="00E607E8" w:rsidP="00E607E8">
            <w:pPr>
              <w:pStyle w:val="a6"/>
            </w:pPr>
          </w:p>
        </w:tc>
      </w:tr>
      <w:tr w:rsidR="00E607E8" w:rsidRPr="00AB73FD" w:rsidTr="00E607E8">
        <w:trPr>
          <w:trHeight w:val="285"/>
        </w:trPr>
        <w:tc>
          <w:tcPr>
            <w:tcW w:w="2347" w:type="dxa"/>
            <w:vMerge/>
            <w:shd w:val="clear" w:color="auto" w:fill="auto"/>
          </w:tcPr>
          <w:p w:rsidR="00E607E8" w:rsidRPr="00AB73FD" w:rsidRDefault="00E607E8" w:rsidP="00E607E8">
            <w:pPr>
              <w:pStyle w:val="a6"/>
              <w:rPr>
                <w:bCs/>
              </w:rPr>
            </w:pPr>
          </w:p>
        </w:tc>
        <w:tc>
          <w:tcPr>
            <w:tcW w:w="3113" w:type="dxa"/>
            <w:shd w:val="clear" w:color="auto" w:fill="auto"/>
          </w:tcPr>
          <w:p w:rsidR="00E607E8" w:rsidRPr="00AB73FD" w:rsidRDefault="00E607E8" w:rsidP="00E607E8">
            <w:pPr>
              <w:pStyle w:val="a6"/>
              <w:rPr>
                <w:bCs/>
              </w:rPr>
            </w:pPr>
            <w:r>
              <w:rPr>
                <w:bCs/>
              </w:rPr>
              <w:t>Вероятность и статистика</w:t>
            </w:r>
          </w:p>
        </w:tc>
        <w:tc>
          <w:tcPr>
            <w:tcW w:w="1590" w:type="dxa"/>
          </w:tcPr>
          <w:p w:rsidR="00E607E8" w:rsidRPr="00AB73FD" w:rsidRDefault="00E607E8" w:rsidP="00E607E8">
            <w:pPr>
              <w:pStyle w:val="a6"/>
            </w:pPr>
            <w:r>
              <w:t>Б</w:t>
            </w:r>
          </w:p>
        </w:tc>
        <w:tc>
          <w:tcPr>
            <w:tcW w:w="1590" w:type="dxa"/>
            <w:tcBorders>
              <w:right w:val="single" w:sz="4" w:space="0" w:color="auto"/>
            </w:tcBorders>
            <w:shd w:val="clear" w:color="auto" w:fill="auto"/>
          </w:tcPr>
          <w:p w:rsidR="00E607E8" w:rsidRPr="00AB73FD" w:rsidRDefault="00E607E8" w:rsidP="00E607E8">
            <w:pPr>
              <w:pStyle w:val="a6"/>
            </w:pPr>
            <w:r>
              <w:t>34</w:t>
            </w:r>
          </w:p>
        </w:tc>
        <w:tc>
          <w:tcPr>
            <w:tcW w:w="1991" w:type="dxa"/>
            <w:tcBorders>
              <w:left w:val="single" w:sz="4" w:space="0" w:color="auto"/>
            </w:tcBorders>
            <w:shd w:val="clear" w:color="auto" w:fill="auto"/>
          </w:tcPr>
          <w:p w:rsidR="00E607E8" w:rsidRPr="00AB73FD" w:rsidRDefault="00E607E8" w:rsidP="00E607E8">
            <w:pPr>
              <w:pStyle w:val="a6"/>
            </w:pPr>
          </w:p>
        </w:tc>
      </w:tr>
      <w:tr w:rsidR="00E607E8" w:rsidRPr="00AB73FD" w:rsidTr="00E607E8">
        <w:trPr>
          <w:trHeight w:val="285"/>
        </w:trPr>
        <w:tc>
          <w:tcPr>
            <w:tcW w:w="2347" w:type="dxa"/>
            <w:vMerge/>
            <w:shd w:val="clear" w:color="auto" w:fill="auto"/>
          </w:tcPr>
          <w:p w:rsidR="00E607E8" w:rsidRPr="00AB73FD" w:rsidRDefault="00E607E8" w:rsidP="00E607E8">
            <w:pPr>
              <w:pStyle w:val="a6"/>
              <w:rPr>
                <w:bCs/>
              </w:rPr>
            </w:pPr>
          </w:p>
        </w:tc>
        <w:tc>
          <w:tcPr>
            <w:tcW w:w="3113" w:type="dxa"/>
            <w:shd w:val="clear" w:color="auto" w:fill="auto"/>
          </w:tcPr>
          <w:p w:rsidR="00E607E8" w:rsidRPr="00AB73FD" w:rsidRDefault="00E607E8" w:rsidP="00E607E8">
            <w:pPr>
              <w:pStyle w:val="a6"/>
              <w:rPr>
                <w:bCs/>
              </w:rPr>
            </w:pPr>
            <w:r w:rsidRPr="00AB73FD">
              <w:rPr>
                <w:bCs/>
              </w:rPr>
              <w:t>Информатика</w:t>
            </w:r>
          </w:p>
        </w:tc>
        <w:tc>
          <w:tcPr>
            <w:tcW w:w="1590" w:type="dxa"/>
          </w:tcPr>
          <w:p w:rsidR="00E607E8" w:rsidRPr="00AB73FD" w:rsidRDefault="00E607E8" w:rsidP="00E607E8">
            <w:pPr>
              <w:pStyle w:val="a6"/>
            </w:pPr>
            <w:r>
              <w:t>Б</w:t>
            </w:r>
          </w:p>
        </w:tc>
        <w:tc>
          <w:tcPr>
            <w:tcW w:w="1590" w:type="dxa"/>
            <w:tcBorders>
              <w:right w:val="single" w:sz="4" w:space="0" w:color="auto"/>
            </w:tcBorders>
            <w:shd w:val="clear" w:color="auto" w:fill="auto"/>
          </w:tcPr>
          <w:p w:rsidR="00E607E8" w:rsidRPr="00AB73FD" w:rsidRDefault="00E607E8" w:rsidP="00E607E8">
            <w:pPr>
              <w:pStyle w:val="a6"/>
            </w:pPr>
            <w:r>
              <w:t>34</w:t>
            </w:r>
          </w:p>
        </w:tc>
        <w:tc>
          <w:tcPr>
            <w:tcW w:w="1991" w:type="dxa"/>
            <w:tcBorders>
              <w:left w:val="single" w:sz="4" w:space="0" w:color="auto"/>
            </w:tcBorders>
            <w:shd w:val="clear" w:color="auto" w:fill="auto"/>
          </w:tcPr>
          <w:p w:rsidR="00E607E8" w:rsidRPr="00AB73FD" w:rsidRDefault="00E607E8" w:rsidP="00E607E8">
            <w:pPr>
              <w:pStyle w:val="a6"/>
            </w:pPr>
          </w:p>
        </w:tc>
      </w:tr>
      <w:tr w:rsidR="00E607E8" w:rsidRPr="00AB73FD" w:rsidTr="00E607E8">
        <w:trPr>
          <w:trHeight w:val="270"/>
        </w:trPr>
        <w:tc>
          <w:tcPr>
            <w:tcW w:w="2347" w:type="dxa"/>
            <w:vMerge w:val="restart"/>
            <w:shd w:val="clear" w:color="auto" w:fill="auto"/>
          </w:tcPr>
          <w:p w:rsidR="00E607E8" w:rsidRPr="00AB73FD" w:rsidRDefault="00E607E8" w:rsidP="00E607E8">
            <w:pPr>
              <w:pStyle w:val="a6"/>
              <w:rPr>
                <w:rFonts w:eastAsia="Calibri"/>
                <w:bCs/>
              </w:rPr>
            </w:pPr>
            <w:r w:rsidRPr="00AB73FD">
              <w:rPr>
                <w:rFonts w:eastAsia="Calibri"/>
                <w:bCs/>
              </w:rPr>
              <w:t>Естественные науки</w:t>
            </w:r>
          </w:p>
        </w:tc>
        <w:tc>
          <w:tcPr>
            <w:tcW w:w="3113" w:type="dxa"/>
            <w:shd w:val="clear" w:color="auto" w:fill="auto"/>
          </w:tcPr>
          <w:p w:rsidR="00E607E8" w:rsidRPr="00AB73FD" w:rsidRDefault="00E607E8" w:rsidP="00E607E8">
            <w:pPr>
              <w:pStyle w:val="a6"/>
              <w:rPr>
                <w:bCs/>
              </w:rPr>
            </w:pPr>
            <w:r w:rsidRPr="00AB73FD">
              <w:t>Физика</w:t>
            </w:r>
          </w:p>
        </w:tc>
        <w:tc>
          <w:tcPr>
            <w:tcW w:w="1590" w:type="dxa"/>
          </w:tcPr>
          <w:p w:rsidR="00E607E8" w:rsidRPr="00AB73FD" w:rsidRDefault="00E607E8" w:rsidP="00E607E8">
            <w:pPr>
              <w:pStyle w:val="a6"/>
            </w:pPr>
            <w:r>
              <w:t>Б</w:t>
            </w:r>
          </w:p>
        </w:tc>
        <w:tc>
          <w:tcPr>
            <w:tcW w:w="1590" w:type="dxa"/>
            <w:tcBorders>
              <w:right w:val="single" w:sz="4" w:space="0" w:color="auto"/>
            </w:tcBorders>
            <w:shd w:val="clear" w:color="auto" w:fill="auto"/>
          </w:tcPr>
          <w:p w:rsidR="00E607E8" w:rsidRPr="00AB73FD" w:rsidRDefault="00E607E8" w:rsidP="00E607E8">
            <w:pPr>
              <w:pStyle w:val="a6"/>
            </w:pPr>
            <w:r>
              <w:t>68</w:t>
            </w:r>
          </w:p>
        </w:tc>
        <w:tc>
          <w:tcPr>
            <w:tcW w:w="1991" w:type="dxa"/>
            <w:tcBorders>
              <w:left w:val="single" w:sz="4" w:space="0" w:color="auto"/>
            </w:tcBorders>
            <w:shd w:val="clear" w:color="auto" w:fill="auto"/>
          </w:tcPr>
          <w:p w:rsidR="00E607E8" w:rsidRPr="00AB73FD" w:rsidRDefault="00E607E8" w:rsidP="00E607E8">
            <w:pPr>
              <w:pStyle w:val="a6"/>
            </w:pPr>
          </w:p>
        </w:tc>
      </w:tr>
      <w:tr w:rsidR="00E607E8" w:rsidRPr="00AB73FD" w:rsidTr="00E607E8">
        <w:trPr>
          <w:trHeight w:val="285"/>
        </w:trPr>
        <w:tc>
          <w:tcPr>
            <w:tcW w:w="2347" w:type="dxa"/>
            <w:vMerge/>
            <w:shd w:val="clear" w:color="auto" w:fill="auto"/>
          </w:tcPr>
          <w:p w:rsidR="00E607E8" w:rsidRPr="00AB73FD" w:rsidRDefault="00E607E8" w:rsidP="00E607E8">
            <w:pPr>
              <w:pStyle w:val="a6"/>
              <w:rPr>
                <w:bCs/>
              </w:rPr>
            </w:pPr>
          </w:p>
        </w:tc>
        <w:tc>
          <w:tcPr>
            <w:tcW w:w="3113" w:type="dxa"/>
            <w:shd w:val="clear" w:color="auto" w:fill="auto"/>
          </w:tcPr>
          <w:p w:rsidR="00E607E8" w:rsidRPr="00AB73FD" w:rsidRDefault="00E607E8" w:rsidP="00E607E8">
            <w:pPr>
              <w:pStyle w:val="a6"/>
              <w:rPr>
                <w:bCs/>
              </w:rPr>
            </w:pPr>
            <w:r w:rsidRPr="00AB73FD">
              <w:t>Химия</w:t>
            </w:r>
          </w:p>
        </w:tc>
        <w:tc>
          <w:tcPr>
            <w:tcW w:w="1590" w:type="dxa"/>
          </w:tcPr>
          <w:p w:rsidR="00E607E8" w:rsidRPr="00AB73FD" w:rsidRDefault="00E607E8" w:rsidP="00E607E8">
            <w:pPr>
              <w:pStyle w:val="a6"/>
            </w:pPr>
            <w:r>
              <w:t>У</w:t>
            </w:r>
          </w:p>
        </w:tc>
        <w:tc>
          <w:tcPr>
            <w:tcW w:w="1590" w:type="dxa"/>
            <w:tcBorders>
              <w:right w:val="single" w:sz="4" w:space="0" w:color="auto"/>
            </w:tcBorders>
            <w:shd w:val="clear" w:color="auto" w:fill="auto"/>
          </w:tcPr>
          <w:p w:rsidR="00E607E8" w:rsidRPr="00AB73FD" w:rsidRDefault="00E607E8" w:rsidP="00E607E8">
            <w:pPr>
              <w:pStyle w:val="a6"/>
            </w:pPr>
            <w:r>
              <w:t>102</w:t>
            </w:r>
          </w:p>
        </w:tc>
        <w:tc>
          <w:tcPr>
            <w:tcW w:w="1991" w:type="dxa"/>
            <w:tcBorders>
              <w:left w:val="single" w:sz="4" w:space="0" w:color="auto"/>
            </w:tcBorders>
            <w:shd w:val="clear" w:color="auto" w:fill="auto"/>
          </w:tcPr>
          <w:p w:rsidR="00E607E8" w:rsidRPr="00AB73FD" w:rsidRDefault="00E607E8" w:rsidP="00E607E8">
            <w:pPr>
              <w:pStyle w:val="a6"/>
            </w:pPr>
          </w:p>
        </w:tc>
      </w:tr>
      <w:tr w:rsidR="00E607E8" w:rsidRPr="00AB73FD" w:rsidTr="00E607E8">
        <w:trPr>
          <w:trHeight w:val="285"/>
        </w:trPr>
        <w:tc>
          <w:tcPr>
            <w:tcW w:w="2347" w:type="dxa"/>
            <w:vMerge/>
            <w:shd w:val="clear" w:color="auto" w:fill="auto"/>
          </w:tcPr>
          <w:p w:rsidR="00E607E8" w:rsidRPr="00AB73FD" w:rsidRDefault="00E607E8" w:rsidP="00E607E8">
            <w:pPr>
              <w:pStyle w:val="a6"/>
              <w:rPr>
                <w:bCs/>
              </w:rPr>
            </w:pPr>
          </w:p>
        </w:tc>
        <w:tc>
          <w:tcPr>
            <w:tcW w:w="3113" w:type="dxa"/>
            <w:shd w:val="clear" w:color="auto" w:fill="auto"/>
          </w:tcPr>
          <w:p w:rsidR="00E607E8" w:rsidRPr="00AB73FD" w:rsidRDefault="00E607E8" w:rsidP="00E607E8">
            <w:pPr>
              <w:pStyle w:val="a6"/>
              <w:rPr>
                <w:bCs/>
              </w:rPr>
            </w:pPr>
            <w:r w:rsidRPr="00AB73FD">
              <w:t>Биология</w:t>
            </w:r>
          </w:p>
        </w:tc>
        <w:tc>
          <w:tcPr>
            <w:tcW w:w="1590" w:type="dxa"/>
          </w:tcPr>
          <w:p w:rsidR="00E607E8" w:rsidRPr="00AB73FD" w:rsidRDefault="00E607E8" w:rsidP="00E607E8">
            <w:pPr>
              <w:pStyle w:val="a6"/>
            </w:pPr>
            <w:r>
              <w:t>У</w:t>
            </w:r>
          </w:p>
        </w:tc>
        <w:tc>
          <w:tcPr>
            <w:tcW w:w="1590" w:type="dxa"/>
            <w:tcBorders>
              <w:right w:val="single" w:sz="4" w:space="0" w:color="auto"/>
            </w:tcBorders>
            <w:shd w:val="clear" w:color="auto" w:fill="auto"/>
          </w:tcPr>
          <w:p w:rsidR="00E607E8" w:rsidRPr="00AB73FD" w:rsidRDefault="00E607E8" w:rsidP="00E607E8">
            <w:pPr>
              <w:pStyle w:val="a6"/>
            </w:pPr>
            <w:r>
              <w:t>102</w:t>
            </w:r>
          </w:p>
        </w:tc>
        <w:tc>
          <w:tcPr>
            <w:tcW w:w="1991" w:type="dxa"/>
            <w:tcBorders>
              <w:left w:val="single" w:sz="4" w:space="0" w:color="auto"/>
            </w:tcBorders>
            <w:shd w:val="clear" w:color="auto" w:fill="auto"/>
          </w:tcPr>
          <w:p w:rsidR="00E607E8" w:rsidRPr="00AB73FD" w:rsidRDefault="00E607E8" w:rsidP="00E607E8">
            <w:pPr>
              <w:pStyle w:val="a6"/>
            </w:pPr>
          </w:p>
        </w:tc>
      </w:tr>
      <w:tr w:rsidR="00E607E8" w:rsidRPr="00AB73FD" w:rsidTr="00E607E8">
        <w:trPr>
          <w:trHeight w:val="270"/>
        </w:trPr>
        <w:tc>
          <w:tcPr>
            <w:tcW w:w="2347" w:type="dxa"/>
            <w:vMerge w:val="restart"/>
            <w:shd w:val="clear" w:color="auto" w:fill="auto"/>
          </w:tcPr>
          <w:p w:rsidR="00E607E8" w:rsidRPr="00E607E8" w:rsidRDefault="00E607E8" w:rsidP="00E607E8">
            <w:pPr>
              <w:pStyle w:val="a6"/>
              <w:rPr>
                <w:rFonts w:eastAsia="Calibri"/>
                <w:bCs/>
                <w:lang w:val="ru-RU"/>
              </w:rPr>
            </w:pPr>
            <w:r w:rsidRPr="00E607E8">
              <w:rPr>
                <w:rFonts w:eastAsia="Calibri"/>
                <w:lang w:val="ru-RU"/>
              </w:rPr>
              <w:t>Физическая культура</w:t>
            </w:r>
            <w:r w:rsidRPr="00E607E8">
              <w:rPr>
                <w:rFonts w:eastAsia="Calibri"/>
                <w:bCs/>
                <w:lang w:val="ru-RU"/>
              </w:rPr>
              <w:t>, экология и основы безопасности жизнедеятельности</w:t>
            </w:r>
          </w:p>
        </w:tc>
        <w:tc>
          <w:tcPr>
            <w:tcW w:w="3113" w:type="dxa"/>
            <w:shd w:val="clear" w:color="auto" w:fill="auto"/>
          </w:tcPr>
          <w:p w:rsidR="00E607E8" w:rsidRPr="00AB73FD" w:rsidRDefault="00E607E8" w:rsidP="00E607E8">
            <w:pPr>
              <w:pStyle w:val="a6"/>
              <w:rPr>
                <w:bCs/>
              </w:rPr>
            </w:pPr>
            <w:r>
              <w:t>Физическая культура</w:t>
            </w:r>
          </w:p>
        </w:tc>
        <w:tc>
          <w:tcPr>
            <w:tcW w:w="1590" w:type="dxa"/>
          </w:tcPr>
          <w:p w:rsidR="00E607E8" w:rsidRPr="00AB73FD" w:rsidRDefault="00E607E8" w:rsidP="00E607E8">
            <w:pPr>
              <w:pStyle w:val="a6"/>
            </w:pPr>
            <w:r>
              <w:t>Б</w:t>
            </w:r>
          </w:p>
        </w:tc>
        <w:tc>
          <w:tcPr>
            <w:tcW w:w="1590" w:type="dxa"/>
            <w:tcBorders>
              <w:right w:val="single" w:sz="4" w:space="0" w:color="auto"/>
            </w:tcBorders>
            <w:shd w:val="clear" w:color="auto" w:fill="auto"/>
          </w:tcPr>
          <w:p w:rsidR="00E607E8" w:rsidRPr="00AB73FD" w:rsidRDefault="00E607E8" w:rsidP="00E607E8">
            <w:pPr>
              <w:pStyle w:val="a6"/>
            </w:pPr>
            <w:r>
              <w:t>68</w:t>
            </w:r>
          </w:p>
        </w:tc>
        <w:tc>
          <w:tcPr>
            <w:tcW w:w="1991" w:type="dxa"/>
            <w:tcBorders>
              <w:left w:val="single" w:sz="4" w:space="0" w:color="auto"/>
            </w:tcBorders>
            <w:shd w:val="clear" w:color="auto" w:fill="auto"/>
          </w:tcPr>
          <w:p w:rsidR="00E607E8" w:rsidRPr="00AB73FD" w:rsidRDefault="00E607E8" w:rsidP="00E607E8">
            <w:pPr>
              <w:pStyle w:val="a6"/>
            </w:pPr>
          </w:p>
        </w:tc>
      </w:tr>
      <w:tr w:rsidR="00E607E8" w:rsidRPr="00AB73FD" w:rsidTr="00E607E8">
        <w:trPr>
          <w:trHeight w:val="1334"/>
        </w:trPr>
        <w:tc>
          <w:tcPr>
            <w:tcW w:w="2347" w:type="dxa"/>
            <w:vMerge/>
            <w:shd w:val="clear" w:color="auto" w:fill="auto"/>
          </w:tcPr>
          <w:p w:rsidR="00E607E8" w:rsidRPr="00AB73FD" w:rsidRDefault="00E607E8" w:rsidP="00E607E8">
            <w:pPr>
              <w:pStyle w:val="a6"/>
            </w:pPr>
          </w:p>
        </w:tc>
        <w:tc>
          <w:tcPr>
            <w:tcW w:w="3113" w:type="dxa"/>
            <w:shd w:val="clear" w:color="auto" w:fill="auto"/>
          </w:tcPr>
          <w:p w:rsidR="00E607E8" w:rsidRPr="00AB73FD" w:rsidRDefault="00E607E8" w:rsidP="00E607E8">
            <w:pPr>
              <w:pStyle w:val="a6"/>
              <w:rPr>
                <w:bCs/>
              </w:rPr>
            </w:pPr>
            <w:r w:rsidRPr="00AB73FD">
              <w:rPr>
                <w:bCs/>
              </w:rPr>
              <w:t>Основы</w:t>
            </w:r>
            <w:r>
              <w:rPr>
                <w:bCs/>
              </w:rPr>
              <w:t xml:space="preserve"> безопасности жизнедеятельности</w:t>
            </w:r>
          </w:p>
        </w:tc>
        <w:tc>
          <w:tcPr>
            <w:tcW w:w="1590" w:type="dxa"/>
          </w:tcPr>
          <w:p w:rsidR="00E607E8" w:rsidRPr="00AB73FD" w:rsidRDefault="00E607E8" w:rsidP="00E607E8">
            <w:pPr>
              <w:pStyle w:val="a6"/>
            </w:pPr>
            <w:r>
              <w:t>Б</w:t>
            </w:r>
          </w:p>
        </w:tc>
        <w:tc>
          <w:tcPr>
            <w:tcW w:w="1590" w:type="dxa"/>
            <w:tcBorders>
              <w:right w:val="single" w:sz="4" w:space="0" w:color="auto"/>
            </w:tcBorders>
            <w:shd w:val="clear" w:color="auto" w:fill="auto"/>
          </w:tcPr>
          <w:p w:rsidR="00E607E8" w:rsidRPr="00AB73FD" w:rsidRDefault="00E607E8" w:rsidP="00E607E8">
            <w:pPr>
              <w:pStyle w:val="a6"/>
            </w:pPr>
            <w:r>
              <w:t>34</w:t>
            </w:r>
          </w:p>
        </w:tc>
        <w:tc>
          <w:tcPr>
            <w:tcW w:w="1991" w:type="dxa"/>
            <w:tcBorders>
              <w:left w:val="single" w:sz="4" w:space="0" w:color="auto"/>
            </w:tcBorders>
            <w:shd w:val="clear" w:color="auto" w:fill="auto"/>
          </w:tcPr>
          <w:p w:rsidR="00E607E8" w:rsidRPr="00AB73FD" w:rsidRDefault="00E607E8" w:rsidP="00E607E8">
            <w:pPr>
              <w:pStyle w:val="a6"/>
            </w:pPr>
          </w:p>
        </w:tc>
      </w:tr>
      <w:tr w:rsidR="00E607E8" w:rsidRPr="00AB73FD" w:rsidTr="00E607E8">
        <w:trPr>
          <w:trHeight w:val="540"/>
        </w:trPr>
        <w:tc>
          <w:tcPr>
            <w:tcW w:w="2347" w:type="dxa"/>
            <w:shd w:val="clear" w:color="auto" w:fill="auto"/>
          </w:tcPr>
          <w:p w:rsidR="00E607E8" w:rsidRPr="00AB73FD" w:rsidRDefault="00E607E8" w:rsidP="00E607E8">
            <w:pPr>
              <w:pStyle w:val="a6"/>
              <w:rPr>
                <w:rFonts w:eastAsia="Calibri"/>
              </w:rPr>
            </w:pPr>
          </w:p>
        </w:tc>
        <w:tc>
          <w:tcPr>
            <w:tcW w:w="3113" w:type="dxa"/>
            <w:shd w:val="clear" w:color="auto" w:fill="auto"/>
          </w:tcPr>
          <w:p w:rsidR="00E607E8" w:rsidRPr="00AB73FD" w:rsidRDefault="00E607E8" w:rsidP="00E607E8">
            <w:pPr>
              <w:pStyle w:val="a6"/>
              <w:rPr>
                <w:bCs/>
              </w:rPr>
            </w:pPr>
            <w:r>
              <w:rPr>
                <w:bCs/>
              </w:rPr>
              <w:t>Индивидуальный проект</w:t>
            </w:r>
          </w:p>
        </w:tc>
        <w:tc>
          <w:tcPr>
            <w:tcW w:w="1590" w:type="dxa"/>
          </w:tcPr>
          <w:p w:rsidR="00E607E8" w:rsidRPr="00AB73FD" w:rsidRDefault="00E607E8" w:rsidP="00E607E8">
            <w:pPr>
              <w:pStyle w:val="a6"/>
            </w:pPr>
          </w:p>
        </w:tc>
        <w:tc>
          <w:tcPr>
            <w:tcW w:w="1590" w:type="dxa"/>
            <w:tcBorders>
              <w:right w:val="single" w:sz="4" w:space="0" w:color="auto"/>
            </w:tcBorders>
            <w:shd w:val="clear" w:color="auto" w:fill="auto"/>
          </w:tcPr>
          <w:p w:rsidR="00E607E8" w:rsidRPr="00AB73FD" w:rsidRDefault="00E607E8" w:rsidP="00E607E8">
            <w:pPr>
              <w:pStyle w:val="a6"/>
            </w:pPr>
            <w:r>
              <w:t>34</w:t>
            </w:r>
          </w:p>
        </w:tc>
        <w:tc>
          <w:tcPr>
            <w:tcW w:w="1991" w:type="dxa"/>
            <w:tcBorders>
              <w:left w:val="single" w:sz="4" w:space="0" w:color="auto"/>
            </w:tcBorders>
            <w:shd w:val="clear" w:color="auto" w:fill="auto"/>
          </w:tcPr>
          <w:p w:rsidR="00E607E8" w:rsidRPr="00AB73FD" w:rsidRDefault="00E607E8" w:rsidP="00E607E8">
            <w:pPr>
              <w:pStyle w:val="a6"/>
            </w:pPr>
          </w:p>
        </w:tc>
      </w:tr>
      <w:tr w:rsidR="00E607E8" w:rsidRPr="00AB73FD" w:rsidTr="00E607E8">
        <w:trPr>
          <w:trHeight w:val="270"/>
        </w:trPr>
        <w:tc>
          <w:tcPr>
            <w:tcW w:w="2347" w:type="dxa"/>
            <w:vMerge w:val="restart"/>
            <w:shd w:val="clear" w:color="auto" w:fill="auto"/>
          </w:tcPr>
          <w:p w:rsidR="00E607E8" w:rsidRPr="00AB73FD" w:rsidRDefault="00E607E8" w:rsidP="00E607E8">
            <w:pPr>
              <w:pStyle w:val="a6"/>
            </w:pPr>
            <w:r w:rsidRPr="00AB73FD">
              <w:t>Курсы по выбору</w:t>
            </w:r>
          </w:p>
        </w:tc>
        <w:tc>
          <w:tcPr>
            <w:tcW w:w="3113" w:type="dxa"/>
            <w:shd w:val="clear" w:color="auto" w:fill="auto"/>
          </w:tcPr>
          <w:p w:rsidR="00E607E8" w:rsidRPr="00AB73FD" w:rsidRDefault="00E607E8" w:rsidP="00E607E8">
            <w:pPr>
              <w:pStyle w:val="a6"/>
              <w:rPr>
                <w:bCs/>
              </w:rPr>
            </w:pPr>
            <w:r w:rsidRPr="00AB73FD">
              <w:rPr>
                <w:bCs/>
              </w:rPr>
              <w:t>Элективные курсы:</w:t>
            </w:r>
          </w:p>
        </w:tc>
        <w:tc>
          <w:tcPr>
            <w:tcW w:w="1590" w:type="dxa"/>
          </w:tcPr>
          <w:p w:rsidR="00E607E8" w:rsidRPr="00AB73FD" w:rsidRDefault="00E607E8" w:rsidP="00E607E8">
            <w:pPr>
              <w:pStyle w:val="a6"/>
            </w:pPr>
          </w:p>
        </w:tc>
        <w:tc>
          <w:tcPr>
            <w:tcW w:w="1590" w:type="dxa"/>
            <w:tcBorders>
              <w:right w:val="single" w:sz="4" w:space="0" w:color="auto"/>
            </w:tcBorders>
            <w:shd w:val="clear" w:color="auto" w:fill="auto"/>
          </w:tcPr>
          <w:p w:rsidR="00E607E8" w:rsidRPr="00AB73FD" w:rsidRDefault="00E607E8" w:rsidP="00E607E8">
            <w:pPr>
              <w:pStyle w:val="a6"/>
            </w:pPr>
          </w:p>
        </w:tc>
        <w:tc>
          <w:tcPr>
            <w:tcW w:w="1991" w:type="dxa"/>
            <w:tcBorders>
              <w:left w:val="single" w:sz="4" w:space="0" w:color="auto"/>
            </w:tcBorders>
            <w:shd w:val="clear" w:color="auto" w:fill="auto"/>
          </w:tcPr>
          <w:p w:rsidR="00E607E8" w:rsidRPr="00AB73FD" w:rsidRDefault="00E607E8" w:rsidP="00E607E8">
            <w:pPr>
              <w:pStyle w:val="a6"/>
            </w:pPr>
          </w:p>
        </w:tc>
      </w:tr>
      <w:tr w:rsidR="00E607E8" w:rsidRPr="00AB73FD" w:rsidTr="00E607E8">
        <w:trPr>
          <w:trHeight w:val="270"/>
        </w:trPr>
        <w:tc>
          <w:tcPr>
            <w:tcW w:w="2347" w:type="dxa"/>
            <w:vMerge/>
            <w:shd w:val="clear" w:color="auto" w:fill="auto"/>
          </w:tcPr>
          <w:p w:rsidR="00E607E8" w:rsidRPr="00AB73FD" w:rsidRDefault="00E607E8" w:rsidP="00E607E8">
            <w:pPr>
              <w:pStyle w:val="a6"/>
            </w:pPr>
          </w:p>
        </w:tc>
        <w:tc>
          <w:tcPr>
            <w:tcW w:w="3113" w:type="dxa"/>
            <w:shd w:val="clear" w:color="auto" w:fill="auto"/>
          </w:tcPr>
          <w:p w:rsidR="00E607E8" w:rsidRPr="00AB73FD" w:rsidRDefault="00E607E8" w:rsidP="00E607E8">
            <w:pPr>
              <w:pStyle w:val="a6"/>
              <w:rPr>
                <w:bCs/>
              </w:rPr>
            </w:pPr>
            <w:r>
              <w:rPr>
                <w:bCs/>
              </w:rPr>
              <w:t>Практикум по русскому языку</w:t>
            </w:r>
          </w:p>
        </w:tc>
        <w:tc>
          <w:tcPr>
            <w:tcW w:w="1590" w:type="dxa"/>
          </w:tcPr>
          <w:p w:rsidR="00E607E8" w:rsidRPr="00AB73FD" w:rsidRDefault="00E607E8" w:rsidP="00E607E8">
            <w:pPr>
              <w:pStyle w:val="a6"/>
            </w:pPr>
            <w:r>
              <w:t>ЭК</w:t>
            </w:r>
          </w:p>
        </w:tc>
        <w:tc>
          <w:tcPr>
            <w:tcW w:w="1590" w:type="dxa"/>
            <w:tcBorders>
              <w:right w:val="single" w:sz="4" w:space="0" w:color="auto"/>
            </w:tcBorders>
            <w:shd w:val="clear" w:color="auto" w:fill="auto"/>
          </w:tcPr>
          <w:p w:rsidR="00E607E8" w:rsidRPr="00AB73FD" w:rsidRDefault="00E607E8" w:rsidP="00E607E8">
            <w:pPr>
              <w:pStyle w:val="a6"/>
            </w:pPr>
          </w:p>
        </w:tc>
        <w:tc>
          <w:tcPr>
            <w:tcW w:w="1991" w:type="dxa"/>
            <w:tcBorders>
              <w:left w:val="single" w:sz="4" w:space="0" w:color="auto"/>
            </w:tcBorders>
            <w:shd w:val="clear" w:color="auto" w:fill="auto"/>
          </w:tcPr>
          <w:p w:rsidR="00E607E8" w:rsidRPr="00AB73FD" w:rsidRDefault="00E607E8" w:rsidP="00E607E8">
            <w:pPr>
              <w:pStyle w:val="a6"/>
            </w:pPr>
            <w:r>
              <w:t>34</w:t>
            </w:r>
          </w:p>
        </w:tc>
      </w:tr>
      <w:tr w:rsidR="00E607E8" w:rsidRPr="00AB73FD" w:rsidTr="00E607E8">
        <w:trPr>
          <w:trHeight w:val="270"/>
        </w:trPr>
        <w:tc>
          <w:tcPr>
            <w:tcW w:w="2347" w:type="dxa"/>
            <w:vMerge/>
            <w:shd w:val="clear" w:color="auto" w:fill="auto"/>
          </w:tcPr>
          <w:p w:rsidR="00E607E8" w:rsidRPr="00AB73FD" w:rsidRDefault="00E607E8" w:rsidP="00E607E8">
            <w:pPr>
              <w:pStyle w:val="a6"/>
            </w:pPr>
          </w:p>
        </w:tc>
        <w:tc>
          <w:tcPr>
            <w:tcW w:w="3113" w:type="dxa"/>
            <w:shd w:val="clear" w:color="auto" w:fill="auto"/>
          </w:tcPr>
          <w:p w:rsidR="00E607E8" w:rsidRPr="00AB73FD" w:rsidRDefault="00E607E8" w:rsidP="00E607E8">
            <w:pPr>
              <w:pStyle w:val="a6"/>
              <w:rPr>
                <w:bCs/>
              </w:rPr>
            </w:pPr>
            <w:r>
              <w:rPr>
                <w:bCs/>
              </w:rPr>
              <w:t>Избранные вопросы по математике</w:t>
            </w:r>
          </w:p>
        </w:tc>
        <w:tc>
          <w:tcPr>
            <w:tcW w:w="1590" w:type="dxa"/>
          </w:tcPr>
          <w:p w:rsidR="00E607E8" w:rsidRPr="00AB73FD" w:rsidRDefault="00E607E8" w:rsidP="00E607E8">
            <w:pPr>
              <w:pStyle w:val="a6"/>
            </w:pPr>
            <w:r>
              <w:t>ЭК</w:t>
            </w:r>
          </w:p>
        </w:tc>
        <w:tc>
          <w:tcPr>
            <w:tcW w:w="1590" w:type="dxa"/>
            <w:tcBorders>
              <w:right w:val="single" w:sz="4" w:space="0" w:color="auto"/>
            </w:tcBorders>
            <w:shd w:val="clear" w:color="auto" w:fill="auto"/>
          </w:tcPr>
          <w:p w:rsidR="00E607E8" w:rsidRPr="00AB73FD" w:rsidRDefault="00E607E8" w:rsidP="00E607E8">
            <w:pPr>
              <w:pStyle w:val="a6"/>
            </w:pPr>
          </w:p>
        </w:tc>
        <w:tc>
          <w:tcPr>
            <w:tcW w:w="1991" w:type="dxa"/>
            <w:tcBorders>
              <w:left w:val="single" w:sz="4" w:space="0" w:color="auto"/>
            </w:tcBorders>
            <w:shd w:val="clear" w:color="auto" w:fill="auto"/>
          </w:tcPr>
          <w:p w:rsidR="00E607E8" w:rsidRPr="00AB73FD" w:rsidRDefault="00E607E8" w:rsidP="00E607E8">
            <w:pPr>
              <w:pStyle w:val="a6"/>
            </w:pPr>
            <w:r>
              <w:t>34</w:t>
            </w:r>
          </w:p>
        </w:tc>
      </w:tr>
      <w:tr w:rsidR="00E607E8" w:rsidRPr="00AB73FD" w:rsidTr="00E607E8">
        <w:trPr>
          <w:trHeight w:val="270"/>
        </w:trPr>
        <w:tc>
          <w:tcPr>
            <w:tcW w:w="2347" w:type="dxa"/>
            <w:vMerge/>
            <w:shd w:val="clear" w:color="auto" w:fill="auto"/>
          </w:tcPr>
          <w:p w:rsidR="00E607E8" w:rsidRPr="00AB73FD" w:rsidRDefault="00E607E8" w:rsidP="00E607E8">
            <w:pPr>
              <w:pStyle w:val="a6"/>
            </w:pPr>
          </w:p>
        </w:tc>
        <w:tc>
          <w:tcPr>
            <w:tcW w:w="3113" w:type="dxa"/>
            <w:shd w:val="clear" w:color="auto" w:fill="auto"/>
          </w:tcPr>
          <w:p w:rsidR="00E607E8" w:rsidRDefault="00E607E8" w:rsidP="00E607E8">
            <w:pPr>
              <w:pStyle w:val="a6"/>
              <w:rPr>
                <w:bCs/>
              </w:rPr>
            </w:pPr>
            <w:r>
              <w:rPr>
                <w:bCs/>
              </w:rPr>
              <w:t>Практикум по физике</w:t>
            </w:r>
          </w:p>
        </w:tc>
        <w:tc>
          <w:tcPr>
            <w:tcW w:w="1590" w:type="dxa"/>
          </w:tcPr>
          <w:p w:rsidR="00E607E8" w:rsidRPr="00AB73FD" w:rsidRDefault="00E607E8" w:rsidP="00E607E8">
            <w:pPr>
              <w:pStyle w:val="a6"/>
            </w:pPr>
            <w:r>
              <w:t>ЭК</w:t>
            </w:r>
          </w:p>
        </w:tc>
        <w:tc>
          <w:tcPr>
            <w:tcW w:w="1590" w:type="dxa"/>
            <w:tcBorders>
              <w:right w:val="single" w:sz="4" w:space="0" w:color="auto"/>
            </w:tcBorders>
            <w:shd w:val="clear" w:color="auto" w:fill="auto"/>
          </w:tcPr>
          <w:p w:rsidR="00E607E8" w:rsidRPr="00AB73FD" w:rsidRDefault="00E607E8" w:rsidP="00E607E8">
            <w:pPr>
              <w:pStyle w:val="a6"/>
            </w:pPr>
          </w:p>
        </w:tc>
        <w:tc>
          <w:tcPr>
            <w:tcW w:w="1991" w:type="dxa"/>
            <w:tcBorders>
              <w:left w:val="single" w:sz="4" w:space="0" w:color="auto"/>
            </w:tcBorders>
            <w:shd w:val="clear" w:color="auto" w:fill="auto"/>
          </w:tcPr>
          <w:p w:rsidR="00E607E8" w:rsidRDefault="00E607E8" w:rsidP="00E607E8">
            <w:pPr>
              <w:pStyle w:val="a6"/>
            </w:pPr>
            <w:r>
              <w:t>34</w:t>
            </w:r>
          </w:p>
        </w:tc>
      </w:tr>
      <w:tr w:rsidR="00E607E8" w:rsidRPr="00AB73FD" w:rsidTr="00E607E8">
        <w:trPr>
          <w:trHeight w:val="270"/>
        </w:trPr>
        <w:tc>
          <w:tcPr>
            <w:tcW w:w="2347" w:type="dxa"/>
            <w:vMerge/>
            <w:shd w:val="clear" w:color="auto" w:fill="auto"/>
          </w:tcPr>
          <w:p w:rsidR="00E607E8" w:rsidRPr="00AB73FD" w:rsidRDefault="00E607E8" w:rsidP="00E607E8">
            <w:pPr>
              <w:pStyle w:val="a6"/>
            </w:pPr>
          </w:p>
        </w:tc>
        <w:tc>
          <w:tcPr>
            <w:tcW w:w="4703" w:type="dxa"/>
            <w:gridSpan w:val="2"/>
            <w:shd w:val="clear" w:color="auto" w:fill="auto"/>
          </w:tcPr>
          <w:p w:rsidR="00E607E8" w:rsidRPr="00AB73FD" w:rsidRDefault="00E607E8" w:rsidP="00E607E8">
            <w:pPr>
              <w:pStyle w:val="a6"/>
            </w:pPr>
            <w:r>
              <w:t>Итого</w:t>
            </w:r>
          </w:p>
        </w:tc>
        <w:tc>
          <w:tcPr>
            <w:tcW w:w="1590" w:type="dxa"/>
            <w:tcBorders>
              <w:right w:val="single" w:sz="4" w:space="0" w:color="auto"/>
            </w:tcBorders>
            <w:shd w:val="clear" w:color="auto" w:fill="auto"/>
          </w:tcPr>
          <w:p w:rsidR="00E607E8" w:rsidRPr="00AB73FD" w:rsidRDefault="00E607E8" w:rsidP="00E607E8">
            <w:pPr>
              <w:pStyle w:val="a6"/>
            </w:pPr>
            <w:r>
              <w:t>1054</w:t>
            </w:r>
          </w:p>
        </w:tc>
        <w:tc>
          <w:tcPr>
            <w:tcW w:w="1991" w:type="dxa"/>
            <w:tcBorders>
              <w:left w:val="single" w:sz="4" w:space="0" w:color="auto"/>
            </w:tcBorders>
            <w:shd w:val="clear" w:color="auto" w:fill="auto"/>
          </w:tcPr>
          <w:p w:rsidR="00E607E8" w:rsidRPr="00AB73FD" w:rsidRDefault="00E607E8" w:rsidP="00E607E8">
            <w:pPr>
              <w:pStyle w:val="a6"/>
            </w:pPr>
            <w:r>
              <w:t>102</w:t>
            </w:r>
          </w:p>
        </w:tc>
      </w:tr>
    </w:tbl>
    <w:p w:rsidR="00433AE9" w:rsidRDefault="00E607E8" w:rsidP="00C62C3F">
      <w:pPr>
        <w:pStyle w:val="a6"/>
      </w:pPr>
      <w:r w:rsidRPr="00AB73FD">
        <w:t xml:space="preserve">    </w:t>
      </w:r>
    </w:p>
    <w:p w:rsidR="00433AE9" w:rsidRDefault="00053DDA" w:rsidP="00C62C3F">
      <w:pPr>
        <w:spacing w:after="5" w:line="263" w:lineRule="auto"/>
        <w:rPr>
          <w:b/>
        </w:rPr>
      </w:pPr>
      <w:r>
        <w:rPr>
          <w:b/>
        </w:rPr>
        <w:t xml:space="preserve">3.2  Календарный учебный график.  </w:t>
      </w:r>
    </w:p>
    <w:p w:rsidR="00E607E8" w:rsidRDefault="00E607E8">
      <w:pPr>
        <w:spacing w:after="5" w:line="263" w:lineRule="auto"/>
        <w:ind w:left="1661" w:firstLine="0"/>
        <w:rPr>
          <w:b/>
        </w:rPr>
      </w:pPr>
    </w:p>
    <w:p w:rsidR="00E607E8" w:rsidRPr="00E607E8" w:rsidRDefault="00E607E8" w:rsidP="00E607E8">
      <w:pPr>
        <w:spacing w:after="150" w:line="255" w:lineRule="atLeast"/>
        <w:jc w:val="center"/>
        <w:rPr>
          <w:szCs w:val="24"/>
        </w:rPr>
      </w:pPr>
      <w:r w:rsidRPr="00E607E8">
        <w:rPr>
          <w:b/>
          <w:bCs/>
          <w:szCs w:val="24"/>
        </w:rPr>
        <w:t>Среднего общее образование</w:t>
      </w:r>
    </w:p>
    <w:p w:rsidR="00E607E8" w:rsidRPr="00E607E8" w:rsidRDefault="00E607E8" w:rsidP="00E607E8">
      <w:pPr>
        <w:spacing w:after="150" w:line="255" w:lineRule="atLeast"/>
        <w:jc w:val="center"/>
        <w:rPr>
          <w:szCs w:val="24"/>
        </w:rPr>
      </w:pPr>
      <w:r w:rsidRPr="00E607E8">
        <w:rPr>
          <w:b/>
          <w:bCs/>
          <w:szCs w:val="24"/>
        </w:rPr>
        <w:t>1. Календарные периоды учебного года</w:t>
      </w:r>
    </w:p>
    <w:p w:rsidR="00E607E8" w:rsidRPr="00E607E8" w:rsidRDefault="00E607E8" w:rsidP="00E607E8">
      <w:pPr>
        <w:spacing w:after="150" w:line="255" w:lineRule="atLeast"/>
        <w:rPr>
          <w:szCs w:val="24"/>
        </w:rPr>
      </w:pPr>
      <w:r w:rsidRPr="00E607E8">
        <w:rPr>
          <w:szCs w:val="24"/>
        </w:rPr>
        <w:t>1.1. Дата начала учебного года: </w:t>
      </w:r>
      <w:r w:rsidRPr="00E607E8">
        <w:rPr>
          <w:i/>
          <w:iCs/>
          <w:szCs w:val="24"/>
          <w:shd w:val="clear" w:color="auto" w:fill="FFFFCC"/>
        </w:rPr>
        <w:t>1 сентября 2023 года</w:t>
      </w:r>
      <w:r w:rsidRPr="00E607E8">
        <w:rPr>
          <w:szCs w:val="24"/>
        </w:rPr>
        <w:t>.</w:t>
      </w:r>
    </w:p>
    <w:p w:rsidR="00E607E8" w:rsidRPr="00E607E8" w:rsidRDefault="00E607E8" w:rsidP="00E607E8">
      <w:pPr>
        <w:spacing w:after="150" w:line="255" w:lineRule="atLeast"/>
        <w:rPr>
          <w:szCs w:val="24"/>
        </w:rPr>
      </w:pPr>
      <w:r w:rsidRPr="00E607E8">
        <w:rPr>
          <w:szCs w:val="24"/>
        </w:rPr>
        <w:t>1.2. Дата окончания учебного года (10-11 класс): </w:t>
      </w:r>
      <w:r w:rsidRPr="00E607E8">
        <w:rPr>
          <w:i/>
          <w:iCs/>
          <w:szCs w:val="24"/>
          <w:shd w:val="clear" w:color="auto" w:fill="FFFFCC"/>
        </w:rPr>
        <w:t>28 мая 2024 года</w:t>
      </w:r>
      <w:r w:rsidRPr="00E607E8">
        <w:rPr>
          <w:szCs w:val="24"/>
        </w:rPr>
        <w:t>.</w:t>
      </w:r>
    </w:p>
    <w:p w:rsidR="00E607E8" w:rsidRPr="00E607E8" w:rsidRDefault="00E607E8" w:rsidP="00E607E8">
      <w:pPr>
        <w:spacing w:after="150" w:line="255" w:lineRule="atLeast"/>
        <w:rPr>
          <w:szCs w:val="24"/>
        </w:rPr>
      </w:pPr>
      <w:r w:rsidRPr="00E607E8">
        <w:rPr>
          <w:szCs w:val="24"/>
        </w:rPr>
        <w:t>1.4. Продолжительность учебного года:</w:t>
      </w:r>
    </w:p>
    <w:p w:rsidR="00E607E8" w:rsidRPr="00E607E8" w:rsidRDefault="00E607E8" w:rsidP="00F53E68">
      <w:pPr>
        <w:numPr>
          <w:ilvl w:val="0"/>
          <w:numId w:val="68"/>
        </w:numPr>
        <w:spacing w:after="0" w:line="255" w:lineRule="atLeast"/>
        <w:ind w:left="270"/>
        <w:jc w:val="left"/>
        <w:rPr>
          <w:szCs w:val="24"/>
        </w:rPr>
      </w:pPr>
      <w:r w:rsidRPr="00E607E8">
        <w:rPr>
          <w:szCs w:val="24"/>
        </w:rPr>
        <w:t>10-й класс – </w:t>
      </w:r>
      <w:r w:rsidRPr="00E607E8">
        <w:rPr>
          <w:i/>
          <w:iCs/>
          <w:szCs w:val="24"/>
          <w:shd w:val="clear" w:color="auto" w:fill="FFFFCC"/>
        </w:rPr>
        <w:t>34</w:t>
      </w:r>
      <w:r w:rsidRPr="00E607E8">
        <w:rPr>
          <w:szCs w:val="24"/>
        </w:rPr>
        <w:t> недели;</w:t>
      </w:r>
    </w:p>
    <w:p w:rsidR="00E607E8" w:rsidRPr="00E607E8" w:rsidRDefault="00E607E8" w:rsidP="00F53E68">
      <w:pPr>
        <w:numPr>
          <w:ilvl w:val="0"/>
          <w:numId w:val="68"/>
        </w:numPr>
        <w:spacing w:after="0" w:line="255" w:lineRule="atLeast"/>
        <w:ind w:left="270"/>
        <w:jc w:val="left"/>
        <w:rPr>
          <w:szCs w:val="24"/>
        </w:rPr>
      </w:pPr>
      <w:r w:rsidRPr="00E607E8">
        <w:rPr>
          <w:szCs w:val="24"/>
        </w:rPr>
        <w:t>11-й класс – </w:t>
      </w:r>
      <w:r w:rsidRPr="00E607E8">
        <w:rPr>
          <w:i/>
          <w:iCs/>
          <w:szCs w:val="24"/>
          <w:shd w:val="clear" w:color="auto" w:fill="FFFFCC"/>
        </w:rPr>
        <w:t>34</w:t>
      </w:r>
      <w:r w:rsidRPr="00E607E8">
        <w:rPr>
          <w:szCs w:val="24"/>
        </w:rPr>
        <w:t> недели без учета государственной итоговой аттестации (ГИА).</w:t>
      </w:r>
    </w:p>
    <w:p w:rsidR="00E607E8" w:rsidRPr="00E607E8" w:rsidRDefault="00E607E8" w:rsidP="00E607E8">
      <w:pPr>
        <w:spacing w:after="0" w:line="255" w:lineRule="atLeast"/>
        <w:ind w:left="270"/>
        <w:rPr>
          <w:szCs w:val="24"/>
        </w:rPr>
      </w:pPr>
    </w:p>
    <w:p w:rsidR="00E607E8" w:rsidRPr="00E607E8" w:rsidRDefault="00E607E8" w:rsidP="00E607E8">
      <w:pPr>
        <w:spacing w:after="150" w:line="255" w:lineRule="atLeast"/>
        <w:jc w:val="center"/>
        <w:rPr>
          <w:szCs w:val="24"/>
        </w:rPr>
      </w:pPr>
      <w:r w:rsidRPr="00E607E8">
        <w:rPr>
          <w:b/>
          <w:bCs/>
          <w:szCs w:val="24"/>
        </w:rPr>
        <w:t>2. Периоды образовательной деятельности</w:t>
      </w:r>
    </w:p>
    <w:p w:rsidR="00E607E8" w:rsidRPr="00E607E8" w:rsidRDefault="00E607E8" w:rsidP="00E607E8">
      <w:pPr>
        <w:spacing w:after="150" w:line="255" w:lineRule="atLeast"/>
        <w:rPr>
          <w:szCs w:val="24"/>
        </w:rPr>
      </w:pPr>
      <w:r w:rsidRPr="00E607E8">
        <w:rPr>
          <w:b/>
          <w:bCs/>
          <w:szCs w:val="24"/>
        </w:rPr>
        <w:t>2.1. Продолжительность учебного периода</w:t>
      </w:r>
    </w:p>
    <w:p w:rsidR="00E607E8" w:rsidRPr="00E607E8" w:rsidRDefault="00E607E8" w:rsidP="00E607E8">
      <w:pPr>
        <w:spacing w:after="150" w:line="255" w:lineRule="atLeast"/>
        <w:jc w:val="center"/>
        <w:rPr>
          <w:szCs w:val="24"/>
        </w:rPr>
      </w:pPr>
      <w:r w:rsidRPr="00E607E8">
        <w:rPr>
          <w:b/>
          <w:bCs/>
          <w:szCs w:val="24"/>
        </w:rPr>
        <w:t>10-й класс</w:t>
      </w:r>
    </w:p>
    <w:tbl>
      <w:tblPr>
        <w:tblW w:w="5000" w:type="pct"/>
        <w:jc w:val="center"/>
        <w:tblBorders>
          <w:top w:val="single" w:sz="6" w:space="0" w:color="222222"/>
          <w:left w:val="single" w:sz="6" w:space="0" w:color="222222"/>
          <w:bottom w:val="single" w:sz="6" w:space="0" w:color="222222"/>
          <w:right w:val="single" w:sz="6" w:space="0" w:color="222222"/>
        </w:tblBorders>
        <w:tblLook w:val="04A0" w:firstRow="1" w:lastRow="0" w:firstColumn="1" w:lastColumn="0" w:noHBand="0" w:noVBand="1"/>
      </w:tblPr>
      <w:tblGrid>
        <w:gridCol w:w="2054"/>
        <w:gridCol w:w="1662"/>
        <w:gridCol w:w="2364"/>
        <w:gridCol w:w="2424"/>
        <w:gridCol w:w="2540"/>
      </w:tblGrid>
      <w:tr w:rsidR="00E607E8" w:rsidRPr="00E607E8" w:rsidTr="00E607E8">
        <w:trPr>
          <w:jc w:val="center"/>
        </w:trPr>
        <w:tc>
          <w:tcPr>
            <w:tcW w:w="207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b/>
                <w:bCs/>
                <w:szCs w:val="24"/>
              </w:rPr>
              <w:lastRenderedPageBreak/>
              <w:t>Учебный период</w:t>
            </w:r>
          </w:p>
        </w:tc>
        <w:tc>
          <w:tcPr>
            <w:tcW w:w="360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b/>
                <w:bCs/>
                <w:szCs w:val="24"/>
              </w:rPr>
              <w:t>Дата</w:t>
            </w:r>
          </w:p>
        </w:tc>
        <w:tc>
          <w:tcPr>
            <w:tcW w:w="462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b/>
                <w:bCs/>
                <w:szCs w:val="24"/>
              </w:rPr>
              <w:t>Продолжительность</w:t>
            </w:r>
          </w:p>
        </w:tc>
      </w:tr>
      <w:tr w:rsidR="00E607E8" w:rsidRPr="00E607E8" w:rsidTr="00E607E8">
        <w:trPr>
          <w:jc w:val="center"/>
        </w:trPr>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607E8" w:rsidRPr="00E607E8" w:rsidRDefault="00E607E8" w:rsidP="00E607E8">
            <w:pPr>
              <w:spacing w:after="0"/>
              <w:rPr>
                <w:szCs w:val="24"/>
              </w:rPr>
            </w:pP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b/>
                <w:bCs/>
                <w:szCs w:val="24"/>
              </w:rPr>
              <w:t>Начало</w:t>
            </w:r>
          </w:p>
        </w:tc>
        <w:tc>
          <w:tcPr>
            <w:tcW w:w="15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b/>
                <w:bCs/>
                <w:szCs w:val="24"/>
              </w:rPr>
              <w:t>Окончание</w:t>
            </w:r>
          </w:p>
        </w:tc>
        <w:tc>
          <w:tcPr>
            <w:tcW w:w="24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b/>
                <w:bCs/>
                <w:szCs w:val="24"/>
              </w:rPr>
              <w:t>Количество учебных недель + учебных дней</w:t>
            </w:r>
          </w:p>
        </w:tc>
        <w:tc>
          <w:tcPr>
            <w:tcW w:w="25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b/>
                <w:bCs/>
                <w:szCs w:val="24"/>
              </w:rPr>
              <w:t>Количество учебных дней</w:t>
            </w:r>
          </w:p>
        </w:tc>
      </w:tr>
      <w:tr w:rsidR="00E607E8" w:rsidRPr="00E607E8" w:rsidTr="00E607E8">
        <w:trPr>
          <w:jc w:val="center"/>
        </w:trPr>
        <w:tc>
          <w:tcPr>
            <w:tcW w:w="20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szCs w:val="24"/>
              </w:rPr>
              <w:t>I полугодие</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01.09.2023</w:t>
            </w:r>
          </w:p>
        </w:tc>
        <w:tc>
          <w:tcPr>
            <w:tcW w:w="15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29.12.2023</w:t>
            </w:r>
          </w:p>
        </w:tc>
        <w:tc>
          <w:tcPr>
            <w:tcW w:w="24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 xml:space="preserve">16 недель </w:t>
            </w:r>
          </w:p>
        </w:tc>
        <w:tc>
          <w:tcPr>
            <w:tcW w:w="25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80</w:t>
            </w:r>
          </w:p>
        </w:tc>
      </w:tr>
      <w:tr w:rsidR="00E607E8" w:rsidRPr="00E607E8" w:rsidTr="00E607E8">
        <w:trPr>
          <w:jc w:val="center"/>
        </w:trPr>
        <w:tc>
          <w:tcPr>
            <w:tcW w:w="20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szCs w:val="24"/>
              </w:rPr>
              <w:t>II полугодие</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09.01.2024</w:t>
            </w:r>
          </w:p>
        </w:tc>
        <w:tc>
          <w:tcPr>
            <w:tcW w:w="15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28.05.2024</w:t>
            </w:r>
          </w:p>
        </w:tc>
        <w:tc>
          <w:tcPr>
            <w:tcW w:w="24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 xml:space="preserve">18 недель </w:t>
            </w:r>
          </w:p>
        </w:tc>
        <w:tc>
          <w:tcPr>
            <w:tcW w:w="25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90</w:t>
            </w:r>
          </w:p>
        </w:tc>
      </w:tr>
      <w:tr w:rsidR="00E607E8" w:rsidRPr="00E607E8" w:rsidTr="00E607E8">
        <w:trPr>
          <w:jc w:val="center"/>
        </w:trPr>
        <w:tc>
          <w:tcPr>
            <w:tcW w:w="5835"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b/>
                <w:bCs/>
                <w:szCs w:val="24"/>
              </w:rPr>
              <w:t>Итого в учебном году</w:t>
            </w:r>
          </w:p>
        </w:tc>
        <w:tc>
          <w:tcPr>
            <w:tcW w:w="24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 xml:space="preserve">34 недели </w:t>
            </w:r>
          </w:p>
        </w:tc>
        <w:tc>
          <w:tcPr>
            <w:tcW w:w="25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170</w:t>
            </w:r>
          </w:p>
        </w:tc>
      </w:tr>
    </w:tbl>
    <w:p w:rsidR="00E607E8" w:rsidRPr="00E607E8" w:rsidRDefault="00E607E8" w:rsidP="00E607E8">
      <w:pPr>
        <w:spacing w:after="150" w:line="255" w:lineRule="atLeast"/>
        <w:jc w:val="center"/>
        <w:rPr>
          <w:szCs w:val="24"/>
        </w:rPr>
      </w:pPr>
      <w:r w:rsidRPr="00E607E8">
        <w:rPr>
          <w:b/>
          <w:bCs/>
          <w:szCs w:val="24"/>
        </w:rPr>
        <w:t>11-й класс</w:t>
      </w:r>
    </w:p>
    <w:tbl>
      <w:tblPr>
        <w:tblW w:w="5000" w:type="pct"/>
        <w:jc w:val="center"/>
        <w:tblBorders>
          <w:top w:val="single" w:sz="6" w:space="0" w:color="222222"/>
          <w:left w:val="single" w:sz="6" w:space="0" w:color="222222"/>
          <w:bottom w:val="single" w:sz="6" w:space="0" w:color="222222"/>
          <w:right w:val="single" w:sz="6" w:space="0" w:color="222222"/>
        </w:tblBorders>
        <w:tblLook w:val="04A0" w:firstRow="1" w:lastRow="0" w:firstColumn="1" w:lastColumn="0" w:noHBand="0" w:noVBand="1"/>
      </w:tblPr>
      <w:tblGrid>
        <w:gridCol w:w="2014"/>
        <w:gridCol w:w="1665"/>
        <w:gridCol w:w="2315"/>
        <w:gridCol w:w="2570"/>
        <w:gridCol w:w="2480"/>
      </w:tblGrid>
      <w:tr w:rsidR="00E607E8" w:rsidRPr="00E607E8" w:rsidTr="00E607E8">
        <w:trPr>
          <w:jc w:val="center"/>
        </w:trPr>
        <w:tc>
          <w:tcPr>
            <w:tcW w:w="201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b/>
                <w:bCs/>
                <w:szCs w:val="24"/>
              </w:rPr>
            </w:pPr>
            <w:r w:rsidRPr="00E607E8">
              <w:rPr>
                <w:b/>
                <w:bCs/>
                <w:szCs w:val="24"/>
              </w:rPr>
              <w:t>Учебный</w:t>
            </w:r>
          </w:p>
          <w:p w:rsidR="00E607E8" w:rsidRPr="00E607E8" w:rsidRDefault="00E607E8" w:rsidP="00E607E8">
            <w:pPr>
              <w:spacing w:after="0" w:line="255" w:lineRule="atLeast"/>
              <w:rPr>
                <w:szCs w:val="24"/>
              </w:rPr>
            </w:pPr>
            <w:r w:rsidRPr="00E607E8">
              <w:rPr>
                <w:b/>
                <w:bCs/>
                <w:szCs w:val="24"/>
              </w:rPr>
              <w:br/>
              <w:t>период</w:t>
            </w:r>
          </w:p>
        </w:tc>
        <w:tc>
          <w:tcPr>
            <w:tcW w:w="358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b/>
                <w:bCs/>
                <w:szCs w:val="24"/>
              </w:rPr>
              <w:t>Дата</w:t>
            </w:r>
          </w:p>
        </w:tc>
        <w:tc>
          <w:tcPr>
            <w:tcW w:w="469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b/>
                <w:bCs/>
                <w:szCs w:val="24"/>
              </w:rPr>
              <w:t>Продолжительность</w:t>
            </w:r>
          </w:p>
        </w:tc>
      </w:tr>
      <w:tr w:rsidR="00E607E8" w:rsidRPr="00E607E8" w:rsidTr="00E607E8">
        <w:trPr>
          <w:jc w:val="center"/>
        </w:trPr>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607E8" w:rsidRPr="00E607E8" w:rsidRDefault="00E607E8" w:rsidP="00E607E8">
            <w:pPr>
              <w:spacing w:after="0"/>
              <w:rPr>
                <w:szCs w:val="24"/>
              </w:rPr>
            </w:pP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b/>
                <w:bCs/>
                <w:szCs w:val="24"/>
              </w:rPr>
              <w:t>Начало </w:t>
            </w:r>
          </w:p>
        </w:tc>
        <w:tc>
          <w:tcPr>
            <w:tcW w:w="14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b/>
                <w:bCs/>
                <w:szCs w:val="24"/>
              </w:rPr>
              <w:t>Окончание </w:t>
            </w:r>
          </w:p>
        </w:tc>
        <w:tc>
          <w:tcPr>
            <w:tcW w:w="25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b/>
                <w:bCs/>
                <w:szCs w:val="24"/>
              </w:rPr>
              <w:t>Количество учебных недель </w:t>
            </w:r>
          </w:p>
        </w:tc>
        <w:tc>
          <w:tcPr>
            <w:tcW w:w="24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b/>
                <w:bCs/>
                <w:szCs w:val="24"/>
              </w:rPr>
              <w:t>Количество учебных дней </w:t>
            </w:r>
          </w:p>
        </w:tc>
      </w:tr>
      <w:tr w:rsidR="00E607E8" w:rsidRPr="00E607E8" w:rsidTr="00E607E8">
        <w:trPr>
          <w:jc w:val="center"/>
        </w:trPr>
        <w:tc>
          <w:tcPr>
            <w:tcW w:w="20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szCs w:val="24"/>
              </w:rPr>
              <w:t>I полугодие</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01.09.2023</w:t>
            </w:r>
          </w:p>
        </w:tc>
        <w:tc>
          <w:tcPr>
            <w:tcW w:w="15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29.12.2023</w:t>
            </w:r>
          </w:p>
        </w:tc>
        <w:tc>
          <w:tcPr>
            <w:tcW w:w="25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 xml:space="preserve">16 недель </w:t>
            </w:r>
          </w:p>
        </w:tc>
        <w:tc>
          <w:tcPr>
            <w:tcW w:w="24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80</w:t>
            </w:r>
          </w:p>
        </w:tc>
      </w:tr>
      <w:tr w:rsidR="00E607E8" w:rsidRPr="00E607E8" w:rsidTr="00E607E8">
        <w:trPr>
          <w:jc w:val="center"/>
        </w:trPr>
        <w:tc>
          <w:tcPr>
            <w:tcW w:w="20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szCs w:val="24"/>
              </w:rPr>
              <w:t>II полугодие</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09.01.2024</w:t>
            </w:r>
          </w:p>
        </w:tc>
        <w:tc>
          <w:tcPr>
            <w:tcW w:w="15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28.05.2024</w:t>
            </w:r>
          </w:p>
        </w:tc>
        <w:tc>
          <w:tcPr>
            <w:tcW w:w="25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 xml:space="preserve">18 недель  </w:t>
            </w:r>
          </w:p>
        </w:tc>
        <w:tc>
          <w:tcPr>
            <w:tcW w:w="24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90</w:t>
            </w:r>
          </w:p>
        </w:tc>
      </w:tr>
      <w:tr w:rsidR="00E607E8" w:rsidRPr="00E607E8" w:rsidTr="00E607E8">
        <w:trPr>
          <w:jc w:val="center"/>
        </w:trPr>
        <w:tc>
          <w:tcPr>
            <w:tcW w:w="5760"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b/>
                <w:bCs/>
                <w:szCs w:val="24"/>
              </w:rPr>
              <w:t>Итого в учебном году без учета ГИА*</w:t>
            </w:r>
          </w:p>
        </w:tc>
        <w:tc>
          <w:tcPr>
            <w:tcW w:w="25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 xml:space="preserve">34 недели </w:t>
            </w:r>
          </w:p>
        </w:tc>
        <w:tc>
          <w:tcPr>
            <w:tcW w:w="24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170</w:t>
            </w:r>
          </w:p>
        </w:tc>
      </w:tr>
      <w:tr w:rsidR="00E607E8" w:rsidRPr="00E607E8" w:rsidTr="00E607E8">
        <w:trPr>
          <w:jc w:val="center"/>
        </w:trPr>
        <w:tc>
          <w:tcPr>
            <w:tcW w:w="5760"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607E8" w:rsidRPr="00E607E8" w:rsidRDefault="00E607E8" w:rsidP="00E607E8">
            <w:pPr>
              <w:spacing w:after="0" w:line="255" w:lineRule="atLeast"/>
              <w:rPr>
                <w:b/>
                <w:bCs/>
                <w:szCs w:val="24"/>
              </w:rPr>
            </w:pPr>
            <w:r w:rsidRPr="00E607E8">
              <w:rPr>
                <w:b/>
                <w:bCs/>
                <w:szCs w:val="24"/>
              </w:rPr>
              <w:t>Итого в учебном году с учётом ГИА</w:t>
            </w:r>
          </w:p>
        </w:tc>
        <w:tc>
          <w:tcPr>
            <w:tcW w:w="25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607E8" w:rsidRPr="00E607E8" w:rsidRDefault="00E607E8" w:rsidP="00E607E8">
            <w:pPr>
              <w:spacing w:after="0" w:line="255" w:lineRule="atLeast"/>
              <w:rPr>
                <w:i/>
                <w:iCs/>
                <w:szCs w:val="24"/>
                <w:shd w:val="clear" w:color="auto" w:fill="FFFFCC"/>
              </w:rPr>
            </w:pPr>
          </w:p>
        </w:tc>
        <w:tc>
          <w:tcPr>
            <w:tcW w:w="24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607E8" w:rsidRPr="00E607E8" w:rsidRDefault="00E607E8" w:rsidP="00E607E8">
            <w:pPr>
              <w:spacing w:after="0" w:line="255" w:lineRule="atLeast"/>
              <w:rPr>
                <w:i/>
                <w:iCs/>
                <w:szCs w:val="24"/>
                <w:shd w:val="clear" w:color="auto" w:fill="FFFFCC"/>
              </w:rPr>
            </w:pPr>
            <w:r w:rsidRPr="00E607E8">
              <w:rPr>
                <w:i/>
                <w:iCs/>
                <w:szCs w:val="24"/>
                <w:shd w:val="clear" w:color="auto" w:fill="FFFFCC"/>
              </w:rPr>
              <w:t>203</w:t>
            </w:r>
          </w:p>
        </w:tc>
      </w:tr>
    </w:tbl>
    <w:p w:rsidR="00E607E8" w:rsidRPr="00E607E8" w:rsidRDefault="00E607E8" w:rsidP="00E607E8">
      <w:pPr>
        <w:spacing w:after="150" w:line="255" w:lineRule="atLeast"/>
        <w:rPr>
          <w:szCs w:val="24"/>
        </w:rPr>
      </w:pPr>
      <w:r w:rsidRPr="00E607E8">
        <w:rPr>
          <w:szCs w:val="24"/>
          <w:vertAlign w:val="superscript"/>
        </w:rPr>
        <w:t>*</w:t>
      </w:r>
      <w:r w:rsidRPr="00E607E8">
        <w:rPr>
          <w:szCs w:val="24"/>
        </w:rPr>
        <w:t>Сроки проведения ГИА обучающихся устанавливают Минпросвещения и Рособрнадзор.</w:t>
      </w:r>
    </w:p>
    <w:p w:rsidR="00E607E8" w:rsidRPr="00E607E8" w:rsidRDefault="00E607E8" w:rsidP="00E607E8">
      <w:pPr>
        <w:spacing w:after="150" w:line="255" w:lineRule="atLeast"/>
        <w:rPr>
          <w:szCs w:val="24"/>
        </w:rPr>
      </w:pPr>
      <w:r w:rsidRPr="00E607E8">
        <w:rPr>
          <w:b/>
          <w:bCs/>
          <w:szCs w:val="24"/>
        </w:rPr>
        <w:t>2.2. Продолжительность каникул, праздничных и выходных дней</w:t>
      </w:r>
    </w:p>
    <w:p w:rsidR="00E607E8" w:rsidRPr="00E607E8" w:rsidRDefault="00E607E8" w:rsidP="00E607E8">
      <w:pPr>
        <w:spacing w:after="150" w:line="255" w:lineRule="atLeast"/>
        <w:jc w:val="center"/>
        <w:rPr>
          <w:szCs w:val="24"/>
        </w:rPr>
      </w:pPr>
      <w:r w:rsidRPr="00E607E8">
        <w:rPr>
          <w:b/>
          <w:bCs/>
          <w:szCs w:val="24"/>
        </w:rPr>
        <w:t>10-й класс</w:t>
      </w:r>
    </w:p>
    <w:tbl>
      <w:tblPr>
        <w:tblW w:w="5000" w:type="pct"/>
        <w:tblBorders>
          <w:top w:val="single" w:sz="6" w:space="0" w:color="222222"/>
          <w:left w:val="single" w:sz="6" w:space="0" w:color="222222"/>
          <w:bottom w:val="single" w:sz="6" w:space="0" w:color="222222"/>
          <w:right w:val="single" w:sz="6" w:space="0" w:color="222222"/>
        </w:tblBorders>
        <w:tblLook w:val="04A0" w:firstRow="1" w:lastRow="0" w:firstColumn="1" w:lastColumn="0" w:noHBand="0" w:noVBand="1"/>
      </w:tblPr>
      <w:tblGrid>
        <w:gridCol w:w="2596"/>
        <w:gridCol w:w="1662"/>
        <w:gridCol w:w="2485"/>
        <w:gridCol w:w="4301"/>
      </w:tblGrid>
      <w:tr w:rsidR="00E607E8" w:rsidRPr="00E607E8" w:rsidTr="00E607E8">
        <w:tc>
          <w:tcPr>
            <w:tcW w:w="285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b/>
                <w:bCs/>
                <w:szCs w:val="24"/>
              </w:rPr>
              <w:t>Каникулярный период</w:t>
            </w:r>
          </w:p>
        </w:tc>
        <w:tc>
          <w:tcPr>
            <w:tcW w:w="421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b/>
                <w:bCs/>
                <w:szCs w:val="24"/>
              </w:rPr>
              <w:t>Дата</w:t>
            </w:r>
          </w:p>
        </w:tc>
        <w:tc>
          <w:tcPr>
            <w:tcW w:w="441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b/>
                <w:bCs/>
                <w:szCs w:val="24"/>
              </w:rPr>
              <w:t>Продолжительность каникул, праздничных и выходных дней в календарных днях</w:t>
            </w:r>
          </w:p>
        </w:tc>
      </w:tr>
      <w:tr w:rsidR="00E607E8" w:rsidRPr="00E607E8" w:rsidTr="00E607E8">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607E8" w:rsidRPr="00E607E8" w:rsidRDefault="00E607E8" w:rsidP="00E607E8">
            <w:pPr>
              <w:spacing w:after="0"/>
              <w:rPr>
                <w:szCs w:val="24"/>
              </w:rPr>
            </w:pP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b/>
                <w:bCs/>
                <w:szCs w:val="24"/>
              </w:rPr>
              <w:t>Начало </w:t>
            </w:r>
          </w:p>
        </w:tc>
        <w:tc>
          <w:tcPr>
            <w:tcW w:w="14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b/>
                <w:bCs/>
                <w:szCs w:val="24"/>
              </w:rPr>
              <w:t>Окончание </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607E8" w:rsidRPr="00E607E8" w:rsidRDefault="00E607E8" w:rsidP="00E607E8">
            <w:pPr>
              <w:spacing w:after="0"/>
              <w:rPr>
                <w:szCs w:val="24"/>
              </w:rPr>
            </w:pPr>
          </w:p>
        </w:tc>
      </w:tr>
      <w:tr w:rsidR="00E607E8" w:rsidRPr="00E607E8" w:rsidTr="00E607E8">
        <w:tc>
          <w:tcPr>
            <w:tcW w:w="28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szCs w:val="24"/>
              </w:rPr>
              <w:t>Осенние каникулы</w:t>
            </w:r>
          </w:p>
        </w:tc>
        <w:tc>
          <w:tcPr>
            <w:tcW w:w="14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28.10.2023</w:t>
            </w:r>
          </w:p>
        </w:tc>
        <w:tc>
          <w:tcPr>
            <w:tcW w:w="14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06.11.2023</w:t>
            </w:r>
          </w:p>
        </w:tc>
        <w:tc>
          <w:tcPr>
            <w:tcW w:w="46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10</w:t>
            </w:r>
          </w:p>
        </w:tc>
      </w:tr>
      <w:tr w:rsidR="00E607E8" w:rsidRPr="00E607E8" w:rsidTr="00E607E8">
        <w:tc>
          <w:tcPr>
            <w:tcW w:w="28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szCs w:val="24"/>
              </w:rPr>
              <w:t>Зимние каникулы</w:t>
            </w:r>
          </w:p>
        </w:tc>
        <w:tc>
          <w:tcPr>
            <w:tcW w:w="14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30.12.2023</w:t>
            </w:r>
          </w:p>
        </w:tc>
        <w:tc>
          <w:tcPr>
            <w:tcW w:w="14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08.01.2024</w:t>
            </w:r>
          </w:p>
        </w:tc>
        <w:tc>
          <w:tcPr>
            <w:tcW w:w="46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10</w:t>
            </w:r>
          </w:p>
        </w:tc>
      </w:tr>
      <w:tr w:rsidR="00E607E8" w:rsidRPr="00E607E8" w:rsidTr="00E607E8">
        <w:tc>
          <w:tcPr>
            <w:tcW w:w="28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szCs w:val="24"/>
              </w:rPr>
              <w:t>Весенние каникулы</w:t>
            </w:r>
          </w:p>
        </w:tc>
        <w:tc>
          <w:tcPr>
            <w:tcW w:w="14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23.03.2024</w:t>
            </w:r>
          </w:p>
        </w:tc>
        <w:tc>
          <w:tcPr>
            <w:tcW w:w="14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31.03.2024</w:t>
            </w:r>
          </w:p>
        </w:tc>
        <w:tc>
          <w:tcPr>
            <w:tcW w:w="46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9</w:t>
            </w:r>
          </w:p>
        </w:tc>
      </w:tr>
      <w:tr w:rsidR="00E607E8" w:rsidRPr="00E607E8" w:rsidTr="00E607E8">
        <w:tc>
          <w:tcPr>
            <w:tcW w:w="28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szCs w:val="24"/>
              </w:rPr>
              <w:t>Летние каникулы</w:t>
            </w:r>
          </w:p>
        </w:tc>
        <w:tc>
          <w:tcPr>
            <w:tcW w:w="14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29.06.2024</w:t>
            </w:r>
          </w:p>
        </w:tc>
        <w:tc>
          <w:tcPr>
            <w:tcW w:w="14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31.08.2024</w:t>
            </w:r>
          </w:p>
        </w:tc>
        <w:tc>
          <w:tcPr>
            <w:tcW w:w="46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95</w:t>
            </w:r>
          </w:p>
        </w:tc>
      </w:tr>
      <w:tr w:rsidR="00E607E8" w:rsidRPr="00E607E8" w:rsidTr="00E607E8">
        <w:tc>
          <w:tcPr>
            <w:tcW w:w="7230"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szCs w:val="24"/>
              </w:rPr>
              <w:t>Праздничные дни</w:t>
            </w:r>
          </w:p>
        </w:tc>
        <w:tc>
          <w:tcPr>
            <w:tcW w:w="44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4</w:t>
            </w:r>
          </w:p>
        </w:tc>
      </w:tr>
      <w:tr w:rsidR="00E607E8" w:rsidRPr="00E607E8" w:rsidTr="00E607E8">
        <w:tc>
          <w:tcPr>
            <w:tcW w:w="7230"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szCs w:val="24"/>
              </w:rPr>
              <w:t>Выходные дни</w:t>
            </w:r>
          </w:p>
        </w:tc>
        <w:tc>
          <w:tcPr>
            <w:tcW w:w="44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68</w:t>
            </w:r>
          </w:p>
        </w:tc>
      </w:tr>
      <w:tr w:rsidR="00E607E8" w:rsidRPr="00E607E8" w:rsidTr="00E607E8">
        <w:tc>
          <w:tcPr>
            <w:tcW w:w="7230"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b/>
                <w:bCs/>
                <w:szCs w:val="24"/>
              </w:rPr>
              <w:t>Итого</w:t>
            </w:r>
          </w:p>
        </w:tc>
        <w:tc>
          <w:tcPr>
            <w:tcW w:w="44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196</w:t>
            </w:r>
          </w:p>
        </w:tc>
      </w:tr>
    </w:tbl>
    <w:p w:rsidR="00E607E8" w:rsidRPr="00E607E8" w:rsidRDefault="00E607E8" w:rsidP="00E607E8">
      <w:pPr>
        <w:spacing w:after="150" w:line="255" w:lineRule="atLeast"/>
        <w:jc w:val="center"/>
        <w:rPr>
          <w:szCs w:val="24"/>
        </w:rPr>
      </w:pPr>
      <w:r w:rsidRPr="00E607E8">
        <w:rPr>
          <w:b/>
          <w:bCs/>
          <w:szCs w:val="24"/>
        </w:rPr>
        <w:t>11-й класс</w:t>
      </w:r>
    </w:p>
    <w:tbl>
      <w:tblPr>
        <w:tblW w:w="5000" w:type="pct"/>
        <w:tblBorders>
          <w:top w:val="single" w:sz="6" w:space="0" w:color="222222"/>
          <w:left w:val="single" w:sz="6" w:space="0" w:color="222222"/>
          <w:bottom w:val="single" w:sz="6" w:space="0" w:color="222222"/>
          <w:right w:val="single" w:sz="6" w:space="0" w:color="222222"/>
        </w:tblBorders>
        <w:tblLook w:val="04A0" w:firstRow="1" w:lastRow="0" w:firstColumn="1" w:lastColumn="0" w:noHBand="0" w:noVBand="1"/>
      </w:tblPr>
      <w:tblGrid>
        <w:gridCol w:w="2712"/>
        <w:gridCol w:w="1662"/>
        <w:gridCol w:w="2631"/>
        <w:gridCol w:w="4039"/>
      </w:tblGrid>
      <w:tr w:rsidR="00E607E8" w:rsidRPr="00E607E8" w:rsidTr="00E607E8">
        <w:tc>
          <w:tcPr>
            <w:tcW w:w="285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b/>
                <w:bCs/>
                <w:szCs w:val="24"/>
              </w:rPr>
              <w:t>Каникулярный период</w:t>
            </w:r>
          </w:p>
        </w:tc>
        <w:tc>
          <w:tcPr>
            <w:tcW w:w="421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b/>
                <w:bCs/>
                <w:szCs w:val="24"/>
              </w:rPr>
              <w:t>Дата</w:t>
            </w:r>
          </w:p>
        </w:tc>
        <w:tc>
          <w:tcPr>
            <w:tcW w:w="442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b/>
                <w:bCs/>
                <w:szCs w:val="24"/>
              </w:rPr>
              <w:t>Продолжительность каникул, праздничных и выходных дней в календарных днях</w:t>
            </w:r>
          </w:p>
        </w:tc>
      </w:tr>
      <w:tr w:rsidR="00E607E8" w:rsidRPr="00E607E8" w:rsidTr="00E607E8">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607E8" w:rsidRPr="00E607E8" w:rsidRDefault="00E607E8" w:rsidP="00E607E8">
            <w:pPr>
              <w:spacing w:after="0"/>
              <w:rPr>
                <w:szCs w:val="24"/>
              </w:rPr>
            </w:pPr>
          </w:p>
        </w:tc>
        <w:tc>
          <w:tcPr>
            <w:tcW w:w="15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b/>
                <w:bCs/>
                <w:szCs w:val="24"/>
              </w:rPr>
              <w:t>Начало </w:t>
            </w:r>
          </w:p>
        </w:tc>
        <w:tc>
          <w:tcPr>
            <w:tcW w:w="15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b/>
                <w:bCs/>
                <w:szCs w:val="24"/>
              </w:rPr>
              <w:t>Окончание</w:t>
            </w:r>
            <w:r w:rsidRPr="00E607E8">
              <w:rPr>
                <w:b/>
                <w:bCs/>
                <w:szCs w:val="24"/>
                <w:vertAlign w:val="superscript"/>
              </w:rPr>
              <w:t>*</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607E8" w:rsidRPr="00E607E8" w:rsidRDefault="00E607E8" w:rsidP="00E607E8">
            <w:pPr>
              <w:spacing w:after="0"/>
              <w:rPr>
                <w:szCs w:val="24"/>
              </w:rPr>
            </w:pPr>
          </w:p>
        </w:tc>
      </w:tr>
      <w:tr w:rsidR="00E607E8" w:rsidRPr="00E607E8" w:rsidTr="00E607E8">
        <w:tc>
          <w:tcPr>
            <w:tcW w:w="28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szCs w:val="24"/>
              </w:rPr>
              <w:t>Осенние каникулы</w:t>
            </w:r>
          </w:p>
        </w:tc>
        <w:tc>
          <w:tcPr>
            <w:tcW w:w="15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28.10.2023</w:t>
            </w:r>
          </w:p>
        </w:tc>
        <w:tc>
          <w:tcPr>
            <w:tcW w:w="15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06.11.2023</w:t>
            </w:r>
          </w:p>
        </w:tc>
        <w:tc>
          <w:tcPr>
            <w:tcW w:w="41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07E8" w:rsidRPr="00E607E8" w:rsidRDefault="00E607E8" w:rsidP="00E607E8">
            <w:pPr>
              <w:spacing w:after="0" w:line="255" w:lineRule="atLeast"/>
              <w:rPr>
                <w:szCs w:val="24"/>
              </w:rPr>
            </w:pPr>
            <w:r w:rsidRPr="00E607E8">
              <w:rPr>
                <w:i/>
                <w:iCs/>
                <w:szCs w:val="24"/>
                <w:shd w:val="clear" w:color="auto" w:fill="FFFFCC"/>
              </w:rPr>
              <w:t>10</w:t>
            </w:r>
          </w:p>
        </w:tc>
      </w:tr>
      <w:tr w:rsidR="00E607E8" w:rsidRPr="00E607E8" w:rsidTr="00E607E8">
        <w:tc>
          <w:tcPr>
            <w:tcW w:w="28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szCs w:val="24"/>
              </w:rPr>
              <w:t>Зимние каникулы</w:t>
            </w:r>
          </w:p>
        </w:tc>
        <w:tc>
          <w:tcPr>
            <w:tcW w:w="15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30.12.2023</w:t>
            </w:r>
          </w:p>
        </w:tc>
        <w:tc>
          <w:tcPr>
            <w:tcW w:w="15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08.01.2024</w:t>
            </w:r>
          </w:p>
        </w:tc>
        <w:tc>
          <w:tcPr>
            <w:tcW w:w="41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07E8" w:rsidRPr="00E607E8" w:rsidRDefault="00E607E8" w:rsidP="00E607E8">
            <w:pPr>
              <w:spacing w:after="0" w:line="255" w:lineRule="atLeast"/>
              <w:rPr>
                <w:szCs w:val="24"/>
              </w:rPr>
            </w:pPr>
            <w:r w:rsidRPr="00E607E8">
              <w:rPr>
                <w:i/>
                <w:iCs/>
                <w:szCs w:val="24"/>
                <w:shd w:val="clear" w:color="auto" w:fill="FFFFCC"/>
              </w:rPr>
              <w:t>10</w:t>
            </w:r>
          </w:p>
        </w:tc>
      </w:tr>
      <w:tr w:rsidR="00E607E8" w:rsidRPr="00E607E8" w:rsidTr="00E607E8">
        <w:tc>
          <w:tcPr>
            <w:tcW w:w="28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szCs w:val="24"/>
              </w:rPr>
              <w:t>Весенние каникулы</w:t>
            </w:r>
          </w:p>
        </w:tc>
        <w:tc>
          <w:tcPr>
            <w:tcW w:w="15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23.03.2024</w:t>
            </w:r>
          </w:p>
        </w:tc>
        <w:tc>
          <w:tcPr>
            <w:tcW w:w="15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31.03.2024</w:t>
            </w:r>
          </w:p>
        </w:tc>
        <w:tc>
          <w:tcPr>
            <w:tcW w:w="41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07E8" w:rsidRPr="00E607E8" w:rsidRDefault="00E607E8" w:rsidP="00E607E8">
            <w:pPr>
              <w:spacing w:after="0" w:line="255" w:lineRule="atLeast"/>
              <w:rPr>
                <w:szCs w:val="24"/>
              </w:rPr>
            </w:pPr>
            <w:r w:rsidRPr="00E607E8">
              <w:rPr>
                <w:i/>
                <w:iCs/>
                <w:szCs w:val="24"/>
                <w:shd w:val="clear" w:color="auto" w:fill="FFFFCC"/>
              </w:rPr>
              <w:t>9</w:t>
            </w:r>
          </w:p>
        </w:tc>
      </w:tr>
      <w:tr w:rsidR="00E607E8" w:rsidRPr="00E607E8" w:rsidTr="00E607E8">
        <w:tc>
          <w:tcPr>
            <w:tcW w:w="28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szCs w:val="24"/>
              </w:rPr>
              <w:lastRenderedPageBreak/>
              <w:t>Летние каникулы**</w:t>
            </w:r>
          </w:p>
        </w:tc>
        <w:tc>
          <w:tcPr>
            <w:tcW w:w="15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01.07.2024</w:t>
            </w:r>
          </w:p>
        </w:tc>
        <w:tc>
          <w:tcPr>
            <w:tcW w:w="15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31.08.2024</w:t>
            </w:r>
          </w:p>
        </w:tc>
        <w:tc>
          <w:tcPr>
            <w:tcW w:w="41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07E8" w:rsidRPr="00E607E8" w:rsidRDefault="00E607E8" w:rsidP="00E607E8">
            <w:pPr>
              <w:spacing w:after="0" w:line="255" w:lineRule="atLeast"/>
              <w:rPr>
                <w:szCs w:val="24"/>
              </w:rPr>
            </w:pPr>
            <w:r w:rsidRPr="00E607E8">
              <w:rPr>
                <w:i/>
                <w:iCs/>
                <w:szCs w:val="24"/>
                <w:shd w:val="clear" w:color="auto" w:fill="FFFFCC"/>
              </w:rPr>
              <w:t>62</w:t>
            </w:r>
          </w:p>
        </w:tc>
      </w:tr>
      <w:tr w:rsidR="00E607E8" w:rsidRPr="00E607E8" w:rsidTr="00E607E8">
        <w:tc>
          <w:tcPr>
            <w:tcW w:w="7230"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szCs w:val="24"/>
              </w:rPr>
              <w:t>Праздничные дни</w:t>
            </w:r>
          </w:p>
        </w:tc>
        <w:tc>
          <w:tcPr>
            <w:tcW w:w="4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4</w:t>
            </w:r>
          </w:p>
        </w:tc>
      </w:tr>
      <w:tr w:rsidR="00E607E8" w:rsidRPr="00E607E8" w:rsidTr="00E607E8">
        <w:tc>
          <w:tcPr>
            <w:tcW w:w="7230"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szCs w:val="24"/>
              </w:rPr>
              <w:t>Выходные дни</w:t>
            </w:r>
          </w:p>
        </w:tc>
        <w:tc>
          <w:tcPr>
            <w:tcW w:w="4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68</w:t>
            </w:r>
          </w:p>
        </w:tc>
      </w:tr>
      <w:tr w:rsidR="00E607E8" w:rsidRPr="00E607E8" w:rsidTr="00E607E8">
        <w:tc>
          <w:tcPr>
            <w:tcW w:w="7230"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b/>
                <w:bCs/>
                <w:szCs w:val="24"/>
              </w:rPr>
              <w:t>Итого</w:t>
            </w:r>
          </w:p>
        </w:tc>
        <w:tc>
          <w:tcPr>
            <w:tcW w:w="4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163</w:t>
            </w:r>
          </w:p>
        </w:tc>
      </w:tr>
    </w:tbl>
    <w:p w:rsidR="00E607E8" w:rsidRPr="00E607E8" w:rsidRDefault="00E607E8" w:rsidP="00E607E8">
      <w:pPr>
        <w:spacing w:after="150" w:line="255" w:lineRule="atLeast"/>
        <w:rPr>
          <w:szCs w:val="24"/>
        </w:rPr>
      </w:pPr>
      <w:r w:rsidRPr="00E607E8">
        <w:rPr>
          <w:szCs w:val="24"/>
          <w:vertAlign w:val="superscript"/>
        </w:rPr>
        <w:t>*</w:t>
      </w:r>
      <w:r w:rsidRPr="00E607E8">
        <w:rPr>
          <w:szCs w:val="24"/>
        </w:rPr>
        <w:t>Для обучающихся 11-х классов учебный год завершается в соответствии с расписанием ГИА.</w:t>
      </w:r>
    </w:p>
    <w:p w:rsidR="00E607E8" w:rsidRPr="00E607E8" w:rsidRDefault="00E607E8" w:rsidP="00E607E8">
      <w:pPr>
        <w:spacing w:after="150" w:line="255" w:lineRule="atLeast"/>
        <w:rPr>
          <w:szCs w:val="24"/>
        </w:rPr>
      </w:pPr>
      <w:r w:rsidRPr="00E607E8">
        <w:rPr>
          <w:szCs w:val="24"/>
        </w:rPr>
        <w:t>**В календарном учебном графике период летних каникул определен примерно.</w:t>
      </w:r>
    </w:p>
    <w:p w:rsidR="00E607E8" w:rsidRPr="00E607E8" w:rsidRDefault="00E607E8" w:rsidP="00E607E8">
      <w:pPr>
        <w:spacing w:after="150" w:line="255" w:lineRule="atLeast"/>
        <w:rPr>
          <w:szCs w:val="24"/>
        </w:rPr>
      </w:pPr>
    </w:p>
    <w:p w:rsidR="00E607E8" w:rsidRPr="00E607E8" w:rsidRDefault="00E607E8" w:rsidP="00E607E8">
      <w:pPr>
        <w:spacing w:after="150" w:line="255" w:lineRule="atLeast"/>
        <w:jc w:val="center"/>
        <w:rPr>
          <w:szCs w:val="24"/>
        </w:rPr>
      </w:pPr>
      <w:r w:rsidRPr="00E607E8">
        <w:rPr>
          <w:b/>
          <w:bCs/>
          <w:szCs w:val="24"/>
        </w:rPr>
        <w:t>3. Режим работы образовательной организации</w:t>
      </w:r>
    </w:p>
    <w:tbl>
      <w:tblPr>
        <w:tblW w:w="5000" w:type="pct"/>
        <w:tblBorders>
          <w:top w:val="single" w:sz="6" w:space="0" w:color="222222"/>
          <w:left w:val="single" w:sz="6" w:space="0" w:color="222222"/>
          <w:bottom w:val="single" w:sz="6" w:space="0" w:color="222222"/>
          <w:right w:val="single" w:sz="6" w:space="0" w:color="222222"/>
        </w:tblBorders>
        <w:tblLook w:val="04A0" w:firstRow="1" w:lastRow="0" w:firstColumn="1" w:lastColumn="0" w:noHBand="0" w:noVBand="1"/>
      </w:tblPr>
      <w:tblGrid>
        <w:gridCol w:w="7351"/>
        <w:gridCol w:w="3693"/>
      </w:tblGrid>
      <w:tr w:rsidR="00E607E8" w:rsidRPr="00E607E8" w:rsidTr="00E607E8">
        <w:tc>
          <w:tcPr>
            <w:tcW w:w="64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150" w:line="255" w:lineRule="atLeast"/>
              <w:jc w:val="center"/>
              <w:rPr>
                <w:szCs w:val="24"/>
              </w:rPr>
            </w:pPr>
            <w:r w:rsidRPr="00E607E8">
              <w:rPr>
                <w:b/>
                <w:bCs/>
                <w:szCs w:val="24"/>
              </w:rPr>
              <w:t>Период учебной деятельности</w:t>
            </w:r>
          </w:p>
        </w:tc>
        <w:tc>
          <w:tcPr>
            <w:tcW w:w="32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150" w:line="255" w:lineRule="atLeast"/>
              <w:jc w:val="center"/>
              <w:rPr>
                <w:szCs w:val="24"/>
              </w:rPr>
            </w:pPr>
            <w:r w:rsidRPr="00E607E8">
              <w:rPr>
                <w:b/>
                <w:bCs/>
                <w:szCs w:val="24"/>
              </w:rPr>
              <w:t>10–11-е классы</w:t>
            </w:r>
          </w:p>
        </w:tc>
      </w:tr>
      <w:tr w:rsidR="00E607E8" w:rsidRPr="00E607E8" w:rsidTr="00E607E8">
        <w:tc>
          <w:tcPr>
            <w:tcW w:w="64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150" w:line="255" w:lineRule="atLeast"/>
              <w:rPr>
                <w:szCs w:val="24"/>
              </w:rPr>
            </w:pPr>
            <w:r w:rsidRPr="00E607E8">
              <w:rPr>
                <w:szCs w:val="24"/>
              </w:rPr>
              <w:t>Учебная неделя (дней)</w:t>
            </w:r>
          </w:p>
        </w:tc>
        <w:tc>
          <w:tcPr>
            <w:tcW w:w="32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150" w:line="255" w:lineRule="atLeast"/>
              <w:jc w:val="center"/>
              <w:rPr>
                <w:szCs w:val="24"/>
              </w:rPr>
            </w:pPr>
            <w:r w:rsidRPr="00E607E8">
              <w:rPr>
                <w:i/>
                <w:iCs/>
                <w:szCs w:val="24"/>
                <w:shd w:val="clear" w:color="auto" w:fill="FFFFCC"/>
              </w:rPr>
              <w:t>5</w:t>
            </w:r>
          </w:p>
        </w:tc>
      </w:tr>
      <w:tr w:rsidR="00E607E8" w:rsidRPr="00E607E8" w:rsidTr="00E607E8">
        <w:tc>
          <w:tcPr>
            <w:tcW w:w="64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150" w:line="255" w:lineRule="atLeast"/>
              <w:rPr>
                <w:szCs w:val="24"/>
              </w:rPr>
            </w:pPr>
            <w:r w:rsidRPr="00E607E8">
              <w:rPr>
                <w:szCs w:val="24"/>
              </w:rPr>
              <w:t>Урок (минут)</w:t>
            </w:r>
          </w:p>
        </w:tc>
        <w:tc>
          <w:tcPr>
            <w:tcW w:w="32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150" w:line="255" w:lineRule="atLeast"/>
              <w:jc w:val="center"/>
              <w:rPr>
                <w:szCs w:val="24"/>
              </w:rPr>
            </w:pPr>
            <w:r w:rsidRPr="00E607E8">
              <w:rPr>
                <w:i/>
                <w:iCs/>
                <w:szCs w:val="24"/>
                <w:shd w:val="clear" w:color="auto" w:fill="FFFFCC"/>
              </w:rPr>
              <w:t>40</w:t>
            </w:r>
          </w:p>
        </w:tc>
      </w:tr>
      <w:tr w:rsidR="00E607E8" w:rsidRPr="00E607E8" w:rsidTr="00E607E8">
        <w:tc>
          <w:tcPr>
            <w:tcW w:w="64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150" w:line="255" w:lineRule="atLeast"/>
              <w:rPr>
                <w:szCs w:val="24"/>
              </w:rPr>
            </w:pPr>
            <w:r w:rsidRPr="00E607E8">
              <w:rPr>
                <w:szCs w:val="24"/>
              </w:rPr>
              <w:t>Перерыв (минут)</w:t>
            </w:r>
          </w:p>
        </w:tc>
        <w:tc>
          <w:tcPr>
            <w:tcW w:w="32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150" w:line="255" w:lineRule="atLeast"/>
              <w:jc w:val="center"/>
              <w:rPr>
                <w:szCs w:val="24"/>
              </w:rPr>
            </w:pPr>
            <w:r w:rsidRPr="00E607E8">
              <w:rPr>
                <w:i/>
                <w:iCs/>
                <w:szCs w:val="24"/>
                <w:shd w:val="clear" w:color="auto" w:fill="FFFFCC"/>
              </w:rPr>
              <w:t>10–20</w:t>
            </w:r>
          </w:p>
        </w:tc>
      </w:tr>
      <w:tr w:rsidR="00E607E8" w:rsidRPr="00E607E8" w:rsidTr="00E607E8">
        <w:tc>
          <w:tcPr>
            <w:tcW w:w="64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150" w:line="255" w:lineRule="atLeast"/>
              <w:rPr>
                <w:szCs w:val="24"/>
              </w:rPr>
            </w:pPr>
            <w:r w:rsidRPr="00E607E8">
              <w:rPr>
                <w:szCs w:val="24"/>
              </w:rPr>
              <w:t>Периодичность промежуточной аттестации</w:t>
            </w:r>
          </w:p>
        </w:tc>
        <w:tc>
          <w:tcPr>
            <w:tcW w:w="32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150" w:line="255" w:lineRule="atLeast"/>
              <w:jc w:val="center"/>
              <w:rPr>
                <w:szCs w:val="24"/>
              </w:rPr>
            </w:pPr>
            <w:r w:rsidRPr="00E607E8">
              <w:rPr>
                <w:i/>
                <w:iCs/>
                <w:szCs w:val="24"/>
                <w:shd w:val="clear" w:color="auto" w:fill="FFFFCC"/>
              </w:rPr>
              <w:t>1 раз в год</w:t>
            </w:r>
          </w:p>
        </w:tc>
      </w:tr>
    </w:tbl>
    <w:p w:rsidR="00E607E8" w:rsidRPr="00E607E8" w:rsidRDefault="00E607E8" w:rsidP="00E607E8">
      <w:pPr>
        <w:spacing w:after="150" w:line="255" w:lineRule="atLeast"/>
        <w:jc w:val="center"/>
        <w:rPr>
          <w:b/>
          <w:bCs/>
          <w:szCs w:val="24"/>
        </w:rPr>
      </w:pPr>
    </w:p>
    <w:p w:rsidR="00E607E8" w:rsidRPr="00E607E8" w:rsidRDefault="00E607E8" w:rsidP="00E607E8">
      <w:pPr>
        <w:spacing w:after="150" w:line="255" w:lineRule="atLeast"/>
        <w:jc w:val="center"/>
        <w:rPr>
          <w:szCs w:val="24"/>
        </w:rPr>
      </w:pPr>
      <w:r w:rsidRPr="00E607E8">
        <w:rPr>
          <w:b/>
          <w:bCs/>
          <w:szCs w:val="24"/>
        </w:rPr>
        <w:t>4. Распределение образовательной недельной нагрузки</w:t>
      </w:r>
    </w:p>
    <w:tbl>
      <w:tblPr>
        <w:tblW w:w="5000" w:type="pct"/>
        <w:tblBorders>
          <w:top w:val="single" w:sz="6" w:space="0" w:color="222222"/>
          <w:left w:val="single" w:sz="6" w:space="0" w:color="222222"/>
          <w:bottom w:val="single" w:sz="6" w:space="0" w:color="222222"/>
          <w:right w:val="single" w:sz="6" w:space="0" w:color="222222"/>
        </w:tblBorders>
        <w:tblLook w:val="04A0" w:firstRow="1" w:lastRow="0" w:firstColumn="1" w:lastColumn="0" w:noHBand="0" w:noVBand="1"/>
      </w:tblPr>
      <w:tblGrid>
        <w:gridCol w:w="3329"/>
        <w:gridCol w:w="3073"/>
        <w:gridCol w:w="3073"/>
        <w:gridCol w:w="523"/>
        <w:gridCol w:w="523"/>
        <w:gridCol w:w="523"/>
      </w:tblGrid>
      <w:tr w:rsidR="00E607E8" w:rsidRPr="00E607E8" w:rsidTr="00E607E8">
        <w:tc>
          <w:tcPr>
            <w:tcW w:w="333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150" w:line="255" w:lineRule="atLeast"/>
              <w:jc w:val="center"/>
              <w:rPr>
                <w:szCs w:val="24"/>
              </w:rPr>
            </w:pPr>
            <w:r w:rsidRPr="00E607E8">
              <w:rPr>
                <w:b/>
                <w:bCs/>
                <w:szCs w:val="24"/>
              </w:rPr>
              <w:t>Образовательная деятельность</w:t>
            </w:r>
          </w:p>
        </w:tc>
        <w:tc>
          <w:tcPr>
            <w:tcW w:w="6360"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150" w:line="255" w:lineRule="atLeast"/>
              <w:jc w:val="center"/>
              <w:rPr>
                <w:szCs w:val="24"/>
              </w:rPr>
            </w:pPr>
            <w:r w:rsidRPr="00E607E8">
              <w:rPr>
                <w:b/>
                <w:bCs/>
                <w:szCs w:val="24"/>
              </w:rPr>
              <w:t>Недельная нагрузка в академических часах</w:t>
            </w:r>
          </w:p>
        </w:tc>
      </w:tr>
      <w:tr w:rsidR="00E607E8" w:rsidRPr="00E607E8" w:rsidTr="00E607E8">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607E8" w:rsidRPr="00E607E8" w:rsidRDefault="00E607E8" w:rsidP="00E607E8">
            <w:pPr>
              <w:spacing w:after="0"/>
              <w:rPr>
                <w:szCs w:val="24"/>
              </w:rPr>
            </w:pPr>
          </w:p>
        </w:tc>
        <w:tc>
          <w:tcPr>
            <w:tcW w:w="1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150" w:line="255" w:lineRule="atLeast"/>
              <w:jc w:val="center"/>
              <w:rPr>
                <w:szCs w:val="24"/>
              </w:rPr>
            </w:pPr>
            <w:r w:rsidRPr="00E607E8">
              <w:rPr>
                <w:b/>
                <w:bCs/>
                <w:szCs w:val="24"/>
              </w:rPr>
              <w:t>10-е классы</w:t>
            </w:r>
          </w:p>
        </w:tc>
        <w:tc>
          <w:tcPr>
            <w:tcW w:w="1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150" w:line="255" w:lineRule="atLeast"/>
              <w:jc w:val="center"/>
              <w:rPr>
                <w:szCs w:val="24"/>
              </w:rPr>
            </w:pPr>
            <w:r w:rsidRPr="00E607E8">
              <w:rPr>
                <w:b/>
                <w:bCs/>
                <w:szCs w:val="24"/>
              </w:rPr>
              <w:t>11-е классы</w:t>
            </w:r>
          </w:p>
        </w:tc>
        <w:tc>
          <w:tcPr>
            <w:tcW w:w="0" w:type="auto"/>
            <w:tcBorders>
              <w:top w:val="nil"/>
              <w:left w:val="nil"/>
              <w:bottom w:val="nil"/>
              <w:right w:val="nil"/>
            </w:tcBorders>
            <w:tcMar>
              <w:top w:w="15" w:type="dxa"/>
              <w:left w:w="15" w:type="dxa"/>
              <w:bottom w:w="15" w:type="dxa"/>
              <w:right w:w="15" w:type="dxa"/>
            </w:tcMar>
            <w:vAlign w:val="center"/>
            <w:hideMark/>
          </w:tcPr>
          <w:p w:rsidR="00E607E8" w:rsidRPr="00E607E8" w:rsidRDefault="00E607E8" w:rsidP="00E607E8">
            <w:pPr>
              <w:rPr>
                <w:szCs w:val="24"/>
              </w:rPr>
            </w:pPr>
          </w:p>
        </w:tc>
        <w:tc>
          <w:tcPr>
            <w:tcW w:w="0" w:type="auto"/>
            <w:tcBorders>
              <w:top w:val="nil"/>
              <w:left w:val="nil"/>
              <w:bottom w:val="nil"/>
              <w:right w:val="nil"/>
            </w:tcBorders>
            <w:tcMar>
              <w:top w:w="15" w:type="dxa"/>
              <w:left w:w="15" w:type="dxa"/>
              <w:bottom w:w="15" w:type="dxa"/>
              <w:right w:w="15" w:type="dxa"/>
            </w:tcMar>
            <w:vAlign w:val="center"/>
            <w:hideMark/>
          </w:tcPr>
          <w:p w:rsidR="00E607E8" w:rsidRPr="00E607E8" w:rsidRDefault="00E607E8" w:rsidP="00E607E8">
            <w:pPr>
              <w:spacing w:after="0"/>
              <w:rPr>
                <w:szCs w:val="24"/>
              </w:rPr>
            </w:pPr>
          </w:p>
        </w:tc>
        <w:tc>
          <w:tcPr>
            <w:tcW w:w="0" w:type="auto"/>
            <w:tcBorders>
              <w:top w:val="nil"/>
              <w:left w:val="nil"/>
              <w:bottom w:val="nil"/>
              <w:right w:val="single" w:sz="6" w:space="0" w:color="222222"/>
            </w:tcBorders>
            <w:tcMar>
              <w:top w:w="15" w:type="dxa"/>
              <w:left w:w="15" w:type="dxa"/>
              <w:bottom w:w="15" w:type="dxa"/>
              <w:right w:w="15" w:type="dxa"/>
            </w:tcMar>
            <w:vAlign w:val="center"/>
            <w:hideMark/>
          </w:tcPr>
          <w:p w:rsidR="00E607E8" w:rsidRPr="00E607E8" w:rsidRDefault="00E607E8" w:rsidP="00E607E8">
            <w:pPr>
              <w:spacing w:after="0"/>
              <w:rPr>
                <w:szCs w:val="24"/>
              </w:rPr>
            </w:pPr>
          </w:p>
        </w:tc>
      </w:tr>
      <w:tr w:rsidR="00E607E8" w:rsidRPr="00E607E8" w:rsidTr="00E607E8">
        <w:tc>
          <w:tcPr>
            <w:tcW w:w="33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150" w:line="255" w:lineRule="atLeast"/>
              <w:rPr>
                <w:szCs w:val="24"/>
              </w:rPr>
            </w:pPr>
            <w:r w:rsidRPr="00E607E8">
              <w:rPr>
                <w:szCs w:val="24"/>
              </w:rPr>
              <w:t>Урочная</w:t>
            </w:r>
          </w:p>
        </w:tc>
        <w:tc>
          <w:tcPr>
            <w:tcW w:w="1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150" w:line="255" w:lineRule="atLeast"/>
              <w:jc w:val="center"/>
              <w:rPr>
                <w:szCs w:val="24"/>
              </w:rPr>
            </w:pPr>
            <w:r w:rsidRPr="00E607E8">
              <w:rPr>
                <w:i/>
                <w:iCs/>
                <w:szCs w:val="24"/>
                <w:shd w:val="clear" w:color="auto" w:fill="FFFFCC"/>
              </w:rPr>
              <w:t>34</w:t>
            </w:r>
          </w:p>
        </w:tc>
        <w:tc>
          <w:tcPr>
            <w:tcW w:w="1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150" w:line="255" w:lineRule="atLeast"/>
              <w:jc w:val="center"/>
              <w:rPr>
                <w:szCs w:val="24"/>
              </w:rPr>
            </w:pPr>
            <w:r w:rsidRPr="00E607E8">
              <w:rPr>
                <w:i/>
                <w:iCs/>
                <w:szCs w:val="24"/>
                <w:shd w:val="clear" w:color="auto" w:fill="FFFFCC"/>
              </w:rPr>
              <w:t>34</w:t>
            </w:r>
          </w:p>
        </w:tc>
        <w:tc>
          <w:tcPr>
            <w:tcW w:w="0" w:type="auto"/>
            <w:tcBorders>
              <w:top w:val="nil"/>
              <w:left w:val="nil"/>
              <w:bottom w:val="nil"/>
              <w:right w:val="nil"/>
            </w:tcBorders>
            <w:tcMar>
              <w:top w:w="15" w:type="dxa"/>
              <w:left w:w="15" w:type="dxa"/>
              <w:bottom w:w="15" w:type="dxa"/>
              <w:right w:w="15" w:type="dxa"/>
            </w:tcMar>
            <w:vAlign w:val="center"/>
            <w:hideMark/>
          </w:tcPr>
          <w:p w:rsidR="00E607E8" w:rsidRPr="00E607E8" w:rsidRDefault="00E607E8" w:rsidP="00E607E8">
            <w:pPr>
              <w:rPr>
                <w:szCs w:val="24"/>
              </w:rPr>
            </w:pPr>
          </w:p>
        </w:tc>
        <w:tc>
          <w:tcPr>
            <w:tcW w:w="0" w:type="auto"/>
            <w:tcBorders>
              <w:top w:val="nil"/>
              <w:left w:val="nil"/>
              <w:bottom w:val="nil"/>
              <w:right w:val="nil"/>
            </w:tcBorders>
            <w:tcMar>
              <w:top w:w="15" w:type="dxa"/>
              <w:left w:w="15" w:type="dxa"/>
              <w:bottom w:w="15" w:type="dxa"/>
              <w:right w:w="15" w:type="dxa"/>
            </w:tcMar>
            <w:vAlign w:val="center"/>
            <w:hideMark/>
          </w:tcPr>
          <w:p w:rsidR="00E607E8" w:rsidRPr="00E607E8" w:rsidRDefault="00E607E8" w:rsidP="00E607E8">
            <w:pPr>
              <w:spacing w:after="0"/>
              <w:rPr>
                <w:szCs w:val="24"/>
              </w:rPr>
            </w:pPr>
          </w:p>
        </w:tc>
        <w:tc>
          <w:tcPr>
            <w:tcW w:w="0" w:type="auto"/>
            <w:tcBorders>
              <w:top w:val="nil"/>
              <w:left w:val="nil"/>
              <w:bottom w:val="nil"/>
              <w:right w:val="single" w:sz="6" w:space="0" w:color="222222"/>
            </w:tcBorders>
            <w:tcMar>
              <w:top w:w="15" w:type="dxa"/>
              <w:left w:w="15" w:type="dxa"/>
              <w:bottom w:w="15" w:type="dxa"/>
              <w:right w:w="15" w:type="dxa"/>
            </w:tcMar>
            <w:vAlign w:val="center"/>
            <w:hideMark/>
          </w:tcPr>
          <w:p w:rsidR="00E607E8" w:rsidRPr="00E607E8" w:rsidRDefault="00E607E8" w:rsidP="00E607E8">
            <w:pPr>
              <w:spacing w:after="0"/>
              <w:rPr>
                <w:szCs w:val="24"/>
              </w:rPr>
            </w:pPr>
          </w:p>
        </w:tc>
      </w:tr>
      <w:tr w:rsidR="00E607E8" w:rsidRPr="00E607E8" w:rsidTr="00E607E8">
        <w:tc>
          <w:tcPr>
            <w:tcW w:w="33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150" w:line="255" w:lineRule="atLeast"/>
              <w:rPr>
                <w:szCs w:val="24"/>
              </w:rPr>
            </w:pPr>
            <w:r w:rsidRPr="00E607E8">
              <w:rPr>
                <w:szCs w:val="24"/>
              </w:rPr>
              <w:t>Внеурочная</w:t>
            </w:r>
          </w:p>
        </w:tc>
        <w:tc>
          <w:tcPr>
            <w:tcW w:w="11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150" w:line="255" w:lineRule="atLeast"/>
              <w:jc w:val="center"/>
              <w:rPr>
                <w:szCs w:val="24"/>
              </w:rPr>
            </w:pPr>
            <w:r w:rsidRPr="00E607E8">
              <w:rPr>
                <w:i/>
                <w:iCs/>
                <w:szCs w:val="24"/>
                <w:shd w:val="clear" w:color="auto" w:fill="FFFFCC"/>
              </w:rPr>
              <w:t>5</w:t>
            </w:r>
          </w:p>
        </w:tc>
        <w:tc>
          <w:tcPr>
            <w:tcW w:w="11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150" w:line="255" w:lineRule="atLeast"/>
              <w:jc w:val="center"/>
              <w:rPr>
                <w:szCs w:val="24"/>
              </w:rPr>
            </w:pPr>
            <w:r w:rsidRPr="00E607E8">
              <w:rPr>
                <w:i/>
                <w:iCs/>
                <w:szCs w:val="24"/>
                <w:shd w:val="clear" w:color="auto" w:fill="FFFFCC"/>
              </w:rPr>
              <w:t>5</w:t>
            </w:r>
          </w:p>
        </w:tc>
        <w:tc>
          <w:tcPr>
            <w:tcW w:w="0" w:type="auto"/>
            <w:tcBorders>
              <w:top w:val="nil"/>
              <w:left w:val="nil"/>
              <w:bottom w:val="single" w:sz="6" w:space="0" w:color="222222"/>
              <w:right w:val="nil"/>
            </w:tcBorders>
            <w:tcMar>
              <w:top w:w="15" w:type="dxa"/>
              <w:left w:w="15" w:type="dxa"/>
              <w:bottom w:w="15" w:type="dxa"/>
              <w:right w:w="15" w:type="dxa"/>
            </w:tcMar>
            <w:vAlign w:val="center"/>
            <w:hideMark/>
          </w:tcPr>
          <w:p w:rsidR="00E607E8" w:rsidRPr="00E607E8" w:rsidRDefault="00E607E8" w:rsidP="00E607E8">
            <w:pPr>
              <w:rPr>
                <w:szCs w:val="24"/>
              </w:rPr>
            </w:pPr>
          </w:p>
        </w:tc>
        <w:tc>
          <w:tcPr>
            <w:tcW w:w="0" w:type="auto"/>
            <w:tcBorders>
              <w:top w:val="nil"/>
              <w:left w:val="nil"/>
              <w:bottom w:val="single" w:sz="6" w:space="0" w:color="222222"/>
              <w:right w:val="nil"/>
            </w:tcBorders>
            <w:tcMar>
              <w:top w:w="15" w:type="dxa"/>
              <w:left w:w="15" w:type="dxa"/>
              <w:bottom w:w="15" w:type="dxa"/>
              <w:right w:w="15" w:type="dxa"/>
            </w:tcMar>
            <w:vAlign w:val="center"/>
            <w:hideMark/>
          </w:tcPr>
          <w:p w:rsidR="00E607E8" w:rsidRPr="00E607E8" w:rsidRDefault="00E607E8" w:rsidP="00E607E8">
            <w:pPr>
              <w:spacing w:after="0"/>
              <w:rPr>
                <w:szCs w:val="24"/>
              </w:rPr>
            </w:pPr>
          </w:p>
        </w:tc>
        <w:tc>
          <w:tcPr>
            <w:tcW w:w="0" w:type="auto"/>
            <w:tcBorders>
              <w:top w:val="nil"/>
              <w:left w:val="nil"/>
              <w:bottom w:val="single" w:sz="6" w:space="0" w:color="222222"/>
              <w:right w:val="single" w:sz="6" w:space="0" w:color="222222"/>
            </w:tcBorders>
            <w:tcMar>
              <w:top w:w="15" w:type="dxa"/>
              <w:left w:w="15" w:type="dxa"/>
              <w:bottom w:w="15" w:type="dxa"/>
              <w:right w:w="15" w:type="dxa"/>
            </w:tcMar>
            <w:vAlign w:val="center"/>
            <w:hideMark/>
          </w:tcPr>
          <w:p w:rsidR="00E607E8" w:rsidRPr="00E607E8" w:rsidRDefault="00E607E8" w:rsidP="00E607E8">
            <w:pPr>
              <w:spacing w:after="0"/>
              <w:rPr>
                <w:szCs w:val="24"/>
              </w:rPr>
            </w:pPr>
          </w:p>
        </w:tc>
      </w:tr>
    </w:tbl>
    <w:p w:rsidR="00E607E8" w:rsidRPr="00E607E8" w:rsidRDefault="00E607E8" w:rsidP="00E607E8">
      <w:pPr>
        <w:spacing w:after="150" w:line="255" w:lineRule="atLeast"/>
        <w:jc w:val="center"/>
        <w:rPr>
          <w:b/>
          <w:bCs/>
          <w:szCs w:val="24"/>
        </w:rPr>
      </w:pPr>
    </w:p>
    <w:p w:rsidR="00E607E8" w:rsidRPr="00E607E8" w:rsidRDefault="00E607E8" w:rsidP="00E607E8">
      <w:pPr>
        <w:spacing w:after="150" w:line="255" w:lineRule="atLeast"/>
        <w:jc w:val="center"/>
        <w:rPr>
          <w:b/>
          <w:bCs/>
          <w:szCs w:val="24"/>
        </w:rPr>
      </w:pPr>
    </w:p>
    <w:p w:rsidR="00E607E8" w:rsidRPr="00E607E8" w:rsidRDefault="00E607E8" w:rsidP="00E607E8">
      <w:pPr>
        <w:spacing w:after="150" w:line="255" w:lineRule="atLeast"/>
        <w:jc w:val="center"/>
        <w:rPr>
          <w:b/>
          <w:bCs/>
          <w:szCs w:val="24"/>
        </w:rPr>
      </w:pPr>
    </w:p>
    <w:p w:rsidR="00E607E8" w:rsidRPr="00E607E8" w:rsidRDefault="00E607E8" w:rsidP="00E607E8">
      <w:pPr>
        <w:spacing w:after="150" w:line="255" w:lineRule="atLeast"/>
        <w:jc w:val="center"/>
        <w:rPr>
          <w:szCs w:val="24"/>
        </w:rPr>
      </w:pPr>
      <w:r w:rsidRPr="00E607E8">
        <w:rPr>
          <w:b/>
          <w:bCs/>
          <w:szCs w:val="24"/>
        </w:rPr>
        <w:t>5. Расписание звонков и перемен</w:t>
      </w:r>
    </w:p>
    <w:p w:rsidR="00E607E8" w:rsidRPr="00E607E8" w:rsidRDefault="00E607E8" w:rsidP="00E607E8">
      <w:pPr>
        <w:spacing w:after="150" w:line="255" w:lineRule="atLeast"/>
        <w:jc w:val="center"/>
        <w:rPr>
          <w:b/>
          <w:bCs/>
          <w:szCs w:val="24"/>
        </w:rPr>
      </w:pPr>
      <w:r w:rsidRPr="00E607E8">
        <w:rPr>
          <w:b/>
          <w:bCs/>
          <w:szCs w:val="24"/>
        </w:rPr>
        <w:t>10–11-е классы</w:t>
      </w:r>
    </w:p>
    <w:tbl>
      <w:tblPr>
        <w:tblW w:w="0" w:type="auto"/>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797"/>
        <w:gridCol w:w="3529"/>
        <w:gridCol w:w="3946"/>
      </w:tblGrid>
      <w:tr w:rsidR="00E607E8" w:rsidRPr="00E607E8" w:rsidTr="00E607E8">
        <w:trPr>
          <w:jc w:val="center"/>
        </w:trPr>
        <w:tc>
          <w:tcPr>
            <w:tcW w:w="27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150" w:line="255" w:lineRule="atLeast"/>
              <w:jc w:val="center"/>
              <w:rPr>
                <w:szCs w:val="24"/>
              </w:rPr>
            </w:pPr>
            <w:r w:rsidRPr="00E607E8">
              <w:rPr>
                <w:b/>
                <w:bCs/>
                <w:szCs w:val="24"/>
              </w:rPr>
              <w:t>Урок</w:t>
            </w:r>
          </w:p>
        </w:tc>
        <w:tc>
          <w:tcPr>
            <w:tcW w:w="3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150" w:line="255" w:lineRule="atLeast"/>
              <w:jc w:val="center"/>
              <w:rPr>
                <w:szCs w:val="24"/>
              </w:rPr>
            </w:pPr>
            <w:r w:rsidRPr="00E607E8">
              <w:rPr>
                <w:b/>
                <w:bCs/>
                <w:szCs w:val="24"/>
              </w:rPr>
              <w:t>Продолжительность урока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150" w:line="255" w:lineRule="atLeast"/>
              <w:jc w:val="center"/>
              <w:rPr>
                <w:szCs w:val="24"/>
              </w:rPr>
            </w:pPr>
            <w:r w:rsidRPr="00E607E8">
              <w:rPr>
                <w:b/>
                <w:bCs/>
                <w:szCs w:val="24"/>
              </w:rPr>
              <w:t>Продолжительность перемены</w:t>
            </w:r>
          </w:p>
        </w:tc>
      </w:tr>
      <w:tr w:rsidR="00E607E8" w:rsidRPr="00E607E8" w:rsidTr="00E607E8">
        <w:trPr>
          <w:jc w:val="center"/>
        </w:trPr>
        <w:tc>
          <w:tcPr>
            <w:tcW w:w="27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07E8" w:rsidRPr="00E607E8" w:rsidRDefault="00E607E8" w:rsidP="00E607E8">
            <w:pPr>
              <w:spacing w:after="150" w:line="255" w:lineRule="atLeast"/>
              <w:rPr>
                <w:szCs w:val="24"/>
              </w:rPr>
            </w:pPr>
            <w:r w:rsidRPr="00E607E8">
              <w:rPr>
                <w:i/>
                <w:iCs/>
                <w:szCs w:val="24"/>
                <w:shd w:val="clear" w:color="auto" w:fill="FFFFCC"/>
              </w:rPr>
              <w:t>1-й</w:t>
            </w:r>
          </w:p>
        </w:tc>
        <w:tc>
          <w:tcPr>
            <w:tcW w:w="3529"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hideMark/>
          </w:tcPr>
          <w:p w:rsidR="00E607E8" w:rsidRPr="00E607E8" w:rsidRDefault="00E607E8" w:rsidP="00E607E8">
            <w:pPr>
              <w:spacing w:after="150" w:line="255" w:lineRule="atLeast"/>
              <w:rPr>
                <w:szCs w:val="24"/>
              </w:rPr>
            </w:pPr>
            <w:r w:rsidRPr="00E607E8">
              <w:rPr>
                <w:i/>
                <w:iCs/>
                <w:szCs w:val="24"/>
                <w:shd w:val="clear" w:color="auto" w:fill="FFFFCC"/>
              </w:rPr>
              <w:t>8:30–9:10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07E8" w:rsidRPr="00E607E8" w:rsidRDefault="00E607E8" w:rsidP="00E607E8">
            <w:pPr>
              <w:spacing w:after="150" w:line="255" w:lineRule="atLeast"/>
              <w:rPr>
                <w:szCs w:val="24"/>
              </w:rPr>
            </w:pPr>
            <w:r w:rsidRPr="00E607E8">
              <w:rPr>
                <w:i/>
                <w:iCs/>
                <w:szCs w:val="24"/>
                <w:shd w:val="clear" w:color="auto" w:fill="FFFFCC"/>
              </w:rPr>
              <w:t>15 минут</w:t>
            </w:r>
          </w:p>
        </w:tc>
      </w:tr>
      <w:tr w:rsidR="00E607E8" w:rsidRPr="00E607E8" w:rsidTr="00E607E8">
        <w:trPr>
          <w:jc w:val="center"/>
        </w:trPr>
        <w:tc>
          <w:tcPr>
            <w:tcW w:w="27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07E8" w:rsidRPr="00E607E8" w:rsidRDefault="00E607E8" w:rsidP="00E607E8">
            <w:pPr>
              <w:spacing w:after="150" w:line="255" w:lineRule="atLeast"/>
              <w:rPr>
                <w:szCs w:val="24"/>
              </w:rPr>
            </w:pPr>
            <w:r w:rsidRPr="00E607E8">
              <w:rPr>
                <w:i/>
                <w:iCs/>
                <w:szCs w:val="24"/>
                <w:shd w:val="clear" w:color="auto" w:fill="FFFFCC"/>
              </w:rPr>
              <w:t>2-й</w:t>
            </w:r>
          </w:p>
        </w:tc>
        <w:tc>
          <w:tcPr>
            <w:tcW w:w="3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07E8" w:rsidRPr="00E607E8" w:rsidRDefault="00E607E8" w:rsidP="00E607E8">
            <w:pPr>
              <w:spacing w:after="150" w:line="255" w:lineRule="atLeast"/>
              <w:rPr>
                <w:szCs w:val="24"/>
              </w:rPr>
            </w:pPr>
            <w:r w:rsidRPr="00E607E8">
              <w:rPr>
                <w:i/>
                <w:iCs/>
                <w:szCs w:val="24"/>
                <w:shd w:val="clear" w:color="auto" w:fill="FFFFCC"/>
              </w:rPr>
              <w:t>9:25–10:05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07E8" w:rsidRPr="00E607E8" w:rsidRDefault="00E607E8" w:rsidP="00E607E8">
            <w:pPr>
              <w:spacing w:after="150" w:line="255" w:lineRule="atLeast"/>
              <w:rPr>
                <w:szCs w:val="24"/>
              </w:rPr>
            </w:pPr>
            <w:r w:rsidRPr="00E607E8">
              <w:rPr>
                <w:i/>
                <w:iCs/>
                <w:szCs w:val="24"/>
                <w:shd w:val="clear" w:color="auto" w:fill="FFFFCC"/>
              </w:rPr>
              <w:t>20 минут</w:t>
            </w:r>
          </w:p>
        </w:tc>
      </w:tr>
      <w:tr w:rsidR="00E607E8" w:rsidRPr="00E607E8" w:rsidTr="00E607E8">
        <w:trPr>
          <w:jc w:val="center"/>
        </w:trPr>
        <w:tc>
          <w:tcPr>
            <w:tcW w:w="27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07E8" w:rsidRPr="00E607E8" w:rsidRDefault="00E607E8" w:rsidP="00E607E8">
            <w:pPr>
              <w:spacing w:after="150" w:line="255" w:lineRule="atLeast"/>
              <w:rPr>
                <w:szCs w:val="24"/>
              </w:rPr>
            </w:pPr>
            <w:r w:rsidRPr="00E607E8">
              <w:rPr>
                <w:i/>
                <w:iCs/>
                <w:szCs w:val="24"/>
                <w:shd w:val="clear" w:color="auto" w:fill="FFFFCC"/>
              </w:rPr>
              <w:t>3-й</w:t>
            </w:r>
          </w:p>
        </w:tc>
        <w:tc>
          <w:tcPr>
            <w:tcW w:w="3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07E8" w:rsidRPr="00E607E8" w:rsidRDefault="00E607E8" w:rsidP="00E607E8">
            <w:pPr>
              <w:spacing w:after="150" w:line="255" w:lineRule="atLeast"/>
              <w:rPr>
                <w:szCs w:val="24"/>
              </w:rPr>
            </w:pPr>
            <w:r w:rsidRPr="00E607E8">
              <w:rPr>
                <w:i/>
                <w:iCs/>
                <w:szCs w:val="24"/>
                <w:shd w:val="clear" w:color="auto" w:fill="FFFFCC"/>
              </w:rPr>
              <w:t>10:25–11:05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07E8" w:rsidRPr="00E607E8" w:rsidRDefault="00E607E8" w:rsidP="00E607E8">
            <w:pPr>
              <w:spacing w:after="150" w:line="255" w:lineRule="atLeast"/>
              <w:rPr>
                <w:szCs w:val="24"/>
              </w:rPr>
            </w:pPr>
            <w:r w:rsidRPr="00E607E8">
              <w:rPr>
                <w:i/>
                <w:iCs/>
                <w:szCs w:val="24"/>
                <w:shd w:val="clear" w:color="auto" w:fill="FFFFCC"/>
              </w:rPr>
              <w:t>20 минут</w:t>
            </w:r>
          </w:p>
        </w:tc>
      </w:tr>
      <w:tr w:rsidR="00E607E8" w:rsidRPr="00E607E8" w:rsidTr="00E607E8">
        <w:trPr>
          <w:jc w:val="center"/>
        </w:trPr>
        <w:tc>
          <w:tcPr>
            <w:tcW w:w="27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07E8" w:rsidRPr="00E607E8" w:rsidRDefault="00E607E8" w:rsidP="00E607E8">
            <w:pPr>
              <w:spacing w:after="150" w:line="255" w:lineRule="atLeast"/>
              <w:rPr>
                <w:szCs w:val="24"/>
              </w:rPr>
            </w:pPr>
            <w:r w:rsidRPr="00E607E8">
              <w:rPr>
                <w:i/>
                <w:iCs/>
                <w:szCs w:val="24"/>
                <w:shd w:val="clear" w:color="auto" w:fill="FFFFCC"/>
              </w:rPr>
              <w:lastRenderedPageBreak/>
              <w:t>4-й</w:t>
            </w:r>
          </w:p>
        </w:tc>
        <w:tc>
          <w:tcPr>
            <w:tcW w:w="3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07E8" w:rsidRPr="00E607E8" w:rsidRDefault="00E607E8" w:rsidP="00E607E8">
            <w:pPr>
              <w:spacing w:after="150" w:line="255" w:lineRule="atLeast"/>
              <w:rPr>
                <w:szCs w:val="24"/>
              </w:rPr>
            </w:pPr>
            <w:r w:rsidRPr="00E607E8">
              <w:rPr>
                <w:i/>
                <w:iCs/>
                <w:szCs w:val="24"/>
                <w:shd w:val="clear" w:color="auto" w:fill="FFFFCC"/>
              </w:rPr>
              <w:t>11:25–12:05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07E8" w:rsidRPr="00E607E8" w:rsidRDefault="00E607E8" w:rsidP="00E607E8">
            <w:pPr>
              <w:spacing w:after="150" w:line="255" w:lineRule="atLeast"/>
              <w:rPr>
                <w:szCs w:val="24"/>
              </w:rPr>
            </w:pPr>
            <w:r w:rsidRPr="00E607E8">
              <w:rPr>
                <w:i/>
                <w:iCs/>
                <w:szCs w:val="24"/>
                <w:shd w:val="clear" w:color="auto" w:fill="FFFFCC"/>
              </w:rPr>
              <w:t>20 минут</w:t>
            </w:r>
          </w:p>
        </w:tc>
      </w:tr>
      <w:tr w:rsidR="00E607E8" w:rsidRPr="00E607E8" w:rsidTr="00E607E8">
        <w:trPr>
          <w:jc w:val="center"/>
        </w:trPr>
        <w:tc>
          <w:tcPr>
            <w:tcW w:w="27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07E8" w:rsidRPr="00E607E8" w:rsidRDefault="00E607E8" w:rsidP="00E607E8">
            <w:pPr>
              <w:spacing w:after="150" w:line="255" w:lineRule="atLeast"/>
              <w:rPr>
                <w:szCs w:val="24"/>
              </w:rPr>
            </w:pPr>
            <w:r w:rsidRPr="00E607E8">
              <w:rPr>
                <w:i/>
                <w:iCs/>
                <w:szCs w:val="24"/>
                <w:shd w:val="clear" w:color="auto" w:fill="FFFFCC"/>
              </w:rPr>
              <w:t>5-й</w:t>
            </w:r>
          </w:p>
        </w:tc>
        <w:tc>
          <w:tcPr>
            <w:tcW w:w="3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07E8" w:rsidRPr="00E607E8" w:rsidRDefault="00E607E8" w:rsidP="00E607E8">
            <w:pPr>
              <w:spacing w:after="150" w:line="255" w:lineRule="atLeast"/>
              <w:rPr>
                <w:szCs w:val="24"/>
              </w:rPr>
            </w:pPr>
            <w:r w:rsidRPr="00E607E8">
              <w:rPr>
                <w:i/>
                <w:iCs/>
                <w:szCs w:val="24"/>
                <w:shd w:val="clear" w:color="auto" w:fill="FFFFCC"/>
              </w:rPr>
              <w:t>12:25–13:05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07E8" w:rsidRPr="00E607E8" w:rsidRDefault="00E607E8" w:rsidP="00E607E8">
            <w:pPr>
              <w:spacing w:after="150" w:line="255" w:lineRule="atLeast"/>
              <w:rPr>
                <w:i/>
                <w:szCs w:val="24"/>
              </w:rPr>
            </w:pPr>
            <w:r w:rsidRPr="00E607E8">
              <w:rPr>
                <w:szCs w:val="24"/>
              </w:rPr>
              <w:t> </w:t>
            </w:r>
            <w:r w:rsidRPr="00E607E8">
              <w:rPr>
                <w:i/>
                <w:szCs w:val="24"/>
              </w:rPr>
              <w:t>20 минут</w:t>
            </w:r>
          </w:p>
        </w:tc>
      </w:tr>
      <w:tr w:rsidR="00E607E8" w:rsidRPr="00E607E8" w:rsidTr="00E607E8">
        <w:trPr>
          <w:jc w:val="center"/>
        </w:trPr>
        <w:tc>
          <w:tcPr>
            <w:tcW w:w="27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607E8" w:rsidRPr="00E607E8" w:rsidRDefault="00E607E8" w:rsidP="00E607E8">
            <w:pPr>
              <w:spacing w:after="150" w:line="255" w:lineRule="atLeast"/>
              <w:rPr>
                <w:i/>
                <w:iCs/>
                <w:szCs w:val="24"/>
                <w:shd w:val="clear" w:color="auto" w:fill="FFFFCC"/>
              </w:rPr>
            </w:pPr>
            <w:r w:rsidRPr="00E607E8">
              <w:rPr>
                <w:i/>
                <w:iCs/>
                <w:szCs w:val="24"/>
                <w:shd w:val="clear" w:color="auto" w:fill="FFFFCC"/>
              </w:rPr>
              <w:t>6-й</w:t>
            </w:r>
          </w:p>
        </w:tc>
        <w:tc>
          <w:tcPr>
            <w:tcW w:w="3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607E8" w:rsidRPr="00E607E8" w:rsidRDefault="00E607E8" w:rsidP="00E607E8">
            <w:pPr>
              <w:spacing w:after="150" w:line="255" w:lineRule="atLeast"/>
              <w:rPr>
                <w:i/>
                <w:iCs/>
                <w:szCs w:val="24"/>
                <w:shd w:val="clear" w:color="auto" w:fill="FFFFCC"/>
              </w:rPr>
            </w:pPr>
            <w:r w:rsidRPr="00E607E8">
              <w:rPr>
                <w:i/>
                <w:iCs/>
                <w:szCs w:val="24"/>
                <w:shd w:val="clear" w:color="auto" w:fill="FFFFCC"/>
              </w:rPr>
              <w:t>13.25-14.05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607E8" w:rsidRPr="00E607E8" w:rsidRDefault="00E607E8" w:rsidP="00E607E8">
            <w:pPr>
              <w:spacing w:after="150" w:line="255" w:lineRule="atLeast"/>
              <w:rPr>
                <w:i/>
                <w:szCs w:val="24"/>
              </w:rPr>
            </w:pPr>
            <w:r w:rsidRPr="00E607E8">
              <w:rPr>
                <w:i/>
                <w:szCs w:val="24"/>
              </w:rPr>
              <w:t>10 минут</w:t>
            </w:r>
          </w:p>
        </w:tc>
      </w:tr>
      <w:tr w:rsidR="00E607E8" w:rsidRPr="00E607E8" w:rsidTr="00E607E8">
        <w:trPr>
          <w:jc w:val="center"/>
        </w:trPr>
        <w:tc>
          <w:tcPr>
            <w:tcW w:w="27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607E8" w:rsidRPr="00E607E8" w:rsidRDefault="00E607E8" w:rsidP="00E607E8">
            <w:pPr>
              <w:spacing w:after="150" w:line="255" w:lineRule="atLeast"/>
              <w:rPr>
                <w:i/>
                <w:iCs/>
                <w:szCs w:val="24"/>
                <w:shd w:val="clear" w:color="auto" w:fill="FFFFCC"/>
              </w:rPr>
            </w:pPr>
            <w:r w:rsidRPr="00E607E8">
              <w:rPr>
                <w:i/>
                <w:iCs/>
                <w:szCs w:val="24"/>
                <w:shd w:val="clear" w:color="auto" w:fill="FFFFCC"/>
              </w:rPr>
              <w:t>7-й</w:t>
            </w:r>
          </w:p>
        </w:tc>
        <w:tc>
          <w:tcPr>
            <w:tcW w:w="3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607E8" w:rsidRPr="00E607E8" w:rsidRDefault="00E607E8" w:rsidP="00E607E8">
            <w:pPr>
              <w:spacing w:after="150" w:line="255" w:lineRule="atLeast"/>
              <w:rPr>
                <w:i/>
                <w:iCs/>
                <w:szCs w:val="24"/>
                <w:shd w:val="clear" w:color="auto" w:fill="FFFFCC"/>
              </w:rPr>
            </w:pPr>
            <w:r w:rsidRPr="00E607E8">
              <w:rPr>
                <w:i/>
                <w:iCs/>
                <w:szCs w:val="24"/>
                <w:shd w:val="clear" w:color="auto" w:fill="FFFFCC"/>
              </w:rPr>
              <w:t>14.15.-14.55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607E8" w:rsidRPr="00E607E8" w:rsidRDefault="00E607E8" w:rsidP="00E607E8">
            <w:pPr>
              <w:spacing w:after="150" w:line="255" w:lineRule="atLeast"/>
              <w:rPr>
                <w:szCs w:val="24"/>
              </w:rPr>
            </w:pPr>
          </w:p>
        </w:tc>
      </w:tr>
      <w:tr w:rsidR="00E607E8" w:rsidRPr="00E607E8" w:rsidTr="00E607E8">
        <w:trPr>
          <w:jc w:val="center"/>
        </w:trPr>
        <w:tc>
          <w:tcPr>
            <w:tcW w:w="9386"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07E8" w:rsidRPr="00E607E8" w:rsidRDefault="00E607E8" w:rsidP="00E607E8">
            <w:pPr>
              <w:spacing w:after="0" w:line="255" w:lineRule="atLeast"/>
              <w:rPr>
                <w:szCs w:val="24"/>
              </w:rPr>
            </w:pPr>
            <w:r w:rsidRPr="00E607E8">
              <w:rPr>
                <w:i/>
                <w:iCs/>
                <w:szCs w:val="24"/>
                <w:shd w:val="clear" w:color="auto" w:fill="FFFFCC"/>
              </w:rPr>
              <w:t>Перерыв между уроками и занятиями внеурочной деятельности – 30 минут</w:t>
            </w:r>
          </w:p>
        </w:tc>
      </w:tr>
      <w:tr w:rsidR="00E607E8" w:rsidRPr="00E607E8" w:rsidTr="00E607E8">
        <w:trPr>
          <w:jc w:val="center"/>
        </w:trPr>
        <w:tc>
          <w:tcPr>
            <w:tcW w:w="27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07E8" w:rsidRPr="00E607E8" w:rsidRDefault="00E607E8" w:rsidP="00E607E8">
            <w:pPr>
              <w:spacing w:after="150" w:line="255" w:lineRule="atLeast"/>
              <w:rPr>
                <w:szCs w:val="24"/>
              </w:rPr>
            </w:pPr>
            <w:r w:rsidRPr="00E607E8">
              <w:rPr>
                <w:i/>
                <w:iCs/>
                <w:szCs w:val="24"/>
                <w:shd w:val="clear" w:color="auto" w:fill="FFFFCC"/>
              </w:rPr>
              <w:t>Внеурочная деятельность</w:t>
            </w:r>
          </w:p>
        </w:tc>
        <w:tc>
          <w:tcPr>
            <w:tcW w:w="3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07E8" w:rsidRPr="00E607E8" w:rsidRDefault="00E607E8" w:rsidP="00E607E8">
            <w:pPr>
              <w:spacing w:after="150" w:line="255" w:lineRule="atLeast"/>
              <w:rPr>
                <w:szCs w:val="24"/>
              </w:rPr>
            </w:pPr>
            <w:r w:rsidRPr="00E607E8">
              <w:rPr>
                <w:i/>
                <w:iCs/>
                <w:szCs w:val="24"/>
                <w:shd w:val="clear" w:color="auto" w:fill="FFFFCC"/>
              </w:rPr>
              <w:t>С 15:25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07E8" w:rsidRPr="00E607E8" w:rsidRDefault="00E607E8" w:rsidP="00E607E8">
            <w:pPr>
              <w:spacing w:after="150" w:line="255" w:lineRule="atLeast"/>
              <w:rPr>
                <w:szCs w:val="24"/>
              </w:rPr>
            </w:pPr>
            <w:r w:rsidRPr="00E607E8">
              <w:rPr>
                <w:i/>
                <w:iCs/>
                <w:szCs w:val="24"/>
                <w:shd w:val="clear" w:color="auto" w:fill="FFFFCC"/>
              </w:rPr>
              <w:t>–</w:t>
            </w:r>
          </w:p>
        </w:tc>
      </w:tr>
    </w:tbl>
    <w:p w:rsidR="00E607E8" w:rsidRPr="00E607E8" w:rsidRDefault="00E607E8" w:rsidP="00E607E8">
      <w:pPr>
        <w:spacing w:after="150" w:line="255" w:lineRule="atLeast"/>
        <w:jc w:val="center"/>
        <w:rPr>
          <w:szCs w:val="24"/>
        </w:rPr>
      </w:pPr>
    </w:p>
    <w:p w:rsidR="00E607E8" w:rsidRPr="00E607E8" w:rsidRDefault="00E607E8" w:rsidP="00E607E8">
      <w:pPr>
        <w:spacing w:after="150" w:line="255" w:lineRule="atLeast"/>
        <w:jc w:val="center"/>
        <w:rPr>
          <w:szCs w:val="24"/>
        </w:rPr>
      </w:pPr>
      <w:r w:rsidRPr="00E607E8">
        <w:rPr>
          <w:b/>
          <w:bCs/>
          <w:szCs w:val="24"/>
        </w:rPr>
        <w:t>6. Организация промежуточной аттестации</w:t>
      </w:r>
    </w:p>
    <w:p w:rsidR="00E607E8" w:rsidRPr="00E607E8" w:rsidRDefault="00E607E8" w:rsidP="00E607E8">
      <w:pPr>
        <w:spacing w:after="150" w:line="255" w:lineRule="atLeast"/>
        <w:rPr>
          <w:szCs w:val="24"/>
        </w:rPr>
      </w:pPr>
      <w:r w:rsidRPr="00E607E8">
        <w:rPr>
          <w:szCs w:val="24"/>
        </w:rPr>
        <w:t>Промежуточная аттестация проводится в 10-м классе с </w:t>
      </w:r>
      <w:r w:rsidRPr="00E607E8">
        <w:rPr>
          <w:i/>
          <w:iCs/>
          <w:szCs w:val="24"/>
          <w:shd w:val="clear" w:color="auto" w:fill="FFFFCC"/>
        </w:rPr>
        <w:t>17 апреля 2023 года</w:t>
      </w:r>
      <w:r w:rsidRPr="00E607E8">
        <w:rPr>
          <w:szCs w:val="24"/>
        </w:rPr>
        <w:t> по </w:t>
      </w:r>
      <w:r w:rsidRPr="00E607E8">
        <w:rPr>
          <w:i/>
          <w:iCs/>
          <w:szCs w:val="24"/>
          <w:shd w:val="clear" w:color="auto" w:fill="FFFFCC"/>
        </w:rPr>
        <w:t>24 мая 2023 года</w:t>
      </w:r>
      <w:r w:rsidRPr="00E607E8">
        <w:rPr>
          <w:szCs w:val="24"/>
        </w:rPr>
        <w:t> без прекращения образовательной деятельности по предметам учебного плана. </w:t>
      </w:r>
    </w:p>
    <w:tbl>
      <w:tblPr>
        <w:tblW w:w="5000" w:type="pct"/>
        <w:tblBorders>
          <w:top w:val="single" w:sz="6" w:space="0" w:color="222222"/>
          <w:left w:val="single" w:sz="6" w:space="0" w:color="222222"/>
          <w:bottom w:val="single" w:sz="6" w:space="0" w:color="222222"/>
          <w:right w:val="single" w:sz="6" w:space="0" w:color="222222"/>
        </w:tblBorders>
        <w:tblLook w:val="04A0" w:firstRow="1" w:lastRow="0" w:firstColumn="1" w:lastColumn="0" w:noHBand="0" w:noVBand="1"/>
      </w:tblPr>
      <w:tblGrid>
        <w:gridCol w:w="1366"/>
        <w:gridCol w:w="4145"/>
        <w:gridCol w:w="5533"/>
      </w:tblGrid>
      <w:tr w:rsidR="00E607E8" w:rsidRPr="00E607E8" w:rsidTr="00E607E8">
        <w:trPr>
          <w:trHeight w:val="512"/>
        </w:trPr>
        <w:tc>
          <w:tcPr>
            <w:tcW w:w="10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b/>
                <w:bCs/>
                <w:szCs w:val="24"/>
              </w:rPr>
              <w:t>Класс</w:t>
            </w:r>
          </w:p>
        </w:tc>
        <w:tc>
          <w:tcPr>
            <w:tcW w:w="35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b/>
                <w:bCs/>
                <w:szCs w:val="24"/>
              </w:rPr>
              <w:t>Учебный предмет</w:t>
            </w:r>
          </w:p>
        </w:tc>
        <w:tc>
          <w:tcPr>
            <w:tcW w:w="47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b/>
                <w:bCs/>
                <w:szCs w:val="24"/>
              </w:rPr>
              <w:t>Форма промежуточной аттестации</w:t>
            </w:r>
          </w:p>
        </w:tc>
      </w:tr>
      <w:tr w:rsidR="00E607E8" w:rsidRPr="00E607E8" w:rsidTr="00E607E8">
        <w:trPr>
          <w:trHeight w:val="256"/>
        </w:trPr>
        <w:tc>
          <w:tcPr>
            <w:tcW w:w="10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10</w:t>
            </w:r>
          </w:p>
        </w:tc>
        <w:tc>
          <w:tcPr>
            <w:tcW w:w="35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Русский язык</w:t>
            </w:r>
          </w:p>
        </w:tc>
        <w:tc>
          <w:tcPr>
            <w:tcW w:w="47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Диагностическая работа</w:t>
            </w:r>
          </w:p>
        </w:tc>
      </w:tr>
      <w:tr w:rsidR="00E607E8" w:rsidRPr="00E607E8" w:rsidTr="00E607E8">
        <w:trPr>
          <w:trHeight w:val="256"/>
        </w:trPr>
        <w:tc>
          <w:tcPr>
            <w:tcW w:w="10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10</w:t>
            </w:r>
          </w:p>
        </w:tc>
        <w:tc>
          <w:tcPr>
            <w:tcW w:w="35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Литература</w:t>
            </w:r>
          </w:p>
        </w:tc>
        <w:tc>
          <w:tcPr>
            <w:tcW w:w="47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Тестирование</w:t>
            </w:r>
          </w:p>
        </w:tc>
      </w:tr>
      <w:tr w:rsidR="00E607E8" w:rsidRPr="00E607E8" w:rsidTr="00E607E8">
        <w:trPr>
          <w:trHeight w:val="256"/>
        </w:trPr>
        <w:tc>
          <w:tcPr>
            <w:tcW w:w="10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10</w:t>
            </w:r>
          </w:p>
        </w:tc>
        <w:tc>
          <w:tcPr>
            <w:tcW w:w="35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Родной язык</w:t>
            </w:r>
          </w:p>
        </w:tc>
        <w:tc>
          <w:tcPr>
            <w:tcW w:w="47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Диагностическая работа</w:t>
            </w:r>
          </w:p>
        </w:tc>
      </w:tr>
      <w:tr w:rsidR="00E607E8" w:rsidRPr="00E607E8" w:rsidTr="00E607E8">
        <w:trPr>
          <w:trHeight w:val="256"/>
        </w:trPr>
        <w:tc>
          <w:tcPr>
            <w:tcW w:w="1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10</w:t>
            </w:r>
          </w:p>
        </w:tc>
        <w:tc>
          <w:tcPr>
            <w:tcW w:w="3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Математика</w:t>
            </w:r>
          </w:p>
        </w:tc>
        <w:tc>
          <w:tcPr>
            <w:tcW w:w="49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Диагностическая работа</w:t>
            </w:r>
          </w:p>
        </w:tc>
      </w:tr>
      <w:tr w:rsidR="00E607E8" w:rsidRPr="00E607E8" w:rsidTr="00E607E8">
        <w:trPr>
          <w:trHeight w:val="256"/>
        </w:trPr>
        <w:tc>
          <w:tcPr>
            <w:tcW w:w="10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10</w:t>
            </w:r>
          </w:p>
        </w:tc>
        <w:tc>
          <w:tcPr>
            <w:tcW w:w="35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 xml:space="preserve">Биология </w:t>
            </w:r>
          </w:p>
        </w:tc>
        <w:tc>
          <w:tcPr>
            <w:tcW w:w="47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Диагностическая работа</w:t>
            </w:r>
          </w:p>
        </w:tc>
      </w:tr>
      <w:tr w:rsidR="00E607E8" w:rsidRPr="00E607E8" w:rsidTr="00E607E8">
        <w:trPr>
          <w:trHeight w:val="256"/>
        </w:trPr>
        <w:tc>
          <w:tcPr>
            <w:tcW w:w="10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10</w:t>
            </w:r>
          </w:p>
        </w:tc>
        <w:tc>
          <w:tcPr>
            <w:tcW w:w="35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География</w:t>
            </w:r>
          </w:p>
        </w:tc>
        <w:tc>
          <w:tcPr>
            <w:tcW w:w="47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Диагностическая работа</w:t>
            </w:r>
          </w:p>
        </w:tc>
      </w:tr>
      <w:tr w:rsidR="00E607E8" w:rsidRPr="00E607E8" w:rsidTr="00E607E8">
        <w:trPr>
          <w:trHeight w:val="256"/>
        </w:trPr>
        <w:tc>
          <w:tcPr>
            <w:tcW w:w="10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10</w:t>
            </w:r>
          </w:p>
        </w:tc>
        <w:tc>
          <w:tcPr>
            <w:tcW w:w="35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Химия</w:t>
            </w:r>
          </w:p>
        </w:tc>
        <w:tc>
          <w:tcPr>
            <w:tcW w:w="47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Диагностическая работа</w:t>
            </w:r>
          </w:p>
        </w:tc>
      </w:tr>
      <w:tr w:rsidR="00E607E8" w:rsidRPr="00E607E8" w:rsidTr="00E607E8">
        <w:trPr>
          <w:trHeight w:val="256"/>
        </w:trPr>
        <w:tc>
          <w:tcPr>
            <w:tcW w:w="10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10</w:t>
            </w:r>
          </w:p>
        </w:tc>
        <w:tc>
          <w:tcPr>
            <w:tcW w:w="35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Физика</w:t>
            </w:r>
          </w:p>
        </w:tc>
        <w:tc>
          <w:tcPr>
            <w:tcW w:w="47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Диагностическая работа</w:t>
            </w:r>
          </w:p>
        </w:tc>
      </w:tr>
      <w:tr w:rsidR="00E607E8" w:rsidRPr="00E607E8" w:rsidTr="00E607E8">
        <w:trPr>
          <w:trHeight w:val="256"/>
        </w:trPr>
        <w:tc>
          <w:tcPr>
            <w:tcW w:w="10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10</w:t>
            </w:r>
          </w:p>
        </w:tc>
        <w:tc>
          <w:tcPr>
            <w:tcW w:w="35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Астрономия</w:t>
            </w:r>
          </w:p>
        </w:tc>
        <w:tc>
          <w:tcPr>
            <w:tcW w:w="47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Диагностическая работа</w:t>
            </w:r>
          </w:p>
        </w:tc>
      </w:tr>
      <w:tr w:rsidR="00E607E8" w:rsidRPr="00E607E8" w:rsidTr="00E607E8">
        <w:trPr>
          <w:trHeight w:val="256"/>
        </w:trPr>
        <w:tc>
          <w:tcPr>
            <w:tcW w:w="10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10</w:t>
            </w:r>
          </w:p>
        </w:tc>
        <w:tc>
          <w:tcPr>
            <w:tcW w:w="35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История</w:t>
            </w:r>
          </w:p>
        </w:tc>
        <w:tc>
          <w:tcPr>
            <w:tcW w:w="47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 xml:space="preserve">Тестирование </w:t>
            </w:r>
          </w:p>
        </w:tc>
      </w:tr>
      <w:tr w:rsidR="00E607E8" w:rsidRPr="00E607E8" w:rsidTr="00E607E8">
        <w:trPr>
          <w:trHeight w:val="256"/>
        </w:trPr>
        <w:tc>
          <w:tcPr>
            <w:tcW w:w="10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10</w:t>
            </w:r>
          </w:p>
        </w:tc>
        <w:tc>
          <w:tcPr>
            <w:tcW w:w="35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Обществознание</w:t>
            </w:r>
          </w:p>
        </w:tc>
        <w:tc>
          <w:tcPr>
            <w:tcW w:w="47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 xml:space="preserve">Тестирование </w:t>
            </w:r>
          </w:p>
        </w:tc>
      </w:tr>
      <w:tr w:rsidR="00E607E8" w:rsidRPr="00E607E8" w:rsidTr="00E607E8">
        <w:trPr>
          <w:trHeight w:val="256"/>
        </w:trPr>
        <w:tc>
          <w:tcPr>
            <w:tcW w:w="10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10</w:t>
            </w:r>
          </w:p>
        </w:tc>
        <w:tc>
          <w:tcPr>
            <w:tcW w:w="35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ОБЖ</w:t>
            </w:r>
          </w:p>
        </w:tc>
        <w:tc>
          <w:tcPr>
            <w:tcW w:w="47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 xml:space="preserve">Тестирование </w:t>
            </w:r>
          </w:p>
        </w:tc>
      </w:tr>
      <w:tr w:rsidR="00E607E8" w:rsidRPr="00E607E8" w:rsidTr="00E607E8">
        <w:trPr>
          <w:trHeight w:val="256"/>
        </w:trPr>
        <w:tc>
          <w:tcPr>
            <w:tcW w:w="10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10</w:t>
            </w:r>
          </w:p>
        </w:tc>
        <w:tc>
          <w:tcPr>
            <w:tcW w:w="35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Физическая культура</w:t>
            </w:r>
          </w:p>
        </w:tc>
        <w:tc>
          <w:tcPr>
            <w:tcW w:w="47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07E8" w:rsidRPr="00E607E8" w:rsidRDefault="00E607E8" w:rsidP="00E607E8">
            <w:pPr>
              <w:spacing w:after="0" w:line="255" w:lineRule="atLeast"/>
              <w:rPr>
                <w:szCs w:val="24"/>
              </w:rPr>
            </w:pPr>
            <w:r w:rsidRPr="00E607E8">
              <w:rPr>
                <w:i/>
                <w:iCs/>
                <w:szCs w:val="24"/>
                <w:shd w:val="clear" w:color="auto" w:fill="FFFFCC"/>
              </w:rPr>
              <w:t>Тестирование</w:t>
            </w:r>
          </w:p>
        </w:tc>
      </w:tr>
    </w:tbl>
    <w:p w:rsidR="00433AE9" w:rsidRDefault="00053DDA" w:rsidP="00E607E8">
      <w:pPr>
        <w:spacing w:after="14" w:line="259" w:lineRule="auto"/>
        <w:ind w:left="0" w:firstLine="0"/>
        <w:jc w:val="left"/>
      </w:pPr>
      <w:r>
        <w:rPr>
          <w:b/>
        </w:rPr>
        <w:t xml:space="preserve"> </w:t>
      </w:r>
    </w:p>
    <w:p w:rsidR="00433AE9" w:rsidRDefault="00053DDA">
      <w:pPr>
        <w:spacing w:after="12" w:line="259" w:lineRule="auto"/>
        <w:ind w:left="1412" w:firstLine="0"/>
        <w:jc w:val="left"/>
      </w:pPr>
      <w:r>
        <w:t xml:space="preserve"> </w:t>
      </w:r>
    </w:p>
    <w:p w:rsidR="00433AE9" w:rsidRDefault="00053DDA">
      <w:pPr>
        <w:spacing w:after="5" w:line="263" w:lineRule="auto"/>
        <w:ind w:left="1397" w:firstLine="0"/>
      </w:pPr>
      <w:r>
        <w:rPr>
          <w:b/>
        </w:rPr>
        <w:t xml:space="preserve">3.3 План внеурочной деятельности. </w:t>
      </w:r>
      <w:r>
        <w:t xml:space="preserve"> </w:t>
      </w:r>
    </w:p>
    <w:p w:rsidR="00E607E8" w:rsidRPr="0022125C" w:rsidRDefault="00E607E8" w:rsidP="00E607E8">
      <w:pPr>
        <w:spacing w:after="0" w:line="360" w:lineRule="auto"/>
        <w:jc w:val="center"/>
        <w:rPr>
          <w:b/>
          <w:szCs w:val="24"/>
        </w:rPr>
      </w:pPr>
      <w:r w:rsidRPr="0022125C">
        <w:rPr>
          <w:b/>
          <w:szCs w:val="24"/>
        </w:rPr>
        <w:t>Пояснительная записка</w:t>
      </w:r>
    </w:p>
    <w:p w:rsidR="00E607E8" w:rsidRPr="0022125C" w:rsidRDefault="00E607E8" w:rsidP="00E607E8">
      <w:pPr>
        <w:pStyle w:val="ConsPlusNormal"/>
        <w:widowControl/>
        <w:ind w:firstLine="709"/>
        <w:jc w:val="both"/>
        <w:rPr>
          <w:rFonts w:ascii="Times New Roman" w:hAnsi="Times New Roman" w:cs="Times New Roman"/>
          <w:sz w:val="24"/>
          <w:szCs w:val="24"/>
        </w:rPr>
      </w:pPr>
      <w:r w:rsidRPr="0022125C">
        <w:rPr>
          <w:rFonts w:ascii="Times New Roman" w:hAnsi="Times New Roman" w:cs="Times New Roman"/>
          <w:sz w:val="24"/>
          <w:szCs w:val="24"/>
        </w:rPr>
        <w:t>План внеурочной деятельности составлен на основании следующих нормативных документов:</w:t>
      </w:r>
    </w:p>
    <w:p w:rsidR="00E607E8" w:rsidRPr="0022125C" w:rsidRDefault="00E607E8" w:rsidP="00F53E68">
      <w:pPr>
        <w:pStyle w:val="a6"/>
        <w:numPr>
          <w:ilvl w:val="0"/>
          <w:numId w:val="52"/>
        </w:numPr>
        <w:tabs>
          <w:tab w:val="left" w:pos="1134"/>
        </w:tabs>
        <w:ind w:left="0" w:firstLine="709"/>
        <w:jc w:val="both"/>
        <w:rPr>
          <w:lang w:val="ru-RU"/>
        </w:rPr>
      </w:pPr>
      <w:r w:rsidRPr="0022125C">
        <w:rPr>
          <w:lang w:val="ru-RU"/>
        </w:rPr>
        <w:t>Федеральный Закон от 29.12.2012 № 273-ФЗ «Об образовании в Российской Федерации»;</w:t>
      </w:r>
    </w:p>
    <w:p w:rsidR="00E607E8" w:rsidRPr="0022125C" w:rsidRDefault="00E607E8" w:rsidP="00F53E68">
      <w:pPr>
        <w:pStyle w:val="a6"/>
        <w:numPr>
          <w:ilvl w:val="0"/>
          <w:numId w:val="52"/>
        </w:numPr>
        <w:tabs>
          <w:tab w:val="left" w:pos="1134"/>
        </w:tabs>
        <w:ind w:left="0" w:firstLine="709"/>
        <w:jc w:val="both"/>
        <w:rPr>
          <w:lang w:val="ru-RU"/>
        </w:rPr>
      </w:pPr>
      <w:r w:rsidRPr="0022125C">
        <w:rPr>
          <w:lang w:val="ru-RU"/>
        </w:rPr>
        <w:t>Приказ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основного общего образования»;</w:t>
      </w:r>
    </w:p>
    <w:p w:rsidR="00E607E8" w:rsidRPr="0022125C" w:rsidRDefault="00E607E8" w:rsidP="00F53E68">
      <w:pPr>
        <w:numPr>
          <w:ilvl w:val="0"/>
          <w:numId w:val="52"/>
        </w:numPr>
        <w:shd w:val="clear" w:color="auto" w:fill="FFFFFF"/>
        <w:tabs>
          <w:tab w:val="left" w:pos="1134"/>
        </w:tabs>
        <w:spacing w:after="200" w:line="240" w:lineRule="auto"/>
        <w:ind w:left="0" w:firstLine="709"/>
        <w:rPr>
          <w:szCs w:val="24"/>
        </w:rPr>
      </w:pPr>
      <w:hyperlink r:id="rId8" w:history="1">
        <w:r w:rsidRPr="0022125C">
          <w:rPr>
            <w:szCs w:val="24"/>
          </w:rPr>
          <w:t xml:space="preserve">Приказ Министерства образования и науки РФ "О внесении изменений в приказ Министерства образования и науки РФ от 06 октября 2009 г. № 373 "Об утверждении и введении в действие федерального государственного стандарта начального общего образования" в редакции от </w:t>
        </w:r>
      </w:hyperlink>
      <w:r w:rsidRPr="0022125C">
        <w:rPr>
          <w:szCs w:val="24"/>
        </w:rPr>
        <w:t xml:space="preserve">26.11.2010 г. № 1241, от 22.09.2011 г. № 2357, от 18.12.2012 г. № 1060; </w:t>
      </w:r>
    </w:p>
    <w:p w:rsidR="00E607E8" w:rsidRPr="0022125C" w:rsidRDefault="00E607E8" w:rsidP="00E607E8">
      <w:pPr>
        <w:rPr>
          <w:szCs w:val="24"/>
        </w:rPr>
      </w:pPr>
      <w:r w:rsidRPr="0022125C">
        <w:rPr>
          <w:szCs w:val="24"/>
        </w:rPr>
        <w:t xml:space="preserve">         4.Положение «Об организации внеурочной деятельности   обучающихся муниципального бюджетного общеобразовательного учреждения Донской средней общеобразовательной школы», рассмотренное на педагогическом совете протокол №1 от 29.08.2015г утвержденное приказом №155 от 28.08.2015г;</w:t>
      </w:r>
    </w:p>
    <w:p w:rsidR="00E607E8" w:rsidRPr="0022125C" w:rsidRDefault="00E607E8" w:rsidP="00E607E8">
      <w:pPr>
        <w:rPr>
          <w:b/>
          <w:color w:val="FF0000"/>
          <w:szCs w:val="24"/>
        </w:rPr>
      </w:pPr>
      <w:r w:rsidRPr="0022125C">
        <w:rPr>
          <w:szCs w:val="24"/>
        </w:rPr>
        <w:t xml:space="preserve">5.Приказа «Об утверждении рабочих программ по учебным предметам, курсам, рабочих программ по дополнительному образованию, по внеурочной деятельности (ФГОС)» </w:t>
      </w:r>
    </w:p>
    <w:p w:rsidR="00E607E8" w:rsidRPr="0022125C" w:rsidRDefault="00E607E8" w:rsidP="00E607E8">
      <w:pPr>
        <w:shd w:val="clear" w:color="auto" w:fill="FFFFFF"/>
        <w:spacing w:line="240" w:lineRule="auto"/>
        <w:rPr>
          <w:rStyle w:val="12pt127"/>
          <w:szCs w:val="24"/>
        </w:rPr>
      </w:pPr>
      <w:r w:rsidRPr="0022125C">
        <w:rPr>
          <w:rStyle w:val="12pt127"/>
          <w:szCs w:val="24"/>
        </w:rPr>
        <w:t>Целью внеурочной деятельности в школе является создание условий для самоопределения, самовыражения учащихся, проявления и развития их творческих способностей,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E607E8" w:rsidRPr="0022125C" w:rsidRDefault="00E607E8" w:rsidP="00E607E8">
      <w:pPr>
        <w:shd w:val="clear" w:color="auto" w:fill="FFFFFF"/>
        <w:spacing w:after="0" w:line="240" w:lineRule="auto"/>
        <w:rPr>
          <w:rStyle w:val="12pt127"/>
          <w:szCs w:val="24"/>
        </w:rPr>
      </w:pPr>
      <w:r w:rsidRPr="0022125C">
        <w:rPr>
          <w:rStyle w:val="12pt127"/>
          <w:szCs w:val="24"/>
        </w:rPr>
        <w:t>Внеурочная деятельность в МБОУ Донская СОШ решает следующие задачи:</w:t>
      </w:r>
    </w:p>
    <w:p w:rsidR="00E607E8" w:rsidRPr="0022125C" w:rsidRDefault="00E607E8" w:rsidP="00E607E8">
      <w:pPr>
        <w:shd w:val="clear" w:color="auto" w:fill="FFFFFF"/>
        <w:spacing w:after="0" w:line="240" w:lineRule="auto"/>
        <w:ind w:firstLine="709"/>
        <w:rPr>
          <w:rStyle w:val="12pt127"/>
          <w:szCs w:val="24"/>
        </w:rPr>
      </w:pPr>
      <w:r w:rsidRPr="0022125C">
        <w:rPr>
          <w:rStyle w:val="12pt127"/>
          <w:szCs w:val="24"/>
        </w:rPr>
        <w:t>- создать комфортные условия для позитивного восприятия ценностей начального и основного образования и более успешного освоения его содержания;</w:t>
      </w:r>
    </w:p>
    <w:p w:rsidR="00E607E8" w:rsidRPr="0022125C" w:rsidRDefault="00E607E8" w:rsidP="00E607E8">
      <w:pPr>
        <w:shd w:val="clear" w:color="auto" w:fill="FFFFFF"/>
        <w:spacing w:after="0" w:line="240" w:lineRule="auto"/>
        <w:ind w:firstLine="709"/>
        <w:rPr>
          <w:rStyle w:val="12pt127"/>
          <w:szCs w:val="24"/>
        </w:rPr>
      </w:pPr>
      <w:r w:rsidRPr="0022125C">
        <w:rPr>
          <w:rStyle w:val="12pt127"/>
          <w:szCs w:val="24"/>
        </w:rPr>
        <w:t>- 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rsidR="00E607E8" w:rsidRPr="0022125C" w:rsidRDefault="00E607E8" w:rsidP="00E607E8">
      <w:pPr>
        <w:shd w:val="clear" w:color="auto" w:fill="FFFFFF"/>
        <w:spacing w:after="0" w:line="240" w:lineRule="auto"/>
        <w:ind w:firstLine="709"/>
        <w:rPr>
          <w:rStyle w:val="12pt127"/>
          <w:szCs w:val="24"/>
        </w:rPr>
      </w:pPr>
      <w:r w:rsidRPr="0022125C">
        <w:rPr>
          <w:rStyle w:val="12pt127"/>
          <w:szCs w:val="24"/>
        </w:rPr>
        <w:t>- ориентировать обучающихся, проявляющих особый интерес к тем или иным видам деятельности, на развитие своих способностей.</w:t>
      </w:r>
    </w:p>
    <w:p w:rsidR="00E607E8" w:rsidRPr="0022125C" w:rsidRDefault="00E607E8" w:rsidP="00E607E8">
      <w:pPr>
        <w:shd w:val="clear" w:color="auto" w:fill="FFFFFF"/>
        <w:spacing w:after="0" w:line="240" w:lineRule="auto"/>
        <w:rPr>
          <w:rStyle w:val="12pt127"/>
          <w:szCs w:val="24"/>
        </w:rPr>
      </w:pPr>
    </w:p>
    <w:p w:rsidR="00E607E8" w:rsidRPr="0022125C" w:rsidRDefault="00E607E8" w:rsidP="00E607E8">
      <w:pPr>
        <w:shd w:val="clear" w:color="auto" w:fill="FFFFFF"/>
        <w:spacing w:after="0" w:line="240" w:lineRule="auto"/>
        <w:rPr>
          <w:rStyle w:val="12pt127"/>
          <w:szCs w:val="24"/>
        </w:rPr>
      </w:pPr>
      <w:r w:rsidRPr="0022125C">
        <w:rPr>
          <w:rStyle w:val="12pt127"/>
          <w:szCs w:val="24"/>
        </w:rPr>
        <w:t xml:space="preserve">      План подготовлен с учетом требований Федерального государственного образовательного стандарта начального общего образования, санитарно-эпидемиологических правил и нормативов СанПин 2.4.2.2821-10, обеспечивает широту развития личности обучающихся, учитывает социокультурные потребности, регулирует недопустимость перегрузки обучающихся.  </w:t>
      </w:r>
    </w:p>
    <w:p w:rsidR="00E607E8" w:rsidRPr="0022125C" w:rsidRDefault="00E607E8" w:rsidP="00E607E8">
      <w:pPr>
        <w:shd w:val="clear" w:color="auto" w:fill="FFFFFF"/>
        <w:spacing w:after="0" w:line="240" w:lineRule="auto"/>
        <w:ind w:firstLine="709"/>
        <w:rPr>
          <w:rStyle w:val="12pt127"/>
          <w:szCs w:val="24"/>
        </w:rPr>
      </w:pPr>
    </w:p>
    <w:p w:rsidR="00E607E8" w:rsidRPr="0022125C" w:rsidRDefault="00E607E8" w:rsidP="00E607E8">
      <w:pPr>
        <w:shd w:val="clear" w:color="auto" w:fill="FFFFFF"/>
        <w:spacing w:after="0" w:line="240" w:lineRule="auto"/>
        <w:ind w:firstLine="709"/>
        <w:rPr>
          <w:rStyle w:val="12pt127"/>
          <w:szCs w:val="24"/>
        </w:rPr>
      </w:pPr>
      <w:r w:rsidRPr="0022125C">
        <w:rPr>
          <w:rStyle w:val="12pt127"/>
          <w:szCs w:val="24"/>
        </w:rPr>
        <w:t>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w:t>
      </w:r>
    </w:p>
    <w:p w:rsidR="00E607E8" w:rsidRPr="0022125C" w:rsidRDefault="00E607E8" w:rsidP="00E607E8">
      <w:pPr>
        <w:shd w:val="clear" w:color="auto" w:fill="FFFFFF"/>
        <w:spacing w:after="0" w:line="240" w:lineRule="auto"/>
        <w:ind w:firstLine="709"/>
        <w:rPr>
          <w:rStyle w:val="12pt127"/>
          <w:szCs w:val="24"/>
        </w:rPr>
      </w:pPr>
    </w:p>
    <w:p w:rsidR="00E607E8" w:rsidRPr="0022125C" w:rsidRDefault="00E607E8" w:rsidP="00E607E8">
      <w:pPr>
        <w:shd w:val="clear" w:color="auto" w:fill="FFFFFF"/>
        <w:spacing w:after="0" w:line="240" w:lineRule="auto"/>
        <w:ind w:firstLine="709"/>
        <w:rPr>
          <w:rStyle w:val="12pt127"/>
          <w:szCs w:val="24"/>
        </w:rPr>
      </w:pPr>
      <w:r w:rsidRPr="0022125C">
        <w:rPr>
          <w:rStyle w:val="12pt127"/>
          <w:szCs w:val="24"/>
        </w:rPr>
        <w:t xml:space="preserve">План внеурочной деятельности обеспечивает учет индивидуальных особенностей и потребностей обучающихся и направлен на достижение обучающимися планируемых результатов освоения основной образовательной программы начального общего образования. </w:t>
      </w:r>
    </w:p>
    <w:p w:rsidR="00E607E8" w:rsidRPr="0022125C" w:rsidRDefault="00E607E8" w:rsidP="00E607E8">
      <w:pPr>
        <w:shd w:val="clear" w:color="auto" w:fill="FFFFFF"/>
        <w:spacing w:after="0" w:line="240" w:lineRule="auto"/>
        <w:ind w:firstLine="709"/>
        <w:rPr>
          <w:rStyle w:val="12pt127"/>
          <w:szCs w:val="24"/>
        </w:rPr>
      </w:pPr>
    </w:p>
    <w:p w:rsidR="00E607E8" w:rsidRPr="0022125C" w:rsidRDefault="00E607E8" w:rsidP="00E607E8">
      <w:pPr>
        <w:shd w:val="clear" w:color="auto" w:fill="FFFFFF"/>
        <w:spacing w:after="0" w:line="240" w:lineRule="auto"/>
        <w:ind w:firstLine="709"/>
        <w:rPr>
          <w:szCs w:val="24"/>
        </w:rPr>
      </w:pPr>
      <w:r w:rsidRPr="0022125C">
        <w:rPr>
          <w:rStyle w:val="12pt127"/>
          <w:szCs w:val="24"/>
        </w:rPr>
        <w:t xml:space="preserve">В школе используется организационная  модель </w:t>
      </w:r>
      <w:r w:rsidRPr="0022125C">
        <w:rPr>
          <w:szCs w:val="24"/>
        </w:rPr>
        <w:t xml:space="preserve">внеурочной деятельности. </w:t>
      </w:r>
    </w:p>
    <w:p w:rsidR="00E607E8" w:rsidRPr="0022125C" w:rsidRDefault="00E607E8" w:rsidP="00E607E8">
      <w:pPr>
        <w:shd w:val="clear" w:color="auto" w:fill="FFFFFF"/>
        <w:spacing w:after="0" w:line="240" w:lineRule="auto"/>
        <w:ind w:firstLine="709"/>
        <w:rPr>
          <w:szCs w:val="24"/>
        </w:rPr>
      </w:pPr>
      <w:r w:rsidRPr="0022125C">
        <w:rPr>
          <w:szCs w:val="24"/>
        </w:rPr>
        <w:t>При этом привлекаются внешние партнеры: сетевое взаимодействие с учреждениями дополнительного образования и учреждениями культуры (ДЮСШ, ДДТ, ДШИ).</w:t>
      </w:r>
    </w:p>
    <w:p w:rsidR="00E607E8" w:rsidRPr="0022125C" w:rsidRDefault="00E607E8" w:rsidP="00E607E8">
      <w:pPr>
        <w:shd w:val="clear" w:color="auto" w:fill="FFFFFF"/>
        <w:spacing w:after="0" w:line="240" w:lineRule="auto"/>
        <w:ind w:firstLine="709"/>
        <w:rPr>
          <w:szCs w:val="24"/>
        </w:rPr>
      </w:pPr>
    </w:p>
    <w:p w:rsidR="00E607E8" w:rsidRPr="0022125C" w:rsidRDefault="00E607E8" w:rsidP="00E607E8">
      <w:pPr>
        <w:spacing w:after="0" w:line="240" w:lineRule="auto"/>
        <w:ind w:firstLine="709"/>
        <w:rPr>
          <w:rStyle w:val="12pt127"/>
          <w:szCs w:val="24"/>
        </w:rPr>
      </w:pPr>
      <w:r w:rsidRPr="0022125C">
        <w:rPr>
          <w:rStyle w:val="12pt127"/>
          <w:szCs w:val="24"/>
        </w:rPr>
        <w:t>План внеурочной деятельности представляет собой описание целостной системы функционирования школы в сфере внеурочной деятельности и включает:</w:t>
      </w:r>
    </w:p>
    <w:p w:rsidR="00E607E8" w:rsidRPr="0022125C" w:rsidRDefault="00E607E8" w:rsidP="00F53E68">
      <w:pPr>
        <w:pStyle w:val="a9"/>
        <w:widowControl/>
        <w:numPr>
          <w:ilvl w:val="0"/>
          <w:numId w:val="53"/>
        </w:numPr>
        <w:spacing w:after="0" w:line="240" w:lineRule="auto"/>
        <w:ind w:left="0" w:firstLine="709"/>
        <w:jc w:val="both"/>
        <w:rPr>
          <w:rStyle w:val="12pt127"/>
          <w:rFonts w:ascii="Times New Roman" w:hAnsi="Times New Roman"/>
          <w:szCs w:val="24"/>
          <w:lang w:val="ru-RU"/>
        </w:rPr>
      </w:pPr>
      <w:r w:rsidRPr="0022125C">
        <w:rPr>
          <w:rStyle w:val="12pt127"/>
          <w:rFonts w:ascii="Times New Roman" w:hAnsi="Times New Roman"/>
          <w:szCs w:val="24"/>
          <w:lang w:val="ru-RU"/>
        </w:rPr>
        <w:t>План организации деятельности ученических сообществ, в том числе ученических классов, клубов,  кружков, секций, проектной деятельности,  и т.д.:</w:t>
      </w:r>
    </w:p>
    <w:p w:rsidR="00E607E8" w:rsidRPr="0022125C" w:rsidRDefault="00E607E8" w:rsidP="00F53E68">
      <w:pPr>
        <w:pStyle w:val="a9"/>
        <w:widowControl/>
        <w:numPr>
          <w:ilvl w:val="1"/>
          <w:numId w:val="53"/>
        </w:numPr>
        <w:spacing w:after="0" w:line="240" w:lineRule="auto"/>
        <w:ind w:left="0" w:firstLine="709"/>
        <w:jc w:val="both"/>
        <w:rPr>
          <w:rStyle w:val="12pt127"/>
          <w:rFonts w:ascii="Times New Roman" w:hAnsi="Times New Roman"/>
          <w:szCs w:val="24"/>
        </w:rPr>
      </w:pPr>
      <w:r w:rsidRPr="0022125C">
        <w:rPr>
          <w:rStyle w:val="12pt127"/>
          <w:rFonts w:ascii="Times New Roman" w:hAnsi="Times New Roman"/>
          <w:szCs w:val="24"/>
        </w:rPr>
        <w:t>Кружки:</w:t>
      </w:r>
    </w:p>
    <w:p w:rsidR="00E607E8" w:rsidRPr="0022125C" w:rsidRDefault="00E607E8" w:rsidP="00E607E8">
      <w:pPr>
        <w:pStyle w:val="a9"/>
        <w:spacing w:after="0" w:line="240" w:lineRule="auto"/>
        <w:ind w:left="709"/>
        <w:jc w:val="both"/>
        <w:rPr>
          <w:rFonts w:ascii="Times New Roman" w:hAnsi="Times New Roman"/>
          <w:sz w:val="24"/>
          <w:szCs w:val="24"/>
        </w:rPr>
      </w:pPr>
      <w:r w:rsidRPr="0022125C">
        <w:rPr>
          <w:rFonts w:ascii="Times New Roman" w:hAnsi="Times New Roman"/>
          <w:sz w:val="24"/>
          <w:szCs w:val="24"/>
        </w:rPr>
        <w:t xml:space="preserve">- </w:t>
      </w:r>
      <w:r w:rsidRPr="0022125C">
        <w:rPr>
          <w:rFonts w:ascii="Times New Roman" w:eastAsia="Times New Roman" w:hAnsi="Times New Roman"/>
          <w:sz w:val="24"/>
          <w:szCs w:val="24"/>
        </w:rPr>
        <w:t>«Футбол»</w:t>
      </w:r>
    </w:p>
    <w:p w:rsidR="00E607E8" w:rsidRPr="0022125C" w:rsidRDefault="00E607E8" w:rsidP="00E607E8">
      <w:pPr>
        <w:pStyle w:val="a9"/>
        <w:spacing w:after="0" w:line="240" w:lineRule="auto"/>
        <w:ind w:left="709"/>
        <w:jc w:val="both"/>
        <w:rPr>
          <w:rFonts w:ascii="Times New Roman" w:hAnsi="Times New Roman"/>
          <w:sz w:val="24"/>
          <w:szCs w:val="24"/>
        </w:rPr>
      </w:pPr>
      <w:r w:rsidRPr="0022125C">
        <w:rPr>
          <w:rFonts w:ascii="Times New Roman" w:hAnsi="Times New Roman"/>
          <w:sz w:val="24"/>
          <w:szCs w:val="24"/>
        </w:rPr>
        <w:t xml:space="preserve">- </w:t>
      </w:r>
      <w:r w:rsidRPr="0022125C">
        <w:rPr>
          <w:rFonts w:ascii="Times New Roman" w:eastAsia="Times New Roman" w:hAnsi="Times New Roman"/>
          <w:sz w:val="24"/>
          <w:szCs w:val="24"/>
        </w:rPr>
        <w:t>«Волейбол»</w:t>
      </w:r>
    </w:p>
    <w:p w:rsidR="00E607E8" w:rsidRPr="0022125C" w:rsidRDefault="00E607E8" w:rsidP="00E607E8">
      <w:pPr>
        <w:pStyle w:val="a9"/>
        <w:spacing w:after="0" w:line="240" w:lineRule="auto"/>
        <w:ind w:left="709"/>
        <w:jc w:val="both"/>
        <w:rPr>
          <w:rFonts w:ascii="Times New Roman" w:hAnsi="Times New Roman"/>
          <w:sz w:val="24"/>
          <w:szCs w:val="24"/>
        </w:rPr>
      </w:pPr>
      <w:r w:rsidRPr="0022125C">
        <w:rPr>
          <w:rStyle w:val="12pt127"/>
          <w:rFonts w:ascii="Times New Roman" w:hAnsi="Times New Roman"/>
          <w:szCs w:val="24"/>
        </w:rPr>
        <w:t xml:space="preserve">- </w:t>
      </w:r>
      <w:r w:rsidRPr="0022125C">
        <w:rPr>
          <w:rFonts w:ascii="Times New Roman" w:eastAsia="Times New Roman" w:hAnsi="Times New Roman"/>
          <w:sz w:val="24"/>
          <w:szCs w:val="24"/>
        </w:rPr>
        <w:t>«Юный физик»</w:t>
      </w:r>
    </w:p>
    <w:p w:rsidR="00E607E8" w:rsidRPr="0022125C" w:rsidRDefault="00E607E8" w:rsidP="00E607E8">
      <w:pPr>
        <w:pStyle w:val="a9"/>
        <w:spacing w:after="0" w:line="240" w:lineRule="auto"/>
        <w:ind w:left="709"/>
        <w:jc w:val="both"/>
        <w:rPr>
          <w:rFonts w:ascii="Times New Roman" w:hAnsi="Times New Roman"/>
          <w:sz w:val="24"/>
          <w:szCs w:val="24"/>
        </w:rPr>
      </w:pPr>
      <w:r w:rsidRPr="0022125C">
        <w:rPr>
          <w:rFonts w:ascii="Times New Roman" w:hAnsi="Times New Roman"/>
          <w:sz w:val="24"/>
          <w:szCs w:val="24"/>
        </w:rPr>
        <w:t xml:space="preserve">- </w:t>
      </w:r>
      <w:r w:rsidRPr="0022125C">
        <w:rPr>
          <w:rFonts w:ascii="Times New Roman" w:eastAsia="Times New Roman" w:hAnsi="Times New Roman"/>
          <w:sz w:val="24"/>
          <w:szCs w:val="24"/>
        </w:rPr>
        <w:t>«Эрудит»</w:t>
      </w:r>
    </w:p>
    <w:p w:rsidR="00E607E8" w:rsidRPr="0022125C" w:rsidRDefault="00E607E8" w:rsidP="00E607E8">
      <w:pPr>
        <w:pStyle w:val="a9"/>
        <w:spacing w:after="0" w:line="240" w:lineRule="auto"/>
        <w:ind w:left="709"/>
        <w:jc w:val="both"/>
        <w:rPr>
          <w:rFonts w:ascii="Times New Roman" w:hAnsi="Times New Roman"/>
          <w:sz w:val="24"/>
          <w:szCs w:val="24"/>
        </w:rPr>
      </w:pPr>
      <w:r w:rsidRPr="0022125C">
        <w:rPr>
          <w:rStyle w:val="12pt127"/>
          <w:rFonts w:ascii="Times New Roman" w:hAnsi="Times New Roman"/>
          <w:szCs w:val="24"/>
        </w:rPr>
        <w:t xml:space="preserve">- </w:t>
      </w:r>
      <w:r w:rsidRPr="0022125C">
        <w:rPr>
          <w:rFonts w:ascii="Times New Roman" w:eastAsia="Times New Roman" w:hAnsi="Times New Roman"/>
          <w:sz w:val="24"/>
          <w:szCs w:val="24"/>
        </w:rPr>
        <w:t>«Юный эколог»</w:t>
      </w:r>
    </w:p>
    <w:p w:rsidR="00E607E8" w:rsidRPr="0022125C" w:rsidRDefault="00E607E8" w:rsidP="00E607E8">
      <w:pPr>
        <w:pStyle w:val="a9"/>
        <w:spacing w:after="0" w:line="240" w:lineRule="auto"/>
        <w:ind w:left="709"/>
        <w:jc w:val="both"/>
        <w:rPr>
          <w:rFonts w:ascii="Times New Roman" w:hAnsi="Times New Roman"/>
          <w:sz w:val="24"/>
          <w:szCs w:val="24"/>
        </w:rPr>
      </w:pPr>
      <w:r w:rsidRPr="0022125C">
        <w:rPr>
          <w:rFonts w:ascii="Times New Roman" w:hAnsi="Times New Roman"/>
          <w:sz w:val="24"/>
          <w:szCs w:val="24"/>
        </w:rPr>
        <w:t xml:space="preserve">- </w:t>
      </w:r>
      <w:r w:rsidRPr="0022125C">
        <w:rPr>
          <w:rFonts w:ascii="Times New Roman" w:eastAsia="Times New Roman" w:hAnsi="Times New Roman"/>
          <w:sz w:val="24"/>
          <w:szCs w:val="24"/>
        </w:rPr>
        <w:t>«Юнармия»</w:t>
      </w:r>
    </w:p>
    <w:p w:rsidR="00E607E8" w:rsidRPr="0022125C" w:rsidRDefault="00E607E8" w:rsidP="00E607E8">
      <w:pPr>
        <w:pStyle w:val="a9"/>
        <w:spacing w:after="0" w:line="240" w:lineRule="auto"/>
        <w:ind w:left="709"/>
        <w:jc w:val="both"/>
        <w:rPr>
          <w:rFonts w:ascii="Times New Roman" w:hAnsi="Times New Roman"/>
          <w:sz w:val="24"/>
          <w:szCs w:val="24"/>
        </w:rPr>
      </w:pPr>
      <w:r w:rsidRPr="0022125C">
        <w:rPr>
          <w:rFonts w:ascii="Times New Roman" w:hAnsi="Times New Roman"/>
          <w:sz w:val="24"/>
          <w:szCs w:val="24"/>
        </w:rPr>
        <w:lastRenderedPageBreak/>
        <w:t xml:space="preserve">- </w:t>
      </w:r>
      <w:r w:rsidRPr="0022125C">
        <w:rPr>
          <w:rFonts w:ascii="Times New Roman" w:eastAsia="Times New Roman" w:hAnsi="Times New Roman"/>
          <w:sz w:val="24"/>
          <w:szCs w:val="24"/>
        </w:rPr>
        <w:t>«ДЮП»</w:t>
      </w:r>
      <w:r w:rsidRPr="0022125C">
        <w:rPr>
          <w:rFonts w:ascii="Times New Roman" w:hAnsi="Times New Roman"/>
          <w:bCs/>
          <w:sz w:val="24"/>
          <w:szCs w:val="24"/>
        </w:rPr>
        <w:tab/>
      </w:r>
    </w:p>
    <w:p w:rsidR="00E607E8" w:rsidRPr="0022125C" w:rsidRDefault="00E607E8" w:rsidP="00E607E8">
      <w:pPr>
        <w:tabs>
          <w:tab w:val="left" w:pos="2340"/>
        </w:tabs>
        <w:spacing w:after="0"/>
        <w:rPr>
          <w:szCs w:val="24"/>
        </w:rPr>
      </w:pPr>
      <w:r w:rsidRPr="0022125C">
        <w:rPr>
          <w:bCs/>
          <w:szCs w:val="24"/>
        </w:rPr>
        <w:t xml:space="preserve">           - </w:t>
      </w:r>
      <w:r w:rsidRPr="0022125C">
        <w:rPr>
          <w:szCs w:val="24"/>
        </w:rPr>
        <w:t>«ЮИД»</w:t>
      </w:r>
    </w:p>
    <w:p w:rsidR="00E607E8" w:rsidRPr="0022125C" w:rsidRDefault="00E607E8" w:rsidP="00E607E8">
      <w:pPr>
        <w:tabs>
          <w:tab w:val="left" w:pos="2340"/>
        </w:tabs>
        <w:spacing w:after="0"/>
        <w:rPr>
          <w:szCs w:val="24"/>
        </w:rPr>
      </w:pPr>
      <w:r w:rsidRPr="0022125C">
        <w:rPr>
          <w:szCs w:val="24"/>
        </w:rPr>
        <w:t xml:space="preserve">           - «Юный краевед»</w:t>
      </w:r>
    </w:p>
    <w:p w:rsidR="00E607E8" w:rsidRPr="0022125C" w:rsidRDefault="00E607E8" w:rsidP="00E607E8">
      <w:pPr>
        <w:tabs>
          <w:tab w:val="left" w:pos="2340"/>
        </w:tabs>
        <w:spacing w:after="0"/>
        <w:rPr>
          <w:szCs w:val="24"/>
        </w:rPr>
      </w:pPr>
      <w:r w:rsidRPr="0022125C">
        <w:rPr>
          <w:szCs w:val="24"/>
        </w:rPr>
        <w:t xml:space="preserve">          -«Горячее сердце»</w:t>
      </w:r>
    </w:p>
    <w:p w:rsidR="00E607E8" w:rsidRPr="0022125C" w:rsidRDefault="00E607E8" w:rsidP="00E607E8">
      <w:pPr>
        <w:tabs>
          <w:tab w:val="left" w:pos="2340"/>
        </w:tabs>
        <w:spacing w:after="0"/>
        <w:rPr>
          <w:szCs w:val="24"/>
        </w:rPr>
      </w:pPr>
      <w:r w:rsidRPr="0022125C">
        <w:rPr>
          <w:szCs w:val="24"/>
        </w:rPr>
        <w:t xml:space="preserve">          -«КВН»</w:t>
      </w:r>
    </w:p>
    <w:p w:rsidR="00E607E8" w:rsidRPr="0022125C" w:rsidRDefault="00E607E8" w:rsidP="00F53E68">
      <w:pPr>
        <w:pStyle w:val="a9"/>
        <w:widowControl/>
        <w:numPr>
          <w:ilvl w:val="0"/>
          <w:numId w:val="53"/>
        </w:numPr>
        <w:spacing w:after="0" w:line="240" w:lineRule="auto"/>
        <w:ind w:left="0" w:firstLine="709"/>
        <w:jc w:val="both"/>
        <w:rPr>
          <w:rStyle w:val="12pt127"/>
          <w:rFonts w:ascii="Times New Roman" w:hAnsi="Times New Roman"/>
          <w:szCs w:val="24"/>
          <w:lang w:val="ru-RU"/>
        </w:rPr>
      </w:pPr>
      <w:r w:rsidRPr="0022125C">
        <w:rPr>
          <w:rStyle w:val="12pt127"/>
          <w:rFonts w:ascii="Times New Roman" w:hAnsi="Times New Roman"/>
          <w:szCs w:val="24"/>
          <w:lang w:val="ru-RU"/>
        </w:rPr>
        <w:t xml:space="preserve">План внеурочной деятельности по учебным предметам образовательной программы: </w:t>
      </w:r>
    </w:p>
    <w:p w:rsidR="00E607E8" w:rsidRPr="0022125C" w:rsidRDefault="00E607E8" w:rsidP="00E607E8">
      <w:pPr>
        <w:pStyle w:val="a9"/>
        <w:spacing w:after="0" w:line="240" w:lineRule="auto"/>
        <w:ind w:left="709"/>
        <w:jc w:val="both"/>
        <w:rPr>
          <w:rStyle w:val="12pt127"/>
          <w:rFonts w:ascii="Times New Roman" w:hAnsi="Times New Roman"/>
          <w:color w:val="FF0000"/>
          <w:szCs w:val="24"/>
          <w:lang w:val="ru-RU"/>
        </w:rPr>
      </w:pPr>
      <w:r w:rsidRPr="0022125C">
        <w:rPr>
          <w:rStyle w:val="12pt127"/>
          <w:rFonts w:ascii="Times New Roman" w:hAnsi="Times New Roman"/>
          <w:szCs w:val="24"/>
          <w:lang w:val="ru-RU"/>
        </w:rPr>
        <w:t>2.1 Курсы:</w:t>
      </w:r>
      <w:r w:rsidRPr="0022125C">
        <w:rPr>
          <w:rStyle w:val="12pt127"/>
          <w:rFonts w:ascii="Times New Roman" w:hAnsi="Times New Roman"/>
          <w:color w:val="FF0000"/>
          <w:szCs w:val="24"/>
          <w:lang w:val="ru-RU"/>
        </w:rPr>
        <w:t xml:space="preserve"> </w:t>
      </w:r>
    </w:p>
    <w:p w:rsidR="00E607E8" w:rsidRPr="0022125C" w:rsidRDefault="00E607E8" w:rsidP="00E607E8">
      <w:pPr>
        <w:pStyle w:val="a9"/>
        <w:spacing w:after="0" w:line="240" w:lineRule="auto"/>
        <w:ind w:left="709"/>
        <w:jc w:val="both"/>
        <w:rPr>
          <w:rStyle w:val="12pt127"/>
          <w:rFonts w:ascii="Times New Roman" w:hAnsi="Times New Roman"/>
          <w:szCs w:val="24"/>
          <w:lang w:val="ru-RU"/>
        </w:rPr>
      </w:pPr>
      <w:r w:rsidRPr="0022125C">
        <w:rPr>
          <w:rStyle w:val="12pt127"/>
          <w:rFonts w:ascii="Times New Roman" w:hAnsi="Times New Roman"/>
          <w:szCs w:val="24"/>
          <w:lang w:val="ru-RU"/>
        </w:rPr>
        <w:t>- «Разговор о важном»</w:t>
      </w:r>
    </w:p>
    <w:p w:rsidR="00E607E8" w:rsidRPr="0022125C" w:rsidRDefault="00E607E8" w:rsidP="00E607E8">
      <w:pPr>
        <w:spacing w:after="0" w:line="240" w:lineRule="auto"/>
        <w:rPr>
          <w:szCs w:val="24"/>
          <w:lang w:eastAsia="en-US"/>
        </w:rPr>
      </w:pPr>
      <w:r w:rsidRPr="0022125C">
        <w:rPr>
          <w:rStyle w:val="12pt127"/>
          <w:szCs w:val="24"/>
        </w:rPr>
        <w:t xml:space="preserve">  - </w:t>
      </w:r>
      <w:r w:rsidRPr="0022125C">
        <w:rPr>
          <w:szCs w:val="24"/>
          <w:lang w:eastAsia="en-US"/>
        </w:rPr>
        <w:t xml:space="preserve"> «Финансовая грамотность»</w:t>
      </w:r>
    </w:p>
    <w:p w:rsidR="00E607E8" w:rsidRPr="0022125C" w:rsidRDefault="00E607E8" w:rsidP="00E607E8">
      <w:pPr>
        <w:spacing w:after="0"/>
        <w:rPr>
          <w:szCs w:val="24"/>
        </w:rPr>
      </w:pPr>
      <w:r w:rsidRPr="0022125C">
        <w:rPr>
          <w:szCs w:val="24"/>
        </w:rPr>
        <w:t>- «Избранные вопросы математики»</w:t>
      </w:r>
    </w:p>
    <w:p w:rsidR="00E607E8" w:rsidRPr="0022125C" w:rsidRDefault="00E607E8" w:rsidP="00E607E8">
      <w:pPr>
        <w:spacing w:after="0"/>
        <w:rPr>
          <w:szCs w:val="24"/>
        </w:rPr>
      </w:pPr>
      <w:r w:rsidRPr="0022125C">
        <w:rPr>
          <w:szCs w:val="24"/>
        </w:rPr>
        <w:t>-«Юный оратор»</w:t>
      </w:r>
    </w:p>
    <w:p w:rsidR="00E607E8" w:rsidRPr="0022125C" w:rsidRDefault="00E607E8" w:rsidP="00E607E8">
      <w:pPr>
        <w:spacing w:after="0"/>
        <w:rPr>
          <w:szCs w:val="24"/>
        </w:rPr>
      </w:pPr>
      <w:r w:rsidRPr="0022125C">
        <w:rPr>
          <w:szCs w:val="24"/>
        </w:rPr>
        <w:t>-  «Общая Физическая Подготовка»</w:t>
      </w:r>
    </w:p>
    <w:p w:rsidR="00E607E8" w:rsidRPr="0022125C" w:rsidRDefault="00E607E8" w:rsidP="00E607E8">
      <w:pPr>
        <w:spacing w:after="0"/>
        <w:rPr>
          <w:szCs w:val="24"/>
        </w:rPr>
      </w:pPr>
      <w:r w:rsidRPr="0022125C">
        <w:rPr>
          <w:szCs w:val="24"/>
        </w:rPr>
        <w:t xml:space="preserve"> -  «Медиаграмотность»</w:t>
      </w:r>
    </w:p>
    <w:p w:rsidR="00E607E8" w:rsidRPr="0022125C" w:rsidRDefault="00E607E8" w:rsidP="00E607E8">
      <w:pPr>
        <w:spacing w:after="0"/>
        <w:rPr>
          <w:szCs w:val="24"/>
        </w:rPr>
      </w:pPr>
      <w:r w:rsidRPr="0022125C">
        <w:rPr>
          <w:szCs w:val="24"/>
        </w:rPr>
        <w:t xml:space="preserve"> -  «Здоровое питания»</w:t>
      </w:r>
    </w:p>
    <w:p w:rsidR="00E607E8" w:rsidRPr="0022125C" w:rsidRDefault="00E607E8" w:rsidP="00E607E8">
      <w:pPr>
        <w:spacing w:after="0"/>
        <w:rPr>
          <w:szCs w:val="24"/>
        </w:rPr>
      </w:pPr>
      <w:r w:rsidRPr="0022125C">
        <w:rPr>
          <w:szCs w:val="24"/>
        </w:rPr>
        <w:t>-«Билет в будущее»</w:t>
      </w:r>
    </w:p>
    <w:p w:rsidR="00E607E8" w:rsidRPr="0022125C" w:rsidRDefault="00E607E8" w:rsidP="00E607E8">
      <w:pPr>
        <w:spacing w:after="0"/>
        <w:rPr>
          <w:szCs w:val="24"/>
        </w:rPr>
      </w:pPr>
      <w:r w:rsidRPr="0022125C">
        <w:rPr>
          <w:szCs w:val="24"/>
        </w:rPr>
        <w:t>- «Я в современном мире»</w:t>
      </w:r>
    </w:p>
    <w:p w:rsidR="00E607E8" w:rsidRPr="0022125C" w:rsidRDefault="00E607E8" w:rsidP="00E607E8">
      <w:pPr>
        <w:spacing w:after="0"/>
        <w:rPr>
          <w:szCs w:val="24"/>
        </w:rPr>
      </w:pPr>
      <w:r w:rsidRPr="0022125C">
        <w:rPr>
          <w:szCs w:val="24"/>
        </w:rPr>
        <w:t>- «Русский язык и культура речи»</w:t>
      </w:r>
    </w:p>
    <w:p w:rsidR="00E607E8" w:rsidRPr="0022125C" w:rsidRDefault="00E607E8" w:rsidP="00E607E8">
      <w:pPr>
        <w:pStyle w:val="a9"/>
        <w:spacing w:after="0" w:line="240" w:lineRule="auto"/>
        <w:ind w:left="709"/>
        <w:jc w:val="both"/>
        <w:rPr>
          <w:rStyle w:val="12pt127"/>
          <w:rFonts w:ascii="Times New Roman" w:hAnsi="Times New Roman"/>
          <w:szCs w:val="24"/>
          <w:lang w:val="ru-RU"/>
        </w:rPr>
      </w:pPr>
    </w:p>
    <w:p w:rsidR="00E607E8" w:rsidRPr="0022125C" w:rsidRDefault="00E607E8" w:rsidP="00E607E8">
      <w:pPr>
        <w:pStyle w:val="a9"/>
        <w:spacing w:after="0" w:line="240" w:lineRule="auto"/>
        <w:ind w:left="709"/>
        <w:jc w:val="both"/>
        <w:rPr>
          <w:rStyle w:val="12pt127"/>
          <w:rFonts w:ascii="Times New Roman" w:hAnsi="Times New Roman"/>
          <w:szCs w:val="24"/>
          <w:lang w:val="ru-RU"/>
        </w:rPr>
      </w:pPr>
      <w:r w:rsidRPr="0022125C">
        <w:rPr>
          <w:rStyle w:val="12pt127"/>
          <w:rFonts w:ascii="Times New Roman" w:hAnsi="Times New Roman"/>
          <w:szCs w:val="24"/>
          <w:lang w:val="ru-RU"/>
        </w:rPr>
        <w:t>2.2 Школьные олимпиады по учебным предметам  основной  школы.</w:t>
      </w:r>
    </w:p>
    <w:p w:rsidR="00E607E8" w:rsidRPr="0022125C" w:rsidRDefault="00E607E8" w:rsidP="00E607E8">
      <w:pPr>
        <w:spacing w:after="0" w:line="240" w:lineRule="auto"/>
        <w:rPr>
          <w:rStyle w:val="12pt127"/>
          <w:szCs w:val="24"/>
        </w:rPr>
      </w:pPr>
      <w:r w:rsidRPr="0022125C">
        <w:rPr>
          <w:rStyle w:val="12pt127"/>
          <w:szCs w:val="24"/>
        </w:rPr>
        <w:t xml:space="preserve">          2.3 Предметные недели:</w:t>
      </w:r>
    </w:p>
    <w:p w:rsidR="00E607E8" w:rsidRPr="0022125C" w:rsidRDefault="00E607E8" w:rsidP="00E607E8">
      <w:pPr>
        <w:spacing w:after="0" w:line="240" w:lineRule="auto"/>
        <w:rPr>
          <w:rStyle w:val="12pt127"/>
          <w:szCs w:val="24"/>
        </w:rPr>
      </w:pPr>
      <w:r w:rsidRPr="0022125C">
        <w:rPr>
          <w:rStyle w:val="12pt127"/>
          <w:szCs w:val="24"/>
        </w:rPr>
        <w:t>-«Неделя физической культуры »</w:t>
      </w:r>
    </w:p>
    <w:p w:rsidR="00E607E8" w:rsidRPr="0022125C" w:rsidRDefault="00E607E8" w:rsidP="00E607E8">
      <w:pPr>
        <w:spacing w:after="0" w:line="240" w:lineRule="auto"/>
        <w:rPr>
          <w:rStyle w:val="12pt127"/>
          <w:szCs w:val="24"/>
        </w:rPr>
      </w:pPr>
      <w:r w:rsidRPr="0022125C">
        <w:rPr>
          <w:rStyle w:val="12pt127"/>
          <w:szCs w:val="24"/>
        </w:rPr>
        <w:t>- «Неделя математики и информатики»;</w:t>
      </w:r>
    </w:p>
    <w:p w:rsidR="00E607E8" w:rsidRPr="0022125C" w:rsidRDefault="00E607E8" w:rsidP="00E607E8">
      <w:pPr>
        <w:spacing w:after="0" w:line="240" w:lineRule="auto"/>
        <w:rPr>
          <w:rStyle w:val="12pt127"/>
          <w:szCs w:val="24"/>
        </w:rPr>
      </w:pPr>
      <w:r w:rsidRPr="0022125C">
        <w:rPr>
          <w:rStyle w:val="12pt127"/>
          <w:szCs w:val="24"/>
        </w:rPr>
        <w:t>- «Неделя русского, немецкого языка и литературы»;</w:t>
      </w:r>
    </w:p>
    <w:p w:rsidR="00E607E8" w:rsidRPr="0022125C" w:rsidRDefault="00E607E8" w:rsidP="00E607E8">
      <w:pPr>
        <w:spacing w:after="0" w:line="240" w:lineRule="auto"/>
        <w:rPr>
          <w:rStyle w:val="12pt127"/>
          <w:szCs w:val="24"/>
        </w:rPr>
      </w:pPr>
      <w:r w:rsidRPr="0022125C">
        <w:rPr>
          <w:rStyle w:val="12pt127"/>
          <w:szCs w:val="24"/>
        </w:rPr>
        <w:t>- «Неделя истории и обществознания»;</w:t>
      </w:r>
    </w:p>
    <w:p w:rsidR="00E607E8" w:rsidRPr="0022125C" w:rsidRDefault="00E607E8" w:rsidP="00E607E8">
      <w:pPr>
        <w:spacing w:after="0" w:line="240" w:lineRule="auto"/>
        <w:rPr>
          <w:rStyle w:val="12pt127"/>
          <w:szCs w:val="24"/>
        </w:rPr>
      </w:pPr>
      <w:r w:rsidRPr="0022125C">
        <w:rPr>
          <w:rStyle w:val="12pt127"/>
          <w:szCs w:val="24"/>
        </w:rPr>
        <w:t>-«Неделя биологии и географии»;</w:t>
      </w:r>
    </w:p>
    <w:p w:rsidR="00E607E8" w:rsidRPr="0022125C" w:rsidRDefault="00E607E8" w:rsidP="00E607E8">
      <w:pPr>
        <w:spacing w:after="0" w:line="240" w:lineRule="auto"/>
        <w:rPr>
          <w:rStyle w:val="12pt127"/>
          <w:szCs w:val="24"/>
        </w:rPr>
      </w:pPr>
      <w:r w:rsidRPr="0022125C">
        <w:rPr>
          <w:rStyle w:val="12pt127"/>
          <w:szCs w:val="24"/>
        </w:rPr>
        <w:t>-«Неделя физики и химии»;</w:t>
      </w:r>
    </w:p>
    <w:p w:rsidR="00E607E8" w:rsidRPr="0022125C" w:rsidRDefault="00E607E8" w:rsidP="00E607E8">
      <w:pPr>
        <w:pStyle w:val="a9"/>
        <w:spacing w:after="0" w:line="240" w:lineRule="auto"/>
        <w:ind w:left="709"/>
        <w:jc w:val="both"/>
        <w:rPr>
          <w:rStyle w:val="12pt127"/>
          <w:rFonts w:ascii="Times New Roman" w:hAnsi="Times New Roman"/>
          <w:szCs w:val="24"/>
        </w:rPr>
      </w:pPr>
    </w:p>
    <w:p w:rsidR="00E607E8" w:rsidRPr="0022125C" w:rsidRDefault="00E607E8" w:rsidP="00F53E68">
      <w:pPr>
        <w:pStyle w:val="a9"/>
        <w:widowControl/>
        <w:numPr>
          <w:ilvl w:val="0"/>
          <w:numId w:val="54"/>
        </w:numPr>
        <w:spacing w:after="0" w:line="240" w:lineRule="auto"/>
        <w:ind w:left="0" w:firstLine="709"/>
        <w:jc w:val="both"/>
        <w:rPr>
          <w:rStyle w:val="12pt127"/>
          <w:rFonts w:ascii="Times New Roman" w:hAnsi="Times New Roman"/>
          <w:szCs w:val="24"/>
          <w:lang w:val="ru-RU"/>
        </w:rPr>
      </w:pPr>
      <w:r w:rsidRPr="0022125C">
        <w:rPr>
          <w:rStyle w:val="12pt127"/>
          <w:rFonts w:ascii="Times New Roman" w:hAnsi="Times New Roman"/>
          <w:szCs w:val="24"/>
          <w:lang w:val="ru-RU"/>
        </w:rPr>
        <w:t>План организационного обеспечения учебной деятельности:</w:t>
      </w:r>
    </w:p>
    <w:p w:rsidR="00E607E8" w:rsidRPr="0022125C" w:rsidRDefault="00E607E8" w:rsidP="00E607E8">
      <w:pPr>
        <w:pStyle w:val="a9"/>
        <w:spacing w:after="0" w:line="240" w:lineRule="auto"/>
        <w:ind w:left="709"/>
        <w:jc w:val="both"/>
        <w:rPr>
          <w:rStyle w:val="12pt127"/>
          <w:rFonts w:ascii="Times New Roman" w:hAnsi="Times New Roman"/>
          <w:szCs w:val="24"/>
          <w:lang w:val="ru-RU"/>
        </w:rPr>
      </w:pPr>
    </w:p>
    <w:p w:rsidR="00E607E8" w:rsidRPr="0022125C" w:rsidRDefault="00E607E8" w:rsidP="00E607E8">
      <w:pPr>
        <w:pStyle w:val="a9"/>
        <w:ind w:left="360"/>
        <w:jc w:val="both"/>
        <w:rPr>
          <w:rFonts w:ascii="Times New Roman" w:hAnsi="Times New Roman"/>
          <w:sz w:val="24"/>
          <w:szCs w:val="24"/>
          <w:lang w:val="ru-RU"/>
        </w:rPr>
      </w:pPr>
      <w:r w:rsidRPr="0022125C">
        <w:rPr>
          <w:rFonts w:ascii="Times New Roman" w:hAnsi="Times New Roman"/>
          <w:sz w:val="24"/>
          <w:szCs w:val="24"/>
          <w:lang w:val="ru-RU"/>
        </w:rPr>
        <w:t>3.1. Положение об организации внеурочной деятельности   обучающихся муниципального бюджетного общеобразовательного учреждения Донской средней общеобразовательной школы, рассмотренное на педагогическом совете протокол от 29.08.2015г №1</w:t>
      </w:r>
    </w:p>
    <w:p w:rsidR="00E607E8" w:rsidRPr="0022125C" w:rsidRDefault="00E607E8" w:rsidP="00E607E8">
      <w:pPr>
        <w:rPr>
          <w:b/>
          <w:color w:val="FF0000"/>
          <w:szCs w:val="24"/>
        </w:rPr>
      </w:pPr>
      <w:r w:rsidRPr="0022125C">
        <w:rPr>
          <w:szCs w:val="24"/>
        </w:rPr>
        <w:t xml:space="preserve">    3.2. Приказ «О реализации федеральных образовательных стандартов начального, основного  и среднего общего образования в 2023-2024 году»</w:t>
      </w:r>
      <w:r w:rsidRPr="0022125C">
        <w:rPr>
          <w:color w:val="FF0000"/>
          <w:szCs w:val="24"/>
        </w:rPr>
        <w:t xml:space="preserve"> </w:t>
      </w:r>
    </w:p>
    <w:p w:rsidR="00E607E8" w:rsidRPr="0022125C" w:rsidRDefault="00E607E8" w:rsidP="00E607E8">
      <w:pPr>
        <w:spacing w:after="0" w:line="240" w:lineRule="auto"/>
        <w:rPr>
          <w:rStyle w:val="12pt127"/>
          <w:szCs w:val="24"/>
        </w:rPr>
      </w:pPr>
      <w:r w:rsidRPr="0022125C">
        <w:rPr>
          <w:szCs w:val="24"/>
        </w:rPr>
        <w:t xml:space="preserve">3.3. Заявления родителей </w:t>
      </w:r>
      <w:r w:rsidRPr="0022125C">
        <w:rPr>
          <w:rStyle w:val="12pt127"/>
          <w:szCs w:val="24"/>
        </w:rPr>
        <w:t>о выборности и согласии посещать занятия внеурочной деятельности в школе.</w:t>
      </w:r>
    </w:p>
    <w:p w:rsidR="00E607E8" w:rsidRPr="0022125C" w:rsidRDefault="00E607E8" w:rsidP="00E607E8">
      <w:pPr>
        <w:spacing w:after="0" w:line="240" w:lineRule="auto"/>
        <w:rPr>
          <w:szCs w:val="24"/>
        </w:rPr>
      </w:pPr>
    </w:p>
    <w:p w:rsidR="00E607E8" w:rsidRPr="0022125C" w:rsidRDefault="00E607E8" w:rsidP="00E607E8">
      <w:pPr>
        <w:spacing w:after="0" w:line="240" w:lineRule="auto"/>
        <w:rPr>
          <w:rStyle w:val="12pt127"/>
          <w:szCs w:val="24"/>
        </w:rPr>
      </w:pPr>
      <w:r w:rsidRPr="0022125C">
        <w:rPr>
          <w:rStyle w:val="12pt127"/>
          <w:szCs w:val="24"/>
        </w:rPr>
        <w:t>4.План работы по организации педагогической поддержки обучающихся:</w:t>
      </w:r>
    </w:p>
    <w:p w:rsidR="00E607E8" w:rsidRPr="0022125C" w:rsidRDefault="00E607E8" w:rsidP="00E607E8">
      <w:pPr>
        <w:spacing w:after="0" w:line="240" w:lineRule="auto"/>
        <w:rPr>
          <w:rStyle w:val="12pt127"/>
          <w:szCs w:val="24"/>
        </w:rPr>
      </w:pPr>
    </w:p>
    <w:p w:rsidR="00E607E8" w:rsidRPr="0022125C" w:rsidRDefault="00E607E8" w:rsidP="00E607E8">
      <w:pPr>
        <w:spacing w:after="0" w:line="240" w:lineRule="auto"/>
        <w:rPr>
          <w:rStyle w:val="12pt127"/>
          <w:szCs w:val="24"/>
        </w:rPr>
      </w:pPr>
      <w:r w:rsidRPr="0022125C">
        <w:rPr>
          <w:rStyle w:val="12pt127"/>
          <w:szCs w:val="24"/>
        </w:rPr>
        <w:t>4.1. Работа с обучающимися «группы риска».</w:t>
      </w:r>
    </w:p>
    <w:p w:rsidR="00E607E8" w:rsidRPr="0022125C" w:rsidRDefault="00E607E8" w:rsidP="00E607E8">
      <w:pPr>
        <w:pStyle w:val="a9"/>
        <w:spacing w:after="0" w:line="240" w:lineRule="auto"/>
        <w:ind w:left="792"/>
        <w:jc w:val="both"/>
        <w:rPr>
          <w:rStyle w:val="12pt127"/>
          <w:rFonts w:ascii="Times New Roman" w:hAnsi="Times New Roman"/>
          <w:szCs w:val="24"/>
          <w:lang w:val="ru-RU"/>
        </w:rPr>
      </w:pPr>
    </w:p>
    <w:p w:rsidR="00E607E8" w:rsidRPr="0022125C" w:rsidRDefault="00E607E8" w:rsidP="00E607E8">
      <w:pPr>
        <w:spacing w:after="0" w:line="240" w:lineRule="auto"/>
        <w:rPr>
          <w:rStyle w:val="12pt127"/>
          <w:szCs w:val="24"/>
        </w:rPr>
      </w:pPr>
      <w:r w:rsidRPr="0022125C">
        <w:rPr>
          <w:rStyle w:val="12pt127"/>
          <w:szCs w:val="24"/>
        </w:rPr>
        <w:t>5.План работы по обеспечению благополучия обучающихся в пространстве общеобразовательной школы:</w:t>
      </w:r>
    </w:p>
    <w:p w:rsidR="00E607E8" w:rsidRPr="0022125C" w:rsidRDefault="00E607E8" w:rsidP="00F53E68">
      <w:pPr>
        <w:pStyle w:val="a9"/>
        <w:widowControl/>
        <w:numPr>
          <w:ilvl w:val="0"/>
          <w:numId w:val="55"/>
        </w:numPr>
        <w:spacing w:after="0" w:line="240" w:lineRule="auto"/>
        <w:jc w:val="both"/>
        <w:rPr>
          <w:rStyle w:val="12pt127"/>
          <w:rFonts w:ascii="Times New Roman" w:hAnsi="Times New Roman"/>
          <w:szCs w:val="24"/>
          <w:lang w:val="ru-RU"/>
        </w:rPr>
      </w:pPr>
      <w:r w:rsidRPr="0022125C">
        <w:rPr>
          <w:rStyle w:val="12pt127"/>
          <w:rFonts w:ascii="Times New Roman" w:hAnsi="Times New Roman"/>
          <w:szCs w:val="24"/>
          <w:lang w:val="ru-RU"/>
        </w:rPr>
        <w:t>обязательные беседы по охране жизни и здоровья обучающихся (не менее одного раза в четверть);</w:t>
      </w:r>
    </w:p>
    <w:p w:rsidR="00E607E8" w:rsidRPr="006548C4" w:rsidRDefault="00E607E8" w:rsidP="00F53E68">
      <w:pPr>
        <w:pStyle w:val="a9"/>
        <w:widowControl/>
        <w:numPr>
          <w:ilvl w:val="0"/>
          <w:numId w:val="55"/>
        </w:numPr>
        <w:spacing w:after="0" w:line="240" w:lineRule="auto"/>
        <w:jc w:val="both"/>
        <w:rPr>
          <w:rStyle w:val="12pt127"/>
          <w:rFonts w:ascii="Times New Roman" w:hAnsi="Times New Roman"/>
          <w:szCs w:val="24"/>
          <w:lang w:val="ru-RU"/>
        </w:rPr>
      </w:pPr>
      <w:r w:rsidRPr="006548C4">
        <w:rPr>
          <w:rStyle w:val="12pt127"/>
          <w:rFonts w:ascii="Times New Roman" w:hAnsi="Times New Roman"/>
          <w:szCs w:val="24"/>
          <w:lang w:val="ru-RU"/>
        </w:rPr>
        <w:t>обязательные беседы по ПДД (менее одного раза в четверть);</w:t>
      </w:r>
    </w:p>
    <w:p w:rsidR="00E607E8" w:rsidRPr="006548C4" w:rsidRDefault="00E607E8" w:rsidP="00F53E68">
      <w:pPr>
        <w:pStyle w:val="a9"/>
        <w:widowControl/>
        <w:numPr>
          <w:ilvl w:val="0"/>
          <w:numId w:val="55"/>
        </w:numPr>
        <w:spacing w:after="0" w:line="240" w:lineRule="auto"/>
        <w:jc w:val="both"/>
        <w:rPr>
          <w:rStyle w:val="12pt127"/>
          <w:rFonts w:ascii="Times New Roman" w:hAnsi="Times New Roman"/>
          <w:szCs w:val="24"/>
          <w:lang w:val="ru-RU"/>
        </w:rPr>
      </w:pPr>
      <w:r w:rsidRPr="006548C4">
        <w:rPr>
          <w:rStyle w:val="12pt127"/>
          <w:rFonts w:ascii="Times New Roman" w:hAnsi="Times New Roman"/>
          <w:szCs w:val="24"/>
          <w:lang w:val="ru-RU"/>
        </w:rPr>
        <w:t>классные часы по профилактике: безнадзорности, экстремизма, наркомании и употребления ПАВ, суицидов, здорового образа жизни, жестокого обращения с детьми.</w:t>
      </w:r>
    </w:p>
    <w:p w:rsidR="00E607E8" w:rsidRPr="006548C4" w:rsidRDefault="00E607E8" w:rsidP="00E607E8">
      <w:pPr>
        <w:pStyle w:val="a9"/>
        <w:spacing w:after="0" w:line="240" w:lineRule="auto"/>
        <w:ind w:left="1069"/>
        <w:jc w:val="both"/>
        <w:rPr>
          <w:rStyle w:val="12pt127"/>
          <w:rFonts w:ascii="Times New Roman" w:hAnsi="Times New Roman"/>
          <w:szCs w:val="24"/>
          <w:lang w:val="ru-RU"/>
        </w:rPr>
      </w:pPr>
    </w:p>
    <w:p w:rsidR="00E607E8" w:rsidRPr="0022125C" w:rsidRDefault="00E607E8" w:rsidP="00E607E8">
      <w:pPr>
        <w:spacing w:after="0" w:line="240" w:lineRule="auto"/>
        <w:rPr>
          <w:rStyle w:val="12pt127"/>
          <w:szCs w:val="24"/>
        </w:rPr>
      </w:pPr>
      <w:r w:rsidRPr="0022125C">
        <w:rPr>
          <w:rStyle w:val="12pt127"/>
          <w:szCs w:val="24"/>
        </w:rPr>
        <w:t>6.План воспитательных мероприятий:</w:t>
      </w:r>
    </w:p>
    <w:p w:rsidR="00E607E8" w:rsidRPr="0022125C" w:rsidRDefault="00E607E8" w:rsidP="00E607E8">
      <w:pPr>
        <w:spacing w:after="0" w:line="240" w:lineRule="auto"/>
        <w:rPr>
          <w:rStyle w:val="12pt127"/>
          <w:szCs w:val="24"/>
        </w:rPr>
      </w:pPr>
      <w:r w:rsidRPr="0022125C">
        <w:rPr>
          <w:rStyle w:val="12pt127"/>
          <w:szCs w:val="24"/>
        </w:rPr>
        <w:t>6.1.Коллективные творческие дела:</w:t>
      </w:r>
    </w:p>
    <w:p w:rsidR="00E607E8" w:rsidRPr="00545C88" w:rsidRDefault="00E607E8" w:rsidP="00F53E68">
      <w:pPr>
        <w:pStyle w:val="a9"/>
        <w:widowControl/>
        <w:numPr>
          <w:ilvl w:val="0"/>
          <w:numId w:val="55"/>
        </w:numPr>
        <w:spacing w:after="0" w:line="240" w:lineRule="auto"/>
        <w:jc w:val="both"/>
        <w:rPr>
          <w:rStyle w:val="12pt127"/>
          <w:rFonts w:ascii="Times New Roman" w:hAnsi="Times New Roman"/>
          <w:szCs w:val="24"/>
          <w:lang w:val="ru-RU"/>
        </w:rPr>
      </w:pPr>
      <w:r w:rsidRPr="00545C88">
        <w:rPr>
          <w:rStyle w:val="12pt127"/>
          <w:rFonts w:ascii="Times New Roman" w:hAnsi="Times New Roman"/>
          <w:szCs w:val="24"/>
          <w:lang w:val="ru-RU"/>
        </w:rPr>
        <w:t>Фестиваль национальных культур, посвященный Дню толерантности;</w:t>
      </w:r>
    </w:p>
    <w:p w:rsidR="00E607E8" w:rsidRPr="0022125C" w:rsidRDefault="00E607E8" w:rsidP="00F53E68">
      <w:pPr>
        <w:pStyle w:val="a9"/>
        <w:widowControl/>
        <w:numPr>
          <w:ilvl w:val="0"/>
          <w:numId w:val="55"/>
        </w:numPr>
        <w:spacing w:after="0" w:line="240" w:lineRule="auto"/>
        <w:jc w:val="both"/>
        <w:rPr>
          <w:rStyle w:val="12pt127"/>
          <w:rFonts w:ascii="Times New Roman" w:hAnsi="Times New Roman"/>
          <w:szCs w:val="24"/>
        </w:rPr>
      </w:pPr>
      <w:r w:rsidRPr="0022125C">
        <w:rPr>
          <w:rStyle w:val="12pt127"/>
          <w:rFonts w:ascii="Times New Roman" w:hAnsi="Times New Roman"/>
          <w:szCs w:val="24"/>
        </w:rPr>
        <w:t>«Новогодние праздники»;</w:t>
      </w:r>
    </w:p>
    <w:p w:rsidR="00E607E8" w:rsidRPr="0022125C" w:rsidRDefault="00E607E8" w:rsidP="00F53E68">
      <w:pPr>
        <w:pStyle w:val="a9"/>
        <w:widowControl/>
        <w:numPr>
          <w:ilvl w:val="0"/>
          <w:numId w:val="55"/>
        </w:numPr>
        <w:spacing w:after="0" w:line="240" w:lineRule="auto"/>
        <w:jc w:val="both"/>
        <w:rPr>
          <w:rStyle w:val="12pt127"/>
          <w:rFonts w:ascii="Times New Roman" w:hAnsi="Times New Roman"/>
          <w:szCs w:val="24"/>
        </w:rPr>
      </w:pPr>
      <w:r w:rsidRPr="00545C88">
        <w:rPr>
          <w:rStyle w:val="12pt127"/>
          <w:rFonts w:ascii="Times New Roman" w:hAnsi="Times New Roman"/>
          <w:szCs w:val="24"/>
          <w:lang w:val="ru-RU"/>
        </w:rPr>
        <w:lastRenderedPageBreak/>
        <w:t xml:space="preserve">Праздники, посвященные Дню Матери,  Дню Отечества, 8 Марта, Дню </w:t>
      </w:r>
      <w:r w:rsidRPr="0022125C">
        <w:rPr>
          <w:rStyle w:val="12pt127"/>
          <w:rFonts w:ascii="Times New Roman" w:hAnsi="Times New Roman"/>
          <w:szCs w:val="24"/>
        </w:rPr>
        <w:t>Победы.</w:t>
      </w:r>
    </w:p>
    <w:p w:rsidR="00E607E8" w:rsidRPr="0022125C" w:rsidRDefault="00E607E8" w:rsidP="00E607E8">
      <w:pPr>
        <w:pStyle w:val="a9"/>
        <w:spacing w:after="0" w:line="240" w:lineRule="auto"/>
        <w:ind w:left="1069"/>
        <w:jc w:val="both"/>
        <w:rPr>
          <w:rStyle w:val="12pt127"/>
          <w:rFonts w:ascii="Times New Roman" w:hAnsi="Times New Roman"/>
          <w:szCs w:val="24"/>
        </w:rPr>
      </w:pPr>
    </w:p>
    <w:p w:rsidR="00E607E8" w:rsidRPr="0022125C" w:rsidRDefault="00E607E8" w:rsidP="00E607E8">
      <w:pPr>
        <w:spacing w:after="0" w:line="240" w:lineRule="auto"/>
        <w:rPr>
          <w:rStyle w:val="12pt127"/>
          <w:szCs w:val="24"/>
        </w:rPr>
      </w:pPr>
      <w:r w:rsidRPr="0022125C">
        <w:rPr>
          <w:rStyle w:val="12pt127"/>
          <w:szCs w:val="24"/>
        </w:rPr>
        <w:t>Внеурочная деятельность организуется по 5 направлениям развития личности: духовно-нравственное, общеинтеллектуальное, спортивно-оздоровительное, общекультурное  и социальное.</w:t>
      </w:r>
    </w:p>
    <w:p w:rsidR="00E607E8" w:rsidRPr="0022125C" w:rsidRDefault="00E607E8" w:rsidP="00E607E8">
      <w:pPr>
        <w:spacing w:after="0" w:line="240" w:lineRule="auto"/>
        <w:rPr>
          <w:rStyle w:val="12pt127"/>
          <w:szCs w:val="24"/>
        </w:rPr>
      </w:pPr>
    </w:p>
    <w:p w:rsidR="00E607E8" w:rsidRPr="0022125C" w:rsidRDefault="00E607E8" w:rsidP="00E607E8">
      <w:pPr>
        <w:rPr>
          <w:i/>
          <w:szCs w:val="24"/>
        </w:rPr>
      </w:pPr>
      <w:r w:rsidRPr="0022125C">
        <w:rPr>
          <w:b/>
          <w:i/>
          <w:szCs w:val="24"/>
        </w:rPr>
        <w:t>1.Духовно-нравственное</w:t>
      </w:r>
      <w:r w:rsidRPr="0022125C">
        <w:rPr>
          <w:szCs w:val="24"/>
        </w:rPr>
        <w:t xml:space="preserve"> направление представлено курсами  </w:t>
      </w:r>
      <w:r w:rsidRPr="0022125C">
        <w:rPr>
          <w:i/>
          <w:szCs w:val="24"/>
        </w:rPr>
        <w:t>«Разговор о важном»</w:t>
      </w:r>
    </w:p>
    <w:p w:rsidR="00E607E8" w:rsidRPr="0022125C" w:rsidRDefault="00E607E8" w:rsidP="00E607E8">
      <w:pPr>
        <w:framePr w:hSpace="180" w:wrap="around" w:vAnchor="text" w:hAnchor="page" w:x="1606" w:y="1521"/>
        <w:spacing w:after="0"/>
        <w:rPr>
          <w:i/>
          <w:szCs w:val="24"/>
        </w:rPr>
      </w:pPr>
      <w:r w:rsidRPr="0022125C">
        <w:rPr>
          <w:b/>
          <w:i/>
          <w:szCs w:val="24"/>
        </w:rPr>
        <w:t xml:space="preserve">2.Общеинтеллектуальное </w:t>
      </w:r>
      <w:r w:rsidRPr="0022125C">
        <w:rPr>
          <w:szCs w:val="24"/>
        </w:rPr>
        <w:t>направление реализуется курсами:</w:t>
      </w:r>
      <w:r w:rsidRPr="0022125C">
        <w:rPr>
          <w:i/>
          <w:szCs w:val="24"/>
        </w:rPr>
        <w:t xml:space="preserve"> «Избранные вопросы математики», «Юный оратор», «Финансовая грамотность».</w:t>
      </w:r>
    </w:p>
    <w:p w:rsidR="00E607E8" w:rsidRPr="0022125C" w:rsidRDefault="00E607E8" w:rsidP="00E607E8">
      <w:pPr>
        <w:framePr w:hSpace="180" w:wrap="around" w:vAnchor="text" w:hAnchor="page" w:x="1606" w:y="1521"/>
        <w:spacing w:after="0"/>
        <w:jc w:val="center"/>
        <w:rPr>
          <w:i/>
          <w:color w:val="FF0000"/>
          <w:szCs w:val="24"/>
        </w:rPr>
      </w:pPr>
    </w:p>
    <w:p w:rsidR="00E607E8" w:rsidRPr="0022125C" w:rsidRDefault="00E607E8" w:rsidP="00E607E8">
      <w:pPr>
        <w:rPr>
          <w:szCs w:val="24"/>
        </w:rPr>
      </w:pPr>
      <w:r w:rsidRPr="0022125C">
        <w:rPr>
          <w:szCs w:val="24"/>
        </w:rPr>
        <w:t>  Формы работы разнообразны: линейки, беседы, сообщения, экскурсии в краеведческий музей,    встречи с ветеранами, тематические праздники, концерты, просмотры и обсуждения фильмов.</w:t>
      </w:r>
    </w:p>
    <w:p w:rsidR="00E607E8" w:rsidRPr="0022125C" w:rsidRDefault="00E607E8" w:rsidP="00E607E8">
      <w:pPr>
        <w:spacing w:after="0"/>
        <w:rPr>
          <w:i/>
          <w:szCs w:val="24"/>
        </w:rPr>
      </w:pPr>
      <w:r w:rsidRPr="0022125C">
        <w:rPr>
          <w:szCs w:val="24"/>
        </w:rPr>
        <w:t>Активизации деятельности младших школьников способствует разнообразие форм  деятельности: викторины, познавательные игры и беседы; предметные недели,  праздники, уроки Знаний, конкурсы. </w:t>
      </w:r>
    </w:p>
    <w:p w:rsidR="00E607E8" w:rsidRPr="0022125C" w:rsidRDefault="00E607E8" w:rsidP="00E607E8">
      <w:pPr>
        <w:spacing w:after="0"/>
        <w:rPr>
          <w:szCs w:val="24"/>
        </w:rPr>
      </w:pPr>
    </w:p>
    <w:p w:rsidR="00E607E8" w:rsidRPr="0022125C" w:rsidRDefault="00E607E8" w:rsidP="00E607E8">
      <w:pPr>
        <w:rPr>
          <w:szCs w:val="24"/>
        </w:rPr>
      </w:pPr>
      <w:r w:rsidRPr="0022125C">
        <w:rPr>
          <w:b/>
          <w:i/>
          <w:szCs w:val="24"/>
        </w:rPr>
        <w:t>3.Спортивно-оздоровительное</w:t>
      </w:r>
      <w:r w:rsidRPr="0022125C">
        <w:rPr>
          <w:szCs w:val="24"/>
        </w:rPr>
        <w:t xml:space="preserve"> направление представлено в  МБОУ Донская СОШ  занятиями :  </w:t>
      </w:r>
      <w:r w:rsidRPr="0022125C">
        <w:rPr>
          <w:i/>
          <w:szCs w:val="24"/>
        </w:rPr>
        <w:t>«Общая Физическая Подготовка».</w:t>
      </w:r>
    </w:p>
    <w:p w:rsidR="00E607E8" w:rsidRPr="0022125C" w:rsidRDefault="00E607E8" w:rsidP="00E607E8">
      <w:pPr>
        <w:rPr>
          <w:szCs w:val="24"/>
        </w:rPr>
      </w:pPr>
      <w:r w:rsidRPr="0022125C">
        <w:rPr>
          <w:szCs w:val="24"/>
        </w:rPr>
        <w:t>Занятия проходят в форме спортивных состязаний, игр, весёлых стартов, познавательных бесед,  конкурсов.</w:t>
      </w:r>
    </w:p>
    <w:p w:rsidR="00E607E8" w:rsidRPr="00545C88" w:rsidRDefault="00E607E8" w:rsidP="00E607E8">
      <w:pPr>
        <w:pStyle w:val="a9"/>
        <w:ind w:left="360"/>
        <w:jc w:val="both"/>
        <w:rPr>
          <w:rFonts w:ascii="Times New Roman" w:hAnsi="Times New Roman"/>
          <w:sz w:val="24"/>
          <w:szCs w:val="24"/>
          <w:lang w:val="ru-RU"/>
        </w:rPr>
      </w:pPr>
      <w:r w:rsidRPr="00545C88">
        <w:rPr>
          <w:rFonts w:ascii="Times New Roman" w:hAnsi="Times New Roman"/>
          <w:b/>
          <w:i/>
          <w:sz w:val="24"/>
          <w:szCs w:val="24"/>
          <w:lang w:val="ru-RU"/>
        </w:rPr>
        <w:t>4.Социальное</w:t>
      </w:r>
      <w:r w:rsidRPr="0022125C">
        <w:rPr>
          <w:rFonts w:ascii="Times New Roman" w:hAnsi="Times New Roman"/>
          <w:sz w:val="24"/>
          <w:szCs w:val="24"/>
        </w:rPr>
        <w:t> </w:t>
      </w:r>
      <w:r w:rsidRPr="00545C88">
        <w:rPr>
          <w:rFonts w:ascii="Times New Roman" w:hAnsi="Times New Roman"/>
          <w:sz w:val="24"/>
          <w:szCs w:val="24"/>
          <w:lang w:val="ru-RU"/>
        </w:rPr>
        <w:t xml:space="preserve">направление представлено   курсами: </w:t>
      </w:r>
    </w:p>
    <w:p w:rsidR="00E607E8" w:rsidRPr="00545C88" w:rsidRDefault="00E607E8" w:rsidP="00E607E8">
      <w:pPr>
        <w:pStyle w:val="a9"/>
        <w:ind w:left="360"/>
        <w:jc w:val="center"/>
        <w:rPr>
          <w:rFonts w:ascii="Times New Roman" w:hAnsi="Times New Roman"/>
          <w:i/>
          <w:sz w:val="24"/>
          <w:szCs w:val="24"/>
          <w:lang w:val="ru-RU"/>
        </w:rPr>
      </w:pPr>
      <w:r w:rsidRPr="00545C88">
        <w:rPr>
          <w:rFonts w:ascii="Times New Roman" w:hAnsi="Times New Roman"/>
          <w:i/>
          <w:sz w:val="24"/>
          <w:szCs w:val="24"/>
          <w:lang w:val="ru-RU"/>
        </w:rPr>
        <w:t xml:space="preserve"> «Здоровое питание», «Билет в будущее», «Я в современном мире», «Медиаграмотность».</w:t>
      </w:r>
    </w:p>
    <w:p w:rsidR="00E607E8" w:rsidRPr="0022125C" w:rsidRDefault="00E607E8" w:rsidP="00E607E8">
      <w:pPr>
        <w:rPr>
          <w:szCs w:val="24"/>
        </w:rPr>
      </w:pPr>
      <w:r w:rsidRPr="0022125C">
        <w:rPr>
          <w:szCs w:val="24"/>
        </w:rPr>
        <w:t>Занятия проходят в форме познавательных бесед, экскурсий, сюжетно-ролевых игр, конкурсы, праздники.</w:t>
      </w:r>
    </w:p>
    <w:p w:rsidR="00E607E8" w:rsidRPr="0022125C" w:rsidRDefault="00E607E8" w:rsidP="00E607E8">
      <w:pPr>
        <w:spacing w:after="0"/>
        <w:rPr>
          <w:szCs w:val="24"/>
        </w:rPr>
      </w:pPr>
      <w:r w:rsidRPr="0022125C">
        <w:rPr>
          <w:b/>
          <w:i/>
          <w:szCs w:val="24"/>
        </w:rPr>
        <w:t xml:space="preserve"> 5.Общекультурное  </w:t>
      </w:r>
      <w:r w:rsidRPr="0022125C">
        <w:rPr>
          <w:szCs w:val="24"/>
        </w:rPr>
        <w:t xml:space="preserve">направление в этом учебном году  представлено курсом </w:t>
      </w:r>
      <w:r w:rsidRPr="0022125C">
        <w:rPr>
          <w:i/>
          <w:szCs w:val="24"/>
        </w:rPr>
        <w:t>«Русский язык и культура речи»</w:t>
      </w:r>
    </w:p>
    <w:p w:rsidR="00E607E8" w:rsidRPr="00545C88" w:rsidRDefault="00E607E8" w:rsidP="00E607E8">
      <w:pPr>
        <w:pStyle w:val="a3"/>
        <w:spacing w:after="0"/>
        <w:ind w:right="142"/>
        <w:rPr>
          <w:lang w:val="ru-RU"/>
        </w:rPr>
      </w:pPr>
      <w:r w:rsidRPr="00545C88">
        <w:rPr>
          <w:lang w:val="ru-RU"/>
        </w:rPr>
        <w:t>Используется следующее распределение часов внеурочной деятельности: еженедельное и неравномерное в течение всего учебного года с учетом каникулярного времени и выходных дней в зависимости от задач, поставленных при реализации программы внеурочной деятельности.</w:t>
      </w:r>
    </w:p>
    <w:p w:rsidR="00E607E8" w:rsidRPr="0022125C" w:rsidRDefault="00E607E8" w:rsidP="00E607E8">
      <w:pPr>
        <w:tabs>
          <w:tab w:val="left" w:pos="4500"/>
          <w:tab w:val="left" w:pos="9180"/>
          <w:tab w:val="left" w:pos="9360"/>
        </w:tabs>
        <w:spacing w:after="0" w:line="240" w:lineRule="auto"/>
        <w:ind w:right="-12" w:firstLine="709"/>
        <w:rPr>
          <w:szCs w:val="24"/>
        </w:rPr>
      </w:pPr>
    </w:p>
    <w:p w:rsidR="00E607E8" w:rsidRPr="0022125C" w:rsidRDefault="00E607E8" w:rsidP="00E607E8">
      <w:pPr>
        <w:tabs>
          <w:tab w:val="left" w:pos="4500"/>
          <w:tab w:val="left" w:pos="9180"/>
          <w:tab w:val="left" w:pos="9360"/>
        </w:tabs>
        <w:spacing w:after="0" w:line="240" w:lineRule="auto"/>
        <w:ind w:right="-12"/>
        <w:rPr>
          <w:szCs w:val="24"/>
        </w:rPr>
      </w:pPr>
      <w:r w:rsidRPr="0022125C">
        <w:rPr>
          <w:szCs w:val="24"/>
        </w:rPr>
        <w:t xml:space="preserve">По направлениям деятельности занятость обучающихся во внеурочной деятельности представлена в таблице № 1. </w:t>
      </w:r>
    </w:p>
    <w:p w:rsidR="00E607E8" w:rsidRPr="0022125C" w:rsidRDefault="00E607E8" w:rsidP="00E607E8">
      <w:pPr>
        <w:tabs>
          <w:tab w:val="left" w:pos="4500"/>
          <w:tab w:val="left" w:pos="9180"/>
          <w:tab w:val="left" w:pos="9360"/>
        </w:tabs>
        <w:spacing w:after="0" w:line="240" w:lineRule="auto"/>
        <w:ind w:right="-12" w:firstLine="709"/>
        <w:jc w:val="right"/>
        <w:rPr>
          <w:b/>
          <w:szCs w:val="24"/>
        </w:rPr>
      </w:pPr>
      <w:r w:rsidRPr="0022125C">
        <w:rPr>
          <w:b/>
          <w:szCs w:val="24"/>
        </w:rPr>
        <w:t>Таблица № 1</w:t>
      </w:r>
    </w:p>
    <w:p w:rsidR="00E607E8" w:rsidRPr="0022125C" w:rsidRDefault="00E607E8" w:rsidP="00E607E8">
      <w:pPr>
        <w:tabs>
          <w:tab w:val="left" w:pos="4500"/>
          <w:tab w:val="left" w:pos="9180"/>
          <w:tab w:val="left" w:pos="9360"/>
        </w:tabs>
        <w:spacing w:after="0" w:line="240" w:lineRule="auto"/>
        <w:ind w:right="-12" w:firstLine="709"/>
        <w:jc w:val="right"/>
        <w:rPr>
          <w:szCs w:val="24"/>
        </w:rPr>
      </w:pPr>
    </w:p>
    <w:tbl>
      <w:tblPr>
        <w:tblStyle w:val="af4"/>
        <w:tblW w:w="0" w:type="auto"/>
        <w:tblInd w:w="-885" w:type="dxa"/>
        <w:tblLayout w:type="fixed"/>
        <w:tblLook w:val="04A0" w:firstRow="1" w:lastRow="0" w:firstColumn="1" w:lastColumn="0" w:noHBand="0" w:noVBand="1"/>
      </w:tblPr>
      <w:tblGrid>
        <w:gridCol w:w="2836"/>
        <w:gridCol w:w="1276"/>
        <w:gridCol w:w="1276"/>
        <w:gridCol w:w="1134"/>
        <w:gridCol w:w="1134"/>
        <w:gridCol w:w="1134"/>
        <w:gridCol w:w="1134"/>
      </w:tblGrid>
      <w:tr w:rsidR="00E607E8" w:rsidRPr="0022125C" w:rsidTr="00E607E8">
        <w:tc>
          <w:tcPr>
            <w:tcW w:w="2836" w:type="dxa"/>
            <w:vMerge w:val="restart"/>
          </w:tcPr>
          <w:p w:rsidR="00E607E8" w:rsidRPr="0022125C" w:rsidRDefault="00E607E8" w:rsidP="00E607E8">
            <w:pPr>
              <w:tabs>
                <w:tab w:val="left" w:pos="0"/>
              </w:tabs>
              <w:snapToGrid w:val="0"/>
              <w:ind w:firstLine="29"/>
              <w:jc w:val="center"/>
              <w:rPr>
                <w:bCs/>
                <w:szCs w:val="24"/>
                <w:lang w:eastAsia="ar-SA"/>
              </w:rPr>
            </w:pPr>
            <w:r w:rsidRPr="0022125C">
              <w:rPr>
                <w:bCs/>
                <w:szCs w:val="24"/>
                <w:lang w:eastAsia="ar-SA"/>
              </w:rPr>
              <w:t>Направления</w:t>
            </w:r>
          </w:p>
          <w:p w:rsidR="00E607E8" w:rsidRPr="0022125C" w:rsidRDefault="00E607E8" w:rsidP="00E607E8">
            <w:pPr>
              <w:tabs>
                <w:tab w:val="left" w:pos="4500"/>
                <w:tab w:val="left" w:pos="9180"/>
                <w:tab w:val="left" w:pos="9360"/>
              </w:tabs>
              <w:ind w:right="-12"/>
              <w:jc w:val="center"/>
              <w:rPr>
                <w:szCs w:val="24"/>
              </w:rPr>
            </w:pPr>
            <w:r w:rsidRPr="0022125C">
              <w:rPr>
                <w:bCs/>
                <w:szCs w:val="24"/>
                <w:lang w:eastAsia="ar-SA"/>
              </w:rPr>
              <w:t>внеурочной деятельности</w:t>
            </w:r>
          </w:p>
        </w:tc>
        <w:tc>
          <w:tcPr>
            <w:tcW w:w="7088" w:type="dxa"/>
            <w:gridSpan w:val="6"/>
          </w:tcPr>
          <w:p w:rsidR="00E607E8" w:rsidRPr="0022125C" w:rsidRDefault="00E607E8" w:rsidP="00E607E8">
            <w:pPr>
              <w:tabs>
                <w:tab w:val="left" w:pos="4500"/>
                <w:tab w:val="left" w:pos="9180"/>
                <w:tab w:val="left" w:pos="9360"/>
              </w:tabs>
              <w:ind w:right="-12"/>
              <w:jc w:val="center"/>
              <w:rPr>
                <w:bCs/>
                <w:szCs w:val="24"/>
                <w:lang w:eastAsia="ar-SA"/>
              </w:rPr>
            </w:pPr>
            <w:r w:rsidRPr="0022125C">
              <w:rPr>
                <w:bCs/>
                <w:szCs w:val="24"/>
                <w:lang w:eastAsia="ar-SA"/>
              </w:rPr>
              <w:t>Кол-во часов в неделю</w:t>
            </w:r>
          </w:p>
          <w:p w:rsidR="00E607E8" w:rsidRPr="0022125C" w:rsidRDefault="00E607E8" w:rsidP="00E607E8">
            <w:pPr>
              <w:tabs>
                <w:tab w:val="left" w:pos="4500"/>
                <w:tab w:val="left" w:pos="9180"/>
                <w:tab w:val="left" w:pos="9360"/>
              </w:tabs>
              <w:ind w:right="-12"/>
              <w:jc w:val="center"/>
              <w:rPr>
                <w:szCs w:val="24"/>
              </w:rPr>
            </w:pPr>
            <w:r w:rsidRPr="0022125C">
              <w:rPr>
                <w:bCs/>
                <w:szCs w:val="24"/>
                <w:lang w:eastAsia="ar-SA"/>
              </w:rPr>
              <w:t>(выбор учащимися направлений  5 часов недельной нагрузки)</w:t>
            </w:r>
          </w:p>
        </w:tc>
      </w:tr>
      <w:tr w:rsidR="00E607E8" w:rsidRPr="0022125C" w:rsidTr="00E607E8">
        <w:tc>
          <w:tcPr>
            <w:tcW w:w="2836" w:type="dxa"/>
            <w:vMerge/>
          </w:tcPr>
          <w:p w:rsidR="00E607E8" w:rsidRPr="0022125C" w:rsidRDefault="00E607E8" w:rsidP="00E607E8">
            <w:pPr>
              <w:tabs>
                <w:tab w:val="left" w:pos="4500"/>
                <w:tab w:val="left" w:pos="9180"/>
                <w:tab w:val="left" w:pos="9360"/>
              </w:tabs>
              <w:ind w:right="-12"/>
              <w:jc w:val="center"/>
              <w:rPr>
                <w:szCs w:val="24"/>
              </w:rPr>
            </w:pPr>
          </w:p>
        </w:tc>
        <w:tc>
          <w:tcPr>
            <w:tcW w:w="1276" w:type="dxa"/>
          </w:tcPr>
          <w:p w:rsidR="00E607E8" w:rsidRPr="0022125C" w:rsidRDefault="00E607E8" w:rsidP="00E607E8">
            <w:pPr>
              <w:tabs>
                <w:tab w:val="left" w:pos="4500"/>
                <w:tab w:val="left" w:pos="9180"/>
                <w:tab w:val="left" w:pos="9360"/>
              </w:tabs>
              <w:ind w:right="-12"/>
              <w:jc w:val="center"/>
              <w:rPr>
                <w:szCs w:val="24"/>
              </w:rPr>
            </w:pPr>
            <w:r w:rsidRPr="0022125C">
              <w:rPr>
                <w:szCs w:val="24"/>
              </w:rPr>
              <w:t>5кл.</w:t>
            </w:r>
          </w:p>
        </w:tc>
        <w:tc>
          <w:tcPr>
            <w:tcW w:w="1276" w:type="dxa"/>
          </w:tcPr>
          <w:p w:rsidR="00E607E8" w:rsidRPr="0022125C" w:rsidRDefault="00E607E8" w:rsidP="00E607E8">
            <w:pPr>
              <w:tabs>
                <w:tab w:val="left" w:pos="4500"/>
                <w:tab w:val="left" w:pos="9180"/>
                <w:tab w:val="left" w:pos="9360"/>
              </w:tabs>
              <w:ind w:right="-12"/>
              <w:jc w:val="center"/>
              <w:rPr>
                <w:szCs w:val="24"/>
              </w:rPr>
            </w:pPr>
            <w:r w:rsidRPr="0022125C">
              <w:rPr>
                <w:szCs w:val="24"/>
              </w:rPr>
              <w:t>6кл.</w:t>
            </w:r>
          </w:p>
        </w:tc>
        <w:tc>
          <w:tcPr>
            <w:tcW w:w="1134" w:type="dxa"/>
          </w:tcPr>
          <w:p w:rsidR="00E607E8" w:rsidRPr="0022125C" w:rsidRDefault="00E607E8" w:rsidP="00E607E8">
            <w:pPr>
              <w:tabs>
                <w:tab w:val="left" w:pos="4500"/>
                <w:tab w:val="left" w:pos="9180"/>
                <w:tab w:val="left" w:pos="9360"/>
              </w:tabs>
              <w:ind w:right="-12"/>
              <w:jc w:val="center"/>
              <w:rPr>
                <w:szCs w:val="24"/>
              </w:rPr>
            </w:pPr>
            <w:r w:rsidRPr="0022125C">
              <w:rPr>
                <w:szCs w:val="24"/>
              </w:rPr>
              <w:t>7кл.</w:t>
            </w:r>
          </w:p>
        </w:tc>
        <w:tc>
          <w:tcPr>
            <w:tcW w:w="1134" w:type="dxa"/>
          </w:tcPr>
          <w:p w:rsidR="00E607E8" w:rsidRPr="0022125C" w:rsidRDefault="00E607E8" w:rsidP="00E607E8">
            <w:pPr>
              <w:tabs>
                <w:tab w:val="left" w:pos="4500"/>
                <w:tab w:val="left" w:pos="9180"/>
                <w:tab w:val="left" w:pos="9360"/>
              </w:tabs>
              <w:ind w:right="-12"/>
              <w:jc w:val="center"/>
              <w:rPr>
                <w:szCs w:val="24"/>
              </w:rPr>
            </w:pPr>
            <w:r w:rsidRPr="0022125C">
              <w:rPr>
                <w:szCs w:val="24"/>
              </w:rPr>
              <w:t>8 кл.</w:t>
            </w:r>
          </w:p>
        </w:tc>
        <w:tc>
          <w:tcPr>
            <w:tcW w:w="1134" w:type="dxa"/>
          </w:tcPr>
          <w:p w:rsidR="00E607E8" w:rsidRPr="0022125C" w:rsidRDefault="00E607E8" w:rsidP="00E607E8">
            <w:pPr>
              <w:tabs>
                <w:tab w:val="left" w:pos="4500"/>
                <w:tab w:val="left" w:pos="9180"/>
                <w:tab w:val="left" w:pos="9360"/>
              </w:tabs>
              <w:ind w:right="-12"/>
              <w:jc w:val="center"/>
              <w:rPr>
                <w:szCs w:val="24"/>
              </w:rPr>
            </w:pPr>
            <w:r w:rsidRPr="0022125C">
              <w:rPr>
                <w:szCs w:val="24"/>
              </w:rPr>
              <w:t>9кл.</w:t>
            </w:r>
          </w:p>
        </w:tc>
        <w:tc>
          <w:tcPr>
            <w:tcW w:w="1134" w:type="dxa"/>
          </w:tcPr>
          <w:p w:rsidR="00E607E8" w:rsidRPr="0022125C" w:rsidRDefault="00E607E8" w:rsidP="00E607E8">
            <w:pPr>
              <w:tabs>
                <w:tab w:val="left" w:pos="4500"/>
                <w:tab w:val="left" w:pos="9180"/>
                <w:tab w:val="left" w:pos="9360"/>
              </w:tabs>
              <w:ind w:right="-12"/>
              <w:jc w:val="center"/>
              <w:rPr>
                <w:szCs w:val="24"/>
              </w:rPr>
            </w:pPr>
            <w:r w:rsidRPr="0022125C">
              <w:rPr>
                <w:szCs w:val="24"/>
              </w:rPr>
              <w:t>10 кл.</w:t>
            </w:r>
          </w:p>
        </w:tc>
      </w:tr>
      <w:tr w:rsidR="00E607E8" w:rsidRPr="0022125C" w:rsidTr="00E607E8">
        <w:tc>
          <w:tcPr>
            <w:tcW w:w="2836" w:type="dxa"/>
          </w:tcPr>
          <w:p w:rsidR="00E607E8" w:rsidRPr="0022125C" w:rsidRDefault="00E607E8" w:rsidP="00E607E8">
            <w:pPr>
              <w:tabs>
                <w:tab w:val="left" w:pos="4500"/>
                <w:tab w:val="left" w:pos="9180"/>
                <w:tab w:val="left" w:pos="9360"/>
              </w:tabs>
              <w:ind w:right="-12"/>
              <w:jc w:val="center"/>
              <w:rPr>
                <w:szCs w:val="24"/>
              </w:rPr>
            </w:pPr>
            <w:r w:rsidRPr="0022125C">
              <w:rPr>
                <w:bCs/>
                <w:szCs w:val="24"/>
                <w:lang w:eastAsia="ar-SA"/>
              </w:rPr>
              <w:t>Духовно-нравственное</w:t>
            </w:r>
          </w:p>
        </w:tc>
        <w:tc>
          <w:tcPr>
            <w:tcW w:w="1276" w:type="dxa"/>
          </w:tcPr>
          <w:p w:rsidR="00E607E8" w:rsidRPr="0022125C" w:rsidRDefault="00E607E8" w:rsidP="00E607E8">
            <w:pPr>
              <w:tabs>
                <w:tab w:val="left" w:pos="4500"/>
                <w:tab w:val="left" w:pos="9180"/>
                <w:tab w:val="left" w:pos="9360"/>
              </w:tabs>
              <w:ind w:right="-12"/>
              <w:jc w:val="center"/>
              <w:rPr>
                <w:szCs w:val="24"/>
              </w:rPr>
            </w:pPr>
            <w:r w:rsidRPr="0022125C">
              <w:rPr>
                <w:szCs w:val="24"/>
              </w:rPr>
              <w:t>1</w:t>
            </w:r>
          </w:p>
        </w:tc>
        <w:tc>
          <w:tcPr>
            <w:tcW w:w="1276" w:type="dxa"/>
          </w:tcPr>
          <w:p w:rsidR="00E607E8" w:rsidRPr="0022125C" w:rsidRDefault="00E607E8" w:rsidP="00E607E8">
            <w:pPr>
              <w:tabs>
                <w:tab w:val="left" w:pos="4500"/>
                <w:tab w:val="left" w:pos="9180"/>
                <w:tab w:val="left" w:pos="9360"/>
              </w:tabs>
              <w:ind w:right="-12"/>
              <w:jc w:val="center"/>
              <w:rPr>
                <w:szCs w:val="24"/>
              </w:rPr>
            </w:pPr>
            <w:r w:rsidRPr="0022125C">
              <w:rPr>
                <w:szCs w:val="24"/>
              </w:rPr>
              <w:t>1</w:t>
            </w:r>
          </w:p>
        </w:tc>
        <w:tc>
          <w:tcPr>
            <w:tcW w:w="1134" w:type="dxa"/>
          </w:tcPr>
          <w:p w:rsidR="00E607E8" w:rsidRPr="0022125C" w:rsidRDefault="00E607E8" w:rsidP="00E607E8">
            <w:pPr>
              <w:tabs>
                <w:tab w:val="left" w:pos="4500"/>
                <w:tab w:val="left" w:pos="9180"/>
                <w:tab w:val="left" w:pos="9360"/>
              </w:tabs>
              <w:ind w:right="-12"/>
              <w:jc w:val="center"/>
              <w:rPr>
                <w:szCs w:val="24"/>
              </w:rPr>
            </w:pPr>
            <w:r w:rsidRPr="0022125C">
              <w:rPr>
                <w:szCs w:val="24"/>
              </w:rPr>
              <w:t>1</w:t>
            </w:r>
          </w:p>
        </w:tc>
        <w:tc>
          <w:tcPr>
            <w:tcW w:w="1134" w:type="dxa"/>
          </w:tcPr>
          <w:p w:rsidR="00E607E8" w:rsidRPr="0022125C" w:rsidRDefault="00E607E8" w:rsidP="00E607E8">
            <w:pPr>
              <w:tabs>
                <w:tab w:val="left" w:pos="4500"/>
                <w:tab w:val="left" w:pos="9180"/>
                <w:tab w:val="left" w:pos="9360"/>
              </w:tabs>
              <w:ind w:right="-12"/>
              <w:jc w:val="center"/>
              <w:rPr>
                <w:szCs w:val="24"/>
              </w:rPr>
            </w:pPr>
            <w:r w:rsidRPr="0022125C">
              <w:rPr>
                <w:szCs w:val="24"/>
              </w:rPr>
              <w:t>1</w:t>
            </w:r>
          </w:p>
        </w:tc>
        <w:tc>
          <w:tcPr>
            <w:tcW w:w="1134" w:type="dxa"/>
          </w:tcPr>
          <w:p w:rsidR="00E607E8" w:rsidRPr="0022125C" w:rsidRDefault="00E607E8" w:rsidP="00E607E8">
            <w:pPr>
              <w:tabs>
                <w:tab w:val="left" w:pos="4500"/>
                <w:tab w:val="left" w:pos="9180"/>
                <w:tab w:val="left" w:pos="9360"/>
              </w:tabs>
              <w:ind w:right="-12"/>
              <w:jc w:val="center"/>
              <w:rPr>
                <w:szCs w:val="24"/>
              </w:rPr>
            </w:pPr>
            <w:r w:rsidRPr="0022125C">
              <w:rPr>
                <w:szCs w:val="24"/>
              </w:rPr>
              <w:t>1</w:t>
            </w:r>
          </w:p>
        </w:tc>
        <w:tc>
          <w:tcPr>
            <w:tcW w:w="1134" w:type="dxa"/>
          </w:tcPr>
          <w:p w:rsidR="00E607E8" w:rsidRPr="0022125C" w:rsidRDefault="00E607E8" w:rsidP="00E607E8">
            <w:pPr>
              <w:tabs>
                <w:tab w:val="left" w:pos="4500"/>
                <w:tab w:val="left" w:pos="9180"/>
                <w:tab w:val="left" w:pos="9360"/>
              </w:tabs>
              <w:ind w:right="-12"/>
              <w:jc w:val="center"/>
              <w:rPr>
                <w:szCs w:val="24"/>
              </w:rPr>
            </w:pPr>
            <w:r w:rsidRPr="0022125C">
              <w:rPr>
                <w:szCs w:val="24"/>
              </w:rPr>
              <w:t>1</w:t>
            </w:r>
          </w:p>
        </w:tc>
      </w:tr>
      <w:tr w:rsidR="00E607E8" w:rsidRPr="0022125C" w:rsidTr="00E607E8">
        <w:tc>
          <w:tcPr>
            <w:tcW w:w="2836" w:type="dxa"/>
          </w:tcPr>
          <w:p w:rsidR="00E607E8" w:rsidRPr="0022125C" w:rsidRDefault="00E607E8" w:rsidP="00E607E8">
            <w:pPr>
              <w:tabs>
                <w:tab w:val="left" w:pos="4500"/>
                <w:tab w:val="left" w:pos="9180"/>
                <w:tab w:val="left" w:pos="9360"/>
              </w:tabs>
              <w:ind w:right="-12"/>
              <w:jc w:val="center"/>
              <w:rPr>
                <w:szCs w:val="24"/>
              </w:rPr>
            </w:pPr>
            <w:r w:rsidRPr="0022125C">
              <w:rPr>
                <w:bCs/>
                <w:szCs w:val="24"/>
                <w:lang w:eastAsia="ar-SA"/>
              </w:rPr>
              <w:t>Обще-интеллектуальное</w:t>
            </w:r>
          </w:p>
        </w:tc>
        <w:tc>
          <w:tcPr>
            <w:tcW w:w="1276" w:type="dxa"/>
          </w:tcPr>
          <w:p w:rsidR="00E607E8" w:rsidRPr="0022125C" w:rsidRDefault="00E607E8" w:rsidP="00E607E8">
            <w:pPr>
              <w:tabs>
                <w:tab w:val="left" w:pos="4500"/>
                <w:tab w:val="left" w:pos="9180"/>
                <w:tab w:val="left" w:pos="9360"/>
              </w:tabs>
              <w:ind w:right="-12"/>
              <w:jc w:val="center"/>
              <w:rPr>
                <w:szCs w:val="24"/>
              </w:rPr>
            </w:pPr>
            <w:r w:rsidRPr="0022125C">
              <w:rPr>
                <w:szCs w:val="24"/>
              </w:rPr>
              <w:t>1</w:t>
            </w:r>
          </w:p>
        </w:tc>
        <w:tc>
          <w:tcPr>
            <w:tcW w:w="1276" w:type="dxa"/>
          </w:tcPr>
          <w:p w:rsidR="00E607E8" w:rsidRPr="0022125C" w:rsidRDefault="00E607E8" w:rsidP="00E607E8">
            <w:pPr>
              <w:tabs>
                <w:tab w:val="left" w:pos="4500"/>
                <w:tab w:val="left" w:pos="9180"/>
                <w:tab w:val="left" w:pos="9360"/>
              </w:tabs>
              <w:ind w:right="-12"/>
              <w:jc w:val="center"/>
              <w:rPr>
                <w:szCs w:val="24"/>
              </w:rPr>
            </w:pPr>
            <w:r w:rsidRPr="0022125C">
              <w:rPr>
                <w:szCs w:val="24"/>
              </w:rPr>
              <w:t>1</w:t>
            </w:r>
          </w:p>
        </w:tc>
        <w:tc>
          <w:tcPr>
            <w:tcW w:w="1134" w:type="dxa"/>
          </w:tcPr>
          <w:p w:rsidR="00E607E8" w:rsidRPr="0022125C" w:rsidRDefault="00E607E8" w:rsidP="00E607E8">
            <w:pPr>
              <w:tabs>
                <w:tab w:val="left" w:pos="4500"/>
                <w:tab w:val="left" w:pos="9180"/>
                <w:tab w:val="left" w:pos="9360"/>
              </w:tabs>
              <w:ind w:right="-12"/>
              <w:jc w:val="center"/>
              <w:rPr>
                <w:szCs w:val="24"/>
              </w:rPr>
            </w:pPr>
            <w:r w:rsidRPr="0022125C">
              <w:rPr>
                <w:szCs w:val="24"/>
              </w:rPr>
              <w:t>-</w:t>
            </w:r>
          </w:p>
        </w:tc>
        <w:tc>
          <w:tcPr>
            <w:tcW w:w="1134" w:type="dxa"/>
          </w:tcPr>
          <w:p w:rsidR="00E607E8" w:rsidRPr="0022125C" w:rsidRDefault="00E607E8" w:rsidP="00E607E8">
            <w:pPr>
              <w:tabs>
                <w:tab w:val="left" w:pos="4500"/>
                <w:tab w:val="left" w:pos="9180"/>
                <w:tab w:val="left" w:pos="9360"/>
              </w:tabs>
              <w:ind w:right="-12"/>
              <w:jc w:val="center"/>
              <w:rPr>
                <w:szCs w:val="24"/>
              </w:rPr>
            </w:pPr>
            <w:r w:rsidRPr="0022125C">
              <w:rPr>
                <w:szCs w:val="24"/>
              </w:rPr>
              <w:t>1</w:t>
            </w:r>
          </w:p>
        </w:tc>
        <w:tc>
          <w:tcPr>
            <w:tcW w:w="1134" w:type="dxa"/>
          </w:tcPr>
          <w:p w:rsidR="00E607E8" w:rsidRPr="0022125C" w:rsidRDefault="00E607E8" w:rsidP="00E607E8">
            <w:pPr>
              <w:tabs>
                <w:tab w:val="left" w:pos="4500"/>
                <w:tab w:val="left" w:pos="9180"/>
                <w:tab w:val="left" w:pos="9360"/>
              </w:tabs>
              <w:ind w:right="-12"/>
              <w:jc w:val="center"/>
              <w:rPr>
                <w:szCs w:val="24"/>
              </w:rPr>
            </w:pPr>
            <w:r w:rsidRPr="0022125C">
              <w:rPr>
                <w:szCs w:val="24"/>
              </w:rPr>
              <w:t>1</w:t>
            </w:r>
          </w:p>
        </w:tc>
        <w:tc>
          <w:tcPr>
            <w:tcW w:w="1134" w:type="dxa"/>
          </w:tcPr>
          <w:p w:rsidR="00E607E8" w:rsidRPr="0022125C" w:rsidRDefault="00E607E8" w:rsidP="00E607E8">
            <w:pPr>
              <w:tabs>
                <w:tab w:val="left" w:pos="4500"/>
                <w:tab w:val="left" w:pos="9180"/>
                <w:tab w:val="left" w:pos="9360"/>
              </w:tabs>
              <w:ind w:right="-12"/>
              <w:jc w:val="center"/>
              <w:rPr>
                <w:szCs w:val="24"/>
              </w:rPr>
            </w:pPr>
            <w:r w:rsidRPr="0022125C">
              <w:rPr>
                <w:szCs w:val="24"/>
              </w:rPr>
              <w:t>2</w:t>
            </w:r>
          </w:p>
        </w:tc>
      </w:tr>
      <w:tr w:rsidR="00E607E8" w:rsidRPr="0022125C" w:rsidTr="00E607E8">
        <w:tc>
          <w:tcPr>
            <w:tcW w:w="2836" w:type="dxa"/>
          </w:tcPr>
          <w:p w:rsidR="00E607E8" w:rsidRPr="0022125C" w:rsidRDefault="00E607E8" w:rsidP="00E607E8">
            <w:pPr>
              <w:tabs>
                <w:tab w:val="left" w:pos="4500"/>
                <w:tab w:val="left" w:pos="9180"/>
                <w:tab w:val="left" w:pos="9360"/>
              </w:tabs>
              <w:ind w:right="-12"/>
              <w:jc w:val="center"/>
              <w:rPr>
                <w:szCs w:val="24"/>
              </w:rPr>
            </w:pPr>
            <w:r w:rsidRPr="0022125C">
              <w:rPr>
                <w:bCs/>
                <w:szCs w:val="24"/>
                <w:lang w:eastAsia="ar-SA"/>
              </w:rPr>
              <w:t>Спортивно-оздоровительное</w:t>
            </w:r>
          </w:p>
        </w:tc>
        <w:tc>
          <w:tcPr>
            <w:tcW w:w="1276" w:type="dxa"/>
          </w:tcPr>
          <w:p w:rsidR="00E607E8" w:rsidRPr="0022125C" w:rsidRDefault="00E607E8" w:rsidP="00E607E8">
            <w:pPr>
              <w:tabs>
                <w:tab w:val="left" w:pos="4500"/>
                <w:tab w:val="left" w:pos="9180"/>
                <w:tab w:val="left" w:pos="9360"/>
              </w:tabs>
              <w:ind w:right="-12"/>
              <w:jc w:val="center"/>
              <w:rPr>
                <w:szCs w:val="24"/>
              </w:rPr>
            </w:pPr>
            <w:r w:rsidRPr="0022125C">
              <w:rPr>
                <w:szCs w:val="24"/>
              </w:rPr>
              <w:t>1</w:t>
            </w:r>
          </w:p>
        </w:tc>
        <w:tc>
          <w:tcPr>
            <w:tcW w:w="1276" w:type="dxa"/>
          </w:tcPr>
          <w:p w:rsidR="00E607E8" w:rsidRPr="0022125C" w:rsidRDefault="00E607E8" w:rsidP="00E607E8">
            <w:pPr>
              <w:tabs>
                <w:tab w:val="left" w:pos="4500"/>
                <w:tab w:val="left" w:pos="9180"/>
                <w:tab w:val="left" w:pos="9360"/>
              </w:tabs>
              <w:ind w:right="-12"/>
              <w:jc w:val="center"/>
              <w:rPr>
                <w:szCs w:val="24"/>
              </w:rPr>
            </w:pPr>
            <w:r w:rsidRPr="0022125C">
              <w:rPr>
                <w:szCs w:val="24"/>
              </w:rPr>
              <w:t>1</w:t>
            </w:r>
          </w:p>
        </w:tc>
        <w:tc>
          <w:tcPr>
            <w:tcW w:w="1134" w:type="dxa"/>
          </w:tcPr>
          <w:p w:rsidR="00E607E8" w:rsidRPr="0022125C" w:rsidRDefault="00E607E8" w:rsidP="00E607E8">
            <w:pPr>
              <w:tabs>
                <w:tab w:val="left" w:pos="4500"/>
                <w:tab w:val="left" w:pos="9180"/>
                <w:tab w:val="left" w:pos="9360"/>
              </w:tabs>
              <w:ind w:right="-12"/>
              <w:jc w:val="center"/>
              <w:rPr>
                <w:szCs w:val="24"/>
              </w:rPr>
            </w:pPr>
            <w:r w:rsidRPr="0022125C">
              <w:rPr>
                <w:szCs w:val="24"/>
              </w:rPr>
              <w:t>1</w:t>
            </w:r>
          </w:p>
        </w:tc>
        <w:tc>
          <w:tcPr>
            <w:tcW w:w="1134" w:type="dxa"/>
          </w:tcPr>
          <w:p w:rsidR="00E607E8" w:rsidRPr="0022125C" w:rsidRDefault="00E607E8" w:rsidP="00E607E8">
            <w:pPr>
              <w:tabs>
                <w:tab w:val="left" w:pos="4500"/>
                <w:tab w:val="left" w:pos="9180"/>
                <w:tab w:val="left" w:pos="9360"/>
              </w:tabs>
              <w:ind w:right="-12"/>
              <w:jc w:val="center"/>
              <w:rPr>
                <w:szCs w:val="24"/>
              </w:rPr>
            </w:pPr>
            <w:r w:rsidRPr="0022125C">
              <w:rPr>
                <w:szCs w:val="24"/>
              </w:rPr>
              <w:t>-</w:t>
            </w:r>
          </w:p>
        </w:tc>
        <w:tc>
          <w:tcPr>
            <w:tcW w:w="1134" w:type="dxa"/>
          </w:tcPr>
          <w:p w:rsidR="00E607E8" w:rsidRPr="0022125C" w:rsidRDefault="00E607E8" w:rsidP="00E607E8">
            <w:pPr>
              <w:tabs>
                <w:tab w:val="left" w:pos="4500"/>
                <w:tab w:val="left" w:pos="9180"/>
                <w:tab w:val="left" w:pos="9360"/>
              </w:tabs>
              <w:ind w:right="-12"/>
              <w:jc w:val="center"/>
              <w:rPr>
                <w:szCs w:val="24"/>
              </w:rPr>
            </w:pPr>
            <w:r w:rsidRPr="0022125C">
              <w:rPr>
                <w:szCs w:val="24"/>
              </w:rPr>
              <w:t>-</w:t>
            </w:r>
          </w:p>
        </w:tc>
        <w:tc>
          <w:tcPr>
            <w:tcW w:w="1134" w:type="dxa"/>
          </w:tcPr>
          <w:p w:rsidR="00E607E8" w:rsidRPr="0022125C" w:rsidRDefault="00E607E8" w:rsidP="00E607E8">
            <w:pPr>
              <w:tabs>
                <w:tab w:val="left" w:pos="4500"/>
                <w:tab w:val="left" w:pos="9180"/>
                <w:tab w:val="left" w:pos="9360"/>
              </w:tabs>
              <w:ind w:right="-12"/>
              <w:jc w:val="center"/>
              <w:rPr>
                <w:szCs w:val="24"/>
              </w:rPr>
            </w:pPr>
            <w:r w:rsidRPr="0022125C">
              <w:rPr>
                <w:szCs w:val="24"/>
              </w:rPr>
              <w:t>-</w:t>
            </w:r>
          </w:p>
        </w:tc>
      </w:tr>
      <w:tr w:rsidR="00E607E8" w:rsidRPr="0022125C" w:rsidTr="00E607E8">
        <w:tc>
          <w:tcPr>
            <w:tcW w:w="2836" w:type="dxa"/>
          </w:tcPr>
          <w:p w:rsidR="00E607E8" w:rsidRPr="0022125C" w:rsidRDefault="00E607E8" w:rsidP="00E607E8">
            <w:pPr>
              <w:tabs>
                <w:tab w:val="left" w:pos="4500"/>
                <w:tab w:val="left" w:pos="9180"/>
                <w:tab w:val="left" w:pos="9360"/>
              </w:tabs>
              <w:ind w:right="-12"/>
              <w:jc w:val="center"/>
              <w:rPr>
                <w:szCs w:val="24"/>
              </w:rPr>
            </w:pPr>
            <w:r w:rsidRPr="0022125C">
              <w:rPr>
                <w:bCs/>
                <w:szCs w:val="24"/>
                <w:lang w:eastAsia="ar-SA"/>
              </w:rPr>
              <w:t>Социальное</w:t>
            </w:r>
          </w:p>
        </w:tc>
        <w:tc>
          <w:tcPr>
            <w:tcW w:w="1276" w:type="dxa"/>
          </w:tcPr>
          <w:p w:rsidR="00E607E8" w:rsidRPr="0022125C" w:rsidRDefault="00E607E8" w:rsidP="00E607E8">
            <w:pPr>
              <w:tabs>
                <w:tab w:val="left" w:pos="4500"/>
                <w:tab w:val="left" w:pos="9180"/>
                <w:tab w:val="left" w:pos="9360"/>
              </w:tabs>
              <w:ind w:right="-12"/>
              <w:jc w:val="center"/>
              <w:rPr>
                <w:szCs w:val="24"/>
              </w:rPr>
            </w:pPr>
            <w:r w:rsidRPr="0022125C">
              <w:rPr>
                <w:szCs w:val="24"/>
              </w:rPr>
              <w:t>2</w:t>
            </w:r>
          </w:p>
        </w:tc>
        <w:tc>
          <w:tcPr>
            <w:tcW w:w="1276" w:type="dxa"/>
          </w:tcPr>
          <w:p w:rsidR="00E607E8" w:rsidRPr="0022125C" w:rsidRDefault="00E607E8" w:rsidP="00E607E8">
            <w:pPr>
              <w:tabs>
                <w:tab w:val="left" w:pos="4500"/>
                <w:tab w:val="left" w:pos="9180"/>
                <w:tab w:val="left" w:pos="9360"/>
              </w:tabs>
              <w:ind w:right="-12"/>
              <w:jc w:val="center"/>
              <w:rPr>
                <w:szCs w:val="24"/>
              </w:rPr>
            </w:pPr>
            <w:r w:rsidRPr="0022125C">
              <w:rPr>
                <w:szCs w:val="24"/>
              </w:rPr>
              <w:t>2</w:t>
            </w:r>
          </w:p>
        </w:tc>
        <w:tc>
          <w:tcPr>
            <w:tcW w:w="1134" w:type="dxa"/>
          </w:tcPr>
          <w:p w:rsidR="00E607E8" w:rsidRPr="0022125C" w:rsidRDefault="00E607E8" w:rsidP="00E607E8">
            <w:pPr>
              <w:tabs>
                <w:tab w:val="left" w:pos="4500"/>
                <w:tab w:val="left" w:pos="9180"/>
                <w:tab w:val="left" w:pos="9360"/>
              </w:tabs>
              <w:ind w:right="-12"/>
              <w:jc w:val="center"/>
              <w:rPr>
                <w:szCs w:val="24"/>
              </w:rPr>
            </w:pPr>
            <w:r w:rsidRPr="0022125C">
              <w:rPr>
                <w:szCs w:val="24"/>
              </w:rPr>
              <w:t>3</w:t>
            </w:r>
          </w:p>
        </w:tc>
        <w:tc>
          <w:tcPr>
            <w:tcW w:w="1134" w:type="dxa"/>
          </w:tcPr>
          <w:p w:rsidR="00E607E8" w:rsidRPr="0022125C" w:rsidRDefault="00E607E8" w:rsidP="00E607E8">
            <w:pPr>
              <w:tabs>
                <w:tab w:val="left" w:pos="4500"/>
                <w:tab w:val="left" w:pos="9180"/>
                <w:tab w:val="left" w:pos="9360"/>
              </w:tabs>
              <w:ind w:right="-12"/>
              <w:jc w:val="center"/>
              <w:rPr>
                <w:szCs w:val="24"/>
              </w:rPr>
            </w:pPr>
            <w:r w:rsidRPr="0022125C">
              <w:rPr>
                <w:szCs w:val="24"/>
              </w:rPr>
              <w:t>3</w:t>
            </w:r>
          </w:p>
        </w:tc>
        <w:tc>
          <w:tcPr>
            <w:tcW w:w="1134" w:type="dxa"/>
          </w:tcPr>
          <w:p w:rsidR="00E607E8" w:rsidRPr="0022125C" w:rsidRDefault="00E607E8" w:rsidP="00E607E8">
            <w:pPr>
              <w:tabs>
                <w:tab w:val="left" w:pos="4500"/>
                <w:tab w:val="left" w:pos="9180"/>
                <w:tab w:val="left" w:pos="9360"/>
              </w:tabs>
              <w:ind w:right="-12"/>
              <w:jc w:val="center"/>
              <w:rPr>
                <w:szCs w:val="24"/>
              </w:rPr>
            </w:pPr>
            <w:r w:rsidRPr="0022125C">
              <w:rPr>
                <w:szCs w:val="24"/>
              </w:rPr>
              <w:t>2</w:t>
            </w:r>
          </w:p>
        </w:tc>
        <w:tc>
          <w:tcPr>
            <w:tcW w:w="1134" w:type="dxa"/>
          </w:tcPr>
          <w:p w:rsidR="00E607E8" w:rsidRPr="0022125C" w:rsidRDefault="00E607E8" w:rsidP="00E607E8">
            <w:pPr>
              <w:tabs>
                <w:tab w:val="left" w:pos="4500"/>
                <w:tab w:val="left" w:pos="9180"/>
                <w:tab w:val="left" w:pos="9360"/>
              </w:tabs>
              <w:ind w:right="-12"/>
              <w:jc w:val="center"/>
              <w:rPr>
                <w:szCs w:val="24"/>
              </w:rPr>
            </w:pPr>
            <w:r w:rsidRPr="0022125C">
              <w:rPr>
                <w:szCs w:val="24"/>
              </w:rPr>
              <w:t>2</w:t>
            </w:r>
          </w:p>
        </w:tc>
      </w:tr>
      <w:tr w:rsidR="00E607E8" w:rsidRPr="0022125C" w:rsidTr="00E607E8">
        <w:tc>
          <w:tcPr>
            <w:tcW w:w="2836" w:type="dxa"/>
          </w:tcPr>
          <w:p w:rsidR="00E607E8" w:rsidRPr="0022125C" w:rsidRDefault="00E607E8" w:rsidP="00E607E8">
            <w:pPr>
              <w:tabs>
                <w:tab w:val="left" w:pos="4500"/>
                <w:tab w:val="left" w:pos="9180"/>
                <w:tab w:val="left" w:pos="9360"/>
              </w:tabs>
              <w:ind w:right="-12"/>
              <w:jc w:val="center"/>
              <w:rPr>
                <w:bCs/>
                <w:szCs w:val="24"/>
                <w:lang w:eastAsia="ar-SA"/>
              </w:rPr>
            </w:pPr>
            <w:r w:rsidRPr="0022125C">
              <w:rPr>
                <w:bCs/>
                <w:szCs w:val="24"/>
                <w:lang w:eastAsia="ar-SA"/>
              </w:rPr>
              <w:t>Общекультурное</w:t>
            </w:r>
          </w:p>
        </w:tc>
        <w:tc>
          <w:tcPr>
            <w:tcW w:w="1276" w:type="dxa"/>
          </w:tcPr>
          <w:p w:rsidR="00E607E8" w:rsidRPr="0022125C" w:rsidRDefault="00E607E8" w:rsidP="00E607E8">
            <w:pPr>
              <w:tabs>
                <w:tab w:val="left" w:pos="4500"/>
                <w:tab w:val="left" w:pos="9180"/>
                <w:tab w:val="left" w:pos="9360"/>
              </w:tabs>
              <w:ind w:right="-12"/>
              <w:jc w:val="center"/>
              <w:rPr>
                <w:szCs w:val="24"/>
              </w:rPr>
            </w:pPr>
            <w:r w:rsidRPr="0022125C">
              <w:rPr>
                <w:szCs w:val="24"/>
              </w:rPr>
              <w:t>-</w:t>
            </w:r>
          </w:p>
        </w:tc>
        <w:tc>
          <w:tcPr>
            <w:tcW w:w="1276" w:type="dxa"/>
          </w:tcPr>
          <w:p w:rsidR="00E607E8" w:rsidRPr="0022125C" w:rsidRDefault="00E607E8" w:rsidP="00E607E8">
            <w:pPr>
              <w:tabs>
                <w:tab w:val="left" w:pos="4500"/>
                <w:tab w:val="left" w:pos="9180"/>
                <w:tab w:val="left" w:pos="9360"/>
              </w:tabs>
              <w:ind w:right="-12"/>
              <w:jc w:val="center"/>
              <w:rPr>
                <w:szCs w:val="24"/>
              </w:rPr>
            </w:pPr>
          </w:p>
        </w:tc>
        <w:tc>
          <w:tcPr>
            <w:tcW w:w="1134" w:type="dxa"/>
          </w:tcPr>
          <w:p w:rsidR="00E607E8" w:rsidRPr="0022125C" w:rsidRDefault="00E607E8" w:rsidP="00E607E8">
            <w:pPr>
              <w:tabs>
                <w:tab w:val="left" w:pos="4500"/>
                <w:tab w:val="left" w:pos="9180"/>
                <w:tab w:val="left" w:pos="9360"/>
              </w:tabs>
              <w:ind w:right="-12"/>
              <w:jc w:val="center"/>
              <w:rPr>
                <w:szCs w:val="24"/>
              </w:rPr>
            </w:pPr>
            <w:r w:rsidRPr="0022125C">
              <w:rPr>
                <w:szCs w:val="24"/>
              </w:rPr>
              <w:t>-</w:t>
            </w:r>
          </w:p>
        </w:tc>
        <w:tc>
          <w:tcPr>
            <w:tcW w:w="1134" w:type="dxa"/>
          </w:tcPr>
          <w:p w:rsidR="00E607E8" w:rsidRPr="0022125C" w:rsidRDefault="00E607E8" w:rsidP="00E607E8">
            <w:pPr>
              <w:tabs>
                <w:tab w:val="left" w:pos="4500"/>
                <w:tab w:val="left" w:pos="9180"/>
                <w:tab w:val="left" w:pos="9360"/>
              </w:tabs>
              <w:ind w:right="-12"/>
              <w:jc w:val="center"/>
              <w:rPr>
                <w:szCs w:val="24"/>
              </w:rPr>
            </w:pPr>
            <w:r w:rsidRPr="0022125C">
              <w:rPr>
                <w:szCs w:val="24"/>
              </w:rPr>
              <w:t>-</w:t>
            </w:r>
          </w:p>
        </w:tc>
        <w:tc>
          <w:tcPr>
            <w:tcW w:w="1134" w:type="dxa"/>
          </w:tcPr>
          <w:p w:rsidR="00E607E8" w:rsidRPr="0022125C" w:rsidRDefault="00E607E8" w:rsidP="00E607E8">
            <w:pPr>
              <w:tabs>
                <w:tab w:val="left" w:pos="4500"/>
                <w:tab w:val="left" w:pos="9180"/>
                <w:tab w:val="left" w:pos="9360"/>
              </w:tabs>
              <w:ind w:right="-12"/>
              <w:jc w:val="center"/>
              <w:rPr>
                <w:szCs w:val="24"/>
              </w:rPr>
            </w:pPr>
            <w:r w:rsidRPr="0022125C">
              <w:rPr>
                <w:szCs w:val="24"/>
              </w:rPr>
              <w:t>1</w:t>
            </w:r>
          </w:p>
        </w:tc>
        <w:tc>
          <w:tcPr>
            <w:tcW w:w="1134" w:type="dxa"/>
          </w:tcPr>
          <w:p w:rsidR="00E607E8" w:rsidRPr="0022125C" w:rsidRDefault="00E607E8" w:rsidP="00E607E8">
            <w:pPr>
              <w:tabs>
                <w:tab w:val="left" w:pos="4500"/>
                <w:tab w:val="left" w:pos="9180"/>
                <w:tab w:val="left" w:pos="9360"/>
              </w:tabs>
              <w:ind w:right="-12"/>
              <w:jc w:val="center"/>
              <w:rPr>
                <w:szCs w:val="24"/>
              </w:rPr>
            </w:pPr>
            <w:r w:rsidRPr="0022125C">
              <w:rPr>
                <w:szCs w:val="24"/>
              </w:rPr>
              <w:t>-</w:t>
            </w:r>
          </w:p>
        </w:tc>
      </w:tr>
      <w:tr w:rsidR="00E607E8" w:rsidRPr="0022125C" w:rsidTr="00E607E8">
        <w:tc>
          <w:tcPr>
            <w:tcW w:w="2836" w:type="dxa"/>
          </w:tcPr>
          <w:p w:rsidR="00E607E8" w:rsidRPr="0022125C" w:rsidRDefault="00E607E8" w:rsidP="00E607E8">
            <w:pPr>
              <w:tabs>
                <w:tab w:val="left" w:pos="4500"/>
                <w:tab w:val="left" w:pos="9180"/>
                <w:tab w:val="left" w:pos="9360"/>
              </w:tabs>
              <w:ind w:right="-12"/>
              <w:jc w:val="center"/>
              <w:rPr>
                <w:bCs/>
                <w:szCs w:val="24"/>
                <w:lang w:eastAsia="ar-SA"/>
              </w:rPr>
            </w:pPr>
            <w:r w:rsidRPr="0022125C">
              <w:rPr>
                <w:bCs/>
                <w:szCs w:val="24"/>
                <w:lang w:eastAsia="ar-SA"/>
              </w:rPr>
              <w:t>Итого</w:t>
            </w:r>
          </w:p>
        </w:tc>
        <w:tc>
          <w:tcPr>
            <w:tcW w:w="1276" w:type="dxa"/>
          </w:tcPr>
          <w:p w:rsidR="00E607E8" w:rsidRPr="0022125C" w:rsidRDefault="00E607E8" w:rsidP="00E607E8">
            <w:pPr>
              <w:tabs>
                <w:tab w:val="left" w:pos="4500"/>
                <w:tab w:val="left" w:pos="9180"/>
                <w:tab w:val="left" w:pos="9360"/>
              </w:tabs>
              <w:ind w:right="-12"/>
              <w:jc w:val="center"/>
              <w:rPr>
                <w:szCs w:val="24"/>
              </w:rPr>
            </w:pPr>
            <w:r w:rsidRPr="0022125C">
              <w:rPr>
                <w:szCs w:val="24"/>
              </w:rPr>
              <w:t>5</w:t>
            </w:r>
          </w:p>
        </w:tc>
        <w:tc>
          <w:tcPr>
            <w:tcW w:w="1276" w:type="dxa"/>
          </w:tcPr>
          <w:p w:rsidR="00E607E8" w:rsidRPr="0022125C" w:rsidRDefault="00E607E8" w:rsidP="00E607E8">
            <w:pPr>
              <w:tabs>
                <w:tab w:val="left" w:pos="4500"/>
                <w:tab w:val="left" w:pos="9180"/>
                <w:tab w:val="left" w:pos="9360"/>
              </w:tabs>
              <w:ind w:right="-12"/>
              <w:jc w:val="center"/>
              <w:rPr>
                <w:szCs w:val="24"/>
              </w:rPr>
            </w:pPr>
            <w:r w:rsidRPr="0022125C">
              <w:rPr>
                <w:szCs w:val="24"/>
              </w:rPr>
              <w:t>5</w:t>
            </w:r>
          </w:p>
        </w:tc>
        <w:tc>
          <w:tcPr>
            <w:tcW w:w="1134" w:type="dxa"/>
          </w:tcPr>
          <w:p w:rsidR="00E607E8" w:rsidRPr="0022125C" w:rsidRDefault="00E607E8" w:rsidP="00E607E8">
            <w:pPr>
              <w:tabs>
                <w:tab w:val="left" w:pos="4500"/>
                <w:tab w:val="left" w:pos="9180"/>
                <w:tab w:val="left" w:pos="9360"/>
              </w:tabs>
              <w:ind w:right="-12"/>
              <w:jc w:val="center"/>
              <w:rPr>
                <w:szCs w:val="24"/>
              </w:rPr>
            </w:pPr>
            <w:r w:rsidRPr="0022125C">
              <w:rPr>
                <w:szCs w:val="24"/>
              </w:rPr>
              <w:t>5</w:t>
            </w:r>
          </w:p>
        </w:tc>
        <w:tc>
          <w:tcPr>
            <w:tcW w:w="1134" w:type="dxa"/>
          </w:tcPr>
          <w:p w:rsidR="00E607E8" w:rsidRPr="0022125C" w:rsidRDefault="00E607E8" w:rsidP="00E607E8">
            <w:pPr>
              <w:tabs>
                <w:tab w:val="left" w:pos="4500"/>
                <w:tab w:val="left" w:pos="9180"/>
                <w:tab w:val="left" w:pos="9360"/>
              </w:tabs>
              <w:ind w:right="-12"/>
              <w:jc w:val="center"/>
              <w:rPr>
                <w:szCs w:val="24"/>
              </w:rPr>
            </w:pPr>
            <w:r w:rsidRPr="0022125C">
              <w:rPr>
                <w:szCs w:val="24"/>
              </w:rPr>
              <w:t>5</w:t>
            </w:r>
          </w:p>
        </w:tc>
        <w:tc>
          <w:tcPr>
            <w:tcW w:w="1134" w:type="dxa"/>
          </w:tcPr>
          <w:p w:rsidR="00E607E8" w:rsidRPr="0022125C" w:rsidRDefault="00E607E8" w:rsidP="00E607E8">
            <w:pPr>
              <w:tabs>
                <w:tab w:val="left" w:pos="4500"/>
                <w:tab w:val="left" w:pos="9180"/>
                <w:tab w:val="left" w:pos="9360"/>
              </w:tabs>
              <w:ind w:right="-12"/>
              <w:jc w:val="center"/>
              <w:rPr>
                <w:szCs w:val="24"/>
              </w:rPr>
            </w:pPr>
            <w:r w:rsidRPr="0022125C">
              <w:rPr>
                <w:szCs w:val="24"/>
              </w:rPr>
              <w:t>5</w:t>
            </w:r>
          </w:p>
        </w:tc>
        <w:tc>
          <w:tcPr>
            <w:tcW w:w="1134" w:type="dxa"/>
          </w:tcPr>
          <w:p w:rsidR="00E607E8" w:rsidRPr="0022125C" w:rsidRDefault="00E607E8" w:rsidP="00E607E8">
            <w:pPr>
              <w:tabs>
                <w:tab w:val="left" w:pos="4500"/>
                <w:tab w:val="left" w:pos="9180"/>
                <w:tab w:val="left" w:pos="9360"/>
              </w:tabs>
              <w:ind w:right="-12"/>
              <w:jc w:val="center"/>
              <w:rPr>
                <w:szCs w:val="24"/>
              </w:rPr>
            </w:pPr>
            <w:r w:rsidRPr="0022125C">
              <w:rPr>
                <w:szCs w:val="24"/>
              </w:rPr>
              <w:t>5</w:t>
            </w:r>
          </w:p>
        </w:tc>
      </w:tr>
    </w:tbl>
    <w:p w:rsidR="00E607E8" w:rsidRPr="0022125C" w:rsidRDefault="00E607E8" w:rsidP="00E607E8">
      <w:pPr>
        <w:tabs>
          <w:tab w:val="left" w:pos="4500"/>
          <w:tab w:val="left" w:pos="9180"/>
          <w:tab w:val="left" w:pos="9360"/>
        </w:tabs>
        <w:spacing w:after="0" w:line="240" w:lineRule="auto"/>
        <w:ind w:right="-12"/>
        <w:rPr>
          <w:szCs w:val="24"/>
        </w:rPr>
      </w:pPr>
    </w:p>
    <w:p w:rsidR="00E607E8" w:rsidRPr="00545C88" w:rsidRDefault="00E607E8" w:rsidP="00E607E8">
      <w:pPr>
        <w:pStyle w:val="a3"/>
        <w:spacing w:after="0"/>
        <w:ind w:right="142"/>
        <w:rPr>
          <w:lang w:val="ru-RU"/>
        </w:rPr>
      </w:pPr>
      <w:r w:rsidRPr="00545C88">
        <w:rPr>
          <w:lang w:val="ru-RU"/>
        </w:rPr>
        <w:t>План внеурочной деятельности школы определяет состав и структуру направлений, формы организации, объём внеурочной деятельности для обучающихся на уровне основного общего образования ( 5 часов – недельная нагрузка, до 2100  часов за  семь  лет обучения). Таблица № 2.</w:t>
      </w:r>
    </w:p>
    <w:p w:rsidR="00E607E8" w:rsidRPr="00545C88" w:rsidRDefault="00E607E8" w:rsidP="00E607E8">
      <w:pPr>
        <w:pStyle w:val="a3"/>
        <w:spacing w:after="0"/>
        <w:ind w:right="142"/>
        <w:rPr>
          <w:lang w:val="ru-RU"/>
        </w:rPr>
      </w:pPr>
      <w:r w:rsidRPr="00545C88">
        <w:rPr>
          <w:lang w:val="ru-RU"/>
        </w:rPr>
        <w:lastRenderedPageBreak/>
        <w:t>Количество занятий внеурочной деятельности для каждого обучающегося определяется его родителями (законными представителями), учебный план формируется согласно заявлениям родителей.</w:t>
      </w:r>
    </w:p>
    <w:p w:rsidR="00E607E8" w:rsidRPr="00545C88" w:rsidRDefault="00E607E8" w:rsidP="00E607E8">
      <w:pPr>
        <w:pStyle w:val="a3"/>
        <w:spacing w:after="0"/>
        <w:ind w:right="142"/>
        <w:rPr>
          <w:lang w:val="ru-RU"/>
        </w:rPr>
      </w:pPr>
    </w:p>
    <w:p w:rsidR="00E607E8" w:rsidRPr="00545C88" w:rsidRDefault="00E607E8" w:rsidP="00E607E8">
      <w:pPr>
        <w:pStyle w:val="a3"/>
        <w:spacing w:after="0"/>
        <w:ind w:right="142"/>
        <w:jc w:val="right"/>
        <w:rPr>
          <w:b/>
          <w:lang w:val="ru-RU"/>
        </w:rPr>
      </w:pPr>
    </w:p>
    <w:p w:rsidR="00E607E8" w:rsidRPr="00545C88" w:rsidRDefault="00E607E8" w:rsidP="00E607E8">
      <w:pPr>
        <w:pStyle w:val="a3"/>
        <w:spacing w:after="0"/>
        <w:ind w:right="142"/>
        <w:jc w:val="right"/>
        <w:rPr>
          <w:b/>
          <w:lang w:val="ru-RU"/>
        </w:rPr>
      </w:pPr>
    </w:p>
    <w:p w:rsidR="00E607E8" w:rsidRPr="00545C88" w:rsidRDefault="00E607E8" w:rsidP="00E607E8">
      <w:pPr>
        <w:pStyle w:val="a3"/>
        <w:spacing w:after="0"/>
        <w:ind w:right="142"/>
        <w:jc w:val="right"/>
        <w:rPr>
          <w:b/>
          <w:lang w:val="ru-RU"/>
        </w:rPr>
      </w:pPr>
    </w:p>
    <w:p w:rsidR="00E607E8" w:rsidRPr="00545C88" w:rsidRDefault="00E607E8" w:rsidP="00E607E8">
      <w:pPr>
        <w:pStyle w:val="a3"/>
        <w:spacing w:after="0"/>
        <w:ind w:right="142"/>
        <w:jc w:val="right"/>
        <w:rPr>
          <w:b/>
          <w:lang w:val="ru-RU"/>
        </w:rPr>
      </w:pPr>
    </w:p>
    <w:p w:rsidR="00E607E8" w:rsidRPr="00545C88" w:rsidRDefault="00E607E8" w:rsidP="00E607E8">
      <w:pPr>
        <w:pStyle w:val="a3"/>
        <w:spacing w:after="0"/>
        <w:ind w:right="142"/>
        <w:jc w:val="right"/>
        <w:rPr>
          <w:b/>
          <w:lang w:val="ru-RU"/>
        </w:rPr>
      </w:pPr>
    </w:p>
    <w:p w:rsidR="00E607E8" w:rsidRPr="0022125C" w:rsidRDefault="00E607E8" w:rsidP="00E607E8">
      <w:pPr>
        <w:pStyle w:val="a3"/>
        <w:spacing w:after="0"/>
        <w:ind w:right="142"/>
        <w:jc w:val="right"/>
        <w:rPr>
          <w:b/>
        </w:rPr>
      </w:pPr>
      <w:r w:rsidRPr="0022125C">
        <w:rPr>
          <w:b/>
        </w:rPr>
        <w:t>Таблица № 2</w:t>
      </w:r>
    </w:p>
    <w:p w:rsidR="00E607E8" w:rsidRPr="0022125C" w:rsidRDefault="00E607E8" w:rsidP="00E607E8">
      <w:pPr>
        <w:pStyle w:val="a3"/>
        <w:spacing w:after="0"/>
        <w:ind w:right="142"/>
        <w:jc w:val="right"/>
        <w:rPr>
          <w:b/>
        </w:rPr>
      </w:pPr>
    </w:p>
    <w:tbl>
      <w:tblPr>
        <w:tblStyle w:val="af4"/>
        <w:tblpPr w:leftFromText="180" w:rightFromText="180" w:vertAnchor="text" w:horzAnchor="page" w:tblpX="407" w:tblpY="237"/>
        <w:tblW w:w="4950" w:type="pct"/>
        <w:tblLayout w:type="fixed"/>
        <w:tblLook w:val="04A0" w:firstRow="1" w:lastRow="0" w:firstColumn="1" w:lastColumn="0" w:noHBand="0" w:noVBand="1"/>
      </w:tblPr>
      <w:tblGrid>
        <w:gridCol w:w="1078"/>
        <w:gridCol w:w="1117"/>
        <w:gridCol w:w="686"/>
        <w:gridCol w:w="833"/>
        <w:gridCol w:w="556"/>
        <w:gridCol w:w="834"/>
        <w:gridCol w:w="556"/>
        <w:gridCol w:w="834"/>
        <w:gridCol w:w="694"/>
        <w:gridCol w:w="834"/>
        <w:gridCol w:w="694"/>
        <w:gridCol w:w="696"/>
        <w:gridCol w:w="694"/>
        <w:gridCol w:w="834"/>
      </w:tblGrid>
      <w:tr w:rsidR="00E607E8" w:rsidRPr="0022125C" w:rsidTr="00B15BE2">
        <w:trPr>
          <w:trHeight w:val="270"/>
        </w:trPr>
        <w:tc>
          <w:tcPr>
            <w:tcW w:w="493" w:type="pct"/>
            <w:vMerge w:val="restart"/>
            <w:tcBorders>
              <w:top w:val="single" w:sz="4" w:space="0" w:color="auto"/>
              <w:left w:val="single" w:sz="4" w:space="0" w:color="auto"/>
              <w:bottom w:val="single" w:sz="4" w:space="0" w:color="auto"/>
              <w:right w:val="single" w:sz="4" w:space="0" w:color="auto"/>
            </w:tcBorders>
            <w:hideMark/>
          </w:tcPr>
          <w:p w:rsidR="00E607E8" w:rsidRPr="0022125C" w:rsidRDefault="00E607E8" w:rsidP="00E607E8">
            <w:pPr>
              <w:rPr>
                <w:szCs w:val="24"/>
              </w:rPr>
            </w:pPr>
            <w:r w:rsidRPr="0022125C">
              <w:rPr>
                <w:szCs w:val="24"/>
              </w:rPr>
              <w:t>Состав</w:t>
            </w:r>
          </w:p>
          <w:p w:rsidR="00E607E8" w:rsidRPr="0022125C" w:rsidRDefault="00E607E8" w:rsidP="00E607E8">
            <w:pPr>
              <w:rPr>
                <w:szCs w:val="24"/>
              </w:rPr>
            </w:pPr>
            <w:r w:rsidRPr="0022125C">
              <w:rPr>
                <w:szCs w:val="24"/>
              </w:rPr>
              <w:t xml:space="preserve"> направлений</w:t>
            </w:r>
          </w:p>
          <w:p w:rsidR="00E607E8" w:rsidRPr="0022125C" w:rsidRDefault="00E607E8" w:rsidP="00E607E8">
            <w:pPr>
              <w:rPr>
                <w:szCs w:val="24"/>
              </w:rPr>
            </w:pPr>
            <w:r w:rsidRPr="0022125C">
              <w:rPr>
                <w:szCs w:val="24"/>
              </w:rPr>
              <w:t>развития</w:t>
            </w:r>
          </w:p>
          <w:p w:rsidR="00E607E8" w:rsidRPr="0022125C" w:rsidRDefault="00E607E8" w:rsidP="00E607E8">
            <w:pPr>
              <w:pStyle w:val="ConsPlusNormal"/>
              <w:widowControl/>
              <w:tabs>
                <w:tab w:val="center" w:pos="4677"/>
              </w:tabs>
              <w:ind w:firstLine="0"/>
              <w:rPr>
                <w:rFonts w:ascii="Times New Roman" w:hAnsi="Times New Roman" w:cs="Times New Roman"/>
                <w:sz w:val="24"/>
                <w:szCs w:val="24"/>
              </w:rPr>
            </w:pPr>
            <w:r w:rsidRPr="0022125C">
              <w:rPr>
                <w:rFonts w:ascii="Times New Roman" w:hAnsi="Times New Roman" w:cs="Times New Roman"/>
                <w:sz w:val="24"/>
                <w:szCs w:val="24"/>
              </w:rPr>
              <w:t>личности</w:t>
            </w:r>
          </w:p>
        </w:tc>
        <w:tc>
          <w:tcPr>
            <w:tcW w:w="511" w:type="pct"/>
            <w:vMerge w:val="restart"/>
            <w:tcBorders>
              <w:top w:val="single" w:sz="4" w:space="0" w:color="auto"/>
              <w:left w:val="single" w:sz="4" w:space="0" w:color="auto"/>
              <w:bottom w:val="single" w:sz="4" w:space="0" w:color="auto"/>
              <w:right w:val="single" w:sz="4" w:space="0" w:color="auto"/>
            </w:tcBorders>
            <w:hideMark/>
          </w:tcPr>
          <w:p w:rsidR="00E607E8" w:rsidRPr="0022125C" w:rsidRDefault="00E607E8" w:rsidP="00E607E8">
            <w:pPr>
              <w:pStyle w:val="ConsPlusNormal"/>
              <w:widowControl/>
              <w:tabs>
                <w:tab w:val="center" w:pos="4677"/>
              </w:tabs>
              <w:ind w:firstLine="0"/>
              <w:rPr>
                <w:rFonts w:ascii="Times New Roman" w:hAnsi="Times New Roman" w:cs="Times New Roman"/>
                <w:sz w:val="24"/>
                <w:szCs w:val="24"/>
              </w:rPr>
            </w:pPr>
            <w:r w:rsidRPr="0022125C">
              <w:rPr>
                <w:rFonts w:ascii="Times New Roman" w:hAnsi="Times New Roman" w:cs="Times New Roman"/>
                <w:sz w:val="24"/>
                <w:szCs w:val="24"/>
              </w:rPr>
              <w:t>Структура,</w:t>
            </w:r>
          </w:p>
          <w:p w:rsidR="00E607E8" w:rsidRPr="0022125C" w:rsidRDefault="00E607E8" w:rsidP="00E607E8">
            <w:pPr>
              <w:pStyle w:val="ConsPlusNormal"/>
              <w:widowControl/>
              <w:tabs>
                <w:tab w:val="center" w:pos="4677"/>
              </w:tabs>
              <w:ind w:firstLine="0"/>
              <w:rPr>
                <w:rFonts w:ascii="Times New Roman" w:hAnsi="Times New Roman" w:cs="Times New Roman"/>
                <w:color w:val="FF0000"/>
                <w:sz w:val="24"/>
                <w:szCs w:val="24"/>
              </w:rPr>
            </w:pPr>
            <w:r w:rsidRPr="0022125C">
              <w:rPr>
                <w:rFonts w:ascii="Times New Roman" w:hAnsi="Times New Roman" w:cs="Times New Roman"/>
                <w:sz w:val="24"/>
                <w:szCs w:val="24"/>
              </w:rPr>
              <w:t xml:space="preserve"> форма организации</w:t>
            </w:r>
          </w:p>
        </w:tc>
        <w:tc>
          <w:tcPr>
            <w:tcW w:w="3996" w:type="pct"/>
            <w:gridSpan w:val="12"/>
            <w:tcBorders>
              <w:top w:val="single" w:sz="4" w:space="0" w:color="auto"/>
              <w:left w:val="single" w:sz="4" w:space="0" w:color="auto"/>
              <w:bottom w:val="single" w:sz="4" w:space="0" w:color="auto"/>
              <w:right w:val="single" w:sz="4" w:space="0" w:color="auto"/>
            </w:tcBorders>
            <w:hideMark/>
          </w:tcPr>
          <w:p w:rsidR="00E607E8" w:rsidRPr="0022125C" w:rsidRDefault="00E607E8" w:rsidP="00E607E8">
            <w:pPr>
              <w:pStyle w:val="ConsPlusNormal"/>
              <w:widowControl/>
              <w:tabs>
                <w:tab w:val="center" w:pos="4677"/>
              </w:tabs>
              <w:ind w:firstLine="0"/>
              <w:jc w:val="center"/>
              <w:rPr>
                <w:rFonts w:ascii="Times New Roman" w:hAnsi="Times New Roman" w:cs="Times New Roman"/>
                <w:sz w:val="24"/>
                <w:szCs w:val="24"/>
              </w:rPr>
            </w:pPr>
            <w:r w:rsidRPr="0022125C">
              <w:rPr>
                <w:rFonts w:ascii="Times New Roman" w:hAnsi="Times New Roman" w:cs="Times New Roman"/>
                <w:sz w:val="24"/>
                <w:szCs w:val="24"/>
              </w:rPr>
              <w:t>количество часов</w:t>
            </w:r>
          </w:p>
        </w:tc>
      </w:tr>
      <w:tr w:rsidR="00E607E8" w:rsidRPr="0022125C" w:rsidTr="00B15BE2">
        <w:trPr>
          <w:trHeight w:val="270"/>
        </w:trPr>
        <w:tc>
          <w:tcPr>
            <w:tcW w:w="493" w:type="pct"/>
            <w:vMerge/>
            <w:tcBorders>
              <w:top w:val="single" w:sz="4" w:space="0" w:color="auto"/>
              <w:left w:val="single" w:sz="4" w:space="0" w:color="auto"/>
              <w:bottom w:val="single" w:sz="4" w:space="0" w:color="auto"/>
              <w:right w:val="single" w:sz="4" w:space="0" w:color="auto"/>
            </w:tcBorders>
            <w:vAlign w:val="center"/>
            <w:hideMark/>
          </w:tcPr>
          <w:p w:rsidR="00E607E8" w:rsidRPr="0022125C" w:rsidRDefault="00E607E8" w:rsidP="00E607E8">
            <w:pPr>
              <w:jc w:val="center"/>
              <w:rPr>
                <w:rFonts w:eastAsia="Calibri"/>
                <w:szCs w:val="24"/>
              </w:rPr>
            </w:pPr>
          </w:p>
        </w:tc>
        <w:tc>
          <w:tcPr>
            <w:tcW w:w="511" w:type="pct"/>
            <w:vMerge/>
            <w:tcBorders>
              <w:top w:val="single" w:sz="4" w:space="0" w:color="auto"/>
              <w:left w:val="single" w:sz="4" w:space="0" w:color="auto"/>
              <w:bottom w:val="single" w:sz="4" w:space="0" w:color="auto"/>
              <w:right w:val="single" w:sz="4" w:space="0" w:color="auto"/>
            </w:tcBorders>
            <w:vAlign w:val="center"/>
            <w:hideMark/>
          </w:tcPr>
          <w:p w:rsidR="00E607E8" w:rsidRPr="0022125C" w:rsidRDefault="00E607E8" w:rsidP="00E607E8">
            <w:pPr>
              <w:jc w:val="center"/>
              <w:rPr>
                <w:rFonts w:eastAsia="Calibri"/>
                <w:color w:val="FF0000"/>
                <w:szCs w:val="24"/>
              </w:rPr>
            </w:pPr>
          </w:p>
        </w:tc>
        <w:tc>
          <w:tcPr>
            <w:tcW w:w="314" w:type="pct"/>
            <w:tcBorders>
              <w:top w:val="single" w:sz="4" w:space="0" w:color="auto"/>
              <w:left w:val="single" w:sz="4" w:space="0" w:color="auto"/>
              <w:bottom w:val="single" w:sz="4" w:space="0" w:color="auto"/>
              <w:right w:val="single" w:sz="4" w:space="0" w:color="auto"/>
            </w:tcBorders>
            <w:hideMark/>
          </w:tcPr>
          <w:p w:rsidR="00E607E8" w:rsidRPr="0022125C" w:rsidRDefault="00E607E8" w:rsidP="00E607E8">
            <w:pPr>
              <w:jc w:val="center"/>
              <w:rPr>
                <w:szCs w:val="24"/>
              </w:rPr>
            </w:pPr>
            <w:r w:rsidRPr="0022125C">
              <w:rPr>
                <w:szCs w:val="24"/>
              </w:rPr>
              <w:t>в</w:t>
            </w:r>
          </w:p>
          <w:p w:rsidR="00E607E8" w:rsidRPr="0022125C" w:rsidRDefault="00E607E8" w:rsidP="00E607E8">
            <w:pPr>
              <w:rPr>
                <w:szCs w:val="24"/>
              </w:rPr>
            </w:pPr>
            <w:r w:rsidRPr="0022125C">
              <w:rPr>
                <w:szCs w:val="24"/>
              </w:rPr>
              <w:t>нед</w:t>
            </w:r>
          </w:p>
        </w:tc>
        <w:tc>
          <w:tcPr>
            <w:tcW w:w="381" w:type="pct"/>
            <w:tcBorders>
              <w:top w:val="single" w:sz="4" w:space="0" w:color="auto"/>
              <w:left w:val="single" w:sz="4" w:space="0" w:color="auto"/>
              <w:bottom w:val="single" w:sz="4" w:space="0" w:color="auto"/>
              <w:right w:val="single" w:sz="4" w:space="0" w:color="auto"/>
            </w:tcBorders>
            <w:hideMark/>
          </w:tcPr>
          <w:p w:rsidR="00E607E8" w:rsidRPr="0022125C" w:rsidRDefault="00E607E8" w:rsidP="00E607E8">
            <w:pPr>
              <w:jc w:val="center"/>
              <w:rPr>
                <w:szCs w:val="24"/>
              </w:rPr>
            </w:pPr>
            <w:r w:rsidRPr="0022125C">
              <w:rPr>
                <w:szCs w:val="24"/>
              </w:rPr>
              <w:t>в год</w:t>
            </w:r>
          </w:p>
        </w:tc>
        <w:tc>
          <w:tcPr>
            <w:tcW w:w="254" w:type="pct"/>
            <w:tcBorders>
              <w:top w:val="single" w:sz="4" w:space="0" w:color="auto"/>
              <w:left w:val="single" w:sz="4" w:space="0" w:color="auto"/>
              <w:bottom w:val="single" w:sz="4" w:space="0" w:color="auto"/>
              <w:right w:val="single" w:sz="4" w:space="0" w:color="auto"/>
            </w:tcBorders>
            <w:hideMark/>
          </w:tcPr>
          <w:p w:rsidR="00E607E8" w:rsidRPr="0022125C" w:rsidRDefault="00E607E8" w:rsidP="00E607E8">
            <w:pPr>
              <w:jc w:val="center"/>
              <w:rPr>
                <w:szCs w:val="24"/>
              </w:rPr>
            </w:pPr>
            <w:r w:rsidRPr="0022125C">
              <w:rPr>
                <w:szCs w:val="24"/>
              </w:rPr>
              <w:t>в</w:t>
            </w:r>
          </w:p>
          <w:p w:rsidR="00E607E8" w:rsidRPr="0022125C" w:rsidRDefault="00E607E8" w:rsidP="00E607E8">
            <w:pPr>
              <w:jc w:val="center"/>
              <w:rPr>
                <w:szCs w:val="24"/>
              </w:rPr>
            </w:pPr>
            <w:r w:rsidRPr="0022125C">
              <w:rPr>
                <w:szCs w:val="24"/>
              </w:rPr>
              <w:t>нед</w:t>
            </w:r>
          </w:p>
        </w:tc>
        <w:tc>
          <w:tcPr>
            <w:tcW w:w="381" w:type="pct"/>
            <w:tcBorders>
              <w:top w:val="single" w:sz="4" w:space="0" w:color="auto"/>
              <w:left w:val="single" w:sz="4" w:space="0" w:color="auto"/>
              <w:bottom w:val="single" w:sz="4" w:space="0" w:color="auto"/>
              <w:right w:val="single" w:sz="4" w:space="0" w:color="auto"/>
            </w:tcBorders>
            <w:hideMark/>
          </w:tcPr>
          <w:p w:rsidR="00E607E8" w:rsidRPr="0022125C" w:rsidRDefault="00E607E8" w:rsidP="00E607E8">
            <w:pPr>
              <w:jc w:val="center"/>
              <w:rPr>
                <w:szCs w:val="24"/>
              </w:rPr>
            </w:pPr>
            <w:r w:rsidRPr="0022125C">
              <w:rPr>
                <w:szCs w:val="24"/>
              </w:rPr>
              <w:t>в год</w:t>
            </w:r>
          </w:p>
        </w:tc>
        <w:tc>
          <w:tcPr>
            <w:tcW w:w="254" w:type="pct"/>
            <w:tcBorders>
              <w:top w:val="single" w:sz="4" w:space="0" w:color="auto"/>
              <w:left w:val="single" w:sz="4" w:space="0" w:color="auto"/>
              <w:bottom w:val="single" w:sz="4" w:space="0" w:color="auto"/>
              <w:right w:val="single" w:sz="4" w:space="0" w:color="auto"/>
            </w:tcBorders>
            <w:hideMark/>
          </w:tcPr>
          <w:p w:rsidR="00E607E8" w:rsidRPr="0022125C" w:rsidRDefault="00E607E8" w:rsidP="00E607E8">
            <w:pPr>
              <w:jc w:val="center"/>
              <w:rPr>
                <w:szCs w:val="24"/>
              </w:rPr>
            </w:pPr>
            <w:r w:rsidRPr="0022125C">
              <w:rPr>
                <w:szCs w:val="24"/>
              </w:rPr>
              <w:t>в</w:t>
            </w:r>
          </w:p>
          <w:p w:rsidR="00E607E8" w:rsidRPr="0022125C" w:rsidRDefault="00E607E8" w:rsidP="00E607E8">
            <w:pPr>
              <w:jc w:val="center"/>
              <w:rPr>
                <w:szCs w:val="24"/>
              </w:rPr>
            </w:pPr>
            <w:r w:rsidRPr="0022125C">
              <w:rPr>
                <w:szCs w:val="24"/>
              </w:rPr>
              <w:t>нед</w:t>
            </w:r>
          </w:p>
        </w:tc>
        <w:tc>
          <w:tcPr>
            <w:tcW w:w="381" w:type="pct"/>
            <w:tcBorders>
              <w:top w:val="single" w:sz="4" w:space="0" w:color="auto"/>
              <w:left w:val="single" w:sz="4" w:space="0" w:color="auto"/>
              <w:bottom w:val="single" w:sz="4" w:space="0" w:color="auto"/>
              <w:right w:val="single" w:sz="4" w:space="0" w:color="auto"/>
            </w:tcBorders>
            <w:hideMark/>
          </w:tcPr>
          <w:p w:rsidR="00E607E8" w:rsidRPr="0022125C" w:rsidRDefault="00E607E8" w:rsidP="00E607E8">
            <w:pPr>
              <w:jc w:val="center"/>
              <w:rPr>
                <w:szCs w:val="24"/>
              </w:rPr>
            </w:pPr>
            <w:r w:rsidRPr="0022125C">
              <w:rPr>
                <w:szCs w:val="24"/>
              </w:rPr>
              <w:t>в год</w:t>
            </w:r>
          </w:p>
        </w:tc>
        <w:tc>
          <w:tcPr>
            <w:tcW w:w="317"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jc w:val="center"/>
              <w:rPr>
                <w:szCs w:val="24"/>
              </w:rPr>
            </w:pPr>
            <w:r w:rsidRPr="0022125C">
              <w:rPr>
                <w:szCs w:val="24"/>
              </w:rPr>
              <w:t>в</w:t>
            </w:r>
          </w:p>
          <w:p w:rsidR="00E607E8" w:rsidRPr="0022125C" w:rsidRDefault="00E607E8" w:rsidP="00E607E8">
            <w:pPr>
              <w:jc w:val="center"/>
              <w:rPr>
                <w:szCs w:val="24"/>
              </w:rPr>
            </w:pPr>
            <w:r w:rsidRPr="0022125C">
              <w:rPr>
                <w:szCs w:val="24"/>
              </w:rPr>
              <w:t>нед</w:t>
            </w:r>
          </w:p>
        </w:tc>
        <w:tc>
          <w:tcPr>
            <w:tcW w:w="381"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jc w:val="center"/>
              <w:rPr>
                <w:szCs w:val="24"/>
              </w:rPr>
            </w:pPr>
            <w:r w:rsidRPr="0022125C">
              <w:rPr>
                <w:szCs w:val="24"/>
              </w:rPr>
              <w:t>в год</w:t>
            </w:r>
          </w:p>
        </w:tc>
        <w:tc>
          <w:tcPr>
            <w:tcW w:w="317"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jc w:val="center"/>
              <w:rPr>
                <w:szCs w:val="24"/>
              </w:rPr>
            </w:pPr>
            <w:r w:rsidRPr="0022125C">
              <w:rPr>
                <w:szCs w:val="24"/>
              </w:rPr>
              <w:t>в нед</w:t>
            </w:r>
          </w:p>
        </w:tc>
        <w:tc>
          <w:tcPr>
            <w:tcW w:w="318"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jc w:val="center"/>
              <w:rPr>
                <w:szCs w:val="24"/>
              </w:rPr>
            </w:pPr>
            <w:r w:rsidRPr="0022125C">
              <w:rPr>
                <w:szCs w:val="24"/>
              </w:rPr>
              <w:t>в год</w:t>
            </w:r>
          </w:p>
        </w:tc>
        <w:tc>
          <w:tcPr>
            <w:tcW w:w="317"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jc w:val="center"/>
              <w:rPr>
                <w:szCs w:val="24"/>
              </w:rPr>
            </w:pPr>
            <w:r w:rsidRPr="0022125C">
              <w:rPr>
                <w:szCs w:val="24"/>
              </w:rPr>
              <w:t>в</w:t>
            </w:r>
          </w:p>
          <w:p w:rsidR="00E607E8" w:rsidRPr="0022125C" w:rsidRDefault="00E607E8" w:rsidP="00E607E8">
            <w:pPr>
              <w:jc w:val="center"/>
              <w:rPr>
                <w:szCs w:val="24"/>
              </w:rPr>
            </w:pPr>
            <w:r w:rsidRPr="0022125C">
              <w:rPr>
                <w:szCs w:val="24"/>
              </w:rPr>
              <w:t>нед</w:t>
            </w:r>
          </w:p>
        </w:tc>
        <w:tc>
          <w:tcPr>
            <w:tcW w:w="381"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jc w:val="center"/>
              <w:rPr>
                <w:szCs w:val="24"/>
              </w:rPr>
            </w:pPr>
            <w:r w:rsidRPr="0022125C">
              <w:rPr>
                <w:szCs w:val="24"/>
              </w:rPr>
              <w:t>в год</w:t>
            </w:r>
          </w:p>
          <w:p w:rsidR="00E607E8" w:rsidRPr="0022125C" w:rsidRDefault="00E607E8" w:rsidP="00E607E8">
            <w:pPr>
              <w:jc w:val="center"/>
              <w:rPr>
                <w:szCs w:val="24"/>
              </w:rPr>
            </w:pPr>
          </w:p>
          <w:p w:rsidR="00E607E8" w:rsidRPr="0022125C" w:rsidRDefault="00E607E8" w:rsidP="00E607E8">
            <w:pPr>
              <w:jc w:val="center"/>
              <w:rPr>
                <w:szCs w:val="24"/>
              </w:rPr>
            </w:pPr>
          </w:p>
        </w:tc>
      </w:tr>
      <w:tr w:rsidR="00E607E8" w:rsidRPr="0022125C" w:rsidTr="00B15BE2">
        <w:trPr>
          <w:trHeight w:val="270"/>
        </w:trPr>
        <w:tc>
          <w:tcPr>
            <w:tcW w:w="493" w:type="pct"/>
            <w:vMerge/>
            <w:tcBorders>
              <w:top w:val="single" w:sz="4" w:space="0" w:color="auto"/>
              <w:left w:val="single" w:sz="4" w:space="0" w:color="auto"/>
              <w:bottom w:val="single" w:sz="4" w:space="0" w:color="auto"/>
              <w:right w:val="single" w:sz="4" w:space="0" w:color="auto"/>
            </w:tcBorders>
            <w:vAlign w:val="center"/>
            <w:hideMark/>
          </w:tcPr>
          <w:p w:rsidR="00E607E8" w:rsidRPr="0022125C" w:rsidRDefault="00E607E8" w:rsidP="00E607E8">
            <w:pPr>
              <w:jc w:val="center"/>
              <w:rPr>
                <w:rFonts w:eastAsia="Calibri"/>
                <w:szCs w:val="24"/>
              </w:rPr>
            </w:pPr>
          </w:p>
        </w:tc>
        <w:tc>
          <w:tcPr>
            <w:tcW w:w="511" w:type="pct"/>
            <w:vMerge/>
            <w:tcBorders>
              <w:top w:val="single" w:sz="4" w:space="0" w:color="auto"/>
              <w:left w:val="single" w:sz="4" w:space="0" w:color="auto"/>
              <w:bottom w:val="single" w:sz="4" w:space="0" w:color="auto"/>
              <w:right w:val="single" w:sz="4" w:space="0" w:color="auto"/>
            </w:tcBorders>
            <w:vAlign w:val="center"/>
            <w:hideMark/>
          </w:tcPr>
          <w:p w:rsidR="00E607E8" w:rsidRPr="0022125C" w:rsidRDefault="00E607E8" w:rsidP="00E607E8">
            <w:pPr>
              <w:jc w:val="center"/>
              <w:rPr>
                <w:rFonts w:eastAsia="Calibri"/>
                <w:color w:val="FF0000"/>
                <w:szCs w:val="24"/>
              </w:rPr>
            </w:pPr>
          </w:p>
        </w:tc>
        <w:tc>
          <w:tcPr>
            <w:tcW w:w="695" w:type="pct"/>
            <w:gridSpan w:val="2"/>
            <w:tcBorders>
              <w:top w:val="single" w:sz="4" w:space="0" w:color="auto"/>
              <w:left w:val="single" w:sz="4" w:space="0" w:color="auto"/>
              <w:bottom w:val="single" w:sz="4" w:space="0" w:color="auto"/>
              <w:right w:val="single" w:sz="4" w:space="0" w:color="auto"/>
            </w:tcBorders>
            <w:hideMark/>
          </w:tcPr>
          <w:p w:rsidR="00E607E8" w:rsidRPr="0022125C" w:rsidRDefault="00E607E8" w:rsidP="00E607E8">
            <w:pPr>
              <w:pStyle w:val="ConsPlusNormal"/>
              <w:widowControl/>
              <w:tabs>
                <w:tab w:val="center" w:pos="4677"/>
              </w:tabs>
              <w:ind w:firstLine="0"/>
              <w:jc w:val="center"/>
              <w:rPr>
                <w:rFonts w:ascii="Times New Roman" w:hAnsi="Times New Roman" w:cs="Times New Roman"/>
                <w:b/>
                <w:sz w:val="24"/>
                <w:szCs w:val="24"/>
              </w:rPr>
            </w:pPr>
            <w:r w:rsidRPr="0022125C">
              <w:rPr>
                <w:rFonts w:ascii="Times New Roman" w:hAnsi="Times New Roman" w:cs="Times New Roman"/>
                <w:b/>
                <w:sz w:val="24"/>
                <w:szCs w:val="24"/>
              </w:rPr>
              <w:t>5класс</w:t>
            </w:r>
          </w:p>
        </w:tc>
        <w:tc>
          <w:tcPr>
            <w:tcW w:w="635" w:type="pct"/>
            <w:gridSpan w:val="2"/>
            <w:tcBorders>
              <w:top w:val="single" w:sz="4" w:space="0" w:color="auto"/>
              <w:left w:val="single" w:sz="4" w:space="0" w:color="auto"/>
              <w:bottom w:val="single" w:sz="4" w:space="0" w:color="auto"/>
              <w:right w:val="single" w:sz="4" w:space="0" w:color="auto"/>
            </w:tcBorders>
            <w:hideMark/>
          </w:tcPr>
          <w:p w:rsidR="00E607E8" w:rsidRPr="0022125C" w:rsidRDefault="00E607E8" w:rsidP="00E607E8">
            <w:pPr>
              <w:pStyle w:val="ConsPlusNormal"/>
              <w:widowControl/>
              <w:tabs>
                <w:tab w:val="center" w:pos="4677"/>
              </w:tabs>
              <w:ind w:firstLine="0"/>
              <w:jc w:val="center"/>
              <w:rPr>
                <w:rFonts w:ascii="Times New Roman" w:hAnsi="Times New Roman" w:cs="Times New Roman"/>
                <w:b/>
                <w:sz w:val="24"/>
                <w:szCs w:val="24"/>
              </w:rPr>
            </w:pPr>
            <w:r w:rsidRPr="0022125C">
              <w:rPr>
                <w:rFonts w:ascii="Times New Roman" w:hAnsi="Times New Roman" w:cs="Times New Roman"/>
                <w:b/>
                <w:sz w:val="24"/>
                <w:szCs w:val="24"/>
              </w:rPr>
              <w:t>6класс</w:t>
            </w:r>
          </w:p>
        </w:tc>
        <w:tc>
          <w:tcPr>
            <w:tcW w:w="635" w:type="pct"/>
            <w:gridSpan w:val="2"/>
            <w:tcBorders>
              <w:top w:val="single" w:sz="4" w:space="0" w:color="auto"/>
              <w:left w:val="single" w:sz="4" w:space="0" w:color="auto"/>
              <w:bottom w:val="single" w:sz="4" w:space="0" w:color="auto"/>
              <w:right w:val="single" w:sz="4" w:space="0" w:color="auto"/>
            </w:tcBorders>
            <w:hideMark/>
          </w:tcPr>
          <w:p w:rsidR="00E607E8" w:rsidRPr="0022125C" w:rsidRDefault="00E607E8" w:rsidP="00E607E8">
            <w:pPr>
              <w:pStyle w:val="ConsPlusNormal"/>
              <w:widowControl/>
              <w:tabs>
                <w:tab w:val="center" w:pos="4677"/>
              </w:tabs>
              <w:ind w:firstLine="0"/>
              <w:jc w:val="center"/>
              <w:rPr>
                <w:rFonts w:ascii="Times New Roman" w:hAnsi="Times New Roman" w:cs="Times New Roman"/>
                <w:b/>
                <w:sz w:val="24"/>
                <w:szCs w:val="24"/>
              </w:rPr>
            </w:pPr>
            <w:r w:rsidRPr="0022125C">
              <w:rPr>
                <w:rFonts w:ascii="Times New Roman" w:hAnsi="Times New Roman" w:cs="Times New Roman"/>
                <w:b/>
                <w:sz w:val="24"/>
                <w:szCs w:val="24"/>
              </w:rPr>
              <w:t>7класс</w:t>
            </w:r>
          </w:p>
        </w:tc>
        <w:tc>
          <w:tcPr>
            <w:tcW w:w="698" w:type="pct"/>
            <w:gridSpan w:val="2"/>
            <w:tcBorders>
              <w:top w:val="single" w:sz="4" w:space="0" w:color="auto"/>
              <w:left w:val="single" w:sz="4" w:space="0" w:color="auto"/>
              <w:bottom w:val="single" w:sz="4" w:space="0" w:color="auto"/>
              <w:right w:val="single" w:sz="4" w:space="0" w:color="auto"/>
            </w:tcBorders>
          </w:tcPr>
          <w:p w:rsidR="00E607E8" w:rsidRPr="0022125C" w:rsidRDefault="00E607E8" w:rsidP="00E607E8">
            <w:pPr>
              <w:pStyle w:val="ConsPlusNormal"/>
              <w:widowControl/>
              <w:tabs>
                <w:tab w:val="center" w:pos="4677"/>
              </w:tabs>
              <w:ind w:firstLine="0"/>
              <w:jc w:val="center"/>
              <w:rPr>
                <w:rFonts w:ascii="Times New Roman" w:hAnsi="Times New Roman" w:cs="Times New Roman"/>
                <w:b/>
                <w:sz w:val="24"/>
                <w:szCs w:val="24"/>
              </w:rPr>
            </w:pPr>
            <w:r w:rsidRPr="0022125C">
              <w:rPr>
                <w:rFonts w:ascii="Times New Roman" w:hAnsi="Times New Roman" w:cs="Times New Roman"/>
                <w:b/>
                <w:sz w:val="24"/>
                <w:szCs w:val="24"/>
              </w:rPr>
              <w:t>8класс</w:t>
            </w:r>
          </w:p>
        </w:tc>
        <w:tc>
          <w:tcPr>
            <w:tcW w:w="635" w:type="pct"/>
            <w:gridSpan w:val="2"/>
            <w:tcBorders>
              <w:top w:val="single" w:sz="4" w:space="0" w:color="auto"/>
              <w:left w:val="single" w:sz="4" w:space="0" w:color="auto"/>
              <w:bottom w:val="single" w:sz="4" w:space="0" w:color="auto"/>
              <w:right w:val="single" w:sz="4" w:space="0" w:color="auto"/>
            </w:tcBorders>
          </w:tcPr>
          <w:p w:rsidR="00E607E8" w:rsidRPr="0022125C" w:rsidRDefault="00E607E8" w:rsidP="00E607E8">
            <w:pPr>
              <w:pStyle w:val="ConsPlusNormal"/>
              <w:widowControl/>
              <w:tabs>
                <w:tab w:val="center" w:pos="4677"/>
              </w:tabs>
              <w:ind w:firstLine="0"/>
              <w:jc w:val="center"/>
              <w:rPr>
                <w:rFonts w:ascii="Times New Roman" w:hAnsi="Times New Roman" w:cs="Times New Roman"/>
                <w:b/>
                <w:sz w:val="24"/>
                <w:szCs w:val="24"/>
              </w:rPr>
            </w:pPr>
            <w:r w:rsidRPr="0022125C">
              <w:rPr>
                <w:rFonts w:ascii="Times New Roman" w:hAnsi="Times New Roman" w:cs="Times New Roman"/>
                <w:b/>
                <w:sz w:val="24"/>
                <w:szCs w:val="24"/>
              </w:rPr>
              <w:t>9класс</w:t>
            </w:r>
          </w:p>
        </w:tc>
        <w:tc>
          <w:tcPr>
            <w:tcW w:w="698" w:type="pct"/>
            <w:gridSpan w:val="2"/>
            <w:tcBorders>
              <w:top w:val="single" w:sz="4" w:space="0" w:color="auto"/>
              <w:left w:val="single" w:sz="4" w:space="0" w:color="auto"/>
              <w:bottom w:val="single" w:sz="4" w:space="0" w:color="auto"/>
              <w:right w:val="single" w:sz="4" w:space="0" w:color="auto"/>
            </w:tcBorders>
          </w:tcPr>
          <w:p w:rsidR="00E607E8" w:rsidRPr="0022125C" w:rsidRDefault="00E607E8" w:rsidP="00E607E8">
            <w:pPr>
              <w:pStyle w:val="ConsPlusNormal"/>
              <w:widowControl/>
              <w:tabs>
                <w:tab w:val="center" w:pos="4677"/>
              </w:tabs>
              <w:ind w:firstLine="0"/>
              <w:jc w:val="center"/>
              <w:rPr>
                <w:rFonts w:ascii="Times New Roman" w:hAnsi="Times New Roman" w:cs="Times New Roman"/>
                <w:b/>
                <w:sz w:val="24"/>
                <w:szCs w:val="24"/>
              </w:rPr>
            </w:pPr>
            <w:r w:rsidRPr="0022125C">
              <w:rPr>
                <w:rFonts w:ascii="Times New Roman" w:hAnsi="Times New Roman" w:cs="Times New Roman"/>
                <w:b/>
                <w:sz w:val="24"/>
                <w:szCs w:val="24"/>
              </w:rPr>
              <w:t>10класс</w:t>
            </w:r>
          </w:p>
        </w:tc>
      </w:tr>
      <w:tr w:rsidR="00E607E8" w:rsidRPr="0022125C" w:rsidTr="00B15BE2">
        <w:trPr>
          <w:trHeight w:val="1252"/>
        </w:trPr>
        <w:tc>
          <w:tcPr>
            <w:tcW w:w="493" w:type="pct"/>
            <w:tcBorders>
              <w:top w:val="single" w:sz="4" w:space="0" w:color="auto"/>
              <w:left w:val="single" w:sz="4" w:space="0" w:color="auto"/>
              <w:bottom w:val="single" w:sz="4" w:space="0" w:color="auto"/>
              <w:right w:val="single" w:sz="4" w:space="0" w:color="auto"/>
            </w:tcBorders>
            <w:hideMark/>
          </w:tcPr>
          <w:p w:rsidR="00E607E8" w:rsidRPr="0022125C" w:rsidRDefault="00E607E8" w:rsidP="00E607E8">
            <w:pPr>
              <w:pStyle w:val="ConsPlusNormal"/>
              <w:tabs>
                <w:tab w:val="center" w:pos="4677"/>
              </w:tabs>
              <w:ind w:firstLine="0"/>
              <w:jc w:val="center"/>
              <w:rPr>
                <w:rFonts w:ascii="Times New Roman" w:hAnsi="Times New Roman" w:cs="Times New Roman"/>
                <w:sz w:val="24"/>
                <w:szCs w:val="24"/>
              </w:rPr>
            </w:pPr>
            <w:r w:rsidRPr="0022125C">
              <w:rPr>
                <w:rFonts w:ascii="Times New Roman" w:hAnsi="Times New Roman" w:cs="Times New Roman"/>
                <w:sz w:val="24"/>
                <w:szCs w:val="24"/>
              </w:rPr>
              <w:t>Духовно-нравственное</w:t>
            </w:r>
          </w:p>
        </w:tc>
        <w:tc>
          <w:tcPr>
            <w:tcW w:w="511" w:type="pct"/>
            <w:tcBorders>
              <w:top w:val="single" w:sz="4" w:space="0" w:color="auto"/>
              <w:left w:val="single" w:sz="4" w:space="0" w:color="auto"/>
              <w:bottom w:val="single" w:sz="4" w:space="0" w:color="auto"/>
              <w:right w:val="single" w:sz="4" w:space="0" w:color="auto"/>
            </w:tcBorders>
            <w:hideMark/>
          </w:tcPr>
          <w:p w:rsidR="00E607E8" w:rsidRPr="0022125C" w:rsidRDefault="00E607E8" w:rsidP="00E607E8">
            <w:pPr>
              <w:pStyle w:val="ConsPlusNormal"/>
              <w:tabs>
                <w:tab w:val="center" w:pos="4677"/>
              </w:tabs>
              <w:ind w:firstLine="0"/>
              <w:rPr>
                <w:rFonts w:ascii="Times New Roman" w:hAnsi="Times New Roman" w:cs="Times New Roman"/>
                <w:sz w:val="24"/>
                <w:szCs w:val="24"/>
              </w:rPr>
            </w:pPr>
            <w:r w:rsidRPr="0022125C">
              <w:rPr>
                <w:rFonts w:ascii="Times New Roman" w:hAnsi="Times New Roman" w:cs="Times New Roman"/>
                <w:sz w:val="24"/>
                <w:szCs w:val="24"/>
              </w:rPr>
              <w:t>Курс</w:t>
            </w:r>
          </w:p>
          <w:p w:rsidR="00E607E8" w:rsidRPr="0022125C" w:rsidRDefault="00E607E8" w:rsidP="00E607E8">
            <w:pPr>
              <w:pStyle w:val="ConsPlusNormal"/>
              <w:tabs>
                <w:tab w:val="center" w:pos="4677"/>
              </w:tabs>
              <w:jc w:val="center"/>
              <w:rPr>
                <w:rFonts w:ascii="Times New Roman" w:hAnsi="Times New Roman" w:cs="Times New Roman"/>
                <w:sz w:val="24"/>
                <w:szCs w:val="24"/>
              </w:rPr>
            </w:pPr>
            <w:r w:rsidRPr="0022125C">
              <w:rPr>
                <w:rFonts w:ascii="Times New Roman" w:hAnsi="Times New Roman" w:cs="Times New Roman"/>
                <w:sz w:val="24"/>
                <w:szCs w:val="24"/>
              </w:rPr>
              <w:t xml:space="preserve"> «Разговор о важном»</w:t>
            </w:r>
          </w:p>
        </w:tc>
        <w:tc>
          <w:tcPr>
            <w:tcW w:w="314"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pStyle w:val="ConsPlusNormal"/>
              <w:tabs>
                <w:tab w:val="center" w:pos="4677"/>
              </w:tabs>
              <w:jc w:val="center"/>
              <w:rPr>
                <w:rFonts w:ascii="Times New Roman" w:hAnsi="Times New Roman" w:cs="Times New Roman"/>
                <w:sz w:val="24"/>
                <w:szCs w:val="24"/>
              </w:rPr>
            </w:pPr>
            <w:r w:rsidRPr="0022125C">
              <w:rPr>
                <w:rFonts w:ascii="Times New Roman" w:hAnsi="Times New Roman" w:cs="Times New Roman"/>
                <w:sz w:val="24"/>
                <w:szCs w:val="24"/>
              </w:rPr>
              <w:t>11час</w:t>
            </w:r>
          </w:p>
        </w:tc>
        <w:tc>
          <w:tcPr>
            <w:tcW w:w="381"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pStyle w:val="ConsPlusNormal"/>
              <w:tabs>
                <w:tab w:val="center" w:pos="4677"/>
              </w:tabs>
              <w:jc w:val="center"/>
              <w:rPr>
                <w:rFonts w:ascii="Times New Roman" w:hAnsi="Times New Roman" w:cs="Times New Roman"/>
                <w:sz w:val="24"/>
                <w:szCs w:val="24"/>
              </w:rPr>
            </w:pPr>
            <w:r w:rsidRPr="0022125C">
              <w:rPr>
                <w:rFonts w:ascii="Times New Roman" w:hAnsi="Times New Roman" w:cs="Times New Roman"/>
                <w:sz w:val="24"/>
                <w:szCs w:val="24"/>
              </w:rPr>
              <w:t>334часа</w:t>
            </w:r>
          </w:p>
        </w:tc>
        <w:tc>
          <w:tcPr>
            <w:tcW w:w="254"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pStyle w:val="ConsPlusNormal"/>
              <w:tabs>
                <w:tab w:val="center" w:pos="4677"/>
              </w:tabs>
              <w:jc w:val="center"/>
              <w:rPr>
                <w:rFonts w:ascii="Times New Roman" w:hAnsi="Times New Roman" w:cs="Times New Roman"/>
                <w:sz w:val="24"/>
                <w:szCs w:val="24"/>
              </w:rPr>
            </w:pPr>
            <w:r w:rsidRPr="0022125C">
              <w:rPr>
                <w:rFonts w:ascii="Times New Roman" w:hAnsi="Times New Roman" w:cs="Times New Roman"/>
                <w:sz w:val="24"/>
                <w:szCs w:val="24"/>
              </w:rPr>
              <w:t>11час</w:t>
            </w:r>
          </w:p>
        </w:tc>
        <w:tc>
          <w:tcPr>
            <w:tcW w:w="381"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pStyle w:val="ConsPlusNormal"/>
              <w:tabs>
                <w:tab w:val="center" w:pos="4677"/>
              </w:tabs>
              <w:jc w:val="center"/>
              <w:rPr>
                <w:rFonts w:ascii="Times New Roman" w:hAnsi="Times New Roman" w:cs="Times New Roman"/>
                <w:sz w:val="24"/>
                <w:szCs w:val="24"/>
              </w:rPr>
            </w:pPr>
            <w:r w:rsidRPr="0022125C">
              <w:rPr>
                <w:rFonts w:ascii="Times New Roman" w:hAnsi="Times New Roman" w:cs="Times New Roman"/>
                <w:sz w:val="24"/>
                <w:szCs w:val="24"/>
              </w:rPr>
              <w:t>334часа</w:t>
            </w:r>
          </w:p>
        </w:tc>
        <w:tc>
          <w:tcPr>
            <w:tcW w:w="254"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pStyle w:val="ConsPlusNormal"/>
              <w:widowControl/>
              <w:tabs>
                <w:tab w:val="center" w:pos="4677"/>
              </w:tabs>
              <w:ind w:firstLine="0"/>
              <w:jc w:val="center"/>
              <w:rPr>
                <w:rFonts w:ascii="Times New Roman" w:hAnsi="Times New Roman" w:cs="Times New Roman"/>
                <w:sz w:val="24"/>
                <w:szCs w:val="24"/>
              </w:rPr>
            </w:pPr>
            <w:r w:rsidRPr="0022125C">
              <w:rPr>
                <w:rFonts w:ascii="Times New Roman" w:hAnsi="Times New Roman" w:cs="Times New Roman"/>
                <w:sz w:val="24"/>
                <w:szCs w:val="24"/>
              </w:rPr>
              <w:t>1час</w:t>
            </w:r>
          </w:p>
        </w:tc>
        <w:tc>
          <w:tcPr>
            <w:tcW w:w="381"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pStyle w:val="ConsPlusNormal"/>
              <w:widowControl/>
              <w:tabs>
                <w:tab w:val="center" w:pos="4677"/>
              </w:tabs>
              <w:ind w:firstLine="0"/>
              <w:jc w:val="center"/>
              <w:rPr>
                <w:rFonts w:ascii="Times New Roman" w:hAnsi="Times New Roman" w:cs="Times New Roman"/>
                <w:sz w:val="24"/>
                <w:szCs w:val="24"/>
              </w:rPr>
            </w:pPr>
            <w:r w:rsidRPr="0022125C">
              <w:rPr>
                <w:rFonts w:ascii="Times New Roman" w:hAnsi="Times New Roman" w:cs="Times New Roman"/>
                <w:sz w:val="24"/>
                <w:szCs w:val="24"/>
              </w:rPr>
              <w:t>34часа</w:t>
            </w:r>
          </w:p>
        </w:tc>
        <w:tc>
          <w:tcPr>
            <w:tcW w:w="317"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pStyle w:val="ConsPlusNormal"/>
              <w:tabs>
                <w:tab w:val="center" w:pos="4677"/>
              </w:tabs>
              <w:jc w:val="center"/>
              <w:rPr>
                <w:rFonts w:ascii="Times New Roman" w:hAnsi="Times New Roman" w:cs="Times New Roman"/>
                <w:sz w:val="24"/>
                <w:szCs w:val="24"/>
              </w:rPr>
            </w:pPr>
            <w:r w:rsidRPr="0022125C">
              <w:rPr>
                <w:rFonts w:ascii="Times New Roman" w:hAnsi="Times New Roman" w:cs="Times New Roman"/>
                <w:sz w:val="24"/>
                <w:szCs w:val="24"/>
              </w:rPr>
              <w:t>11час</w:t>
            </w:r>
          </w:p>
        </w:tc>
        <w:tc>
          <w:tcPr>
            <w:tcW w:w="381"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pStyle w:val="ConsPlusNormal"/>
              <w:tabs>
                <w:tab w:val="center" w:pos="4677"/>
              </w:tabs>
              <w:jc w:val="center"/>
              <w:rPr>
                <w:rFonts w:ascii="Times New Roman" w:hAnsi="Times New Roman" w:cs="Times New Roman"/>
                <w:sz w:val="24"/>
                <w:szCs w:val="24"/>
              </w:rPr>
            </w:pPr>
            <w:r w:rsidRPr="0022125C">
              <w:rPr>
                <w:rFonts w:ascii="Times New Roman" w:hAnsi="Times New Roman" w:cs="Times New Roman"/>
                <w:sz w:val="24"/>
                <w:szCs w:val="24"/>
              </w:rPr>
              <w:t>334часа</w:t>
            </w:r>
          </w:p>
        </w:tc>
        <w:tc>
          <w:tcPr>
            <w:tcW w:w="317"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pStyle w:val="ConsPlusNormal"/>
              <w:tabs>
                <w:tab w:val="center" w:pos="4677"/>
              </w:tabs>
              <w:jc w:val="center"/>
              <w:rPr>
                <w:rFonts w:ascii="Times New Roman" w:hAnsi="Times New Roman" w:cs="Times New Roman"/>
                <w:sz w:val="24"/>
                <w:szCs w:val="24"/>
              </w:rPr>
            </w:pPr>
            <w:r w:rsidRPr="0022125C">
              <w:rPr>
                <w:rFonts w:ascii="Times New Roman" w:hAnsi="Times New Roman" w:cs="Times New Roman"/>
                <w:sz w:val="24"/>
                <w:szCs w:val="24"/>
              </w:rPr>
              <w:t>11 час</w:t>
            </w:r>
          </w:p>
        </w:tc>
        <w:tc>
          <w:tcPr>
            <w:tcW w:w="318"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pStyle w:val="ConsPlusNormal"/>
              <w:tabs>
                <w:tab w:val="center" w:pos="4677"/>
              </w:tabs>
              <w:jc w:val="center"/>
              <w:rPr>
                <w:rFonts w:ascii="Times New Roman" w:hAnsi="Times New Roman" w:cs="Times New Roman"/>
                <w:sz w:val="24"/>
                <w:szCs w:val="24"/>
              </w:rPr>
            </w:pPr>
            <w:r w:rsidRPr="0022125C">
              <w:rPr>
                <w:rFonts w:ascii="Times New Roman" w:hAnsi="Times New Roman" w:cs="Times New Roman"/>
                <w:sz w:val="24"/>
                <w:szCs w:val="24"/>
              </w:rPr>
              <w:t>334 часа</w:t>
            </w:r>
          </w:p>
        </w:tc>
        <w:tc>
          <w:tcPr>
            <w:tcW w:w="317"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pStyle w:val="ConsPlusNormal"/>
              <w:tabs>
                <w:tab w:val="center" w:pos="4677"/>
              </w:tabs>
              <w:jc w:val="center"/>
              <w:rPr>
                <w:rFonts w:ascii="Times New Roman" w:hAnsi="Times New Roman" w:cs="Times New Roman"/>
                <w:sz w:val="24"/>
                <w:szCs w:val="24"/>
              </w:rPr>
            </w:pPr>
            <w:r w:rsidRPr="0022125C">
              <w:rPr>
                <w:rFonts w:ascii="Times New Roman" w:hAnsi="Times New Roman" w:cs="Times New Roman"/>
                <w:sz w:val="24"/>
                <w:szCs w:val="24"/>
              </w:rPr>
              <w:t>11час</w:t>
            </w:r>
          </w:p>
        </w:tc>
        <w:tc>
          <w:tcPr>
            <w:tcW w:w="381"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pStyle w:val="ConsPlusNormal"/>
              <w:tabs>
                <w:tab w:val="center" w:pos="4677"/>
              </w:tabs>
              <w:jc w:val="center"/>
              <w:rPr>
                <w:rFonts w:ascii="Times New Roman" w:hAnsi="Times New Roman" w:cs="Times New Roman"/>
                <w:sz w:val="24"/>
                <w:szCs w:val="24"/>
              </w:rPr>
            </w:pPr>
            <w:r w:rsidRPr="0022125C">
              <w:rPr>
                <w:rFonts w:ascii="Times New Roman" w:hAnsi="Times New Roman" w:cs="Times New Roman"/>
                <w:sz w:val="24"/>
                <w:szCs w:val="24"/>
              </w:rPr>
              <w:t>334часа</w:t>
            </w:r>
          </w:p>
        </w:tc>
      </w:tr>
      <w:tr w:rsidR="00E607E8" w:rsidRPr="0022125C" w:rsidTr="00B15BE2">
        <w:trPr>
          <w:trHeight w:val="631"/>
        </w:trPr>
        <w:tc>
          <w:tcPr>
            <w:tcW w:w="493" w:type="pct"/>
            <w:vMerge w:val="restart"/>
            <w:tcBorders>
              <w:left w:val="single" w:sz="4" w:space="0" w:color="auto"/>
              <w:right w:val="single" w:sz="4" w:space="0" w:color="auto"/>
            </w:tcBorders>
            <w:hideMark/>
          </w:tcPr>
          <w:p w:rsidR="00E607E8" w:rsidRPr="0022125C" w:rsidRDefault="00E607E8" w:rsidP="00E607E8">
            <w:pPr>
              <w:jc w:val="center"/>
              <w:rPr>
                <w:szCs w:val="24"/>
              </w:rPr>
            </w:pPr>
            <w:r w:rsidRPr="0022125C">
              <w:rPr>
                <w:szCs w:val="24"/>
              </w:rPr>
              <w:t>Обще-</w:t>
            </w:r>
          </w:p>
          <w:p w:rsidR="00E607E8" w:rsidRPr="0022125C" w:rsidRDefault="00E607E8" w:rsidP="00E607E8">
            <w:pPr>
              <w:jc w:val="center"/>
              <w:rPr>
                <w:szCs w:val="24"/>
              </w:rPr>
            </w:pPr>
            <w:r w:rsidRPr="0022125C">
              <w:rPr>
                <w:szCs w:val="24"/>
              </w:rPr>
              <w:t>интеллектуальное</w:t>
            </w:r>
          </w:p>
        </w:tc>
        <w:tc>
          <w:tcPr>
            <w:tcW w:w="511" w:type="pct"/>
            <w:tcBorders>
              <w:top w:val="single" w:sz="4" w:space="0" w:color="auto"/>
              <w:left w:val="single" w:sz="4" w:space="0" w:color="auto"/>
              <w:right w:val="single" w:sz="4" w:space="0" w:color="auto"/>
            </w:tcBorders>
            <w:hideMark/>
          </w:tcPr>
          <w:p w:rsidR="00E607E8" w:rsidRPr="0022125C" w:rsidRDefault="00E607E8" w:rsidP="00E607E8">
            <w:pPr>
              <w:pStyle w:val="ConsPlusNormal"/>
              <w:tabs>
                <w:tab w:val="center" w:pos="4677"/>
              </w:tabs>
              <w:ind w:firstLine="0"/>
              <w:jc w:val="center"/>
              <w:rPr>
                <w:rFonts w:ascii="Times New Roman" w:hAnsi="Times New Roman" w:cs="Times New Roman"/>
                <w:sz w:val="24"/>
                <w:szCs w:val="24"/>
              </w:rPr>
            </w:pPr>
            <w:r w:rsidRPr="0022125C">
              <w:rPr>
                <w:rFonts w:ascii="Times New Roman" w:hAnsi="Times New Roman" w:cs="Times New Roman"/>
                <w:sz w:val="24"/>
                <w:szCs w:val="24"/>
              </w:rPr>
              <w:t>Курс</w:t>
            </w:r>
          </w:p>
          <w:p w:rsidR="00E607E8" w:rsidRPr="0022125C" w:rsidRDefault="00E607E8" w:rsidP="00E607E8">
            <w:pPr>
              <w:pStyle w:val="ConsPlusNormal"/>
              <w:tabs>
                <w:tab w:val="center" w:pos="4677"/>
              </w:tabs>
              <w:ind w:firstLine="0"/>
              <w:jc w:val="center"/>
              <w:rPr>
                <w:rFonts w:ascii="Times New Roman" w:hAnsi="Times New Roman" w:cs="Times New Roman"/>
                <w:sz w:val="24"/>
                <w:szCs w:val="24"/>
              </w:rPr>
            </w:pPr>
            <w:r w:rsidRPr="0022125C">
              <w:rPr>
                <w:rFonts w:ascii="Times New Roman" w:hAnsi="Times New Roman" w:cs="Times New Roman"/>
                <w:sz w:val="24"/>
                <w:szCs w:val="24"/>
              </w:rPr>
              <w:t>«Финансовая грамотность»</w:t>
            </w:r>
          </w:p>
        </w:tc>
        <w:tc>
          <w:tcPr>
            <w:tcW w:w="314" w:type="pct"/>
            <w:tcBorders>
              <w:top w:val="single" w:sz="4" w:space="0" w:color="auto"/>
              <w:left w:val="single" w:sz="4" w:space="0" w:color="auto"/>
              <w:right w:val="single" w:sz="4" w:space="0" w:color="auto"/>
            </w:tcBorders>
          </w:tcPr>
          <w:p w:rsidR="00E607E8" w:rsidRPr="0022125C" w:rsidRDefault="00E607E8" w:rsidP="00E607E8">
            <w:pPr>
              <w:pStyle w:val="ConsPlusNormal"/>
              <w:widowControl/>
              <w:tabs>
                <w:tab w:val="center" w:pos="4677"/>
              </w:tabs>
              <w:ind w:firstLine="0"/>
              <w:jc w:val="center"/>
              <w:rPr>
                <w:rFonts w:ascii="Times New Roman" w:hAnsi="Times New Roman" w:cs="Times New Roman"/>
                <w:sz w:val="24"/>
                <w:szCs w:val="24"/>
              </w:rPr>
            </w:pPr>
            <w:r w:rsidRPr="0022125C">
              <w:rPr>
                <w:rFonts w:ascii="Times New Roman" w:hAnsi="Times New Roman" w:cs="Times New Roman"/>
                <w:sz w:val="24"/>
                <w:szCs w:val="24"/>
              </w:rPr>
              <w:t>1час</w:t>
            </w:r>
          </w:p>
        </w:tc>
        <w:tc>
          <w:tcPr>
            <w:tcW w:w="381" w:type="pct"/>
            <w:tcBorders>
              <w:top w:val="single" w:sz="4" w:space="0" w:color="auto"/>
              <w:left w:val="single" w:sz="4" w:space="0" w:color="auto"/>
              <w:right w:val="single" w:sz="4" w:space="0" w:color="auto"/>
            </w:tcBorders>
          </w:tcPr>
          <w:p w:rsidR="00E607E8" w:rsidRPr="0022125C" w:rsidRDefault="00E607E8" w:rsidP="00E607E8">
            <w:pPr>
              <w:pStyle w:val="ConsPlusNormal"/>
              <w:widowControl/>
              <w:tabs>
                <w:tab w:val="center" w:pos="4677"/>
              </w:tabs>
              <w:ind w:firstLine="0"/>
              <w:jc w:val="center"/>
              <w:rPr>
                <w:rFonts w:ascii="Times New Roman" w:hAnsi="Times New Roman" w:cs="Times New Roman"/>
                <w:sz w:val="24"/>
                <w:szCs w:val="24"/>
              </w:rPr>
            </w:pPr>
            <w:r w:rsidRPr="0022125C">
              <w:rPr>
                <w:rFonts w:ascii="Times New Roman" w:hAnsi="Times New Roman" w:cs="Times New Roman"/>
                <w:sz w:val="24"/>
                <w:szCs w:val="24"/>
              </w:rPr>
              <w:t>34 часа</w:t>
            </w:r>
          </w:p>
        </w:tc>
        <w:tc>
          <w:tcPr>
            <w:tcW w:w="254" w:type="pct"/>
            <w:tcBorders>
              <w:top w:val="single" w:sz="4" w:space="0" w:color="auto"/>
              <w:left w:val="single" w:sz="4" w:space="0" w:color="auto"/>
              <w:right w:val="single" w:sz="4" w:space="0" w:color="auto"/>
            </w:tcBorders>
          </w:tcPr>
          <w:p w:rsidR="00E607E8" w:rsidRPr="0022125C" w:rsidRDefault="00E607E8" w:rsidP="00E607E8">
            <w:pPr>
              <w:pStyle w:val="ConsPlusNormal"/>
              <w:widowControl/>
              <w:tabs>
                <w:tab w:val="center" w:pos="4677"/>
              </w:tabs>
              <w:ind w:firstLine="0"/>
              <w:jc w:val="center"/>
              <w:rPr>
                <w:rFonts w:ascii="Times New Roman" w:hAnsi="Times New Roman" w:cs="Times New Roman"/>
                <w:sz w:val="24"/>
                <w:szCs w:val="24"/>
              </w:rPr>
            </w:pPr>
          </w:p>
        </w:tc>
        <w:tc>
          <w:tcPr>
            <w:tcW w:w="381" w:type="pct"/>
            <w:tcBorders>
              <w:top w:val="single" w:sz="4" w:space="0" w:color="auto"/>
              <w:left w:val="single" w:sz="4" w:space="0" w:color="auto"/>
              <w:right w:val="single" w:sz="4" w:space="0" w:color="auto"/>
            </w:tcBorders>
          </w:tcPr>
          <w:p w:rsidR="00E607E8" w:rsidRPr="0022125C" w:rsidRDefault="00E607E8" w:rsidP="00E607E8">
            <w:pPr>
              <w:pStyle w:val="ConsPlusNormal"/>
              <w:widowControl/>
              <w:tabs>
                <w:tab w:val="center" w:pos="4677"/>
              </w:tabs>
              <w:ind w:firstLine="0"/>
              <w:jc w:val="center"/>
              <w:rPr>
                <w:rFonts w:ascii="Times New Roman" w:hAnsi="Times New Roman" w:cs="Times New Roman"/>
                <w:sz w:val="24"/>
                <w:szCs w:val="24"/>
              </w:rPr>
            </w:pPr>
          </w:p>
        </w:tc>
        <w:tc>
          <w:tcPr>
            <w:tcW w:w="254" w:type="pct"/>
            <w:tcBorders>
              <w:top w:val="single" w:sz="4" w:space="0" w:color="auto"/>
              <w:left w:val="single" w:sz="4" w:space="0" w:color="auto"/>
              <w:right w:val="single" w:sz="4" w:space="0" w:color="auto"/>
            </w:tcBorders>
          </w:tcPr>
          <w:p w:rsidR="00E607E8" w:rsidRPr="0022125C" w:rsidRDefault="00E607E8" w:rsidP="00E607E8">
            <w:pPr>
              <w:pStyle w:val="ConsPlusNormal"/>
              <w:widowControl/>
              <w:tabs>
                <w:tab w:val="center" w:pos="4677"/>
              </w:tabs>
              <w:ind w:firstLine="0"/>
              <w:jc w:val="center"/>
              <w:rPr>
                <w:rFonts w:ascii="Times New Roman" w:hAnsi="Times New Roman" w:cs="Times New Roman"/>
                <w:sz w:val="24"/>
                <w:szCs w:val="24"/>
              </w:rPr>
            </w:pPr>
          </w:p>
        </w:tc>
        <w:tc>
          <w:tcPr>
            <w:tcW w:w="381" w:type="pct"/>
            <w:tcBorders>
              <w:top w:val="single" w:sz="4" w:space="0" w:color="auto"/>
              <w:left w:val="single" w:sz="4" w:space="0" w:color="auto"/>
              <w:right w:val="single" w:sz="4" w:space="0" w:color="auto"/>
            </w:tcBorders>
          </w:tcPr>
          <w:p w:rsidR="00E607E8" w:rsidRPr="0022125C" w:rsidRDefault="00E607E8" w:rsidP="00E607E8">
            <w:pPr>
              <w:pStyle w:val="ConsPlusNormal"/>
              <w:widowControl/>
              <w:tabs>
                <w:tab w:val="center" w:pos="4677"/>
              </w:tabs>
              <w:ind w:firstLine="0"/>
              <w:jc w:val="center"/>
              <w:rPr>
                <w:rFonts w:ascii="Times New Roman" w:hAnsi="Times New Roman" w:cs="Times New Roman"/>
                <w:sz w:val="24"/>
                <w:szCs w:val="24"/>
              </w:rPr>
            </w:pPr>
          </w:p>
        </w:tc>
        <w:tc>
          <w:tcPr>
            <w:tcW w:w="317" w:type="pct"/>
            <w:tcBorders>
              <w:top w:val="single" w:sz="4" w:space="0" w:color="auto"/>
              <w:left w:val="single" w:sz="4" w:space="0" w:color="auto"/>
              <w:right w:val="single" w:sz="4" w:space="0" w:color="auto"/>
            </w:tcBorders>
          </w:tcPr>
          <w:p w:rsidR="00E607E8" w:rsidRPr="0022125C" w:rsidRDefault="00E607E8" w:rsidP="00E607E8">
            <w:pPr>
              <w:pStyle w:val="ConsPlusNormal"/>
              <w:widowControl/>
              <w:tabs>
                <w:tab w:val="center" w:pos="4677"/>
              </w:tabs>
              <w:ind w:firstLine="0"/>
              <w:jc w:val="center"/>
              <w:rPr>
                <w:rFonts w:ascii="Times New Roman" w:hAnsi="Times New Roman" w:cs="Times New Roman"/>
                <w:sz w:val="24"/>
                <w:szCs w:val="24"/>
              </w:rPr>
            </w:pPr>
            <w:r w:rsidRPr="0022125C">
              <w:rPr>
                <w:rFonts w:ascii="Times New Roman" w:hAnsi="Times New Roman" w:cs="Times New Roman"/>
                <w:sz w:val="24"/>
                <w:szCs w:val="24"/>
              </w:rPr>
              <w:t>1час</w:t>
            </w:r>
          </w:p>
        </w:tc>
        <w:tc>
          <w:tcPr>
            <w:tcW w:w="381" w:type="pct"/>
            <w:tcBorders>
              <w:top w:val="single" w:sz="4" w:space="0" w:color="auto"/>
              <w:left w:val="single" w:sz="4" w:space="0" w:color="auto"/>
              <w:right w:val="single" w:sz="4" w:space="0" w:color="auto"/>
            </w:tcBorders>
          </w:tcPr>
          <w:p w:rsidR="00E607E8" w:rsidRPr="0022125C" w:rsidRDefault="00E607E8" w:rsidP="00E607E8">
            <w:pPr>
              <w:pStyle w:val="ConsPlusNormal"/>
              <w:widowControl/>
              <w:tabs>
                <w:tab w:val="center" w:pos="4677"/>
              </w:tabs>
              <w:ind w:firstLine="0"/>
              <w:jc w:val="center"/>
              <w:rPr>
                <w:rFonts w:ascii="Times New Roman" w:hAnsi="Times New Roman" w:cs="Times New Roman"/>
                <w:sz w:val="24"/>
                <w:szCs w:val="24"/>
              </w:rPr>
            </w:pPr>
            <w:r w:rsidRPr="0022125C">
              <w:rPr>
                <w:rFonts w:ascii="Times New Roman" w:hAnsi="Times New Roman" w:cs="Times New Roman"/>
                <w:sz w:val="24"/>
                <w:szCs w:val="24"/>
              </w:rPr>
              <w:t>34 часа</w:t>
            </w:r>
          </w:p>
        </w:tc>
        <w:tc>
          <w:tcPr>
            <w:tcW w:w="317" w:type="pct"/>
            <w:tcBorders>
              <w:top w:val="single" w:sz="4" w:space="0" w:color="auto"/>
              <w:left w:val="single" w:sz="4" w:space="0" w:color="auto"/>
              <w:right w:val="single" w:sz="4" w:space="0" w:color="auto"/>
            </w:tcBorders>
          </w:tcPr>
          <w:p w:rsidR="00E607E8" w:rsidRPr="0022125C" w:rsidRDefault="00E607E8" w:rsidP="00E607E8">
            <w:pPr>
              <w:pStyle w:val="ConsPlusNormal"/>
              <w:widowControl/>
              <w:tabs>
                <w:tab w:val="center" w:pos="4677"/>
              </w:tabs>
              <w:ind w:firstLine="0"/>
              <w:jc w:val="center"/>
              <w:rPr>
                <w:rFonts w:ascii="Times New Roman" w:hAnsi="Times New Roman" w:cs="Times New Roman"/>
                <w:sz w:val="24"/>
                <w:szCs w:val="24"/>
              </w:rPr>
            </w:pPr>
            <w:r w:rsidRPr="0022125C">
              <w:rPr>
                <w:rFonts w:ascii="Times New Roman" w:hAnsi="Times New Roman" w:cs="Times New Roman"/>
                <w:sz w:val="24"/>
                <w:szCs w:val="24"/>
              </w:rPr>
              <w:t>1 час</w:t>
            </w:r>
          </w:p>
        </w:tc>
        <w:tc>
          <w:tcPr>
            <w:tcW w:w="318" w:type="pct"/>
            <w:tcBorders>
              <w:top w:val="single" w:sz="4" w:space="0" w:color="auto"/>
              <w:left w:val="single" w:sz="4" w:space="0" w:color="auto"/>
              <w:right w:val="single" w:sz="4" w:space="0" w:color="auto"/>
            </w:tcBorders>
          </w:tcPr>
          <w:p w:rsidR="00E607E8" w:rsidRPr="0022125C" w:rsidRDefault="00E607E8" w:rsidP="00E607E8">
            <w:pPr>
              <w:pStyle w:val="ConsPlusNormal"/>
              <w:widowControl/>
              <w:tabs>
                <w:tab w:val="center" w:pos="4677"/>
              </w:tabs>
              <w:ind w:firstLine="0"/>
              <w:jc w:val="center"/>
              <w:rPr>
                <w:rFonts w:ascii="Times New Roman" w:hAnsi="Times New Roman" w:cs="Times New Roman"/>
                <w:sz w:val="24"/>
                <w:szCs w:val="24"/>
              </w:rPr>
            </w:pPr>
            <w:r w:rsidRPr="0022125C">
              <w:rPr>
                <w:rFonts w:ascii="Times New Roman" w:hAnsi="Times New Roman" w:cs="Times New Roman"/>
                <w:sz w:val="24"/>
                <w:szCs w:val="24"/>
              </w:rPr>
              <w:t>34 часа</w:t>
            </w:r>
          </w:p>
        </w:tc>
        <w:tc>
          <w:tcPr>
            <w:tcW w:w="317" w:type="pct"/>
            <w:tcBorders>
              <w:top w:val="single" w:sz="4" w:space="0" w:color="auto"/>
              <w:left w:val="single" w:sz="4" w:space="0" w:color="auto"/>
              <w:right w:val="single" w:sz="4" w:space="0" w:color="auto"/>
            </w:tcBorders>
          </w:tcPr>
          <w:p w:rsidR="00E607E8" w:rsidRPr="0022125C" w:rsidRDefault="00E607E8" w:rsidP="00E607E8">
            <w:pPr>
              <w:pStyle w:val="ConsPlusNormal"/>
              <w:widowControl/>
              <w:tabs>
                <w:tab w:val="center" w:pos="4677"/>
              </w:tabs>
              <w:ind w:firstLine="0"/>
              <w:jc w:val="center"/>
              <w:rPr>
                <w:rFonts w:ascii="Times New Roman" w:hAnsi="Times New Roman" w:cs="Times New Roman"/>
                <w:sz w:val="24"/>
                <w:szCs w:val="24"/>
              </w:rPr>
            </w:pPr>
          </w:p>
        </w:tc>
        <w:tc>
          <w:tcPr>
            <w:tcW w:w="381" w:type="pct"/>
            <w:tcBorders>
              <w:top w:val="single" w:sz="4" w:space="0" w:color="auto"/>
              <w:left w:val="single" w:sz="4" w:space="0" w:color="auto"/>
              <w:right w:val="single" w:sz="4" w:space="0" w:color="auto"/>
            </w:tcBorders>
          </w:tcPr>
          <w:p w:rsidR="00E607E8" w:rsidRPr="0022125C" w:rsidRDefault="00E607E8" w:rsidP="00E607E8">
            <w:pPr>
              <w:pStyle w:val="ConsPlusNormal"/>
              <w:widowControl/>
              <w:tabs>
                <w:tab w:val="center" w:pos="4677"/>
              </w:tabs>
              <w:ind w:firstLine="0"/>
              <w:jc w:val="center"/>
              <w:rPr>
                <w:rFonts w:ascii="Times New Roman" w:hAnsi="Times New Roman" w:cs="Times New Roman"/>
                <w:sz w:val="24"/>
                <w:szCs w:val="24"/>
              </w:rPr>
            </w:pPr>
          </w:p>
        </w:tc>
      </w:tr>
      <w:tr w:rsidR="00E607E8" w:rsidRPr="0022125C" w:rsidTr="00B15BE2">
        <w:trPr>
          <w:trHeight w:val="1380"/>
        </w:trPr>
        <w:tc>
          <w:tcPr>
            <w:tcW w:w="493" w:type="pct"/>
            <w:vMerge/>
            <w:tcBorders>
              <w:left w:val="single" w:sz="4" w:space="0" w:color="auto"/>
              <w:right w:val="single" w:sz="4" w:space="0" w:color="auto"/>
            </w:tcBorders>
            <w:hideMark/>
          </w:tcPr>
          <w:p w:rsidR="00E607E8" w:rsidRPr="0022125C" w:rsidRDefault="00E607E8" w:rsidP="00E607E8">
            <w:pPr>
              <w:jc w:val="center"/>
              <w:rPr>
                <w:szCs w:val="24"/>
              </w:rPr>
            </w:pPr>
          </w:p>
        </w:tc>
        <w:tc>
          <w:tcPr>
            <w:tcW w:w="511"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jc w:val="center"/>
              <w:rPr>
                <w:szCs w:val="24"/>
              </w:rPr>
            </w:pPr>
            <w:r w:rsidRPr="0022125C">
              <w:rPr>
                <w:szCs w:val="24"/>
              </w:rPr>
              <w:t>Курс «Юный оратор»</w:t>
            </w:r>
          </w:p>
        </w:tc>
        <w:tc>
          <w:tcPr>
            <w:tcW w:w="314" w:type="pct"/>
            <w:tcBorders>
              <w:top w:val="single" w:sz="4" w:space="0" w:color="auto"/>
              <w:left w:val="single" w:sz="4" w:space="0" w:color="auto"/>
              <w:bottom w:val="single" w:sz="4" w:space="0" w:color="auto"/>
              <w:right w:val="single" w:sz="4" w:space="0" w:color="auto"/>
            </w:tcBorders>
            <w:hideMark/>
          </w:tcPr>
          <w:p w:rsidR="00E607E8" w:rsidRPr="0022125C" w:rsidRDefault="00E607E8" w:rsidP="00E607E8">
            <w:pPr>
              <w:jc w:val="center"/>
              <w:rPr>
                <w:szCs w:val="24"/>
              </w:rPr>
            </w:pPr>
          </w:p>
        </w:tc>
        <w:tc>
          <w:tcPr>
            <w:tcW w:w="381"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jc w:val="center"/>
              <w:rPr>
                <w:szCs w:val="24"/>
              </w:rPr>
            </w:pPr>
          </w:p>
        </w:tc>
        <w:tc>
          <w:tcPr>
            <w:tcW w:w="254" w:type="pct"/>
            <w:tcBorders>
              <w:top w:val="single" w:sz="4" w:space="0" w:color="auto"/>
              <w:left w:val="single" w:sz="4" w:space="0" w:color="auto"/>
              <w:bottom w:val="single" w:sz="4" w:space="0" w:color="auto"/>
              <w:right w:val="single" w:sz="4" w:space="0" w:color="auto"/>
            </w:tcBorders>
            <w:hideMark/>
          </w:tcPr>
          <w:p w:rsidR="00E607E8" w:rsidRPr="0022125C" w:rsidRDefault="00E607E8" w:rsidP="00E607E8">
            <w:pPr>
              <w:jc w:val="center"/>
              <w:rPr>
                <w:szCs w:val="24"/>
              </w:rPr>
            </w:pPr>
          </w:p>
        </w:tc>
        <w:tc>
          <w:tcPr>
            <w:tcW w:w="381"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jc w:val="center"/>
              <w:rPr>
                <w:szCs w:val="24"/>
              </w:rPr>
            </w:pPr>
          </w:p>
        </w:tc>
        <w:tc>
          <w:tcPr>
            <w:tcW w:w="254" w:type="pct"/>
            <w:tcBorders>
              <w:top w:val="single" w:sz="4" w:space="0" w:color="auto"/>
              <w:left w:val="single" w:sz="4" w:space="0" w:color="auto"/>
              <w:bottom w:val="single" w:sz="4" w:space="0" w:color="auto"/>
              <w:right w:val="single" w:sz="4" w:space="0" w:color="auto"/>
            </w:tcBorders>
            <w:hideMark/>
          </w:tcPr>
          <w:p w:rsidR="00E607E8" w:rsidRPr="0022125C" w:rsidRDefault="00E607E8" w:rsidP="00E607E8">
            <w:pPr>
              <w:jc w:val="center"/>
              <w:rPr>
                <w:szCs w:val="24"/>
              </w:rPr>
            </w:pPr>
          </w:p>
        </w:tc>
        <w:tc>
          <w:tcPr>
            <w:tcW w:w="381"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pStyle w:val="ConsPlusNormal"/>
              <w:widowControl/>
              <w:tabs>
                <w:tab w:val="center" w:pos="4677"/>
              </w:tabs>
              <w:ind w:firstLine="0"/>
              <w:jc w:val="center"/>
              <w:rPr>
                <w:rFonts w:ascii="Times New Roman" w:hAnsi="Times New Roman" w:cs="Times New Roman"/>
                <w:sz w:val="24"/>
                <w:szCs w:val="24"/>
              </w:rPr>
            </w:pPr>
          </w:p>
        </w:tc>
        <w:tc>
          <w:tcPr>
            <w:tcW w:w="317"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jc w:val="center"/>
              <w:rPr>
                <w:szCs w:val="24"/>
              </w:rPr>
            </w:pPr>
          </w:p>
        </w:tc>
        <w:tc>
          <w:tcPr>
            <w:tcW w:w="381"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pStyle w:val="ConsPlusNormal"/>
              <w:widowControl/>
              <w:tabs>
                <w:tab w:val="center" w:pos="4677"/>
              </w:tabs>
              <w:ind w:firstLine="0"/>
              <w:jc w:val="center"/>
              <w:rPr>
                <w:rFonts w:ascii="Times New Roman" w:hAnsi="Times New Roman" w:cs="Times New Roman"/>
                <w:sz w:val="24"/>
                <w:szCs w:val="24"/>
              </w:rPr>
            </w:pPr>
          </w:p>
        </w:tc>
        <w:tc>
          <w:tcPr>
            <w:tcW w:w="317"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pStyle w:val="ConsPlusNormal"/>
              <w:widowControl/>
              <w:tabs>
                <w:tab w:val="center" w:pos="4677"/>
              </w:tabs>
              <w:ind w:firstLine="0"/>
              <w:jc w:val="center"/>
              <w:rPr>
                <w:rFonts w:ascii="Times New Roman" w:hAnsi="Times New Roman" w:cs="Times New Roman"/>
                <w:sz w:val="24"/>
                <w:szCs w:val="24"/>
              </w:rPr>
            </w:pPr>
          </w:p>
        </w:tc>
        <w:tc>
          <w:tcPr>
            <w:tcW w:w="318"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pStyle w:val="ConsPlusNormal"/>
              <w:widowControl/>
              <w:tabs>
                <w:tab w:val="center" w:pos="4677"/>
              </w:tabs>
              <w:ind w:firstLine="0"/>
              <w:jc w:val="center"/>
              <w:rPr>
                <w:rFonts w:ascii="Times New Roman" w:hAnsi="Times New Roman" w:cs="Times New Roman"/>
                <w:sz w:val="24"/>
                <w:szCs w:val="24"/>
              </w:rPr>
            </w:pPr>
          </w:p>
        </w:tc>
        <w:tc>
          <w:tcPr>
            <w:tcW w:w="317"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pStyle w:val="ConsPlusNormal"/>
              <w:widowControl/>
              <w:tabs>
                <w:tab w:val="center" w:pos="4677"/>
              </w:tabs>
              <w:ind w:firstLine="0"/>
              <w:jc w:val="center"/>
              <w:rPr>
                <w:rFonts w:ascii="Times New Roman" w:hAnsi="Times New Roman" w:cs="Times New Roman"/>
                <w:sz w:val="24"/>
                <w:szCs w:val="24"/>
              </w:rPr>
            </w:pPr>
            <w:r w:rsidRPr="0022125C">
              <w:rPr>
                <w:rFonts w:ascii="Times New Roman" w:hAnsi="Times New Roman" w:cs="Times New Roman"/>
                <w:sz w:val="24"/>
                <w:szCs w:val="24"/>
              </w:rPr>
              <w:t>1час</w:t>
            </w:r>
          </w:p>
        </w:tc>
        <w:tc>
          <w:tcPr>
            <w:tcW w:w="381"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pStyle w:val="ConsPlusNormal"/>
              <w:widowControl/>
              <w:tabs>
                <w:tab w:val="center" w:pos="4677"/>
              </w:tabs>
              <w:ind w:firstLine="0"/>
              <w:jc w:val="center"/>
              <w:rPr>
                <w:rFonts w:ascii="Times New Roman" w:hAnsi="Times New Roman" w:cs="Times New Roman"/>
                <w:sz w:val="24"/>
                <w:szCs w:val="24"/>
              </w:rPr>
            </w:pPr>
            <w:r w:rsidRPr="0022125C">
              <w:rPr>
                <w:rFonts w:ascii="Times New Roman" w:hAnsi="Times New Roman" w:cs="Times New Roman"/>
                <w:sz w:val="24"/>
                <w:szCs w:val="24"/>
              </w:rPr>
              <w:t>34часа</w:t>
            </w:r>
          </w:p>
        </w:tc>
      </w:tr>
      <w:tr w:rsidR="00E607E8" w:rsidRPr="0022125C" w:rsidTr="00B15BE2">
        <w:trPr>
          <w:trHeight w:val="1380"/>
        </w:trPr>
        <w:tc>
          <w:tcPr>
            <w:tcW w:w="493" w:type="pct"/>
            <w:vMerge/>
            <w:tcBorders>
              <w:left w:val="single" w:sz="4" w:space="0" w:color="auto"/>
              <w:bottom w:val="single" w:sz="4" w:space="0" w:color="auto"/>
              <w:right w:val="single" w:sz="4" w:space="0" w:color="auto"/>
            </w:tcBorders>
          </w:tcPr>
          <w:p w:rsidR="00E607E8" w:rsidRPr="0022125C" w:rsidRDefault="00E607E8" w:rsidP="00E607E8">
            <w:pPr>
              <w:jc w:val="center"/>
              <w:rPr>
                <w:szCs w:val="24"/>
              </w:rPr>
            </w:pPr>
          </w:p>
        </w:tc>
        <w:tc>
          <w:tcPr>
            <w:tcW w:w="511"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jc w:val="center"/>
              <w:rPr>
                <w:szCs w:val="24"/>
              </w:rPr>
            </w:pPr>
            <w:r w:rsidRPr="0022125C">
              <w:rPr>
                <w:szCs w:val="24"/>
              </w:rPr>
              <w:t>Курс «Избранные вопросы матема</w:t>
            </w:r>
            <w:r w:rsidRPr="0022125C">
              <w:rPr>
                <w:szCs w:val="24"/>
              </w:rPr>
              <w:lastRenderedPageBreak/>
              <w:t>тики»</w:t>
            </w:r>
          </w:p>
        </w:tc>
        <w:tc>
          <w:tcPr>
            <w:tcW w:w="314"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jc w:val="center"/>
              <w:rPr>
                <w:szCs w:val="24"/>
              </w:rPr>
            </w:pPr>
          </w:p>
        </w:tc>
        <w:tc>
          <w:tcPr>
            <w:tcW w:w="381"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jc w:val="center"/>
              <w:rPr>
                <w:szCs w:val="24"/>
              </w:rPr>
            </w:pPr>
          </w:p>
        </w:tc>
        <w:tc>
          <w:tcPr>
            <w:tcW w:w="254"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jc w:val="center"/>
              <w:rPr>
                <w:szCs w:val="24"/>
              </w:rPr>
            </w:pPr>
          </w:p>
        </w:tc>
        <w:tc>
          <w:tcPr>
            <w:tcW w:w="381"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jc w:val="center"/>
              <w:rPr>
                <w:szCs w:val="24"/>
              </w:rPr>
            </w:pPr>
          </w:p>
        </w:tc>
        <w:tc>
          <w:tcPr>
            <w:tcW w:w="254"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jc w:val="center"/>
              <w:rPr>
                <w:szCs w:val="24"/>
              </w:rPr>
            </w:pPr>
          </w:p>
        </w:tc>
        <w:tc>
          <w:tcPr>
            <w:tcW w:w="381"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pStyle w:val="ConsPlusNormal"/>
              <w:widowControl/>
              <w:tabs>
                <w:tab w:val="center" w:pos="4677"/>
              </w:tabs>
              <w:ind w:firstLine="0"/>
              <w:jc w:val="center"/>
              <w:rPr>
                <w:rFonts w:ascii="Times New Roman" w:hAnsi="Times New Roman" w:cs="Times New Roman"/>
                <w:sz w:val="24"/>
                <w:szCs w:val="24"/>
              </w:rPr>
            </w:pPr>
          </w:p>
        </w:tc>
        <w:tc>
          <w:tcPr>
            <w:tcW w:w="317"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jc w:val="center"/>
              <w:rPr>
                <w:szCs w:val="24"/>
              </w:rPr>
            </w:pPr>
          </w:p>
        </w:tc>
        <w:tc>
          <w:tcPr>
            <w:tcW w:w="381"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pStyle w:val="ConsPlusNormal"/>
              <w:widowControl/>
              <w:tabs>
                <w:tab w:val="center" w:pos="4677"/>
              </w:tabs>
              <w:ind w:firstLine="0"/>
              <w:jc w:val="center"/>
              <w:rPr>
                <w:rFonts w:ascii="Times New Roman" w:hAnsi="Times New Roman" w:cs="Times New Roman"/>
                <w:sz w:val="24"/>
                <w:szCs w:val="24"/>
              </w:rPr>
            </w:pPr>
          </w:p>
        </w:tc>
        <w:tc>
          <w:tcPr>
            <w:tcW w:w="317"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pStyle w:val="ConsPlusNormal"/>
              <w:widowControl/>
              <w:tabs>
                <w:tab w:val="center" w:pos="4677"/>
              </w:tabs>
              <w:ind w:firstLine="0"/>
              <w:jc w:val="center"/>
              <w:rPr>
                <w:rFonts w:ascii="Times New Roman" w:hAnsi="Times New Roman" w:cs="Times New Roman"/>
                <w:sz w:val="24"/>
                <w:szCs w:val="24"/>
              </w:rPr>
            </w:pPr>
          </w:p>
        </w:tc>
        <w:tc>
          <w:tcPr>
            <w:tcW w:w="318"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pStyle w:val="ConsPlusNormal"/>
              <w:widowControl/>
              <w:tabs>
                <w:tab w:val="center" w:pos="4677"/>
              </w:tabs>
              <w:ind w:firstLine="0"/>
              <w:jc w:val="center"/>
              <w:rPr>
                <w:rFonts w:ascii="Times New Roman" w:hAnsi="Times New Roman" w:cs="Times New Roman"/>
                <w:sz w:val="24"/>
                <w:szCs w:val="24"/>
              </w:rPr>
            </w:pPr>
          </w:p>
        </w:tc>
        <w:tc>
          <w:tcPr>
            <w:tcW w:w="317"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jc w:val="center"/>
              <w:rPr>
                <w:rFonts w:eastAsia="Calibri"/>
                <w:szCs w:val="24"/>
              </w:rPr>
            </w:pPr>
            <w:r w:rsidRPr="0022125C">
              <w:rPr>
                <w:rFonts w:eastAsia="Calibri"/>
                <w:szCs w:val="24"/>
              </w:rPr>
              <w:t xml:space="preserve">1 час </w:t>
            </w:r>
          </w:p>
        </w:tc>
        <w:tc>
          <w:tcPr>
            <w:tcW w:w="381"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jc w:val="center"/>
              <w:rPr>
                <w:rFonts w:eastAsia="Calibri"/>
                <w:szCs w:val="24"/>
              </w:rPr>
            </w:pPr>
            <w:r w:rsidRPr="0022125C">
              <w:rPr>
                <w:rFonts w:eastAsia="Calibri"/>
                <w:szCs w:val="24"/>
              </w:rPr>
              <w:t>34 часа</w:t>
            </w:r>
          </w:p>
        </w:tc>
      </w:tr>
      <w:tr w:rsidR="00E607E8" w:rsidRPr="0022125C" w:rsidTr="00B15BE2">
        <w:trPr>
          <w:trHeight w:val="2566"/>
        </w:trPr>
        <w:tc>
          <w:tcPr>
            <w:tcW w:w="493" w:type="pct"/>
            <w:tcBorders>
              <w:top w:val="single" w:sz="4" w:space="0" w:color="auto"/>
              <w:left w:val="single" w:sz="4" w:space="0" w:color="auto"/>
              <w:bottom w:val="single" w:sz="4" w:space="0" w:color="auto"/>
              <w:right w:val="single" w:sz="4" w:space="0" w:color="auto"/>
            </w:tcBorders>
            <w:hideMark/>
          </w:tcPr>
          <w:p w:rsidR="00E607E8" w:rsidRPr="0022125C" w:rsidRDefault="00E607E8" w:rsidP="00E607E8">
            <w:pPr>
              <w:jc w:val="center"/>
              <w:rPr>
                <w:szCs w:val="24"/>
              </w:rPr>
            </w:pPr>
            <w:r w:rsidRPr="0022125C">
              <w:rPr>
                <w:szCs w:val="24"/>
              </w:rPr>
              <w:t>Спортивно-оздоровительное</w:t>
            </w:r>
          </w:p>
        </w:tc>
        <w:tc>
          <w:tcPr>
            <w:tcW w:w="511" w:type="pct"/>
            <w:tcBorders>
              <w:top w:val="single" w:sz="4" w:space="0" w:color="auto"/>
              <w:left w:val="single" w:sz="4" w:space="0" w:color="auto"/>
              <w:bottom w:val="single" w:sz="4" w:space="0" w:color="auto"/>
              <w:right w:val="single" w:sz="4" w:space="0" w:color="auto"/>
            </w:tcBorders>
            <w:hideMark/>
          </w:tcPr>
          <w:p w:rsidR="00E607E8" w:rsidRPr="0022125C" w:rsidRDefault="00E607E8" w:rsidP="00E607E8">
            <w:pPr>
              <w:jc w:val="center"/>
              <w:rPr>
                <w:szCs w:val="24"/>
              </w:rPr>
            </w:pPr>
            <w:r w:rsidRPr="0022125C">
              <w:rPr>
                <w:szCs w:val="24"/>
              </w:rPr>
              <w:t>Курс «Общая Физическая Подготовка»</w:t>
            </w:r>
          </w:p>
          <w:p w:rsidR="00E607E8" w:rsidRPr="0022125C" w:rsidRDefault="00E607E8" w:rsidP="00E607E8">
            <w:pPr>
              <w:jc w:val="center"/>
              <w:rPr>
                <w:szCs w:val="24"/>
              </w:rPr>
            </w:pPr>
          </w:p>
          <w:p w:rsidR="00E607E8" w:rsidRPr="0022125C" w:rsidRDefault="00E607E8" w:rsidP="00E607E8">
            <w:pPr>
              <w:jc w:val="center"/>
              <w:rPr>
                <w:szCs w:val="24"/>
              </w:rPr>
            </w:pPr>
          </w:p>
        </w:tc>
        <w:tc>
          <w:tcPr>
            <w:tcW w:w="314" w:type="pct"/>
            <w:tcBorders>
              <w:top w:val="single" w:sz="4" w:space="0" w:color="auto"/>
              <w:left w:val="single" w:sz="4" w:space="0" w:color="auto"/>
              <w:bottom w:val="single" w:sz="4" w:space="0" w:color="auto"/>
              <w:right w:val="single" w:sz="4" w:space="0" w:color="auto"/>
            </w:tcBorders>
            <w:hideMark/>
          </w:tcPr>
          <w:p w:rsidR="00E607E8" w:rsidRPr="0022125C" w:rsidRDefault="00E607E8" w:rsidP="00E607E8">
            <w:pPr>
              <w:jc w:val="center"/>
              <w:rPr>
                <w:szCs w:val="24"/>
              </w:rPr>
            </w:pPr>
            <w:r w:rsidRPr="0022125C">
              <w:rPr>
                <w:szCs w:val="24"/>
              </w:rPr>
              <w:t>1час</w:t>
            </w:r>
          </w:p>
        </w:tc>
        <w:tc>
          <w:tcPr>
            <w:tcW w:w="381"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jc w:val="center"/>
              <w:rPr>
                <w:szCs w:val="24"/>
              </w:rPr>
            </w:pPr>
            <w:r w:rsidRPr="0022125C">
              <w:rPr>
                <w:szCs w:val="24"/>
              </w:rPr>
              <w:t>34часа</w:t>
            </w:r>
          </w:p>
        </w:tc>
        <w:tc>
          <w:tcPr>
            <w:tcW w:w="254" w:type="pct"/>
            <w:tcBorders>
              <w:top w:val="single" w:sz="4" w:space="0" w:color="auto"/>
              <w:left w:val="single" w:sz="4" w:space="0" w:color="auto"/>
              <w:bottom w:val="single" w:sz="4" w:space="0" w:color="auto"/>
              <w:right w:val="single" w:sz="4" w:space="0" w:color="auto"/>
            </w:tcBorders>
            <w:hideMark/>
          </w:tcPr>
          <w:p w:rsidR="00E607E8" w:rsidRPr="0022125C" w:rsidRDefault="00E607E8" w:rsidP="00E607E8">
            <w:pPr>
              <w:jc w:val="center"/>
              <w:rPr>
                <w:szCs w:val="24"/>
              </w:rPr>
            </w:pPr>
            <w:r w:rsidRPr="0022125C">
              <w:rPr>
                <w:szCs w:val="24"/>
              </w:rPr>
              <w:t>1час</w:t>
            </w:r>
          </w:p>
          <w:p w:rsidR="00E607E8" w:rsidRPr="0022125C" w:rsidRDefault="00E607E8" w:rsidP="00E607E8">
            <w:pPr>
              <w:jc w:val="center"/>
              <w:rPr>
                <w:szCs w:val="24"/>
              </w:rPr>
            </w:pPr>
          </w:p>
          <w:p w:rsidR="00E607E8" w:rsidRPr="0022125C" w:rsidRDefault="00E607E8" w:rsidP="00E607E8">
            <w:pPr>
              <w:jc w:val="center"/>
              <w:rPr>
                <w:szCs w:val="24"/>
              </w:rPr>
            </w:pPr>
          </w:p>
          <w:p w:rsidR="00E607E8" w:rsidRPr="0022125C" w:rsidRDefault="00E607E8" w:rsidP="00E607E8">
            <w:pPr>
              <w:jc w:val="center"/>
              <w:rPr>
                <w:szCs w:val="24"/>
              </w:rPr>
            </w:pPr>
          </w:p>
          <w:p w:rsidR="00E607E8" w:rsidRPr="0022125C" w:rsidRDefault="00E607E8" w:rsidP="00E607E8">
            <w:pPr>
              <w:jc w:val="center"/>
              <w:rPr>
                <w:szCs w:val="24"/>
              </w:rPr>
            </w:pPr>
          </w:p>
        </w:tc>
        <w:tc>
          <w:tcPr>
            <w:tcW w:w="381"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jc w:val="center"/>
              <w:rPr>
                <w:szCs w:val="24"/>
              </w:rPr>
            </w:pPr>
            <w:r w:rsidRPr="0022125C">
              <w:rPr>
                <w:szCs w:val="24"/>
              </w:rPr>
              <w:t>34 часа</w:t>
            </w:r>
          </w:p>
          <w:p w:rsidR="00E607E8" w:rsidRPr="0022125C" w:rsidRDefault="00E607E8" w:rsidP="00E607E8">
            <w:pPr>
              <w:jc w:val="center"/>
              <w:rPr>
                <w:szCs w:val="24"/>
              </w:rPr>
            </w:pPr>
          </w:p>
          <w:p w:rsidR="00E607E8" w:rsidRPr="0022125C" w:rsidRDefault="00E607E8" w:rsidP="00E607E8">
            <w:pPr>
              <w:jc w:val="center"/>
              <w:rPr>
                <w:szCs w:val="24"/>
              </w:rPr>
            </w:pPr>
          </w:p>
          <w:p w:rsidR="00E607E8" w:rsidRPr="0022125C" w:rsidRDefault="00E607E8" w:rsidP="00E607E8">
            <w:pPr>
              <w:jc w:val="center"/>
              <w:rPr>
                <w:szCs w:val="24"/>
              </w:rPr>
            </w:pPr>
          </w:p>
        </w:tc>
        <w:tc>
          <w:tcPr>
            <w:tcW w:w="254" w:type="pct"/>
            <w:tcBorders>
              <w:top w:val="single" w:sz="4" w:space="0" w:color="auto"/>
              <w:left w:val="single" w:sz="4" w:space="0" w:color="auto"/>
              <w:bottom w:val="single" w:sz="4" w:space="0" w:color="auto"/>
              <w:right w:val="single" w:sz="4" w:space="0" w:color="auto"/>
            </w:tcBorders>
            <w:hideMark/>
          </w:tcPr>
          <w:p w:rsidR="00E607E8" w:rsidRPr="0022125C" w:rsidRDefault="00E607E8" w:rsidP="00E607E8">
            <w:pPr>
              <w:jc w:val="center"/>
              <w:rPr>
                <w:szCs w:val="24"/>
              </w:rPr>
            </w:pPr>
            <w:r w:rsidRPr="0022125C">
              <w:rPr>
                <w:szCs w:val="24"/>
              </w:rPr>
              <w:t>1час</w:t>
            </w:r>
          </w:p>
        </w:tc>
        <w:tc>
          <w:tcPr>
            <w:tcW w:w="381"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pStyle w:val="ConsPlusNormal"/>
              <w:widowControl/>
              <w:tabs>
                <w:tab w:val="center" w:pos="4677"/>
              </w:tabs>
              <w:ind w:firstLine="0"/>
              <w:jc w:val="center"/>
              <w:rPr>
                <w:rFonts w:ascii="Times New Roman" w:hAnsi="Times New Roman" w:cs="Times New Roman"/>
                <w:sz w:val="24"/>
                <w:szCs w:val="24"/>
              </w:rPr>
            </w:pPr>
            <w:r w:rsidRPr="0022125C">
              <w:rPr>
                <w:rFonts w:ascii="Times New Roman" w:hAnsi="Times New Roman" w:cs="Times New Roman"/>
                <w:sz w:val="24"/>
                <w:szCs w:val="24"/>
              </w:rPr>
              <w:t>34 часа</w:t>
            </w:r>
          </w:p>
        </w:tc>
        <w:tc>
          <w:tcPr>
            <w:tcW w:w="317"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jc w:val="center"/>
              <w:rPr>
                <w:szCs w:val="24"/>
              </w:rPr>
            </w:pPr>
          </w:p>
        </w:tc>
        <w:tc>
          <w:tcPr>
            <w:tcW w:w="381"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pStyle w:val="ConsPlusNormal"/>
              <w:widowControl/>
              <w:tabs>
                <w:tab w:val="center" w:pos="4677"/>
              </w:tabs>
              <w:ind w:firstLine="0"/>
              <w:jc w:val="center"/>
              <w:rPr>
                <w:rFonts w:ascii="Times New Roman" w:hAnsi="Times New Roman" w:cs="Times New Roman"/>
                <w:sz w:val="24"/>
                <w:szCs w:val="24"/>
              </w:rPr>
            </w:pPr>
          </w:p>
        </w:tc>
        <w:tc>
          <w:tcPr>
            <w:tcW w:w="317"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pStyle w:val="ConsPlusNormal"/>
              <w:widowControl/>
              <w:tabs>
                <w:tab w:val="center" w:pos="4677"/>
              </w:tabs>
              <w:ind w:firstLine="0"/>
              <w:jc w:val="center"/>
              <w:rPr>
                <w:rFonts w:ascii="Times New Roman" w:hAnsi="Times New Roman" w:cs="Times New Roman"/>
                <w:sz w:val="24"/>
                <w:szCs w:val="24"/>
              </w:rPr>
            </w:pPr>
          </w:p>
        </w:tc>
        <w:tc>
          <w:tcPr>
            <w:tcW w:w="318"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pStyle w:val="ConsPlusNormal"/>
              <w:widowControl/>
              <w:tabs>
                <w:tab w:val="center" w:pos="4677"/>
              </w:tabs>
              <w:ind w:firstLine="0"/>
              <w:jc w:val="center"/>
              <w:rPr>
                <w:rFonts w:ascii="Times New Roman" w:hAnsi="Times New Roman" w:cs="Times New Roman"/>
                <w:sz w:val="24"/>
                <w:szCs w:val="24"/>
              </w:rPr>
            </w:pPr>
          </w:p>
        </w:tc>
        <w:tc>
          <w:tcPr>
            <w:tcW w:w="317"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pStyle w:val="ConsPlusNormal"/>
              <w:widowControl/>
              <w:tabs>
                <w:tab w:val="center" w:pos="4677"/>
              </w:tabs>
              <w:ind w:firstLine="0"/>
              <w:jc w:val="center"/>
              <w:rPr>
                <w:rFonts w:ascii="Times New Roman" w:hAnsi="Times New Roman" w:cs="Times New Roman"/>
                <w:sz w:val="24"/>
                <w:szCs w:val="24"/>
              </w:rPr>
            </w:pPr>
          </w:p>
        </w:tc>
        <w:tc>
          <w:tcPr>
            <w:tcW w:w="381"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pStyle w:val="ConsPlusNormal"/>
              <w:widowControl/>
              <w:tabs>
                <w:tab w:val="center" w:pos="4677"/>
              </w:tabs>
              <w:ind w:firstLine="0"/>
              <w:jc w:val="center"/>
              <w:rPr>
                <w:rFonts w:ascii="Times New Roman" w:hAnsi="Times New Roman" w:cs="Times New Roman"/>
                <w:sz w:val="24"/>
                <w:szCs w:val="24"/>
              </w:rPr>
            </w:pPr>
          </w:p>
        </w:tc>
      </w:tr>
      <w:tr w:rsidR="00E607E8" w:rsidRPr="0022125C" w:rsidTr="00B15BE2">
        <w:trPr>
          <w:trHeight w:val="1050"/>
        </w:trPr>
        <w:tc>
          <w:tcPr>
            <w:tcW w:w="493" w:type="pct"/>
            <w:vMerge w:val="restart"/>
            <w:tcBorders>
              <w:left w:val="single" w:sz="4" w:space="0" w:color="auto"/>
              <w:right w:val="single" w:sz="4" w:space="0" w:color="auto"/>
            </w:tcBorders>
            <w:hideMark/>
          </w:tcPr>
          <w:p w:rsidR="00E607E8" w:rsidRPr="0022125C" w:rsidRDefault="00E607E8" w:rsidP="00E607E8">
            <w:pPr>
              <w:jc w:val="center"/>
              <w:rPr>
                <w:szCs w:val="24"/>
              </w:rPr>
            </w:pPr>
            <w:r w:rsidRPr="0022125C">
              <w:rPr>
                <w:szCs w:val="24"/>
              </w:rPr>
              <w:t>Социальное</w:t>
            </w:r>
          </w:p>
          <w:p w:rsidR="00E607E8" w:rsidRPr="0022125C" w:rsidRDefault="00E607E8" w:rsidP="00E607E8">
            <w:pPr>
              <w:jc w:val="center"/>
              <w:rPr>
                <w:szCs w:val="24"/>
              </w:rPr>
            </w:pPr>
          </w:p>
        </w:tc>
        <w:tc>
          <w:tcPr>
            <w:tcW w:w="511" w:type="pct"/>
            <w:tcBorders>
              <w:top w:val="single" w:sz="4" w:space="0" w:color="auto"/>
              <w:left w:val="single" w:sz="4" w:space="0" w:color="auto"/>
              <w:bottom w:val="single" w:sz="4" w:space="0" w:color="auto"/>
              <w:right w:val="single" w:sz="4" w:space="0" w:color="auto"/>
            </w:tcBorders>
            <w:hideMark/>
          </w:tcPr>
          <w:p w:rsidR="00E607E8" w:rsidRPr="0022125C" w:rsidRDefault="00E607E8" w:rsidP="00E607E8">
            <w:pPr>
              <w:jc w:val="center"/>
              <w:rPr>
                <w:szCs w:val="24"/>
              </w:rPr>
            </w:pPr>
            <w:r w:rsidRPr="0022125C">
              <w:rPr>
                <w:szCs w:val="24"/>
              </w:rPr>
              <w:t>Курс: «Здоровое питания»</w:t>
            </w:r>
          </w:p>
        </w:tc>
        <w:tc>
          <w:tcPr>
            <w:tcW w:w="314" w:type="pct"/>
            <w:tcBorders>
              <w:top w:val="single" w:sz="4" w:space="0" w:color="auto"/>
              <w:left w:val="single" w:sz="4" w:space="0" w:color="auto"/>
              <w:bottom w:val="single" w:sz="4" w:space="0" w:color="auto"/>
              <w:right w:val="single" w:sz="4" w:space="0" w:color="auto"/>
            </w:tcBorders>
            <w:hideMark/>
          </w:tcPr>
          <w:p w:rsidR="00E607E8" w:rsidRPr="0022125C" w:rsidRDefault="00E607E8" w:rsidP="00E607E8">
            <w:pPr>
              <w:jc w:val="center"/>
              <w:rPr>
                <w:szCs w:val="24"/>
              </w:rPr>
            </w:pPr>
            <w:r w:rsidRPr="0022125C">
              <w:rPr>
                <w:szCs w:val="24"/>
              </w:rPr>
              <w:t>1час</w:t>
            </w:r>
          </w:p>
        </w:tc>
        <w:tc>
          <w:tcPr>
            <w:tcW w:w="381"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jc w:val="center"/>
              <w:rPr>
                <w:szCs w:val="24"/>
              </w:rPr>
            </w:pPr>
            <w:r w:rsidRPr="0022125C">
              <w:rPr>
                <w:szCs w:val="24"/>
              </w:rPr>
              <w:t>34 часа</w:t>
            </w:r>
          </w:p>
        </w:tc>
        <w:tc>
          <w:tcPr>
            <w:tcW w:w="254" w:type="pct"/>
            <w:tcBorders>
              <w:top w:val="single" w:sz="4" w:space="0" w:color="auto"/>
              <w:left w:val="single" w:sz="4" w:space="0" w:color="auto"/>
              <w:bottom w:val="single" w:sz="4" w:space="0" w:color="auto"/>
              <w:right w:val="single" w:sz="4" w:space="0" w:color="auto"/>
            </w:tcBorders>
            <w:hideMark/>
          </w:tcPr>
          <w:p w:rsidR="00E607E8" w:rsidRPr="0022125C" w:rsidRDefault="00E607E8" w:rsidP="00E607E8">
            <w:pPr>
              <w:jc w:val="center"/>
              <w:rPr>
                <w:szCs w:val="24"/>
              </w:rPr>
            </w:pPr>
            <w:r w:rsidRPr="0022125C">
              <w:rPr>
                <w:szCs w:val="24"/>
              </w:rPr>
              <w:t>1час</w:t>
            </w:r>
          </w:p>
        </w:tc>
        <w:tc>
          <w:tcPr>
            <w:tcW w:w="381"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jc w:val="center"/>
              <w:rPr>
                <w:szCs w:val="24"/>
              </w:rPr>
            </w:pPr>
            <w:r w:rsidRPr="0022125C">
              <w:rPr>
                <w:szCs w:val="24"/>
              </w:rPr>
              <w:t>34часа</w:t>
            </w:r>
          </w:p>
        </w:tc>
        <w:tc>
          <w:tcPr>
            <w:tcW w:w="254" w:type="pct"/>
            <w:tcBorders>
              <w:top w:val="single" w:sz="4" w:space="0" w:color="auto"/>
              <w:left w:val="single" w:sz="4" w:space="0" w:color="auto"/>
              <w:bottom w:val="single" w:sz="4" w:space="0" w:color="auto"/>
              <w:right w:val="single" w:sz="4" w:space="0" w:color="auto"/>
            </w:tcBorders>
            <w:hideMark/>
          </w:tcPr>
          <w:p w:rsidR="00E607E8" w:rsidRPr="0022125C" w:rsidRDefault="00E607E8" w:rsidP="00E607E8">
            <w:pPr>
              <w:jc w:val="center"/>
              <w:rPr>
                <w:szCs w:val="24"/>
              </w:rPr>
            </w:pPr>
            <w:r w:rsidRPr="0022125C">
              <w:rPr>
                <w:szCs w:val="24"/>
              </w:rPr>
              <w:t>1час</w:t>
            </w:r>
          </w:p>
        </w:tc>
        <w:tc>
          <w:tcPr>
            <w:tcW w:w="381"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pStyle w:val="ConsPlusNormal"/>
              <w:tabs>
                <w:tab w:val="center" w:pos="4677"/>
              </w:tabs>
              <w:jc w:val="center"/>
              <w:rPr>
                <w:rFonts w:ascii="Times New Roman" w:hAnsi="Times New Roman" w:cs="Times New Roman"/>
                <w:sz w:val="24"/>
                <w:szCs w:val="24"/>
              </w:rPr>
            </w:pPr>
            <w:r w:rsidRPr="0022125C">
              <w:rPr>
                <w:rFonts w:ascii="Times New Roman" w:hAnsi="Times New Roman" w:cs="Times New Roman"/>
                <w:sz w:val="24"/>
                <w:szCs w:val="24"/>
              </w:rPr>
              <w:t>334</w:t>
            </w:r>
          </w:p>
          <w:p w:rsidR="00E607E8" w:rsidRPr="0022125C" w:rsidRDefault="00E607E8" w:rsidP="00E607E8">
            <w:pPr>
              <w:pStyle w:val="ConsPlusNormal"/>
              <w:tabs>
                <w:tab w:val="center" w:pos="4677"/>
              </w:tabs>
              <w:jc w:val="center"/>
              <w:rPr>
                <w:rFonts w:ascii="Times New Roman" w:hAnsi="Times New Roman" w:cs="Times New Roman"/>
                <w:sz w:val="24"/>
                <w:szCs w:val="24"/>
              </w:rPr>
            </w:pPr>
            <w:r w:rsidRPr="0022125C">
              <w:rPr>
                <w:rFonts w:ascii="Times New Roman" w:hAnsi="Times New Roman" w:cs="Times New Roman"/>
                <w:sz w:val="24"/>
                <w:szCs w:val="24"/>
              </w:rPr>
              <w:t>ччаса</w:t>
            </w:r>
          </w:p>
        </w:tc>
        <w:tc>
          <w:tcPr>
            <w:tcW w:w="317"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jc w:val="center"/>
              <w:rPr>
                <w:szCs w:val="24"/>
              </w:rPr>
            </w:pPr>
            <w:r w:rsidRPr="0022125C">
              <w:rPr>
                <w:szCs w:val="24"/>
              </w:rPr>
              <w:t>1 час</w:t>
            </w:r>
          </w:p>
        </w:tc>
        <w:tc>
          <w:tcPr>
            <w:tcW w:w="381"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pStyle w:val="ConsPlusNormal"/>
              <w:tabs>
                <w:tab w:val="center" w:pos="4677"/>
              </w:tabs>
              <w:jc w:val="center"/>
              <w:rPr>
                <w:rFonts w:ascii="Times New Roman" w:hAnsi="Times New Roman" w:cs="Times New Roman"/>
                <w:sz w:val="24"/>
                <w:szCs w:val="24"/>
              </w:rPr>
            </w:pPr>
            <w:r w:rsidRPr="0022125C">
              <w:rPr>
                <w:rFonts w:ascii="Times New Roman" w:hAnsi="Times New Roman" w:cs="Times New Roman"/>
                <w:sz w:val="24"/>
                <w:szCs w:val="24"/>
              </w:rPr>
              <w:t>334 часа</w:t>
            </w:r>
          </w:p>
        </w:tc>
        <w:tc>
          <w:tcPr>
            <w:tcW w:w="317"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pStyle w:val="ConsPlusNormal"/>
              <w:tabs>
                <w:tab w:val="center" w:pos="4677"/>
              </w:tabs>
              <w:jc w:val="center"/>
              <w:rPr>
                <w:rFonts w:ascii="Times New Roman" w:hAnsi="Times New Roman" w:cs="Times New Roman"/>
                <w:sz w:val="24"/>
                <w:szCs w:val="24"/>
              </w:rPr>
            </w:pPr>
          </w:p>
        </w:tc>
        <w:tc>
          <w:tcPr>
            <w:tcW w:w="318"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pStyle w:val="ConsPlusNormal"/>
              <w:tabs>
                <w:tab w:val="center" w:pos="4677"/>
              </w:tabs>
              <w:ind w:firstLine="0"/>
              <w:jc w:val="center"/>
              <w:rPr>
                <w:rFonts w:ascii="Times New Roman" w:hAnsi="Times New Roman" w:cs="Times New Roman"/>
                <w:sz w:val="24"/>
                <w:szCs w:val="24"/>
              </w:rPr>
            </w:pPr>
          </w:p>
        </w:tc>
        <w:tc>
          <w:tcPr>
            <w:tcW w:w="317"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jc w:val="center"/>
              <w:rPr>
                <w:rFonts w:eastAsia="Calibri"/>
                <w:szCs w:val="24"/>
              </w:rPr>
            </w:pPr>
          </w:p>
          <w:p w:rsidR="00E607E8" w:rsidRPr="0022125C" w:rsidRDefault="00E607E8" w:rsidP="00E607E8">
            <w:pPr>
              <w:jc w:val="center"/>
              <w:rPr>
                <w:rFonts w:eastAsia="Calibri"/>
                <w:szCs w:val="24"/>
              </w:rPr>
            </w:pPr>
          </w:p>
          <w:p w:rsidR="00E607E8" w:rsidRPr="0022125C" w:rsidRDefault="00E607E8" w:rsidP="00E607E8">
            <w:pPr>
              <w:pStyle w:val="ConsPlusNormal"/>
              <w:tabs>
                <w:tab w:val="center" w:pos="4677"/>
              </w:tabs>
              <w:jc w:val="center"/>
              <w:rPr>
                <w:rFonts w:ascii="Times New Roman" w:hAnsi="Times New Roman" w:cs="Times New Roman"/>
                <w:sz w:val="24"/>
                <w:szCs w:val="24"/>
              </w:rPr>
            </w:pPr>
          </w:p>
        </w:tc>
        <w:tc>
          <w:tcPr>
            <w:tcW w:w="381"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jc w:val="center"/>
              <w:rPr>
                <w:rFonts w:eastAsia="Calibri"/>
                <w:szCs w:val="24"/>
              </w:rPr>
            </w:pPr>
          </w:p>
          <w:p w:rsidR="00E607E8" w:rsidRPr="0022125C" w:rsidRDefault="00E607E8" w:rsidP="00E607E8">
            <w:pPr>
              <w:jc w:val="center"/>
              <w:rPr>
                <w:szCs w:val="24"/>
              </w:rPr>
            </w:pPr>
          </w:p>
        </w:tc>
      </w:tr>
      <w:tr w:rsidR="00E607E8" w:rsidRPr="0022125C" w:rsidTr="00B15BE2">
        <w:trPr>
          <w:trHeight w:val="1050"/>
        </w:trPr>
        <w:tc>
          <w:tcPr>
            <w:tcW w:w="493" w:type="pct"/>
            <w:vMerge/>
            <w:tcBorders>
              <w:left w:val="single" w:sz="4" w:space="0" w:color="auto"/>
              <w:right w:val="single" w:sz="4" w:space="0" w:color="auto"/>
            </w:tcBorders>
            <w:hideMark/>
          </w:tcPr>
          <w:p w:rsidR="00E607E8" w:rsidRPr="0022125C" w:rsidRDefault="00E607E8" w:rsidP="00E607E8">
            <w:pPr>
              <w:jc w:val="center"/>
              <w:rPr>
                <w:szCs w:val="24"/>
              </w:rPr>
            </w:pPr>
          </w:p>
        </w:tc>
        <w:tc>
          <w:tcPr>
            <w:tcW w:w="511" w:type="pct"/>
            <w:tcBorders>
              <w:top w:val="single" w:sz="4" w:space="0" w:color="auto"/>
              <w:left w:val="single" w:sz="4" w:space="0" w:color="auto"/>
              <w:bottom w:val="single" w:sz="4" w:space="0" w:color="auto"/>
              <w:right w:val="single" w:sz="4" w:space="0" w:color="auto"/>
            </w:tcBorders>
            <w:hideMark/>
          </w:tcPr>
          <w:p w:rsidR="00E607E8" w:rsidRPr="0022125C" w:rsidRDefault="00E607E8" w:rsidP="00E607E8">
            <w:pPr>
              <w:jc w:val="center"/>
              <w:rPr>
                <w:szCs w:val="24"/>
              </w:rPr>
            </w:pPr>
            <w:r w:rsidRPr="0022125C">
              <w:rPr>
                <w:szCs w:val="24"/>
              </w:rPr>
              <w:t>Курс «Билет в будущее»</w:t>
            </w:r>
          </w:p>
        </w:tc>
        <w:tc>
          <w:tcPr>
            <w:tcW w:w="314" w:type="pct"/>
            <w:tcBorders>
              <w:top w:val="single" w:sz="4" w:space="0" w:color="auto"/>
              <w:left w:val="single" w:sz="4" w:space="0" w:color="auto"/>
              <w:bottom w:val="single" w:sz="4" w:space="0" w:color="auto"/>
              <w:right w:val="single" w:sz="4" w:space="0" w:color="auto"/>
            </w:tcBorders>
            <w:hideMark/>
          </w:tcPr>
          <w:p w:rsidR="00E607E8" w:rsidRPr="0022125C" w:rsidRDefault="00E607E8" w:rsidP="00E607E8">
            <w:pPr>
              <w:jc w:val="center"/>
              <w:rPr>
                <w:szCs w:val="24"/>
              </w:rPr>
            </w:pPr>
          </w:p>
        </w:tc>
        <w:tc>
          <w:tcPr>
            <w:tcW w:w="381"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jc w:val="center"/>
              <w:rPr>
                <w:szCs w:val="24"/>
              </w:rPr>
            </w:pPr>
          </w:p>
        </w:tc>
        <w:tc>
          <w:tcPr>
            <w:tcW w:w="254" w:type="pct"/>
            <w:tcBorders>
              <w:top w:val="single" w:sz="4" w:space="0" w:color="auto"/>
              <w:left w:val="single" w:sz="4" w:space="0" w:color="auto"/>
              <w:bottom w:val="single" w:sz="4" w:space="0" w:color="auto"/>
              <w:right w:val="single" w:sz="4" w:space="0" w:color="auto"/>
            </w:tcBorders>
            <w:hideMark/>
          </w:tcPr>
          <w:p w:rsidR="00E607E8" w:rsidRPr="0022125C" w:rsidRDefault="00E607E8" w:rsidP="00E607E8">
            <w:pPr>
              <w:jc w:val="center"/>
              <w:rPr>
                <w:szCs w:val="24"/>
              </w:rPr>
            </w:pPr>
            <w:r w:rsidRPr="0022125C">
              <w:rPr>
                <w:szCs w:val="24"/>
              </w:rPr>
              <w:t>1 час</w:t>
            </w:r>
          </w:p>
        </w:tc>
        <w:tc>
          <w:tcPr>
            <w:tcW w:w="381"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jc w:val="center"/>
              <w:rPr>
                <w:szCs w:val="24"/>
              </w:rPr>
            </w:pPr>
            <w:r w:rsidRPr="0022125C">
              <w:rPr>
                <w:szCs w:val="24"/>
              </w:rPr>
              <w:t>34 часа</w:t>
            </w:r>
          </w:p>
        </w:tc>
        <w:tc>
          <w:tcPr>
            <w:tcW w:w="254" w:type="pct"/>
            <w:tcBorders>
              <w:top w:val="single" w:sz="4" w:space="0" w:color="auto"/>
              <w:left w:val="single" w:sz="4" w:space="0" w:color="auto"/>
              <w:bottom w:val="single" w:sz="4" w:space="0" w:color="auto"/>
              <w:right w:val="single" w:sz="4" w:space="0" w:color="auto"/>
            </w:tcBorders>
            <w:hideMark/>
          </w:tcPr>
          <w:p w:rsidR="00E607E8" w:rsidRPr="0022125C" w:rsidRDefault="00E607E8" w:rsidP="00E607E8">
            <w:pPr>
              <w:jc w:val="center"/>
              <w:rPr>
                <w:szCs w:val="24"/>
              </w:rPr>
            </w:pPr>
            <w:r w:rsidRPr="0022125C">
              <w:rPr>
                <w:szCs w:val="24"/>
              </w:rPr>
              <w:t>1 час</w:t>
            </w:r>
          </w:p>
        </w:tc>
        <w:tc>
          <w:tcPr>
            <w:tcW w:w="381"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pStyle w:val="ConsPlusNormal"/>
              <w:tabs>
                <w:tab w:val="center" w:pos="4677"/>
              </w:tabs>
              <w:jc w:val="center"/>
              <w:rPr>
                <w:rFonts w:ascii="Times New Roman" w:hAnsi="Times New Roman" w:cs="Times New Roman"/>
                <w:sz w:val="24"/>
                <w:szCs w:val="24"/>
              </w:rPr>
            </w:pPr>
            <w:r w:rsidRPr="0022125C">
              <w:rPr>
                <w:rFonts w:ascii="Times New Roman" w:hAnsi="Times New Roman" w:cs="Times New Roman"/>
                <w:sz w:val="24"/>
                <w:szCs w:val="24"/>
              </w:rPr>
              <w:t>334 часа</w:t>
            </w:r>
          </w:p>
        </w:tc>
        <w:tc>
          <w:tcPr>
            <w:tcW w:w="317"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jc w:val="center"/>
              <w:rPr>
                <w:szCs w:val="24"/>
              </w:rPr>
            </w:pPr>
            <w:r w:rsidRPr="0022125C">
              <w:rPr>
                <w:szCs w:val="24"/>
              </w:rPr>
              <w:t>1 час</w:t>
            </w:r>
          </w:p>
        </w:tc>
        <w:tc>
          <w:tcPr>
            <w:tcW w:w="381"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pStyle w:val="ConsPlusNormal"/>
              <w:tabs>
                <w:tab w:val="center" w:pos="4677"/>
              </w:tabs>
              <w:jc w:val="center"/>
              <w:rPr>
                <w:rFonts w:ascii="Times New Roman" w:hAnsi="Times New Roman" w:cs="Times New Roman"/>
                <w:sz w:val="24"/>
                <w:szCs w:val="24"/>
              </w:rPr>
            </w:pPr>
          </w:p>
          <w:p w:rsidR="00E607E8" w:rsidRPr="0022125C" w:rsidRDefault="00E607E8" w:rsidP="00E607E8">
            <w:pPr>
              <w:rPr>
                <w:szCs w:val="24"/>
              </w:rPr>
            </w:pPr>
            <w:r w:rsidRPr="0022125C">
              <w:rPr>
                <w:szCs w:val="24"/>
              </w:rPr>
              <w:t>34 часа</w:t>
            </w:r>
          </w:p>
        </w:tc>
        <w:tc>
          <w:tcPr>
            <w:tcW w:w="317"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pStyle w:val="ConsPlusNormal"/>
              <w:tabs>
                <w:tab w:val="center" w:pos="4677"/>
              </w:tabs>
              <w:jc w:val="center"/>
              <w:rPr>
                <w:rFonts w:ascii="Times New Roman" w:hAnsi="Times New Roman" w:cs="Times New Roman"/>
                <w:sz w:val="24"/>
                <w:szCs w:val="24"/>
              </w:rPr>
            </w:pPr>
          </w:p>
          <w:p w:rsidR="00E607E8" w:rsidRPr="0022125C" w:rsidRDefault="00E607E8" w:rsidP="00E607E8">
            <w:pPr>
              <w:rPr>
                <w:szCs w:val="24"/>
              </w:rPr>
            </w:pPr>
            <w:r w:rsidRPr="0022125C">
              <w:rPr>
                <w:szCs w:val="24"/>
              </w:rPr>
              <w:t>1 час</w:t>
            </w:r>
          </w:p>
        </w:tc>
        <w:tc>
          <w:tcPr>
            <w:tcW w:w="318"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pStyle w:val="ConsPlusNormal"/>
              <w:widowControl/>
              <w:tabs>
                <w:tab w:val="center" w:pos="4677"/>
              </w:tabs>
              <w:ind w:firstLine="0"/>
              <w:jc w:val="center"/>
              <w:rPr>
                <w:rFonts w:ascii="Times New Roman" w:hAnsi="Times New Roman" w:cs="Times New Roman"/>
                <w:sz w:val="24"/>
                <w:szCs w:val="24"/>
              </w:rPr>
            </w:pPr>
            <w:r w:rsidRPr="0022125C">
              <w:rPr>
                <w:rFonts w:ascii="Times New Roman" w:hAnsi="Times New Roman" w:cs="Times New Roman"/>
                <w:sz w:val="24"/>
                <w:szCs w:val="24"/>
              </w:rPr>
              <w:t>34 часа</w:t>
            </w:r>
          </w:p>
        </w:tc>
        <w:tc>
          <w:tcPr>
            <w:tcW w:w="317"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jc w:val="center"/>
              <w:rPr>
                <w:rFonts w:eastAsia="Calibri"/>
                <w:szCs w:val="24"/>
              </w:rPr>
            </w:pPr>
            <w:r w:rsidRPr="0022125C">
              <w:rPr>
                <w:rFonts w:eastAsia="Calibri"/>
                <w:szCs w:val="24"/>
              </w:rPr>
              <w:t>1час</w:t>
            </w:r>
          </w:p>
        </w:tc>
        <w:tc>
          <w:tcPr>
            <w:tcW w:w="381"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jc w:val="center"/>
              <w:rPr>
                <w:rFonts w:eastAsia="Calibri"/>
                <w:szCs w:val="24"/>
              </w:rPr>
            </w:pPr>
            <w:r w:rsidRPr="0022125C">
              <w:rPr>
                <w:rFonts w:eastAsia="Calibri"/>
                <w:szCs w:val="24"/>
              </w:rPr>
              <w:t>34часа</w:t>
            </w:r>
          </w:p>
        </w:tc>
      </w:tr>
      <w:tr w:rsidR="00E607E8" w:rsidRPr="0022125C" w:rsidTr="00B15BE2">
        <w:trPr>
          <w:trHeight w:val="1050"/>
        </w:trPr>
        <w:tc>
          <w:tcPr>
            <w:tcW w:w="493" w:type="pct"/>
            <w:vMerge/>
            <w:tcBorders>
              <w:left w:val="single" w:sz="4" w:space="0" w:color="auto"/>
              <w:right w:val="single" w:sz="4" w:space="0" w:color="auto"/>
            </w:tcBorders>
            <w:hideMark/>
          </w:tcPr>
          <w:p w:rsidR="00E607E8" w:rsidRPr="0022125C" w:rsidRDefault="00E607E8" w:rsidP="00E607E8">
            <w:pPr>
              <w:jc w:val="center"/>
              <w:rPr>
                <w:szCs w:val="24"/>
              </w:rPr>
            </w:pPr>
          </w:p>
        </w:tc>
        <w:tc>
          <w:tcPr>
            <w:tcW w:w="511" w:type="pct"/>
            <w:tcBorders>
              <w:top w:val="single" w:sz="4" w:space="0" w:color="auto"/>
              <w:left w:val="single" w:sz="4" w:space="0" w:color="auto"/>
              <w:bottom w:val="single" w:sz="4" w:space="0" w:color="auto"/>
              <w:right w:val="single" w:sz="4" w:space="0" w:color="auto"/>
            </w:tcBorders>
            <w:hideMark/>
          </w:tcPr>
          <w:p w:rsidR="00E607E8" w:rsidRPr="0022125C" w:rsidRDefault="00E607E8" w:rsidP="00E607E8">
            <w:pPr>
              <w:jc w:val="center"/>
              <w:rPr>
                <w:szCs w:val="24"/>
              </w:rPr>
            </w:pPr>
            <w:r w:rsidRPr="0022125C">
              <w:rPr>
                <w:szCs w:val="24"/>
              </w:rPr>
              <w:t>Курс «Я в современном мире»</w:t>
            </w:r>
          </w:p>
        </w:tc>
        <w:tc>
          <w:tcPr>
            <w:tcW w:w="314" w:type="pct"/>
            <w:tcBorders>
              <w:top w:val="single" w:sz="4" w:space="0" w:color="auto"/>
              <w:left w:val="single" w:sz="4" w:space="0" w:color="auto"/>
              <w:bottom w:val="single" w:sz="4" w:space="0" w:color="auto"/>
              <w:right w:val="single" w:sz="4" w:space="0" w:color="auto"/>
            </w:tcBorders>
            <w:hideMark/>
          </w:tcPr>
          <w:p w:rsidR="00E607E8" w:rsidRPr="0022125C" w:rsidRDefault="00E607E8" w:rsidP="00E607E8">
            <w:pPr>
              <w:jc w:val="center"/>
              <w:rPr>
                <w:szCs w:val="24"/>
              </w:rPr>
            </w:pPr>
          </w:p>
        </w:tc>
        <w:tc>
          <w:tcPr>
            <w:tcW w:w="381"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jc w:val="center"/>
              <w:rPr>
                <w:szCs w:val="24"/>
              </w:rPr>
            </w:pPr>
          </w:p>
        </w:tc>
        <w:tc>
          <w:tcPr>
            <w:tcW w:w="254" w:type="pct"/>
            <w:tcBorders>
              <w:top w:val="single" w:sz="4" w:space="0" w:color="auto"/>
              <w:left w:val="single" w:sz="4" w:space="0" w:color="auto"/>
              <w:bottom w:val="single" w:sz="4" w:space="0" w:color="auto"/>
              <w:right w:val="single" w:sz="4" w:space="0" w:color="auto"/>
            </w:tcBorders>
            <w:hideMark/>
          </w:tcPr>
          <w:p w:rsidR="00E607E8" w:rsidRPr="0022125C" w:rsidRDefault="00E607E8" w:rsidP="00E607E8">
            <w:pPr>
              <w:jc w:val="center"/>
              <w:rPr>
                <w:szCs w:val="24"/>
              </w:rPr>
            </w:pPr>
          </w:p>
        </w:tc>
        <w:tc>
          <w:tcPr>
            <w:tcW w:w="381"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jc w:val="center"/>
              <w:rPr>
                <w:szCs w:val="24"/>
              </w:rPr>
            </w:pPr>
          </w:p>
        </w:tc>
        <w:tc>
          <w:tcPr>
            <w:tcW w:w="254" w:type="pct"/>
            <w:tcBorders>
              <w:top w:val="single" w:sz="4" w:space="0" w:color="auto"/>
              <w:left w:val="single" w:sz="4" w:space="0" w:color="auto"/>
              <w:bottom w:val="single" w:sz="4" w:space="0" w:color="auto"/>
              <w:right w:val="single" w:sz="4" w:space="0" w:color="auto"/>
            </w:tcBorders>
            <w:hideMark/>
          </w:tcPr>
          <w:p w:rsidR="00E607E8" w:rsidRPr="0022125C" w:rsidRDefault="00E607E8" w:rsidP="00E607E8">
            <w:pPr>
              <w:jc w:val="center"/>
              <w:rPr>
                <w:szCs w:val="24"/>
              </w:rPr>
            </w:pPr>
          </w:p>
        </w:tc>
        <w:tc>
          <w:tcPr>
            <w:tcW w:w="381"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pStyle w:val="ConsPlusNormal"/>
              <w:tabs>
                <w:tab w:val="center" w:pos="4677"/>
              </w:tabs>
              <w:jc w:val="center"/>
              <w:rPr>
                <w:rFonts w:ascii="Times New Roman" w:hAnsi="Times New Roman" w:cs="Times New Roman"/>
                <w:sz w:val="24"/>
                <w:szCs w:val="24"/>
              </w:rPr>
            </w:pPr>
          </w:p>
        </w:tc>
        <w:tc>
          <w:tcPr>
            <w:tcW w:w="317"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jc w:val="center"/>
              <w:rPr>
                <w:szCs w:val="24"/>
              </w:rPr>
            </w:pPr>
          </w:p>
        </w:tc>
        <w:tc>
          <w:tcPr>
            <w:tcW w:w="381"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pStyle w:val="ConsPlusNormal"/>
              <w:tabs>
                <w:tab w:val="center" w:pos="4677"/>
              </w:tabs>
              <w:jc w:val="center"/>
              <w:rPr>
                <w:rFonts w:ascii="Times New Roman" w:hAnsi="Times New Roman" w:cs="Times New Roman"/>
                <w:sz w:val="24"/>
                <w:szCs w:val="24"/>
              </w:rPr>
            </w:pPr>
          </w:p>
        </w:tc>
        <w:tc>
          <w:tcPr>
            <w:tcW w:w="317"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pStyle w:val="ConsPlusNormal"/>
              <w:tabs>
                <w:tab w:val="center" w:pos="4677"/>
              </w:tabs>
              <w:jc w:val="center"/>
              <w:rPr>
                <w:rFonts w:ascii="Times New Roman" w:hAnsi="Times New Roman" w:cs="Times New Roman"/>
                <w:sz w:val="24"/>
                <w:szCs w:val="24"/>
              </w:rPr>
            </w:pPr>
          </w:p>
        </w:tc>
        <w:tc>
          <w:tcPr>
            <w:tcW w:w="318"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pStyle w:val="ConsPlusNormal"/>
              <w:widowControl/>
              <w:tabs>
                <w:tab w:val="center" w:pos="4677"/>
              </w:tabs>
              <w:ind w:firstLine="0"/>
              <w:jc w:val="center"/>
              <w:rPr>
                <w:rFonts w:ascii="Times New Roman" w:hAnsi="Times New Roman" w:cs="Times New Roman"/>
                <w:sz w:val="24"/>
                <w:szCs w:val="24"/>
              </w:rPr>
            </w:pPr>
          </w:p>
        </w:tc>
        <w:tc>
          <w:tcPr>
            <w:tcW w:w="317"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jc w:val="center"/>
              <w:rPr>
                <w:rFonts w:eastAsia="Calibri"/>
                <w:szCs w:val="24"/>
              </w:rPr>
            </w:pPr>
            <w:r w:rsidRPr="0022125C">
              <w:rPr>
                <w:rFonts w:eastAsia="Calibri"/>
                <w:szCs w:val="24"/>
              </w:rPr>
              <w:t>1час</w:t>
            </w:r>
          </w:p>
        </w:tc>
        <w:tc>
          <w:tcPr>
            <w:tcW w:w="381"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jc w:val="center"/>
              <w:rPr>
                <w:rFonts w:eastAsia="Calibri"/>
                <w:szCs w:val="24"/>
              </w:rPr>
            </w:pPr>
            <w:r w:rsidRPr="0022125C">
              <w:rPr>
                <w:rFonts w:eastAsia="Calibri"/>
                <w:szCs w:val="24"/>
              </w:rPr>
              <w:t>34 часа</w:t>
            </w:r>
          </w:p>
        </w:tc>
      </w:tr>
      <w:tr w:rsidR="00E607E8" w:rsidRPr="0022125C" w:rsidTr="00B15BE2">
        <w:trPr>
          <w:trHeight w:val="1050"/>
        </w:trPr>
        <w:tc>
          <w:tcPr>
            <w:tcW w:w="493" w:type="pct"/>
            <w:vMerge/>
            <w:tcBorders>
              <w:left w:val="single" w:sz="4" w:space="0" w:color="auto"/>
              <w:bottom w:val="single" w:sz="4" w:space="0" w:color="auto"/>
              <w:right w:val="single" w:sz="4" w:space="0" w:color="auto"/>
            </w:tcBorders>
            <w:hideMark/>
          </w:tcPr>
          <w:p w:rsidR="00E607E8" w:rsidRPr="0022125C" w:rsidRDefault="00E607E8" w:rsidP="00E607E8">
            <w:pPr>
              <w:jc w:val="center"/>
              <w:rPr>
                <w:szCs w:val="24"/>
              </w:rPr>
            </w:pPr>
          </w:p>
        </w:tc>
        <w:tc>
          <w:tcPr>
            <w:tcW w:w="511" w:type="pct"/>
            <w:tcBorders>
              <w:top w:val="single" w:sz="4" w:space="0" w:color="auto"/>
              <w:left w:val="single" w:sz="4" w:space="0" w:color="auto"/>
              <w:bottom w:val="single" w:sz="4" w:space="0" w:color="auto"/>
              <w:right w:val="single" w:sz="4" w:space="0" w:color="auto"/>
            </w:tcBorders>
            <w:hideMark/>
          </w:tcPr>
          <w:p w:rsidR="00E607E8" w:rsidRPr="0022125C" w:rsidRDefault="00E607E8" w:rsidP="00E607E8">
            <w:pPr>
              <w:jc w:val="center"/>
              <w:rPr>
                <w:szCs w:val="24"/>
              </w:rPr>
            </w:pPr>
            <w:r w:rsidRPr="0022125C">
              <w:rPr>
                <w:szCs w:val="24"/>
              </w:rPr>
              <w:t>Курс «Медиаграмотность»</w:t>
            </w:r>
          </w:p>
        </w:tc>
        <w:tc>
          <w:tcPr>
            <w:tcW w:w="314" w:type="pct"/>
            <w:tcBorders>
              <w:top w:val="single" w:sz="4" w:space="0" w:color="auto"/>
              <w:left w:val="single" w:sz="4" w:space="0" w:color="auto"/>
              <w:bottom w:val="single" w:sz="4" w:space="0" w:color="auto"/>
              <w:right w:val="single" w:sz="4" w:space="0" w:color="auto"/>
            </w:tcBorders>
            <w:hideMark/>
          </w:tcPr>
          <w:p w:rsidR="00E607E8" w:rsidRPr="0022125C" w:rsidRDefault="00E607E8" w:rsidP="00E607E8">
            <w:pPr>
              <w:jc w:val="center"/>
              <w:rPr>
                <w:szCs w:val="24"/>
              </w:rPr>
            </w:pPr>
            <w:r w:rsidRPr="0022125C">
              <w:rPr>
                <w:szCs w:val="24"/>
              </w:rPr>
              <w:t>1час</w:t>
            </w:r>
          </w:p>
        </w:tc>
        <w:tc>
          <w:tcPr>
            <w:tcW w:w="381"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jc w:val="center"/>
              <w:rPr>
                <w:szCs w:val="24"/>
              </w:rPr>
            </w:pPr>
            <w:r w:rsidRPr="0022125C">
              <w:rPr>
                <w:szCs w:val="24"/>
              </w:rPr>
              <w:t>34часа</w:t>
            </w:r>
          </w:p>
        </w:tc>
        <w:tc>
          <w:tcPr>
            <w:tcW w:w="254" w:type="pct"/>
            <w:tcBorders>
              <w:top w:val="single" w:sz="4" w:space="0" w:color="auto"/>
              <w:left w:val="single" w:sz="4" w:space="0" w:color="auto"/>
              <w:bottom w:val="single" w:sz="4" w:space="0" w:color="auto"/>
              <w:right w:val="single" w:sz="4" w:space="0" w:color="auto"/>
            </w:tcBorders>
            <w:hideMark/>
          </w:tcPr>
          <w:p w:rsidR="00E607E8" w:rsidRPr="0022125C" w:rsidRDefault="00E607E8" w:rsidP="00E607E8">
            <w:pPr>
              <w:jc w:val="center"/>
              <w:rPr>
                <w:szCs w:val="24"/>
              </w:rPr>
            </w:pPr>
            <w:r w:rsidRPr="0022125C">
              <w:rPr>
                <w:szCs w:val="24"/>
              </w:rPr>
              <w:t>1час</w:t>
            </w:r>
          </w:p>
        </w:tc>
        <w:tc>
          <w:tcPr>
            <w:tcW w:w="381"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jc w:val="center"/>
              <w:rPr>
                <w:szCs w:val="24"/>
              </w:rPr>
            </w:pPr>
            <w:r w:rsidRPr="0022125C">
              <w:rPr>
                <w:szCs w:val="24"/>
              </w:rPr>
              <w:t>34часа</w:t>
            </w:r>
          </w:p>
        </w:tc>
        <w:tc>
          <w:tcPr>
            <w:tcW w:w="254" w:type="pct"/>
            <w:tcBorders>
              <w:top w:val="single" w:sz="4" w:space="0" w:color="auto"/>
              <w:left w:val="single" w:sz="4" w:space="0" w:color="auto"/>
              <w:bottom w:val="single" w:sz="4" w:space="0" w:color="auto"/>
              <w:right w:val="single" w:sz="4" w:space="0" w:color="auto"/>
            </w:tcBorders>
            <w:hideMark/>
          </w:tcPr>
          <w:p w:rsidR="00E607E8" w:rsidRPr="0022125C" w:rsidRDefault="00E607E8" w:rsidP="00E607E8">
            <w:pPr>
              <w:jc w:val="center"/>
              <w:rPr>
                <w:szCs w:val="24"/>
              </w:rPr>
            </w:pPr>
            <w:r w:rsidRPr="0022125C">
              <w:rPr>
                <w:szCs w:val="24"/>
              </w:rPr>
              <w:t>1час</w:t>
            </w:r>
          </w:p>
        </w:tc>
        <w:tc>
          <w:tcPr>
            <w:tcW w:w="381"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jc w:val="center"/>
              <w:rPr>
                <w:szCs w:val="24"/>
              </w:rPr>
            </w:pPr>
            <w:r w:rsidRPr="0022125C">
              <w:rPr>
                <w:szCs w:val="24"/>
              </w:rPr>
              <w:t>34часа</w:t>
            </w:r>
          </w:p>
        </w:tc>
        <w:tc>
          <w:tcPr>
            <w:tcW w:w="317"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jc w:val="center"/>
              <w:rPr>
                <w:szCs w:val="24"/>
              </w:rPr>
            </w:pPr>
            <w:r w:rsidRPr="0022125C">
              <w:rPr>
                <w:szCs w:val="24"/>
              </w:rPr>
              <w:t>1час</w:t>
            </w:r>
          </w:p>
        </w:tc>
        <w:tc>
          <w:tcPr>
            <w:tcW w:w="381"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jc w:val="center"/>
              <w:rPr>
                <w:szCs w:val="24"/>
              </w:rPr>
            </w:pPr>
            <w:r w:rsidRPr="0022125C">
              <w:rPr>
                <w:szCs w:val="24"/>
              </w:rPr>
              <w:t>34часа</w:t>
            </w:r>
          </w:p>
        </w:tc>
        <w:tc>
          <w:tcPr>
            <w:tcW w:w="317"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pStyle w:val="ConsPlusNormal"/>
              <w:tabs>
                <w:tab w:val="center" w:pos="4677"/>
              </w:tabs>
              <w:jc w:val="center"/>
              <w:rPr>
                <w:rFonts w:ascii="Times New Roman" w:hAnsi="Times New Roman" w:cs="Times New Roman"/>
                <w:sz w:val="24"/>
                <w:szCs w:val="24"/>
              </w:rPr>
            </w:pPr>
          </w:p>
          <w:p w:rsidR="00E607E8" w:rsidRPr="0022125C" w:rsidRDefault="00E607E8" w:rsidP="00E607E8">
            <w:pPr>
              <w:rPr>
                <w:szCs w:val="24"/>
              </w:rPr>
            </w:pPr>
          </w:p>
          <w:p w:rsidR="00E607E8" w:rsidRPr="0022125C" w:rsidRDefault="00E607E8" w:rsidP="00E607E8">
            <w:pPr>
              <w:rPr>
                <w:szCs w:val="24"/>
              </w:rPr>
            </w:pPr>
            <w:r w:rsidRPr="0022125C">
              <w:rPr>
                <w:szCs w:val="24"/>
              </w:rPr>
              <w:t>1час</w:t>
            </w:r>
          </w:p>
        </w:tc>
        <w:tc>
          <w:tcPr>
            <w:tcW w:w="318"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jc w:val="center"/>
              <w:rPr>
                <w:szCs w:val="24"/>
              </w:rPr>
            </w:pPr>
            <w:r w:rsidRPr="0022125C">
              <w:rPr>
                <w:szCs w:val="24"/>
              </w:rPr>
              <w:t>34часа</w:t>
            </w:r>
          </w:p>
        </w:tc>
        <w:tc>
          <w:tcPr>
            <w:tcW w:w="317"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jc w:val="center"/>
              <w:rPr>
                <w:rFonts w:eastAsia="Calibri"/>
                <w:szCs w:val="24"/>
              </w:rPr>
            </w:pPr>
          </w:p>
        </w:tc>
        <w:tc>
          <w:tcPr>
            <w:tcW w:w="381"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jc w:val="center"/>
              <w:rPr>
                <w:rFonts w:eastAsia="Calibri"/>
                <w:szCs w:val="24"/>
              </w:rPr>
            </w:pPr>
          </w:p>
        </w:tc>
      </w:tr>
      <w:tr w:rsidR="00E607E8" w:rsidRPr="0022125C" w:rsidTr="00B15BE2">
        <w:trPr>
          <w:trHeight w:val="1996"/>
        </w:trPr>
        <w:tc>
          <w:tcPr>
            <w:tcW w:w="493" w:type="pct"/>
            <w:tcBorders>
              <w:top w:val="single" w:sz="4" w:space="0" w:color="auto"/>
              <w:left w:val="single" w:sz="4" w:space="0" w:color="auto"/>
              <w:bottom w:val="single" w:sz="4" w:space="0" w:color="auto"/>
              <w:right w:val="single" w:sz="4" w:space="0" w:color="auto"/>
            </w:tcBorders>
            <w:vAlign w:val="center"/>
          </w:tcPr>
          <w:p w:rsidR="00E607E8" w:rsidRPr="0022125C" w:rsidRDefault="00E607E8" w:rsidP="00E607E8">
            <w:pPr>
              <w:jc w:val="center"/>
              <w:rPr>
                <w:szCs w:val="24"/>
              </w:rPr>
            </w:pPr>
            <w:r w:rsidRPr="0022125C">
              <w:rPr>
                <w:szCs w:val="24"/>
              </w:rPr>
              <w:lastRenderedPageBreak/>
              <w:t>Общекультурное</w:t>
            </w:r>
          </w:p>
        </w:tc>
        <w:tc>
          <w:tcPr>
            <w:tcW w:w="511"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jc w:val="center"/>
              <w:rPr>
                <w:szCs w:val="24"/>
              </w:rPr>
            </w:pPr>
            <w:r w:rsidRPr="0022125C">
              <w:rPr>
                <w:szCs w:val="24"/>
              </w:rPr>
              <w:t>«Русский язык и культура речи»</w:t>
            </w:r>
          </w:p>
        </w:tc>
        <w:tc>
          <w:tcPr>
            <w:tcW w:w="314"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jc w:val="center"/>
              <w:rPr>
                <w:szCs w:val="24"/>
              </w:rPr>
            </w:pPr>
          </w:p>
        </w:tc>
        <w:tc>
          <w:tcPr>
            <w:tcW w:w="381"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jc w:val="center"/>
              <w:rPr>
                <w:szCs w:val="24"/>
              </w:rPr>
            </w:pPr>
          </w:p>
        </w:tc>
        <w:tc>
          <w:tcPr>
            <w:tcW w:w="254"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pStyle w:val="ConsPlusNormal"/>
              <w:widowControl/>
              <w:tabs>
                <w:tab w:val="center" w:pos="4677"/>
              </w:tabs>
              <w:ind w:firstLine="0"/>
              <w:jc w:val="center"/>
              <w:rPr>
                <w:rFonts w:ascii="Times New Roman" w:hAnsi="Times New Roman" w:cs="Times New Roman"/>
                <w:sz w:val="24"/>
                <w:szCs w:val="24"/>
              </w:rPr>
            </w:pPr>
          </w:p>
        </w:tc>
        <w:tc>
          <w:tcPr>
            <w:tcW w:w="381"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pStyle w:val="ConsPlusNormal"/>
              <w:widowControl/>
              <w:tabs>
                <w:tab w:val="center" w:pos="4677"/>
              </w:tabs>
              <w:ind w:firstLine="0"/>
              <w:jc w:val="center"/>
              <w:rPr>
                <w:rFonts w:ascii="Times New Roman" w:hAnsi="Times New Roman" w:cs="Times New Roman"/>
                <w:sz w:val="24"/>
                <w:szCs w:val="24"/>
              </w:rPr>
            </w:pPr>
          </w:p>
        </w:tc>
        <w:tc>
          <w:tcPr>
            <w:tcW w:w="254"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pStyle w:val="ConsPlusNormal"/>
              <w:widowControl/>
              <w:tabs>
                <w:tab w:val="center" w:pos="4677"/>
              </w:tabs>
              <w:ind w:firstLine="0"/>
              <w:jc w:val="center"/>
              <w:rPr>
                <w:rFonts w:ascii="Times New Roman" w:hAnsi="Times New Roman" w:cs="Times New Roman"/>
                <w:sz w:val="24"/>
                <w:szCs w:val="24"/>
              </w:rPr>
            </w:pPr>
          </w:p>
        </w:tc>
        <w:tc>
          <w:tcPr>
            <w:tcW w:w="381"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pStyle w:val="ConsPlusNormal"/>
              <w:widowControl/>
              <w:tabs>
                <w:tab w:val="center" w:pos="4677"/>
              </w:tabs>
              <w:ind w:firstLine="0"/>
              <w:jc w:val="center"/>
              <w:rPr>
                <w:rFonts w:ascii="Times New Roman" w:hAnsi="Times New Roman" w:cs="Times New Roman"/>
                <w:sz w:val="24"/>
                <w:szCs w:val="24"/>
              </w:rPr>
            </w:pPr>
          </w:p>
        </w:tc>
        <w:tc>
          <w:tcPr>
            <w:tcW w:w="317"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jc w:val="center"/>
              <w:rPr>
                <w:szCs w:val="24"/>
              </w:rPr>
            </w:pPr>
          </w:p>
        </w:tc>
        <w:tc>
          <w:tcPr>
            <w:tcW w:w="381"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pStyle w:val="ConsPlusNormal"/>
              <w:widowControl/>
              <w:tabs>
                <w:tab w:val="center" w:pos="4677"/>
              </w:tabs>
              <w:ind w:firstLine="0"/>
              <w:jc w:val="center"/>
              <w:rPr>
                <w:rFonts w:ascii="Times New Roman" w:hAnsi="Times New Roman" w:cs="Times New Roman"/>
                <w:sz w:val="24"/>
                <w:szCs w:val="24"/>
              </w:rPr>
            </w:pPr>
          </w:p>
        </w:tc>
        <w:tc>
          <w:tcPr>
            <w:tcW w:w="317"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pStyle w:val="ConsPlusNormal"/>
              <w:widowControl/>
              <w:tabs>
                <w:tab w:val="center" w:pos="4677"/>
              </w:tabs>
              <w:ind w:firstLine="0"/>
              <w:jc w:val="center"/>
              <w:rPr>
                <w:rFonts w:ascii="Times New Roman" w:hAnsi="Times New Roman" w:cs="Times New Roman"/>
                <w:sz w:val="24"/>
                <w:szCs w:val="24"/>
              </w:rPr>
            </w:pPr>
            <w:r w:rsidRPr="0022125C">
              <w:rPr>
                <w:rFonts w:ascii="Times New Roman" w:hAnsi="Times New Roman" w:cs="Times New Roman"/>
                <w:sz w:val="24"/>
                <w:szCs w:val="24"/>
              </w:rPr>
              <w:t>1час</w:t>
            </w:r>
          </w:p>
        </w:tc>
        <w:tc>
          <w:tcPr>
            <w:tcW w:w="318"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pStyle w:val="ConsPlusNormal"/>
              <w:widowControl/>
              <w:tabs>
                <w:tab w:val="center" w:pos="4677"/>
              </w:tabs>
              <w:ind w:firstLine="0"/>
              <w:jc w:val="center"/>
              <w:rPr>
                <w:rFonts w:ascii="Times New Roman" w:hAnsi="Times New Roman" w:cs="Times New Roman"/>
                <w:sz w:val="24"/>
                <w:szCs w:val="24"/>
              </w:rPr>
            </w:pPr>
            <w:r w:rsidRPr="0022125C">
              <w:rPr>
                <w:rFonts w:ascii="Times New Roman" w:hAnsi="Times New Roman" w:cs="Times New Roman"/>
                <w:sz w:val="24"/>
                <w:szCs w:val="24"/>
              </w:rPr>
              <w:t>34 часа</w:t>
            </w:r>
          </w:p>
        </w:tc>
        <w:tc>
          <w:tcPr>
            <w:tcW w:w="317"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pStyle w:val="ConsPlusNormal"/>
              <w:widowControl/>
              <w:tabs>
                <w:tab w:val="center" w:pos="4677"/>
              </w:tabs>
              <w:ind w:firstLine="0"/>
              <w:jc w:val="center"/>
              <w:rPr>
                <w:rFonts w:ascii="Times New Roman" w:hAnsi="Times New Roman" w:cs="Times New Roman"/>
                <w:sz w:val="24"/>
                <w:szCs w:val="24"/>
              </w:rPr>
            </w:pPr>
          </w:p>
        </w:tc>
        <w:tc>
          <w:tcPr>
            <w:tcW w:w="381"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pStyle w:val="ConsPlusNormal"/>
              <w:widowControl/>
              <w:tabs>
                <w:tab w:val="center" w:pos="4677"/>
              </w:tabs>
              <w:ind w:firstLine="0"/>
              <w:jc w:val="center"/>
              <w:rPr>
                <w:rFonts w:ascii="Times New Roman" w:hAnsi="Times New Roman" w:cs="Times New Roman"/>
                <w:sz w:val="24"/>
                <w:szCs w:val="24"/>
              </w:rPr>
            </w:pPr>
          </w:p>
        </w:tc>
      </w:tr>
      <w:tr w:rsidR="00E607E8" w:rsidRPr="0022125C" w:rsidTr="00B15BE2">
        <w:trPr>
          <w:trHeight w:val="1696"/>
        </w:trPr>
        <w:tc>
          <w:tcPr>
            <w:tcW w:w="493" w:type="pct"/>
            <w:tcBorders>
              <w:top w:val="single" w:sz="4" w:space="0" w:color="auto"/>
              <w:left w:val="single" w:sz="4" w:space="0" w:color="auto"/>
              <w:bottom w:val="single" w:sz="4" w:space="0" w:color="auto"/>
              <w:right w:val="single" w:sz="4" w:space="0" w:color="auto"/>
            </w:tcBorders>
            <w:hideMark/>
          </w:tcPr>
          <w:p w:rsidR="00E607E8" w:rsidRPr="0022125C" w:rsidRDefault="00E607E8" w:rsidP="00E607E8">
            <w:pPr>
              <w:jc w:val="center"/>
              <w:rPr>
                <w:b/>
                <w:szCs w:val="24"/>
              </w:rPr>
            </w:pPr>
            <w:r w:rsidRPr="0022125C">
              <w:rPr>
                <w:b/>
                <w:szCs w:val="24"/>
              </w:rPr>
              <w:t>Итого нагрузка на класс</w:t>
            </w:r>
          </w:p>
        </w:tc>
        <w:tc>
          <w:tcPr>
            <w:tcW w:w="511"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pStyle w:val="ConsPlusNormal"/>
              <w:widowControl/>
              <w:tabs>
                <w:tab w:val="center" w:pos="4677"/>
              </w:tabs>
              <w:ind w:firstLine="0"/>
              <w:jc w:val="center"/>
              <w:rPr>
                <w:rFonts w:ascii="Times New Roman" w:hAnsi="Times New Roman" w:cs="Times New Roman"/>
                <w:b/>
                <w:sz w:val="24"/>
                <w:szCs w:val="24"/>
              </w:rPr>
            </w:pPr>
          </w:p>
        </w:tc>
        <w:tc>
          <w:tcPr>
            <w:tcW w:w="314" w:type="pct"/>
            <w:tcBorders>
              <w:top w:val="single" w:sz="4" w:space="0" w:color="auto"/>
              <w:left w:val="single" w:sz="4" w:space="0" w:color="auto"/>
              <w:bottom w:val="single" w:sz="4" w:space="0" w:color="auto"/>
              <w:right w:val="single" w:sz="4" w:space="0" w:color="auto"/>
            </w:tcBorders>
            <w:hideMark/>
          </w:tcPr>
          <w:p w:rsidR="00E607E8" w:rsidRPr="0022125C" w:rsidRDefault="00E607E8" w:rsidP="00E607E8">
            <w:pPr>
              <w:pStyle w:val="ConsPlusNormal"/>
              <w:widowControl/>
              <w:tabs>
                <w:tab w:val="center" w:pos="4677"/>
              </w:tabs>
              <w:ind w:firstLine="0"/>
              <w:jc w:val="center"/>
              <w:rPr>
                <w:rFonts w:ascii="Times New Roman" w:hAnsi="Times New Roman" w:cs="Times New Roman"/>
                <w:b/>
                <w:sz w:val="24"/>
                <w:szCs w:val="24"/>
              </w:rPr>
            </w:pPr>
            <w:r w:rsidRPr="0022125C">
              <w:rPr>
                <w:rFonts w:ascii="Times New Roman" w:hAnsi="Times New Roman" w:cs="Times New Roman"/>
                <w:b/>
                <w:sz w:val="24"/>
                <w:szCs w:val="24"/>
              </w:rPr>
              <w:t>5</w:t>
            </w:r>
          </w:p>
          <w:p w:rsidR="00E607E8" w:rsidRPr="0022125C" w:rsidRDefault="00E607E8" w:rsidP="00E607E8">
            <w:pPr>
              <w:pStyle w:val="ConsPlusNormal"/>
              <w:widowControl/>
              <w:tabs>
                <w:tab w:val="center" w:pos="4677"/>
              </w:tabs>
              <w:ind w:firstLine="0"/>
              <w:jc w:val="center"/>
              <w:rPr>
                <w:rFonts w:ascii="Times New Roman" w:hAnsi="Times New Roman" w:cs="Times New Roman"/>
                <w:b/>
                <w:sz w:val="24"/>
                <w:szCs w:val="24"/>
              </w:rPr>
            </w:pPr>
            <w:r w:rsidRPr="0022125C">
              <w:rPr>
                <w:rFonts w:ascii="Times New Roman" w:hAnsi="Times New Roman" w:cs="Times New Roman"/>
                <w:b/>
                <w:sz w:val="24"/>
                <w:szCs w:val="24"/>
              </w:rPr>
              <w:t>ча-сов</w:t>
            </w:r>
          </w:p>
        </w:tc>
        <w:tc>
          <w:tcPr>
            <w:tcW w:w="381"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pStyle w:val="ConsPlusNormal"/>
              <w:widowControl/>
              <w:tabs>
                <w:tab w:val="center" w:pos="4677"/>
              </w:tabs>
              <w:ind w:firstLine="0"/>
              <w:jc w:val="center"/>
              <w:rPr>
                <w:rFonts w:ascii="Times New Roman" w:hAnsi="Times New Roman" w:cs="Times New Roman"/>
                <w:b/>
                <w:sz w:val="24"/>
                <w:szCs w:val="24"/>
              </w:rPr>
            </w:pPr>
            <w:r w:rsidRPr="0022125C">
              <w:rPr>
                <w:rFonts w:ascii="Times New Roman" w:hAnsi="Times New Roman" w:cs="Times New Roman"/>
                <w:b/>
                <w:sz w:val="24"/>
                <w:szCs w:val="24"/>
              </w:rPr>
              <w:t>170</w:t>
            </w:r>
          </w:p>
          <w:p w:rsidR="00E607E8" w:rsidRPr="0022125C" w:rsidRDefault="00E607E8" w:rsidP="00E607E8">
            <w:pPr>
              <w:pStyle w:val="ConsPlusNormal"/>
              <w:widowControl/>
              <w:tabs>
                <w:tab w:val="center" w:pos="4677"/>
              </w:tabs>
              <w:ind w:firstLine="0"/>
              <w:jc w:val="center"/>
              <w:rPr>
                <w:rFonts w:ascii="Times New Roman" w:hAnsi="Times New Roman" w:cs="Times New Roman"/>
                <w:b/>
                <w:sz w:val="24"/>
                <w:szCs w:val="24"/>
              </w:rPr>
            </w:pPr>
            <w:r w:rsidRPr="0022125C">
              <w:rPr>
                <w:rFonts w:ascii="Times New Roman" w:hAnsi="Times New Roman" w:cs="Times New Roman"/>
                <w:b/>
                <w:sz w:val="24"/>
                <w:szCs w:val="24"/>
              </w:rPr>
              <w:t>ча-сов</w:t>
            </w:r>
          </w:p>
        </w:tc>
        <w:tc>
          <w:tcPr>
            <w:tcW w:w="254" w:type="pct"/>
            <w:tcBorders>
              <w:top w:val="single" w:sz="4" w:space="0" w:color="auto"/>
              <w:left w:val="single" w:sz="4" w:space="0" w:color="auto"/>
              <w:bottom w:val="single" w:sz="4" w:space="0" w:color="auto"/>
              <w:right w:val="single" w:sz="4" w:space="0" w:color="auto"/>
            </w:tcBorders>
            <w:hideMark/>
          </w:tcPr>
          <w:p w:rsidR="00E607E8" w:rsidRPr="0022125C" w:rsidRDefault="00E607E8" w:rsidP="00E607E8">
            <w:pPr>
              <w:pStyle w:val="ConsPlusNormal"/>
              <w:widowControl/>
              <w:tabs>
                <w:tab w:val="center" w:pos="4677"/>
              </w:tabs>
              <w:ind w:firstLine="0"/>
              <w:jc w:val="center"/>
              <w:rPr>
                <w:rFonts w:ascii="Times New Roman" w:hAnsi="Times New Roman" w:cs="Times New Roman"/>
                <w:b/>
                <w:sz w:val="24"/>
                <w:szCs w:val="24"/>
              </w:rPr>
            </w:pPr>
            <w:r w:rsidRPr="0022125C">
              <w:rPr>
                <w:rFonts w:ascii="Times New Roman" w:hAnsi="Times New Roman" w:cs="Times New Roman"/>
                <w:b/>
                <w:sz w:val="24"/>
                <w:szCs w:val="24"/>
              </w:rPr>
              <w:t>5</w:t>
            </w:r>
          </w:p>
          <w:p w:rsidR="00E607E8" w:rsidRPr="0022125C" w:rsidRDefault="00E607E8" w:rsidP="00E607E8">
            <w:pPr>
              <w:pStyle w:val="ConsPlusNormal"/>
              <w:widowControl/>
              <w:tabs>
                <w:tab w:val="center" w:pos="4677"/>
              </w:tabs>
              <w:ind w:firstLine="0"/>
              <w:jc w:val="center"/>
              <w:rPr>
                <w:rFonts w:ascii="Times New Roman" w:hAnsi="Times New Roman" w:cs="Times New Roman"/>
                <w:b/>
                <w:sz w:val="24"/>
                <w:szCs w:val="24"/>
              </w:rPr>
            </w:pPr>
            <w:r w:rsidRPr="0022125C">
              <w:rPr>
                <w:rFonts w:ascii="Times New Roman" w:hAnsi="Times New Roman" w:cs="Times New Roman"/>
                <w:b/>
                <w:sz w:val="24"/>
                <w:szCs w:val="24"/>
              </w:rPr>
              <w:t>ча-сов</w:t>
            </w:r>
          </w:p>
        </w:tc>
        <w:tc>
          <w:tcPr>
            <w:tcW w:w="381"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pStyle w:val="ConsPlusNormal"/>
              <w:widowControl/>
              <w:tabs>
                <w:tab w:val="center" w:pos="4677"/>
              </w:tabs>
              <w:ind w:firstLine="0"/>
              <w:jc w:val="center"/>
              <w:rPr>
                <w:rFonts w:ascii="Times New Roman" w:hAnsi="Times New Roman" w:cs="Times New Roman"/>
                <w:b/>
                <w:sz w:val="24"/>
                <w:szCs w:val="24"/>
              </w:rPr>
            </w:pPr>
            <w:r w:rsidRPr="0022125C">
              <w:rPr>
                <w:rFonts w:ascii="Times New Roman" w:hAnsi="Times New Roman" w:cs="Times New Roman"/>
                <w:b/>
                <w:sz w:val="24"/>
                <w:szCs w:val="24"/>
              </w:rPr>
              <w:t>170</w:t>
            </w:r>
          </w:p>
          <w:p w:rsidR="00E607E8" w:rsidRPr="0022125C" w:rsidRDefault="00E607E8" w:rsidP="00E607E8">
            <w:pPr>
              <w:pStyle w:val="ConsPlusNormal"/>
              <w:widowControl/>
              <w:tabs>
                <w:tab w:val="center" w:pos="4677"/>
              </w:tabs>
              <w:ind w:firstLine="0"/>
              <w:jc w:val="center"/>
              <w:rPr>
                <w:rFonts w:ascii="Times New Roman" w:hAnsi="Times New Roman" w:cs="Times New Roman"/>
                <w:b/>
                <w:sz w:val="24"/>
                <w:szCs w:val="24"/>
              </w:rPr>
            </w:pPr>
            <w:r w:rsidRPr="0022125C">
              <w:rPr>
                <w:rFonts w:ascii="Times New Roman" w:hAnsi="Times New Roman" w:cs="Times New Roman"/>
                <w:b/>
                <w:sz w:val="24"/>
                <w:szCs w:val="24"/>
              </w:rPr>
              <w:t>ча-сов</w:t>
            </w:r>
          </w:p>
        </w:tc>
        <w:tc>
          <w:tcPr>
            <w:tcW w:w="254" w:type="pct"/>
            <w:tcBorders>
              <w:top w:val="single" w:sz="4" w:space="0" w:color="auto"/>
              <w:left w:val="single" w:sz="4" w:space="0" w:color="auto"/>
              <w:bottom w:val="single" w:sz="4" w:space="0" w:color="auto"/>
              <w:right w:val="single" w:sz="4" w:space="0" w:color="auto"/>
            </w:tcBorders>
            <w:hideMark/>
          </w:tcPr>
          <w:p w:rsidR="00E607E8" w:rsidRPr="0022125C" w:rsidRDefault="00E607E8" w:rsidP="00E607E8">
            <w:pPr>
              <w:pStyle w:val="ConsPlusNormal"/>
              <w:widowControl/>
              <w:tabs>
                <w:tab w:val="center" w:pos="4677"/>
              </w:tabs>
              <w:ind w:firstLine="0"/>
              <w:jc w:val="center"/>
              <w:rPr>
                <w:rFonts w:ascii="Times New Roman" w:hAnsi="Times New Roman" w:cs="Times New Roman"/>
                <w:b/>
                <w:sz w:val="24"/>
                <w:szCs w:val="24"/>
              </w:rPr>
            </w:pPr>
            <w:r w:rsidRPr="0022125C">
              <w:rPr>
                <w:rFonts w:ascii="Times New Roman" w:hAnsi="Times New Roman" w:cs="Times New Roman"/>
                <w:b/>
                <w:sz w:val="24"/>
                <w:szCs w:val="24"/>
              </w:rPr>
              <w:t>5</w:t>
            </w:r>
          </w:p>
          <w:p w:rsidR="00E607E8" w:rsidRPr="0022125C" w:rsidRDefault="00E607E8" w:rsidP="00E607E8">
            <w:pPr>
              <w:pStyle w:val="ConsPlusNormal"/>
              <w:widowControl/>
              <w:tabs>
                <w:tab w:val="center" w:pos="4677"/>
              </w:tabs>
              <w:ind w:firstLine="0"/>
              <w:jc w:val="center"/>
              <w:rPr>
                <w:rFonts w:ascii="Times New Roman" w:hAnsi="Times New Roman" w:cs="Times New Roman"/>
                <w:b/>
                <w:sz w:val="24"/>
                <w:szCs w:val="24"/>
              </w:rPr>
            </w:pPr>
            <w:r w:rsidRPr="0022125C">
              <w:rPr>
                <w:rFonts w:ascii="Times New Roman" w:hAnsi="Times New Roman" w:cs="Times New Roman"/>
                <w:b/>
                <w:sz w:val="24"/>
                <w:szCs w:val="24"/>
              </w:rPr>
              <w:t>ча-сов</w:t>
            </w:r>
          </w:p>
        </w:tc>
        <w:tc>
          <w:tcPr>
            <w:tcW w:w="381"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pStyle w:val="ConsPlusNormal"/>
              <w:widowControl/>
              <w:tabs>
                <w:tab w:val="center" w:pos="4677"/>
              </w:tabs>
              <w:ind w:firstLine="0"/>
              <w:jc w:val="center"/>
              <w:rPr>
                <w:rFonts w:ascii="Times New Roman" w:hAnsi="Times New Roman" w:cs="Times New Roman"/>
                <w:b/>
                <w:sz w:val="24"/>
                <w:szCs w:val="24"/>
              </w:rPr>
            </w:pPr>
            <w:r w:rsidRPr="0022125C">
              <w:rPr>
                <w:rFonts w:ascii="Times New Roman" w:hAnsi="Times New Roman" w:cs="Times New Roman"/>
                <w:b/>
                <w:sz w:val="24"/>
                <w:szCs w:val="24"/>
              </w:rPr>
              <w:t>170</w:t>
            </w:r>
          </w:p>
          <w:p w:rsidR="00E607E8" w:rsidRPr="0022125C" w:rsidRDefault="00E607E8" w:rsidP="00E607E8">
            <w:pPr>
              <w:pStyle w:val="ConsPlusNormal"/>
              <w:widowControl/>
              <w:tabs>
                <w:tab w:val="center" w:pos="4677"/>
              </w:tabs>
              <w:ind w:firstLine="0"/>
              <w:jc w:val="center"/>
              <w:rPr>
                <w:rFonts w:ascii="Times New Roman" w:hAnsi="Times New Roman" w:cs="Times New Roman"/>
                <w:b/>
                <w:sz w:val="24"/>
                <w:szCs w:val="24"/>
              </w:rPr>
            </w:pPr>
            <w:r w:rsidRPr="0022125C">
              <w:rPr>
                <w:rFonts w:ascii="Times New Roman" w:hAnsi="Times New Roman" w:cs="Times New Roman"/>
                <w:b/>
                <w:sz w:val="24"/>
                <w:szCs w:val="24"/>
              </w:rPr>
              <w:t>ча-</w:t>
            </w:r>
          </w:p>
          <w:p w:rsidR="00E607E8" w:rsidRPr="0022125C" w:rsidRDefault="00E607E8" w:rsidP="00E607E8">
            <w:pPr>
              <w:pStyle w:val="ConsPlusNormal"/>
              <w:widowControl/>
              <w:tabs>
                <w:tab w:val="center" w:pos="4677"/>
              </w:tabs>
              <w:ind w:firstLine="0"/>
              <w:jc w:val="center"/>
              <w:rPr>
                <w:rFonts w:ascii="Times New Roman" w:hAnsi="Times New Roman" w:cs="Times New Roman"/>
                <w:b/>
                <w:sz w:val="24"/>
                <w:szCs w:val="24"/>
              </w:rPr>
            </w:pPr>
            <w:r w:rsidRPr="0022125C">
              <w:rPr>
                <w:rFonts w:ascii="Times New Roman" w:hAnsi="Times New Roman" w:cs="Times New Roman"/>
                <w:b/>
                <w:sz w:val="24"/>
                <w:szCs w:val="24"/>
              </w:rPr>
              <w:t>сов</w:t>
            </w:r>
          </w:p>
        </w:tc>
        <w:tc>
          <w:tcPr>
            <w:tcW w:w="317"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pStyle w:val="ConsPlusNormal"/>
              <w:widowControl/>
              <w:tabs>
                <w:tab w:val="center" w:pos="4677"/>
              </w:tabs>
              <w:ind w:firstLine="0"/>
              <w:jc w:val="center"/>
              <w:rPr>
                <w:rFonts w:ascii="Times New Roman" w:hAnsi="Times New Roman" w:cs="Times New Roman"/>
                <w:b/>
                <w:sz w:val="24"/>
                <w:szCs w:val="24"/>
              </w:rPr>
            </w:pPr>
            <w:r w:rsidRPr="0022125C">
              <w:rPr>
                <w:rFonts w:ascii="Times New Roman" w:hAnsi="Times New Roman" w:cs="Times New Roman"/>
                <w:b/>
                <w:sz w:val="24"/>
                <w:szCs w:val="24"/>
              </w:rPr>
              <w:t>5</w:t>
            </w:r>
          </w:p>
          <w:p w:rsidR="00E607E8" w:rsidRPr="0022125C" w:rsidRDefault="00E607E8" w:rsidP="00E607E8">
            <w:pPr>
              <w:pStyle w:val="ConsPlusNormal"/>
              <w:widowControl/>
              <w:tabs>
                <w:tab w:val="center" w:pos="4677"/>
              </w:tabs>
              <w:ind w:firstLine="0"/>
              <w:jc w:val="center"/>
              <w:rPr>
                <w:rFonts w:ascii="Times New Roman" w:hAnsi="Times New Roman" w:cs="Times New Roman"/>
                <w:b/>
                <w:sz w:val="24"/>
                <w:szCs w:val="24"/>
              </w:rPr>
            </w:pPr>
            <w:r w:rsidRPr="0022125C">
              <w:rPr>
                <w:rFonts w:ascii="Times New Roman" w:hAnsi="Times New Roman" w:cs="Times New Roman"/>
                <w:b/>
                <w:sz w:val="24"/>
                <w:szCs w:val="24"/>
              </w:rPr>
              <w:t>ча-сов</w:t>
            </w:r>
          </w:p>
        </w:tc>
        <w:tc>
          <w:tcPr>
            <w:tcW w:w="381"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pStyle w:val="ConsPlusNormal"/>
              <w:widowControl/>
              <w:tabs>
                <w:tab w:val="center" w:pos="4677"/>
              </w:tabs>
              <w:ind w:firstLine="0"/>
              <w:jc w:val="center"/>
              <w:rPr>
                <w:rFonts w:ascii="Times New Roman" w:hAnsi="Times New Roman" w:cs="Times New Roman"/>
                <w:b/>
                <w:sz w:val="24"/>
                <w:szCs w:val="24"/>
              </w:rPr>
            </w:pPr>
            <w:r w:rsidRPr="0022125C">
              <w:rPr>
                <w:rFonts w:ascii="Times New Roman" w:hAnsi="Times New Roman" w:cs="Times New Roman"/>
                <w:b/>
                <w:sz w:val="24"/>
                <w:szCs w:val="24"/>
              </w:rPr>
              <w:t>170</w:t>
            </w:r>
          </w:p>
          <w:p w:rsidR="00E607E8" w:rsidRPr="0022125C" w:rsidRDefault="00E607E8" w:rsidP="00E607E8">
            <w:pPr>
              <w:pStyle w:val="ConsPlusNormal"/>
              <w:widowControl/>
              <w:tabs>
                <w:tab w:val="center" w:pos="4677"/>
              </w:tabs>
              <w:ind w:firstLine="0"/>
              <w:jc w:val="center"/>
              <w:rPr>
                <w:rFonts w:ascii="Times New Roman" w:hAnsi="Times New Roman" w:cs="Times New Roman"/>
                <w:b/>
                <w:sz w:val="24"/>
                <w:szCs w:val="24"/>
              </w:rPr>
            </w:pPr>
            <w:r w:rsidRPr="0022125C">
              <w:rPr>
                <w:rFonts w:ascii="Times New Roman" w:hAnsi="Times New Roman" w:cs="Times New Roman"/>
                <w:b/>
                <w:sz w:val="24"/>
                <w:szCs w:val="24"/>
              </w:rPr>
              <w:t>ча-сов</w:t>
            </w:r>
          </w:p>
        </w:tc>
        <w:tc>
          <w:tcPr>
            <w:tcW w:w="317"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pStyle w:val="ConsPlusNormal"/>
              <w:widowControl/>
              <w:tabs>
                <w:tab w:val="center" w:pos="4677"/>
              </w:tabs>
              <w:ind w:firstLine="0"/>
              <w:jc w:val="center"/>
              <w:rPr>
                <w:rFonts w:ascii="Times New Roman" w:hAnsi="Times New Roman" w:cs="Times New Roman"/>
                <w:b/>
                <w:sz w:val="24"/>
                <w:szCs w:val="24"/>
              </w:rPr>
            </w:pPr>
            <w:r w:rsidRPr="0022125C">
              <w:rPr>
                <w:rFonts w:ascii="Times New Roman" w:hAnsi="Times New Roman" w:cs="Times New Roman"/>
                <w:b/>
                <w:sz w:val="24"/>
                <w:szCs w:val="24"/>
              </w:rPr>
              <w:t>5</w:t>
            </w:r>
          </w:p>
          <w:p w:rsidR="00E607E8" w:rsidRPr="0022125C" w:rsidRDefault="00E607E8" w:rsidP="00E607E8">
            <w:pPr>
              <w:pStyle w:val="ConsPlusNormal"/>
              <w:widowControl/>
              <w:tabs>
                <w:tab w:val="center" w:pos="4677"/>
              </w:tabs>
              <w:ind w:firstLine="0"/>
              <w:jc w:val="center"/>
              <w:rPr>
                <w:rFonts w:ascii="Times New Roman" w:hAnsi="Times New Roman" w:cs="Times New Roman"/>
                <w:b/>
                <w:sz w:val="24"/>
                <w:szCs w:val="24"/>
              </w:rPr>
            </w:pPr>
            <w:r w:rsidRPr="0022125C">
              <w:rPr>
                <w:rFonts w:ascii="Times New Roman" w:hAnsi="Times New Roman" w:cs="Times New Roman"/>
                <w:b/>
                <w:sz w:val="24"/>
                <w:szCs w:val="24"/>
              </w:rPr>
              <w:t>ча-сов</w:t>
            </w:r>
          </w:p>
        </w:tc>
        <w:tc>
          <w:tcPr>
            <w:tcW w:w="318"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pStyle w:val="ConsPlusNormal"/>
              <w:widowControl/>
              <w:tabs>
                <w:tab w:val="center" w:pos="4677"/>
              </w:tabs>
              <w:ind w:firstLine="0"/>
              <w:jc w:val="center"/>
              <w:rPr>
                <w:rFonts w:ascii="Times New Roman" w:hAnsi="Times New Roman" w:cs="Times New Roman"/>
                <w:b/>
                <w:sz w:val="24"/>
                <w:szCs w:val="24"/>
              </w:rPr>
            </w:pPr>
            <w:r w:rsidRPr="0022125C">
              <w:rPr>
                <w:rFonts w:ascii="Times New Roman" w:hAnsi="Times New Roman" w:cs="Times New Roman"/>
                <w:b/>
                <w:sz w:val="24"/>
                <w:szCs w:val="24"/>
              </w:rPr>
              <w:t>170 ча-сов</w:t>
            </w:r>
          </w:p>
        </w:tc>
        <w:tc>
          <w:tcPr>
            <w:tcW w:w="317"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pStyle w:val="ConsPlusNormal"/>
              <w:widowControl/>
              <w:tabs>
                <w:tab w:val="center" w:pos="4677"/>
              </w:tabs>
              <w:ind w:firstLine="0"/>
              <w:jc w:val="center"/>
              <w:rPr>
                <w:rFonts w:ascii="Times New Roman" w:hAnsi="Times New Roman" w:cs="Times New Roman"/>
                <w:b/>
                <w:sz w:val="24"/>
                <w:szCs w:val="24"/>
              </w:rPr>
            </w:pPr>
            <w:r w:rsidRPr="0022125C">
              <w:rPr>
                <w:rFonts w:ascii="Times New Roman" w:hAnsi="Times New Roman" w:cs="Times New Roman"/>
                <w:b/>
                <w:sz w:val="24"/>
                <w:szCs w:val="24"/>
              </w:rPr>
              <w:t>5 часов</w:t>
            </w:r>
          </w:p>
        </w:tc>
        <w:tc>
          <w:tcPr>
            <w:tcW w:w="381" w:type="pct"/>
            <w:tcBorders>
              <w:top w:val="single" w:sz="4" w:space="0" w:color="auto"/>
              <w:left w:val="single" w:sz="4" w:space="0" w:color="auto"/>
              <w:bottom w:val="single" w:sz="4" w:space="0" w:color="auto"/>
              <w:right w:val="single" w:sz="4" w:space="0" w:color="auto"/>
            </w:tcBorders>
          </w:tcPr>
          <w:p w:rsidR="00E607E8" w:rsidRPr="0022125C" w:rsidRDefault="00E607E8" w:rsidP="00E607E8">
            <w:pPr>
              <w:pStyle w:val="ConsPlusNormal"/>
              <w:widowControl/>
              <w:tabs>
                <w:tab w:val="center" w:pos="4677"/>
              </w:tabs>
              <w:ind w:firstLine="0"/>
              <w:jc w:val="center"/>
              <w:rPr>
                <w:rFonts w:ascii="Times New Roman" w:hAnsi="Times New Roman" w:cs="Times New Roman"/>
                <w:b/>
                <w:sz w:val="24"/>
                <w:szCs w:val="24"/>
              </w:rPr>
            </w:pPr>
            <w:r w:rsidRPr="0022125C">
              <w:rPr>
                <w:rFonts w:ascii="Times New Roman" w:hAnsi="Times New Roman" w:cs="Times New Roman"/>
                <w:b/>
                <w:sz w:val="24"/>
                <w:szCs w:val="24"/>
              </w:rPr>
              <w:t>170</w:t>
            </w:r>
          </w:p>
          <w:p w:rsidR="00E607E8" w:rsidRPr="0022125C" w:rsidRDefault="00E607E8" w:rsidP="00E607E8">
            <w:pPr>
              <w:pStyle w:val="ConsPlusNormal"/>
              <w:widowControl/>
              <w:tabs>
                <w:tab w:val="center" w:pos="4677"/>
              </w:tabs>
              <w:ind w:firstLine="0"/>
              <w:jc w:val="center"/>
              <w:rPr>
                <w:rFonts w:ascii="Times New Roman" w:hAnsi="Times New Roman" w:cs="Times New Roman"/>
                <w:b/>
                <w:sz w:val="24"/>
                <w:szCs w:val="24"/>
              </w:rPr>
            </w:pPr>
            <w:r w:rsidRPr="0022125C">
              <w:rPr>
                <w:rFonts w:ascii="Times New Roman" w:hAnsi="Times New Roman" w:cs="Times New Roman"/>
                <w:b/>
                <w:sz w:val="24"/>
                <w:szCs w:val="24"/>
              </w:rPr>
              <w:t>часов</w:t>
            </w:r>
          </w:p>
        </w:tc>
      </w:tr>
    </w:tbl>
    <w:p w:rsidR="00E607E8" w:rsidRPr="0022125C" w:rsidRDefault="00E607E8" w:rsidP="00E607E8">
      <w:pPr>
        <w:pStyle w:val="a3"/>
        <w:spacing w:after="0"/>
        <w:ind w:right="142"/>
        <w:jc w:val="center"/>
      </w:pPr>
    </w:p>
    <w:p w:rsidR="00E607E8" w:rsidRPr="0022125C" w:rsidRDefault="00E607E8" w:rsidP="00E607E8">
      <w:pPr>
        <w:pStyle w:val="a3"/>
        <w:spacing w:after="0"/>
        <w:ind w:right="142"/>
        <w:jc w:val="center"/>
      </w:pPr>
    </w:p>
    <w:p w:rsidR="00E607E8" w:rsidRPr="0022125C" w:rsidRDefault="00E607E8" w:rsidP="00E607E8">
      <w:pPr>
        <w:pStyle w:val="a3"/>
        <w:spacing w:after="0"/>
        <w:ind w:right="142"/>
        <w:jc w:val="center"/>
      </w:pPr>
    </w:p>
    <w:p w:rsidR="00E607E8" w:rsidRPr="0022125C" w:rsidRDefault="00E607E8" w:rsidP="00E607E8">
      <w:pPr>
        <w:pStyle w:val="a3"/>
        <w:spacing w:after="0"/>
        <w:ind w:right="142"/>
      </w:pPr>
    </w:p>
    <w:p w:rsidR="00E607E8" w:rsidRPr="0022125C" w:rsidRDefault="00E607E8" w:rsidP="00E607E8">
      <w:pPr>
        <w:pStyle w:val="a3"/>
        <w:spacing w:after="0"/>
        <w:ind w:right="142"/>
      </w:pPr>
    </w:p>
    <w:p w:rsidR="00E607E8" w:rsidRPr="0022125C" w:rsidRDefault="00E607E8" w:rsidP="00E607E8">
      <w:pPr>
        <w:pStyle w:val="ConsPlusNormal"/>
        <w:widowControl/>
        <w:tabs>
          <w:tab w:val="center" w:pos="4677"/>
        </w:tabs>
        <w:ind w:firstLine="0"/>
        <w:rPr>
          <w:rFonts w:ascii="Times New Roman" w:hAnsi="Times New Roman" w:cs="Times New Roman"/>
          <w:b/>
          <w:sz w:val="24"/>
          <w:szCs w:val="24"/>
        </w:rPr>
      </w:pPr>
      <w:r w:rsidRPr="0022125C">
        <w:rPr>
          <w:rFonts w:ascii="Times New Roman" w:hAnsi="Times New Roman" w:cs="Times New Roman"/>
          <w:b/>
          <w:sz w:val="24"/>
          <w:szCs w:val="24"/>
        </w:rPr>
        <w:t xml:space="preserve">     Содержание работы по направлениям внеурочной деятельности</w:t>
      </w:r>
    </w:p>
    <w:p w:rsidR="00E607E8" w:rsidRPr="0022125C" w:rsidRDefault="00E607E8" w:rsidP="00E607E8">
      <w:pPr>
        <w:pStyle w:val="ConsPlusNormal"/>
        <w:widowControl/>
        <w:tabs>
          <w:tab w:val="center" w:pos="4677"/>
        </w:tabs>
        <w:ind w:firstLine="0"/>
        <w:rPr>
          <w:rFonts w:ascii="Times New Roman" w:hAnsi="Times New Roman" w:cs="Times New Roman"/>
          <w:sz w:val="24"/>
          <w:szCs w:val="24"/>
        </w:rPr>
      </w:pPr>
      <w:r w:rsidRPr="0022125C">
        <w:rPr>
          <w:rFonts w:ascii="Times New Roman" w:hAnsi="Times New Roman" w:cs="Times New Roman"/>
          <w:sz w:val="24"/>
          <w:szCs w:val="24"/>
        </w:rPr>
        <w:t>Внеурочная деятельность обучающихся на ступени основного общего образования классифицирована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E607E8" w:rsidRPr="0022125C" w:rsidRDefault="00E607E8" w:rsidP="00E607E8">
      <w:pPr>
        <w:pStyle w:val="ConsPlusNormal"/>
        <w:widowControl/>
        <w:tabs>
          <w:tab w:val="center" w:pos="4677"/>
        </w:tabs>
        <w:ind w:firstLine="0"/>
        <w:rPr>
          <w:rFonts w:ascii="Times New Roman" w:hAnsi="Times New Roman" w:cs="Times New Roman"/>
          <w:sz w:val="24"/>
          <w:szCs w:val="24"/>
        </w:rPr>
      </w:pPr>
      <w:r w:rsidRPr="0022125C">
        <w:rPr>
          <w:rFonts w:ascii="Times New Roman" w:hAnsi="Times New Roman" w:cs="Times New Roman"/>
          <w:sz w:val="24"/>
          <w:szCs w:val="24"/>
        </w:rPr>
        <w:t>Каждое из этих направлений основано на определенной системе базовых национальных ценностей и должно обеспечивать их усвоение обучающимися.</w:t>
      </w:r>
    </w:p>
    <w:p w:rsidR="00E607E8" w:rsidRPr="0022125C" w:rsidRDefault="00E607E8" w:rsidP="00E607E8">
      <w:pPr>
        <w:autoSpaceDE w:val="0"/>
        <w:autoSpaceDN w:val="0"/>
        <w:adjustRightInd w:val="0"/>
        <w:spacing w:after="0" w:line="240" w:lineRule="auto"/>
        <w:rPr>
          <w:rFonts w:eastAsia="Calibri"/>
          <w:b/>
          <w:szCs w:val="24"/>
        </w:rPr>
      </w:pPr>
    </w:p>
    <w:p w:rsidR="00E607E8" w:rsidRPr="0022125C" w:rsidRDefault="00E607E8" w:rsidP="00E607E8">
      <w:pPr>
        <w:autoSpaceDE w:val="0"/>
        <w:autoSpaceDN w:val="0"/>
        <w:adjustRightInd w:val="0"/>
        <w:spacing w:after="0" w:line="240" w:lineRule="auto"/>
        <w:rPr>
          <w:b/>
          <w:szCs w:val="24"/>
          <w:u w:val="single"/>
        </w:rPr>
      </w:pPr>
      <w:r w:rsidRPr="0022125C">
        <w:rPr>
          <w:b/>
          <w:szCs w:val="24"/>
          <w:u w:val="single"/>
        </w:rPr>
        <w:t>1.Духовно-нравственное направление.</w:t>
      </w:r>
    </w:p>
    <w:p w:rsidR="00E607E8" w:rsidRPr="0022125C" w:rsidRDefault="00E607E8" w:rsidP="00E607E8">
      <w:pPr>
        <w:autoSpaceDE w:val="0"/>
        <w:autoSpaceDN w:val="0"/>
        <w:adjustRightInd w:val="0"/>
        <w:spacing w:after="0" w:line="240" w:lineRule="auto"/>
        <w:ind w:firstLine="709"/>
        <w:rPr>
          <w:b/>
          <w:szCs w:val="24"/>
          <w:u w:val="single"/>
        </w:rPr>
      </w:pPr>
    </w:p>
    <w:p w:rsidR="00E607E8" w:rsidRPr="0022125C" w:rsidRDefault="00E607E8" w:rsidP="00E607E8">
      <w:pPr>
        <w:spacing w:after="0"/>
        <w:rPr>
          <w:szCs w:val="24"/>
        </w:rPr>
      </w:pPr>
      <w:r w:rsidRPr="0022125C">
        <w:rPr>
          <w:b/>
          <w:szCs w:val="24"/>
        </w:rPr>
        <w:t>Целью:</w:t>
      </w:r>
      <w:r w:rsidRPr="0022125C">
        <w:rPr>
          <w:szCs w:val="24"/>
        </w:rPr>
        <w:t xml:space="preserve"> духовно-нравственного развития, воспитания и социализации обу</w:t>
      </w:r>
      <w:r w:rsidRPr="0022125C">
        <w:rPr>
          <w:spacing w:val="-2"/>
          <w:szCs w:val="24"/>
        </w:rPr>
        <w:t>чающихся являет</w:t>
      </w:r>
      <w:r w:rsidRPr="0022125C">
        <w:rPr>
          <w:szCs w:val="24"/>
        </w:rPr>
        <w:t>ся социально педагогическая поддержка становления и развития высоконравственного, творческого, компетентного граж</w:t>
      </w:r>
      <w:r w:rsidRPr="0022125C">
        <w:rPr>
          <w:spacing w:val="2"/>
          <w:szCs w:val="24"/>
        </w:rPr>
        <w:t xml:space="preserve">данина России, принимающего судьбу Отечества как </w:t>
      </w:r>
      <w:r w:rsidRPr="0022125C">
        <w:rPr>
          <w:szCs w:val="24"/>
        </w:rPr>
        <w:t>свою личную, осознающего ответственность за настоящее и буду</w:t>
      </w:r>
      <w:r w:rsidRPr="0022125C">
        <w:rPr>
          <w:spacing w:val="2"/>
          <w:szCs w:val="24"/>
        </w:rPr>
        <w:t xml:space="preserve">щее своей страны, укорененного в духовных и культурных </w:t>
      </w:r>
      <w:r w:rsidRPr="0022125C">
        <w:rPr>
          <w:szCs w:val="24"/>
        </w:rPr>
        <w:t>традициях многонационального народа Российской Федерации.</w:t>
      </w:r>
    </w:p>
    <w:p w:rsidR="00E607E8" w:rsidRPr="0022125C" w:rsidRDefault="00E607E8" w:rsidP="00E607E8">
      <w:pPr>
        <w:spacing w:after="0"/>
        <w:rPr>
          <w:i/>
          <w:iCs/>
          <w:szCs w:val="24"/>
        </w:rPr>
      </w:pPr>
      <w:r w:rsidRPr="0022125C">
        <w:rPr>
          <w:b/>
          <w:szCs w:val="24"/>
        </w:rPr>
        <w:t>Задачи</w:t>
      </w:r>
      <w:r w:rsidRPr="0022125C">
        <w:rPr>
          <w:szCs w:val="24"/>
        </w:rPr>
        <w:t xml:space="preserve"> духовно-нравственного развития, воспитания и социализации обучающихся:</w:t>
      </w:r>
    </w:p>
    <w:p w:rsidR="00E607E8" w:rsidRPr="0022125C" w:rsidRDefault="00E607E8" w:rsidP="00E607E8">
      <w:pPr>
        <w:spacing w:after="0"/>
        <w:rPr>
          <w:b/>
          <w:szCs w:val="24"/>
        </w:rPr>
      </w:pPr>
      <w:r w:rsidRPr="0022125C">
        <w:rPr>
          <w:b/>
          <w:iCs/>
          <w:szCs w:val="24"/>
        </w:rPr>
        <w:t>В области формирования нравственной культуры:</w:t>
      </w:r>
    </w:p>
    <w:p w:rsidR="00E607E8" w:rsidRPr="0022125C" w:rsidRDefault="00E607E8" w:rsidP="00E607E8">
      <w:pPr>
        <w:spacing w:after="0"/>
        <w:rPr>
          <w:szCs w:val="24"/>
        </w:rPr>
      </w:pPr>
      <w:r w:rsidRPr="0022125C">
        <w:rPr>
          <w:szCs w:val="24"/>
        </w:rPr>
        <w:t>- формирование способности к духовному развитию, реализации творческого потенциала в учебно ­ игровой, предметно ­ 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22125C">
        <w:rPr>
          <w:spacing w:val="2"/>
          <w:szCs w:val="24"/>
        </w:rPr>
        <w:t>прерывного образования, самовоспитания и стремления к нравственному совершенствованию;</w:t>
      </w:r>
    </w:p>
    <w:p w:rsidR="00E607E8" w:rsidRPr="0022125C" w:rsidRDefault="00E607E8" w:rsidP="00E607E8">
      <w:pPr>
        <w:spacing w:after="0"/>
        <w:rPr>
          <w:szCs w:val="24"/>
        </w:rPr>
      </w:pPr>
      <w:r w:rsidRPr="0022125C">
        <w:rPr>
          <w:szCs w:val="24"/>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E607E8" w:rsidRPr="0022125C" w:rsidRDefault="00E607E8" w:rsidP="00E607E8">
      <w:pPr>
        <w:spacing w:after="0"/>
        <w:rPr>
          <w:szCs w:val="24"/>
        </w:rPr>
      </w:pPr>
      <w:r w:rsidRPr="0022125C">
        <w:rPr>
          <w:spacing w:val="2"/>
          <w:szCs w:val="24"/>
        </w:rPr>
        <w:t>- формирование основ нравственного самосознания лич</w:t>
      </w:r>
      <w:r w:rsidRPr="0022125C">
        <w:rPr>
          <w:szCs w:val="24"/>
        </w:rPr>
        <w:t>ности (совести) –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E607E8" w:rsidRPr="0022125C" w:rsidRDefault="00E607E8" w:rsidP="00E607E8">
      <w:pPr>
        <w:spacing w:after="0"/>
        <w:rPr>
          <w:szCs w:val="24"/>
        </w:rPr>
      </w:pPr>
      <w:r w:rsidRPr="0022125C">
        <w:rPr>
          <w:szCs w:val="24"/>
        </w:rPr>
        <w:t>- формирование нравственного смысла учения;</w:t>
      </w:r>
    </w:p>
    <w:p w:rsidR="00E607E8" w:rsidRPr="0022125C" w:rsidRDefault="00E607E8" w:rsidP="00E607E8">
      <w:pPr>
        <w:spacing w:after="0"/>
        <w:rPr>
          <w:szCs w:val="24"/>
        </w:rPr>
      </w:pPr>
      <w:r w:rsidRPr="0022125C">
        <w:rPr>
          <w:szCs w:val="24"/>
        </w:rPr>
        <w:t>- формирование основ морали – осознанной обучающим</w:t>
      </w:r>
      <w:r w:rsidRPr="0022125C">
        <w:rPr>
          <w:spacing w:val="2"/>
          <w:szCs w:val="24"/>
        </w:rPr>
        <w:t>ся необходимости определенного поведения, обусловленно</w:t>
      </w:r>
      <w:r w:rsidRPr="0022125C">
        <w:rPr>
          <w:szCs w:val="24"/>
        </w:rPr>
        <w:t xml:space="preserve">го принятыми в обществе представлениями о добре и зле, должном и недопустимом, </w:t>
      </w:r>
      <w:r w:rsidRPr="0022125C">
        <w:rPr>
          <w:szCs w:val="24"/>
        </w:rPr>
        <w:lastRenderedPageBreak/>
        <w:t>укрепление у обучающегося позитивной нравственной самооценки, самоуважения и жизненного оптимизма;</w:t>
      </w:r>
    </w:p>
    <w:p w:rsidR="00E607E8" w:rsidRPr="0022125C" w:rsidRDefault="00E607E8" w:rsidP="00E607E8">
      <w:pPr>
        <w:spacing w:after="0"/>
        <w:rPr>
          <w:szCs w:val="24"/>
        </w:rPr>
      </w:pPr>
      <w:r w:rsidRPr="0022125C">
        <w:rPr>
          <w:spacing w:val="2"/>
          <w:szCs w:val="24"/>
        </w:rPr>
        <w:t>- принятие обучающимся нравственных ценно</w:t>
      </w:r>
      <w:r w:rsidRPr="0022125C">
        <w:rPr>
          <w:szCs w:val="24"/>
        </w:rPr>
        <w:t>стей, национальных и этнических духовных традиций с учетом мировоззренческих и культурных особенностей и потребностей семьи;</w:t>
      </w:r>
    </w:p>
    <w:p w:rsidR="00E607E8" w:rsidRPr="0022125C" w:rsidRDefault="00E607E8" w:rsidP="00E607E8">
      <w:pPr>
        <w:spacing w:after="0"/>
        <w:rPr>
          <w:spacing w:val="2"/>
          <w:szCs w:val="24"/>
        </w:rPr>
      </w:pPr>
      <w:r w:rsidRPr="0022125C">
        <w:rPr>
          <w:szCs w:val="24"/>
        </w:rPr>
        <w:t>- формирование эстетических потребностей, ценностей и чувств;</w:t>
      </w:r>
    </w:p>
    <w:p w:rsidR="00E607E8" w:rsidRPr="0022125C" w:rsidRDefault="00E607E8" w:rsidP="00E607E8">
      <w:pPr>
        <w:spacing w:after="0"/>
        <w:rPr>
          <w:szCs w:val="24"/>
        </w:rPr>
      </w:pPr>
      <w:r w:rsidRPr="0022125C">
        <w:rPr>
          <w:spacing w:val="2"/>
          <w:szCs w:val="24"/>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E607E8" w:rsidRPr="0022125C" w:rsidRDefault="00E607E8" w:rsidP="00E607E8">
      <w:pPr>
        <w:spacing w:after="0"/>
        <w:rPr>
          <w:i/>
          <w:iCs/>
          <w:szCs w:val="24"/>
        </w:rPr>
      </w:pPr>
      <w:r w:rsidRPr="0022125C">
        <w:rPr>
          <w:szCs w:val="24"/>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E607E8" w:rsidRPr="0022125C" w:rsidRDefault="00E607E8" w:rsidP="00E607E8">
      <w:pPr>
        <w:spacing w:after="0"/>
        <w:rPr>
          <w:szCs w:val="24"/>
        </w:rPr>
      </w:pPr>
      <w:r w:rsidRPr="0022125C">
        <w:rPr>
          <w:szCs w:val="24"/>
        </w:rPr>
        <w:t>- развитие трудолюбия, способности к преодолению трудностей, целеустремленности и настойчивости в достижении результата.</w:t>
      </w:r>
    </w:p>
    <w:p w:rsidR="00E607E8" w:rsidRPr="0022125C" w:rsidRDefault="00E607E8" w:rsidP="00E607E8">
      <w:pPr>
        <w:spacing w:after="0"/>
        <w:rPr>
          <w:i/>
          <w:iCs/>
          <w:szCs w:val="24"/>
        </w:rPr>
      </w:pPr>
    </w:p>
    <w:p w:rsidR="00E607E8" w:rsidRPr="0022125C" w:rsidRDefault="00E607E8" w:rsidP="00E607E8">
      <w:pPr>
        <w:spacing w:after="0"/>
        <w:rPr>
          <w:b/>
          <w:szCs w:val="24"/>
        </w:rPr>
      </w:pPr>
      <w:r w:rsidRPr="0022125C">
        <w:rPr>
          <w:b/>
          <w:iCs/>
          <w:szCs w:val="24"/>
        </w:rPr>
        <w:t>В области формирования социальной культуры:</w:t>
      </w:r>
    </w:p>
    <w:p w:rsidR="00E607E8" w:rsidRPr="0022125C" w:rsidRDefault="00E607E8" w:rsidP="00E607E8">
      <w:pPr>
        <w:spacing w:after="0"/>
        <w:rPr>
          <w:szCs w:val="24"/>
        </w:rPr>
      </w:pPr>
      <w:r w:rsidRPr="0022125C">
        <w:rPr>
          <w:szCs w:val="24"/>
        </w:rPr>
        <w:t>-формирование основ российской культурной и гражданской идентичности (самобытности);</w:t>
      </w:r>
    </w:p>
    <w:p w:rsidR="00E607E8" w:rsidRPr="0022125C" w:rsidRDefault="00E607E8" w:rsidP="00E607E8">
      <w:pPr>
        <w:spacing w:after="0"/>
        <w:rPr>
          <w:szCs w:val="24"/>
        </w:rPr>
      </w:pPr>
      <w:r w:rsidRPr="0022125C">
        <w:rPr>
          <w:szCs w:val="24"/>
        </w:rPr>
        <w:t>пробуждение веры в Россию, в свой народ, чувства личной ответственности за Отечество;</w:t>
      </w:r>
    </w:p>
    <w:p w:rsidR="00E607E8" w:rsidRPr="0022125C" w:rsidRDefault="00E607E8" w:rsidP="00E607E8">
      <w:pPr>
        <w:spacing w:after="0"/>
        <w:rPr>
          <w:szCs w:val="24"/>
        </w:rPr>
      </w:pPr>
      <w:r w:rsidRPr="0022125C">
        <w:rPr>
          <w:szCs w:val="24"/>
        </w:rPr>
        <w:t>воспитание ценностного отношения к своему национальному языку и культуре;</w:t>
      </w:r>
    </w:p>
    <w:p w:rsidR="00E607E8" w:rsidRPr="0022125C" w:rsidRDefault="00E607E8" w:rsidP="00E607E8">
      <w:pPr>
        <w:spacing w:after="0"/>
        <w:rPr>
          <w:spacing w:val="-2"/>
          <w:szCs w:val="24"/>
        </w:rPr>
      </w:pPr>
      <w:r w:rsidRPr="0022125C">
        <w:rPr>
          <w:spacing w:val="-2"/>
          <w:szCs w:val="24"/>
        </w:rPr>
        <w:t>формирование патриотизма и гражданской солидарности;</w:t>
      </w:r>
    </w:p>
    <w:p w:rsidR="00E607E8" w:rsidRPr="0022125C" w:rsidRDefault="00E607E8" w:rsidP="00E607E8">
      <w:pPr>
        <w:spacing w:after="0"/>
        <w:rPr>
          <w:szCs w:val="24"/>
        </w:rPr>
      </w:pPr>
      <w:r w:rsidRPr="0022125C">
        <w:rPr>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E607E8" w:rsidRPr="0022125C" w:rsidRDefault="00E607E8" w:rsidP="00E607E8">
      <w:pPr>
        <w:spacing w:after="0"/>
        <w:rPr>
          <w:szCs w:val="24"/>
        </w:rPr>
      </w:pPr>
      <w:r w:rsidRPr="0022125C">
        <w:rPr>
          <w:szCs w:val="24"/>
        </w:rPr>
        <w:t>развитие доброжелательности и эмоциональной отзывчивости, человеколюбия (гуманности) понимания других людей и сопереживания им;</w:t>
      </w:r>
    </w:p>
    <w:p w:rsidR="00E607E8" w:rsidRPr="0022125C" w:rsidRDefault="00E607E8" w:rsidP="00E607E8">
      <w:pPr>
        <w:spacing w:after="0"/>
        <w:rPr>
          <w:szCs w:val="24"/>
        </w:rPr>
      </w:pPr>
      <w:r w:rsidRPr="0022125C">
        <w:rPr>
          <w:spacing w:val="-4"/>
          <w:szCs w:val="24"/>
        </w:rPr>
        <w:t>становление гражданских качеств личности на основе демократических ценност</w:t>
      </w:r>
      <w:r w:rsidRPr="0022125C">
        <w:rPr>
          <w:szCs w:val="24"/>
        </w:rPr>
        <w:t>ных ориентаций;</w:t>
      </w:r>
    </w:p>
    <w:p w:rsidR="00E607E8" w:rsidRPr="0022125C" w:rsidRDefault="00E607E8" w:rsidP="00E607E8">
      <w:pPr>
        <w:spacing w:after="0"/>
        <w:rPr>
          <w:szCs w:val="24"/>
        </w:rPr>
      </w:pPr>
      <w:r w:rsidRPr="0022125C">
        <w:rPr>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E607E8" w:rsidRPr="0022125C" w:rsidRDefault="00E607E8" w:rsidP="00E607E8">
      <w:pPr>
        <w:spacing w:after="0"/>
        <w:rPr>
          <w:szCs w:val="24"/>
        </w:rPr>
      </w:pPr>
      <w:r w:rsidRPr="0022125C">
        <w:rPr>
          <w:szCs w:val="24"/>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E607E8" w:rsidRPr="0022125C" w:rsidRDefault="00E607E8" w:rsidP="00E607E8">
      <w:pPr>
        <w:spacing w:after="0"/>
        <w:rPr>
          <w:b/>
          <w:szCs w:val="24"/>
        </w:rPr>
      </w:pPr>
      <w:r w:rsidRPr="0022125C">
        <w:rPr>
          <w:b/>
          <w:iCs/>
          <w:szCs w:val="24"/>
        </w:rPr>
        <w:t>В области формирования семейной культуры:</w:t>
      </w:r>
    </w:p>
    <w:p w:rsidR="00E607E8" w:rsidRPr="0022125C" w:rsidRDefault="00E607E8" w:rsidP="00E607E8">
      <w:pPr>
        <w:spacing w:after="0"/>
        <w:rPr>
          <w:szCs w:val="24"/>
        </w:rPr>
      </w:pPr>
      <w:r w:rsidRPr="0022125C">
        <w:rPr>
          <w:spacing w:val="2"/>
          <w:szCs w:val="24"/>
        </w:rPr>
        <w:t>- формирование отношения к семье как основе россий</w:t>
      </w:r>
      <w:r w:rsidRPr="0022125C">
        <w:rPr>
          <w:szCs w:val="24"/>
        </w:rPr>
        <w:t>ского общества;</w:t>
      </w:r>
    </w:p>
    <w:p w:rsidR="00E607E8" w:rsidRPr="0022125C" w:rsidRDefault="00E607E8" w:rsidP="00E607E8">
      <w:pPr>
        <w:spacing w:after="0"/>
        <w:rPr>
          <w:szCs w:val="24"/>
        </w:rPr>
      </w:pPr>
      <w:r w:rsidRPr="0022125C">
        <w:rPr>
          <w:spacing w:val="-2"/>
          <w:szCs w:val="24"/>
        </w:rPr>
        <w:t xml:space="preserve">- формирование у обучающегося уважительного отношения </w:t>
      </w:r>
      <w:r w:rsidRPr="0022125C">
        <w:rPr>
          <w:spacing w:val="2"/>
          <w:szCs w:val="24"/>
        </w:rPr>
        <w:t>к родителям, осознанного, заботливого отношения к стар</w:t>
      </w:r>
      <w:r w:rsidRPr="0022125C">
        <w:rPr>
          <w:szCs w:val="24"/>
        </w:rPr>
        <w:t>шим и младшим;</w:t>
      </w:r>
    </w:p>
    <w:p w:rsidR="00E607E8" w:rsidRPr="0022125C" w:rsidRDefault="00E607E8" w:rsidP="00E607E8">
      <w:pPr>
        <w:spacing w:after="0"/>
        <w:rPr>
          <w:szCs w:val="24"/>
        </w:rPr>
      </w:pPr>
      <w:r w:rsidRPr="0022125C">
        <w:rPr>
          <w:spacing w:val="-2"/>
          <w:szCs w:val="24"/>
        </w:rPr>
        <w:t xml:space="preserve">- формирование представления о традиционных семейных ценностях народов России, </w:t>
      </w:r>
      <w:r w:rsidRPr="0022125C">
        <w:rPr>
          <w:szCs w:val="24"/>
        </w:rPr>
        <w:t>семейных ролях и уважения к ним;</w:t>
      </w:r>
    </w:p>
    <w:p w:rsidR="00E607E8" w:rsidRPr="0022125C" w:rsidRDefault="00E607E8" w:rsidP="00E607E8">
      <w:pPr>
        <w:spacing w:after="0"/>
        <w:rPr>
          <w:szCs w:val="24"/>
        </w:rPr>
      </w:pPr>
      <w:r w:rsidRPr="0022125C">
        <w:rPr>
          <w:szCs w:val="24"/>
        </w:rPr>
        <w:t>- знакомство обучающегося с культурно-историческими и этническими традициями российской семьи.</w:t>
      </w:r>
    </w:p>
    <w:p w:rsidR="00E607E8" w:rsidRPr="0022125C" w:rsidRDefault="00E607E8" w:rsidP="00E607E8">
      <w:pPr>
        <w:spacing w:after="0"/>
        <w:rPr>
          <w:b/>
          <w:szCs w:val="24"/>
        </w:rPr>
      </w:pPr>
    </w:p>
    <w:p w:rsidR="00E607E8" w:rsidRPr="0022125C" w:rsidRDefault="00E607E8" w:rsidP="00E607E8">
      <w:pPr>
        <w:spacing w:after="0" w:line="240" w:lineRule="auto"/>
        <w:rPr>
          <w:b/>
          <w:szCs w:val="24"/>
          <w:u w:val="single"/>
        </w:rPr>
      </w:pPr>
      <w:r w:rsidRPr="0022125C">
        <w:rPr>
          <w:b/>
          <w:szCs w:val="24"/>
          <w:u w:val="single"/>
        </w:rPr>
        <w:t>2.Общеинтеллектуальное направление.</w:t>
      </w:r>
    </w:p>
    <w:p w:rsidR="00E607E8" w:rsidRPr="0022125C" w:rsidRDefault="00E607E8" w:rsidP="00E607E8">
      <w:pPr>
        <w:spacing w:after="0" w:line="240" w:lineRule="auto"/>
        <w:ind w:firstLine="709"/>
        <w:rPr>
          <w:b/>
          <w:szCs w:val="24"/>
          <w:u w:val="single"/>
        </w:rPr>
      </w:pPr>
    </w:p>
    <w:p w:rsidR="00E607E8" w:rsidRPr="0022125C" w:rsidRDefault="00E607E8" w:rsidP="00E607E8">
      <w:pPr>
        <w:spacing w:after="0" w:line="240" w:lineRule="auto"/>
        <w:rPr>
          <w:szCs w:val="24"/>
        </w:rPr>
      </w:pPr>
      <w:r w:rsidRPr="0022125C">
        <w:rPr>
          <w:szCs w:val="24"/>
        </w:rPr>
        <w:t>Наличие в современном мире безграничного информационного пространства требует умения принимать информацию, уметь её анализировать, выдвигать гипотезы, строить предположения.</w:t>
      </w:r>
    </w:p>
    <w:p w:rsidR="00E607E8" w:rsidRPr="0022125C" w:rsidRDefault="00E607E8" w:rsidP="00E607E8">
      <w:pPr>
        <w:spacing w:after="0" w:line="240" w:lineRule="auto"/>
        <w:rPr>
          <w:szCs w:val="24"/>
        </w:rPr>
      </w:pPr>
      <w:r w:rsidRPr="0022125C">
        <w:rPr>
          <w:szCs w:val="24"/>
        </w:rPr>
        <w:t>Данное направление внеурочной деятельности ориентировано на развитие творческой личности, способной к анализу, восприятию, преобразованию различной информации, а также на создание условий для самореализации личности школьника.</w:t>
      </w:r>
    </w:p>
    <w:p w:rsidR="00E607E8" w:rsidRPr="0022125C" w:rsidRDefault="00E607E8" w:rsidP="00E607E8">
      <w:pPr>
        <w:widowControl w:val="0"/>
        <w:autoSpaceDE w:val="0"/>
        <w:autoSpaceDN w:val="0"/>
        <w:adjustRightInd w:val="0"/>
        <w:spacing w:after="0" w:line="240" w:lineRule="auto"/>
        <w:rPr>
          <w:szCs w:val="24"/>
        </w:rPr>
      </w:pPr>
      <w:r w:rsidRPr="0022125C">
        <w:rPr>
          <w:b/>
          <w:szCs w:val="24"/>
        </w:rPr>
        <w:t>Целью:</w:t>
      </w:r>
      <w:r w:rsidRPr="0022125C">
        <w:rPr>
          <w:szCs w:val="24"/>
        </w:rPr>
        <w:t xml:space="preserve"> общеинтеллектуального направления является формирование у школьников опыта продуктивной исследовательской деятельности и позитивного отношения к знанию как общественной и личностной ценности.</w:t>
      </w:r>
    </w:p>
    <w:p w:rsidR="00E607E8" w:rsidRPr="0022125C" w:rsidRDefault="00E607E8" w:rsidP="00E607E8">
      <w:pPr>
        <w:widowControl w:val="0"/>
        <w:autoSpaceDE w:val="0"/>
        <w:autoSpaceDN w:val="0"/>
        <w:adjustRightInd w:val="0"/>
        <w:spacing w:after="0" w:line="240" w:lineRule="auto"/>
        <w:rPr>
          <w:b/>
          <w:szCs w:val="24"/>
        </w:rPr>
      </w:pPr>
      <w:r w:rsidRPr="0022125C">
        <w:rPr>
          <w:b/>
          <w:szCs w:val="24"/>
        </w:rPr>
        <w:t>Задачи:</w:t>
      </w:r>
    </w:p>
    <w:p w:rsidR="00E607E8" w:rsidRPr="0022125C" w:rsidRDefault="00E607E8" w:rsidP="00E607E8">
      <w:pPr>
        <w:spacing w:after="0"/>
        <w:rPr>
          <w:szCs w:val="24"/>
        </w:rPr>
      </w:pPr>
      <w:r w:rsidRPr="0022125C">
        <w:rPr>
          <w:szCs w:val="24"/>
        </w:rPr>
        <w:t>- обеспечение целенаправленного и систематического включения обучающихся в исследовательскую, познавательную деятельность;</w:t>
      </w:r>
    </w:p>
    <w:p w:rsidR="00E607E8" w:rsidRPr="0022125C" w:rsidRDefault="00E607E8" w:rsidP="00E607E8">
      <w:pPr>
        <w:spacing w:after="0"/>
        <w:rPr>
          <w:szCs w:val="24"/>
        </w:rPr>
      </w:pPr>
      <w:r w:rsidRPr="0022125C">
        <w:rPr>
          <w:szCs w:val="24"/>
        </w:rPr>
        <w:t>- способствование полноценному развитию у обучающихся опыта организованной познавательной и научно-исследовательской деятельности;</w:t>
      </w:r>
    </w:p>
    <w:p w:rsidR="00E607E8" w:rsidRPr="0022125C" w:rsidRDefault="00E607E8" w:rsidP="00E607E8">
      <w:pPr>
        <w:spacing w:after="0"/>
        <w:rPr>
          <w:szCs w:val="24"/>
        </w:rPr>
      </w:pPr>
      <w:r w:rsidRPr="0022125C">
        <w:rPr>
          <w:szCs w:val="24"/>
        </w:rPr>
        <w:t>- способствование развитию умения добывать знания и умения использовать их на практике;</w:t>
      </w:r>
    </w:p>
    <w:p w:rsidR="00E607E8" w:rsidRPr="0022125C" w:rsidRDefault="00E607E8" w:rsidP="00E607E8">
      <w:pPr>
        <w:spacing w:after="0"/>
        <w:rPr>
          <w:szCs w:val="24"/>
        </w:rPr>
      </w:pPr>
      <w:r w:rsidRPr="0022125C">
        <w:rPr>
          <w:szCs w:val="24"/>
        </w:rPr>
        <w:t>- стимулирование развития потребности в познании;</w:t>
      </w:r>
    </w:p>
    <w:p w:rsidR="00E607E8" w:rsidRPr="0022125C" w:rsidRDefault="00E607E8" w:rsidP="00E607E8">
      <w:pPr>
        <w:spacing w:after="0"/>
        <w:rPr>
          <w:szCs w:val="24"/>
        </w:rPr>
      </w:pPr>
      <w:r w:rsidRPr="0022125C">
        <w:rPr>
          <w:szCs w:val="24"/>
        </w:rPr>
        <w:t>- формирование у обучающихся навыков работы с различными формами представления информации.</w:t>
      </w:r>
    </w:p>
    <w:p w:rsidR="00E607E8" w:rsidRPr="0022125C" w:rsidRDefault="00E607E8" w:rsidP="00E607E8">
      <w:pPr>
        <w:spacing w:after="0"/>
        <w:rPr>
          <w:b/>
          <w:szCs w:val="24"/>
        </w:rPr>
      </w:pPr>
    </w:p>
    <w:p w:rsidR="00E607E8" w:rsidRPr="0022125C" w:rsidRDefault="00E607E8" w:rsidP="00E607E8">
      <w:pPr>
        <w:pStyle w:val="ConsPlusNormal"/>
        <w:widowControl/>
        <w:ind w:firstLine="0"/>
        <w:jc w:val="both"/>
        <w:rPr>
          <w:rFonts w:ascii="Times New Roman" w:hAnsi="Times New Roman" w:cs="Times New Roman"/>
          <w:b/>
          <w:sz w:val="24"/>
          <w:szCs w:val="24"/>
          <w:u w:val="single"/>
        </w:rPr>
      </w:pPr>
      <w:r w:rsidRPr="0022125C">
        <w:rPr>
          <w:rFonts w:ascii="Times New Roman" w:hAnsi="Times New Roman" w:cs="Times New Roman"/>
          <w:b/>
          <w:sz w:val="24"/>
          <w:szCs w:val="24"/>
          <w:u w:val="single"/>
        </w:rPr>
        <w:t>3.Спортивно-оздоровительное направление</w:t>
      </w:r>
    </w:p>
    <w:p w:rsidR="00E607E8" w:rsidRPr="0022125C" w:rsidRDefault="00E607E8" w:rsidP="00E607E8">
      <w:pPr>
        <w:pStyle w:val="ConsPlusNormal"/>
        <w:widowControl/>
        <w:ind w:firstLine="709"/>
        <w:jc w:val="both"/>
        <w:rPr>
          <w:rFonts w:ascii="Times New Roman" w:hAnsi="Times New Roman" w:cs="Times New Roman"/>
          <w:b/>
          <w:sz w:val="24"/>
          <w:szCs w:val="24"/>
          <w:u w:val="single"/>
        </w:rPr>
      </w:pPr>
    </w:p>
    <w:p w:rsidR="00E607E8" w:rsidRPr="0022125C" w:rsidRDefault="00E607E8" w:rsidP="00E607E8">
      <w:pPr>
        <w:autoSpaceDE w:val="0"/>
        <w:autoSpaceDN w:val="0"/>
        <w:adjustRightInd w:val="0"/>
        <w:spacing w:after="0" w:line="240" w:lineRule="auto"/>
        <w:rPr>
          <w:szCs w:val="24"/>
        </w:rPr>
      </w:pPr>
      <w:r w:rsidRPr="0022125C">
        <w:rPr>
          <w:szCs w:val="24"/>
        </w:rPr>
        <w:t>Данное направление ориентировано на формирование позиции признания ребенком ценности здоровья, чувства ответственности за его сохранение и укрепление. Направление включает в себя не только занятия для укрепления физического здоровья, но вопросы духовного и интеллектуального оздоровления школьника.</w:t>
      </w:r>
    </w:p>
    <w:p w:rsidR="00E607E8" w:rsidRPr="0022125C" w:rsidRDefault="00E607E8" w:rsidP="00E607E8">
      <w:pPr>
        <w:autoSpaceDE w:val="0"/>
        <w:autoSpaceDN w:val="0"/>
        <w:adjustRightInd w:val="0"/>
        <w:spacing w:after="0" w:line="240" w:lineRule="auto"/>
        <w:rPr>
          <w:szCs w:val="24"/>
        </w:rPr>
      </w:pPr>
      <w:r w:rsidRPr="0022125C">
        <w:rPr>
          <w:b/>
          <w:szCs w:val="24"/>
        </w:rPr>
        <w:t>Целью:</w:t>
      </w:r>
      <w:r w:rsidRPr="0022125C">
        <w:rPr>
          <w:szCs w:val="24"/>
        </w:rPr>
        <w:t xml:space="preserve"> спортивно-оздоровительного направления является укрепление здоровья обучающихся путем применения комплексного подхода к обучению здоровью.</w:t>
      </w:r>
    </w:p>
    <w:p w:rsidR="00E607E8" w:rsidRPr="0022125C" w:rsidRDefault="00E607E8" w:rsidP="00E607E8">
      <w:pPr>
        <w:autoSpaceDE w:val="0"/>
        <w:autoSpaceDN w:val="0"/>
        <w:adjustRightInd w:val="0"/>
        <w:spacing w:after="0" w:line="240" w:lineRule="auto"/>
        <w:rPr>
          <w:b/>
          <w:szCs w:val="24"/>
        </w:rPr>
      </w:pPr>
      <w:r w:rsidRPr="0022125C">
        <w:rPr>
          <w:b/>
          <w:szCs w:val="24"/>
        </w:rPr>
        <w:t>Задачи:</w:t>
      </w:r>
    </w:p>
    <w:p w:rsidR="00E607E8" w:rsidRPr="0022125C" w:rsidRDefault="00E607E8" w:rsidP="00E607E8">
      <w:pPr>
        <w:spacing w:after="0"/>
        <w:rPr>
          <w:szCs w:val="24"/>
        </w:rPr>
      </w:pPr>
      <w:r w:rsidRPr="0022125C">
        <w:rPr>
          <w:szCs w:val="24"/>
        </w:rPr>
        <w:t>- сформировать элементарные представления о единстве различных видов здоровья: физического, нравственного, социально-психологического;</w:t>
      </w:r>
    </w:p>
    <w:p w:rsidR="00E607E8" w:rsidRPr="0022125C" w:rsidRDefault="00E607E8" w:rsidP="00E607E8">
      <w:pPr>
        <w:spacing w:after="0"/>
        <w:rPr>
          <w:szCs w:val="24"/>
        </w:rPr>
      </w:pPr>
      <w:r w:rsidRPr="0022125C">
        <w:rPr>
          <w:szCs w:val="24"/>
        </w:rPr>
        <w:t>- сформировать понимание важности физической культуры и спорта для здоровья человека, его образования, труда и творчества;</w:t>
      </w:r>
    </w:p>
    <w:p w:rsidR="00E607E8" w:rsidRPr="0022125C" w:rsidRDefault="00E607E8" w:rsidP="00E607E8">
      <w:pPr>
        <w:spacing w:after="0"/>
        <w:rPr>
          <w:szCs w:val="24"/>
        </w:rPr>
      </w:pPr>
      <w:r w:rsidRPr="0022125C">
        <w:rPr>
          <w:szCs w:val="24"/>
        </w:rPr>
        <w:t>- развивать интерес к прогулкам на природе, подвижным играм, участию в спортивных соревнованиях;</w:t>
      </w:r>
    </w:p>
    <w:p w:rsidR="00E607E8" w:rsidRPr="0022125C" w:rsidRDefault="00E607E8" w:rsidP="00E607E8">
      <w:pPr>
        <w:spacing w:after="0"/>
        <w:rPr>
          <w:szCs w:val="24"/>
        </w:rPr>
      </w:pPr>
      <w:r w:rsidRPr="0022125C">
        <w:rPr>
          <w:szCs w:val="24"/>
        </w:rPr>
        <w:t>- формировать потребность в соблюдении правил личной гигиены, режима дня, здорового питания;</w:t>
      </w:r>
    </w:p>
    <w:p w:rsidR="00E607E8" w:rsidRPr="0022125C" w:rsidRDefault="00E607E8" w:rsidP="00E607E8">
      <w:pPr>
        <w:spacing w:after="0"/>
        <w:rPr>
          <w:szCs w:val="24"/>
        </w:rPr>
      </w:pPr>
      <w:r w:rsidRPr="0022125C">
        <w:rPr>
          <w:szCs w:val="24"/>
        </w:rPr>
        <w:t>- воспитывать стремление к здоровому образу жизни, отвращение к вредным привычкам.</w:t>
      </w:r>
    </w:p>
    <w:p w:rsidR="00E607E8" w:rsidRPr="0022125C" w:rsidRDefault="00E607E8" w:rsidP="00E607E8">
      <w:pPr>
        <w:spacing w:after="0" w:line="240" w:lineRule="auto"/>
        <w:rPr>
          <w:b/>
          <w:szCs w:val="24"/>
          <w:u w:val="single"/>
        </w:rPr>
      </w:pPr>
      <w:r w:rsidRPr="0022125C">
        <w:rPr>
          <w:b/>
          <w:szCs w:val="24"/>
          <w:u w:val="single"/>
        </w:rPr>
        <w:t>4.Социальное направление</w:t>
      </w:r>
    </w:p>
    <w:p w:rsidR="00E607E8" w:rsidRPr="0022125C" w:rsidRDefault="00E607E8" w:rsidP="00E607E8">
      <w:pPr>
        <w:spacing w:after="0" w:line="240" w:lineRule="auto"/>
        <w:ind w:firstLine="709"/>
        <w:rPr>
          <w:b/>
          <w:szCs w:val="24"/>
          <w:u w:val="single"/>
        </w:rPr>
      </w:pPr>
    </w:p>
    <w:p w:rsidR="00E607E8" w:rsidRPr="0022125C" w:rsidRDefault="00E607E8" w:rsidP="00E607E8">
      <w:pPr>
        <w:widowControl w:val="0"/>
        <w:autoSpaceDE w:val="0"/>
        <w:autoSpaceDN w:val="0"/>
        <w:adjustRightInd w:val="0"/>
        <w:spacing w:after="0" w:line="240" w:lineRule="auto"/>
        <w:rPr>
          <w:szCs w:val="24"/>
        </w:rPr>
      </w:pPr>
      <w:r w:rsidRPr="0022125C">
        <w:rPr>
          <w:szCs w:val="24"/>
        </w:rPr>
        <w:t>Социальное направление имеет своей целью включение обучающихся в разнообразные значимые внутриклассные, внутришкольные, социально-ориентированные дела и проекты, обеспечение предпосылок формирования активной жизненной позиции и ответственного отношения к деятельности.</w:t>
      </w:r>
    </w:p>
    <w:p w:rsidR="00E607E8" w:rsidRPr="0022125C" w:rsidRDefault="00E607E8" w:rsidP="00E607E8">
      <w:pPr>
        <w:widowControl w:val="0"/>
        <w:autoSpaceDE w:val="0"/>
        <w:autoSpaceDN w:val="0"/>
        <w:adjustRightInd w:val="0"/>
        <w:spacing w:after="0" w:line="240" w:lineRule="auto"/>
        <w:rPr>
          <w:b/>
          <w:szCs w:val="24"/>
        </w:rPr>
      </w:pPr>
      <w:r w:rsidRPr="0022125C">
        <w:rPr>
          <w:b/>
          <w:szCs w:val="24"/>
        </w:rPr>
        <w:t>Задачи:</w:t>
      </w:r>
    </w:p>
    <w:p w:rsidR="00E607E8" w:rsidRPr="0022125C" w:rsidRDefault="00E607E8" w:rsidP="00E607E8">
      <w:pPr>
        <w:spacing w:after="0"/>
        <w:rPr>
          <w:szCs w:val="24"/>
        </w:rPr>
      </w:pPr>
      <w:r w:rsidRPr="0022125C">
        <w:rPr>
          <w:szCs w:val="24"/>
        </w:rPr>
        <w:t>- формирование у обучающихся ответственного отношения к деятельности, социально-полезным делам и проектам;</w:t>
      </w:r>
    </w:p>
    <w:p w:rsidR="00E607E8" w:rsidRPr="0022125C" w:rsidRDefault="00E607E8" w:rsidP="00E607E8">
      <w:pPr>
        <w:spacing w:after="0"/>
        <w:rPr>
          <w:szCs w:val="24"/>
        </w:rPr>
      </w:pPr>
      <w:r w:rsidRPr="0022125C">
        <w:rPr>
          <w:spacing w:val="-2"/>
          <w:szCs w:val="24"/>
        </w:rPr>
        <w:t>- умение проявлять дисциплинированность, последователь</w:t>
      </w:r>
      <w:r w:rsidRPr="0022125C">
        <w:rPr>
          <w:szCs w:val="24"/>
        </w:rPr>
        <w:t>ность и настойчивость в выполнении учебных и учебно­трудовых заданий;</w:t>
      </w:r>
    </w:p>
    <w:p w:rsidR="00E607E8" w:rsidRPr="0022125C" w:rsidRDefault="00E607E8" w:rsidP="00E607E8">
      <w:pPr>
        <w:spacing w:after="0"/>
        <w:rPr>
          <w:szCs w:val="24"/>
        </w:rPr>
      </w:pPr>
      <w:r w:rsidRPr="0022125C">
        <w:rPr>
          <w:szCs w:val="24"/>
        </w:rPr>
        <w:t>- формирование умения соблюдать порядок на рабочем месте;</w:t>
      </w:r>
    </w:p>
    <w:p w:rsidR="00E607E8" w:rsidRPr="0022125C" w:rsidRDefault="00E607E8" w:rsidP="00E607E8">
      <w:pPr>
        <w:spacing w:after="0"/>
        <w:rPr>
          <w:szCs w:val="24"/>
        </w:rPr>
      </w:pPr>
      <w:r w:rsidRPr="0022125C">
        <w:rPr>
          <w:spacing w:val="2"/>
          <w:szCs w:val="24"/>
        </w:rPr>
        <w:t xml:space="preserve">воспитание бережного отношения к результатам своего труда, труда </w:t>
      </w:r>
      <w:r w:rsidRPr="0022125C">
        <w:rPr>
          <w:szCs w:val="24"/>
        </w:rPr>
        <w:t>других людей, к школьному имуществу, личным вещам;</w:t>
      </w:r>
    </w:p>
    <w:p w:rsidR="00E607E8" w:rsidRPr="0022125C" w:rsidRDefault="00E607E8" w:rsidP="00E607E8">
      <w:pPr>
        <w:spacing w:after="0"/>
        <w:rPr>
          <w:szCs w:val="24"/>
        </w:rPr>
      </w:pPr>
      <w:r w:rsidRPr="0022125C">
        <w:rPr>
          <w:szCs w:val="24"/>
        </w:rPr>
        <w:t>- формирование отрицательного отношения к лени и небрежности в труде и учебе, небережливому отношению к результатам труда людей;</w:t>
      </w:r>
    </w:p>
    <w:p w:rsidR="00E607E8" w:rsidRPr="0022125C" w:rsidRDefault="00E607E8" w:rsidP="00E607E8">
      <w:pPr>
        <w:spacing w:after="0"/>
        <w:rPr>
          <w:szCs w:val="24"/>
        </w:rPr>
      </w:pPr>
      <w:r w:rsidRPr="0022125C">
        <w:rPr>
          <w:szCs w:val="24"/>
        </w:rPr>
        <w:t>- обеспечение поддержки общественно-значимых инициатив обучающихся;</w:t>
      </w:r>
    </w:p>
    <w:p w:rsidR="00E607E8" w:rsidRPr="0022125C" w:rsidRDefault="00E607E8" w:rsidP="00E607E8">
      <w:pPr>
        <w:spacing w:after="0"/>
        <w:rPr>
          <w:szCs w:val="24"/>
        </w:rPr>
      </w:pPr>
      <w:r w:rsidRPr="0022125C">
        <w:rPr>
          <w:szCs w:val="24"/>
        </w:rPr>
        <w:t>стимулирование потребности в участии в социально-значимых делах и проектах;</w:t>
      </w:r>
    </w:p>
    <w:p w:rsidR="00E607E8" w:rsidRPr="0022125C" w:rsidRDefault="00E607E8" w:rsidP="00E607E8">
      <w:pPr>
        <w:spacing w:after="0"/>
        <w:rPr>
          <w:szCs w:val="24"/>
        </w:rPr>
      </w:pPr>
      <w:r w:rsidRPr="0022125C">
        <w:rPr>
          <w:szCs w:val="24"/>
        </w:rPr>
        <w:t>- развитие у обучающихся интереса и активного отношения к социальным проблемам города, страны;</w:t>
      </w:r>
    </w:p>
    <w:p w:rsidR="00E607E8" w:rsidRPr="0022125C" w:rsidRDefault="00E607E8" w:rsidP="00E607E8">
      <w:pPr>
        <w:spacing w:after="0"/>
        <w:rPr>
          <w:szCs w:val="24"/>
        </w:rPr>
      </w:pPr>
      <w:r w:rsidRPr="0022125C">
        <w:rPr>
          <w:szCs w:val="24"/>
        </w:rPr>
        <w:t>- формирование первоначальных навыков коллективной работы, в том числе при разработке  и реализации учебных и учебно-трудовых проектов.</w:t>
      </w:r>
    </w:p>
    <w:p w:rsidR="00E607E8" w:rsidRPr="0022125C" w:rsidRDefault="00E607E8" w:rsidP="00E607E8">
      <w:pPr>
        <w:spacing w:after="0"/>
        <w:rPr>
          <w:b/>
          <w:szCs w:val="24"/>
        </w:rPr>
      </w:pPr>
      <w:r w:rsidRPr="0022125C">
        <w:rPr>
          <w:b/>
          <w:szCs w:val="24"/>
        </w:rPr>
        <w:t>5.Общекультурное направление</w:t>
      </w:r>
    </w:p>
    <w:p w:rsidR="00E607E8" w:rsidRPr="0022125C" w:rsidRDefault="00E607E8" w:rsidP="00E607E8">
      <w:pPr>
        <w:spacing w:after="0"/>
        <w:rPr>
          <w:szCs w:val="24"/>
        </w:rPr>
      </w:pPr>
      <w:r w:rsidRPr="0022125C">
        <w:rPr>
          <w:szCs w:val="24"/>
        </w:rPr>
        <w:t>Общекультурная направленность на ступени начального общего образования обусловлена преодолением отчуждения подрастающего поколения от общечеловеческих эстетических идеалов и духовно-нравственных ориентиров, и характеризуется прежде всего культурой отношений, которые в свою очередь организуются с учетом следующих принципов:</w:t>
      </w:r>
    </w:p>
    <w:p w:rsidR="00E607E8" w:rsidRPr="0022125C" w:rsidRDefault="00E607E8" w:rsidP="00E607E8">
      <w:pPr>
        <w:spacing w:after="0"/>
        <w:rPr>
          <w:szCs w:val="24"/>
        </w:rPr>
      </w:pPr>
      <w:r w:rsidRPr="0022125C">
        <w:rPr>
          <w:szCs w:val="24"/>
        </w:rPr>
        <w:t>-уважение личности и достоинства человека независимо от его возраста, статуса в обществе, уровня знаний и т.д.</w:t>
      </w:r>
    </w:p>
    <w:p w:rsidR="00E607E8" w:rsidRPr="0022125C" w:rsidRDefault="00E607E8" w:rsidP="00E607E8">
      <w:pPr>
        <w:spacing w:after="0"/>
        <w:rPr>
          <w:szCs w:val="24"/>
        </w:rPr>
      </w:pPr>
      <w:r w:rsidRPr="0022125C">
        <w:rPr>
          <w:szCs w:val="24"/>
        </w:rPr>
        <w:t>- сочитание уважения прав личности с вытекающими их них требованиями к обязанностям личности перед окружающими.</w:t>
      </w:r>
    </w:p>
    <w:p w:rsidR="00E607E8" w:rsidRPr="0022125C" w:rsidRDefault="00E607E8" w:rsidP="00E607E8">
      <w:pPr>
        <w:spacing w:after="0"/>
        <w:rPr>
          <w:szCs w:val="24"/>
        </w:rPr>
      </w:pPr>
      <w:r w:rsidRPr="0022125C">
        <w:rPr>
          <w:szCs w:val="24"/>
        </w:rPr>
        <w:t>- уважение прав самых младших и самых старших  членов культурно-воспитательной среды.</w:t>
      </w:r>
    </w:p>
    <w:p w:rsidR="00E607E8" w:rsidRPr="0022125C" w:rsidRDefault="00E607E8" w:rsidP="00E607E8">
      <w:pPr>
        <w:spacing w:after="0"/>
        <w:rPr>
          <w:szCs w:val="24"/>
        </w:rPr>
      </w:pPr>
      <w:r w:rsidRPr="0022125C">
        <w:rPr>
          <w:szCs w:val="24"/>
        </w:rPr>
        <w:t>Общекультурное направление во внеурочной деятельности младших школьников предполагает освоение:</w:t>
      </w:r>
    </w:p>
    <w:p w:rsidR="00E607E8" w:rsidRPr="0022125C" w:rsidRDefault="00E607E8" w:rsidP="00E607E8">
      <w:pPr>
        <w:spacing w:after="0"/>
        <w:rPr>
          <w:szCs w:val="24"/>
        </w:rPr>
      </w:pPr>
      <w:r w:rsidRPr="0022125C">
        <w:rPr>
          <w:szCs w:val="24"/>
        </w:rPr>
        <w:t>-культуры отношений человека с человеком;</w:t>
      </w:r>
    </w:p>
    <w:p w:rsidR="00E607E8" w:rsidRPr="0022125C" w:rsidRDefault="00E607E8" w:rsidP="00E607E8">
      <w:pPr>
        <w:spacing w:after="0"/>
        <w:rPr>
          <w:szCs w:val="24"/>
        </w:rPr>
      </w:pPr>
      <w:r w:rsidRPr="0022125C">
        <w:rPr>
          <w:szCs w:val="24"/>
        </w:rPr>
        <w:t>- культура быта поведения в семье и обществе;</w:t>
      </w:r>
    </w:p>
    <w:p w:rsidR="00E607E8" w:rsidRPr="0022125C" w:rsidRDefault="00E607E8" w:rsidP="00E607E8">
      <w:pPr>
        <w:spacing w:after="0"/>
        <w:rPr>
          <w:szCs w:val="24"/>
        </w:rPr>
      </w:pPr>
      <w:r w:rsidRPr="0022125C">
        <w:rPr>
          <w:szCs w:val="24"/>
        </w:rPr>
        <w:t>- культура образования;</w:t>
      </w:r>
    </w:p>
    <w:p w:rsidR="00E607E8" w:rsidRPr="0022125C" w:rsidRDefault="00E607E8" w:rsidP="00E607E8">
      <w:pPr>
        <w:spacing w:after="0"/>
        <w:rPr>
          <w:szCs w:val="24"/>
        </w:rPr>
      </w:pPr>
      <w:r w:rsidRPr="0022125C">
        <w:rPr>
          <w:szCs w:val="24"/>
        </w:rPr>
        <w:lastRenderedPageBreak/>
        <w:t>- культура труда;</w:t>
      </w:r>
    </w:p>
    <w:p w:rsidR="00E607E8" w:rsidRPr="0022125C" w:rsidRDefault="00E607E8" w:rsidP="00E607E8">
      <w:pPr>
        <w:spacing w:after="0"/>
        <w:rPr>
          <w:szCs w:val="24"/>
        </w:rPr>
      </w:pPr>
      <w:r w:rsidRPr="0022125C">
        <w:rPr>
          <w:szCs w:val="24"/>
        </w:rPr>
        <w:t>- культура творчества;</w:t>
      </w:r>
    </w:p>
    <w:p w:rsidR="00E607E8" w:rsidRPr="0022125C" w:rsidRDefault="00E607E8" w:rsidP="00E607E8">
      <w:pPr>
        <w:ind w:firstLine="567"/>
        <w:rPr>
          <w:szCs w:val="24"/>
          <w:u w:val="single"/>
        </w:rPr>
      </w:pPr>
      <w:r w:rsidRPr="0022125C">
        <w:rPr>
          <w:b/>
          <w:bCs/>
          <w:szCs w:val="24"/>
          <w:u w:val="single"/>
        </w:rPr>
        <w:t>Планируемые результаты  внеурочной  и проектной  деятельности</w:t>
      </w:r>
    </w:p>
    <w:p w:rsidR="00E607E8" w:rsidRPr="0022125C" w:rsidRDefault="00E607E8" w:rsidP="00E607E8">
      <w:pPr>
        <w:spacing w:after="0"/>
        <w:rPr>
          <w:szCs w:val="24"/>
        </w:rPr>
      </w:pPr>
      <w:r w:rsidRPr="0022125C">
        <w:rPr>
          <w:szCs w:val="24"/>
        </w:rPr>
        <w:t>Воспитательный результат внеурочной деятельности — непосредственное духовно-нравственное приобретение ребёнка благодаря его участию в том или ином виде деятельности.</w:t>
      </w:r>
    </w:p>
    <w:p w:rsidR="00E607E8" w:rsidRPr="0022125C" w:rsidRDefault="00E607E8" w:rsidP="00E607E8">
      <w:pPr>
        <w:spacing w:after="0"/>
        <w:rPr>
          <w:szCs w:val="24"/>
        </w:rPr>
      </w:pPr>
      <w:r w:rsidRPr="0022125C">
        <w:rPr>
          <w:szCs w:val="24"/>
        </w:rPr>
        <w:t>  Воспитательный эффект внеурочной деятельности — влияние (последствие) того или иного духовно-нравственного приобретения на процесс развития личности ребёнка.</w:t>
      </w:r>
    </w:p>
    <w:p w:rsidR="00E607E8" w:rsidRPr="0022125C" w:rsidRDefault="00E607E8" w:rsidP="00E607E8">
      <w:pPr>
        <w:spacing w:after="0"/>
        <w:rPr>
          <w:szCs w:val="24"/>
        </w:rPr>
      </w:pPr>
      <w:r w:rsidRPr="0022125C">
        <w:rPr>
          <w:szCs w:val="24"/>
        </w:rPr>
        <w:t>  Все виды внеурочной деятельности учащихся на ступени начального общего образования строго ориентированы на воспитательные результаты.</w:t>
      </w:r>
    </w:p>
    <w:p w:rsidR="00E607E8" w:rsidRPr="0022125C" w:rsidRDefault="00E607E8" w:rsidP="00E607E8">
      <w:pPr>
        <w:spacing w:after="0"/>
        <w:rPr>
          <w:szCs w:val="24"/>
        </w:rPr>
      </w:pPr>
      <w:r w:rsidRPr="0022125C">
        <w:rPr>
          <w:szCs w:val="24"/>
        </w:rPr>
        <w:t>внедрение эффективных форм организации отдыха, оздоровления и занятости детей;</w:t>
      </w:r>
    </w:p>
    <w:p w:rsidR="00E607E8" w:rsidRPr="0022125C" w:rsidRDefault="00E607E8" w:rsidP="00E607E8">
      <w:pPr>
        <w:spacing w:after="0"/>
        <w:rPr>
          <w:szCs w:val="24"/>
        </w:rPr>
      </w:pPr>
      <w:r w:rsidRPr="0022125C">
        <w:rPr>
          <w:szCs w:val="24"/>
        </w:rPr>
        <w:t>улучшение психологической и социальной комфортности в едином воспитательном пространстве;</w:t>
      </w:r>
    </w:p>
    <w:p w:rsidR="00E607E8" w:rsidRPr="0022125C" w:rsidRDefault="00E607E8" w:rsidP="00E607E8">
      <w:pPr>
        <w:spacing w:after="0"/>
        <w:rPr>
          <w:szCs w:val="24"/>
        </w:rPr>
      </w:pPr>
      <w:r w:rsidRPr="0022125C">
        <w:rPr>
          <w:szCs w:val="24"/>
        </w:rPr>
        <w:t>укрепление здоровья воспитанников;</w:t>
      </w:r>
    </w:p>
    <w:p w:rsidR="00E607E8" w:rsidRPr="0022125C" w:rsidRDefault="00E607E8" w:rsidP="00E607E8">
      <w:pPr>
        <w:spacing w:after="0"/>
        <w:rPr>
          <w:szCs w:val="24"/>
        </w:rPr>
      </w:pPr>
      <w:r w:rsidRPr="0022125C">
        <w:rPr>
          <w:szCs w:val="24"/>
        </w:rPr>
        <w:t>развитие творческой активности каждого ребёнка;</w:t>
      </w:r>
    </w:p>
    <w:p w:rsidR="00E607E8" w:rsidRPr="0022125C" w:rsidRDefault="00E607E8" w:rsidP="00E607E8">
      <w:pPr>
        <w:spacing w:after="0"/>
        <w:rPr>
          <w:szCs w:val="24"/>
        </w:rPr>
      </w:pPr>
      <w:r w:rsidRPr="0022125C">
        <w:rPr>
          <w:szCs w:val="24"/>
        </w:rPr>
        <w:t>укрепление связи между семьёй и школой.</w:t>
      </w:r>
    </w:p>
    <w:p w:rsidR="00E607E8" w:rsidRPr="0022125C" w:rsidRDefault="00E607E8" w:rsidP="00E607E8">
      <w:pPr>
        <w:spacing w:after="0"/>
        <w:rPr>
          <w:szCs w:val="24"/>
        </w:rPr>
      </w:pPr>
      <w:r w:rsidRPr="0022125C">
        <w:rPr>
          <w:b/>
          <w:bCs/>
          <w:iCs/>
          <w:szCs w:val="24"/>
        </w:rPr>
        <w:t>Учитель и родители как участники педагогического процесса:</w:t>
      </w:r>
    </w:p>
    <w:p w:rsidR="00E607E8" w:rsidRPr="0022125C" w:rsidRDefault="00E607E8" w:rsidP="00E607E8">
      <w:pPr>
        <w:spacing w:after="0"/>
        <w:rPr>
          <w:szCs w:val="24"/>
        </w:rPr>
      </w:pPr>
      <w:r w:rsidRPr="0022125C">
        <w:rPr>
          <w:b/>
          <w:i/>
          <w:iCs/>
          <w:szCs w:val="24"/>
        </w:rPr>
        <w:t xml:space="preserve">Целью сотрудничества </w:t>
      </w:r>
      <w:r w:rsidRPr="0022125C">
        <w:rPr>
          <w:szCs w:val="24"/>
        </w:rPr>
        <w:t xml:space="preserve">учителей и родителей является создание неформальной дружеской атмосферы жизнедеятельности школьников, осуществление эффективной связи школы и семьи в воспитании и образовании детей разного возраста. </w:t>
      </w:r>
    </w:p>
    <w:p w:rsidR="00E607E8" w:rsidRPr="0022125C" w:rsidRDefault="00E607E8" w:rsidP="00E607E8">
      <w:pPr>
        <w:spacing w:after="0"/>
        <w:rPr>
          <w:szCs w:val="24"/>
        </w:rPr>
      </w:pPr>
      <w:r w:rsidRPr="0022125C">
        <w:rPr>
          <w:b/>
          <w:i/>
          <w:iCs/>
          <w:szCs w:val="24"/>
        </w:rPr>
        <w:t xml:space="preserve">Задачами сотрудничества </w:t>
      </w:r>
      <w:r w:rsidRPr="0022125C">
        <w:rPr>
          <w:szCs w:val="24"/>
        </w:rPr>
        <w:t>являются:</w:t>
      </w:r>
    </w:p>
    <w:p w:rsidR="00E607E8" w:rsidRPr="0022125C" w:rsidRDefault="00E607E8" w:rsidP="00E607E8">
      <w:pPr>
        <w:spacing w:after="0"/>
        <w:rPr>
          <w:szCs w:val="24"/>
        </w:rPr>
      </w:pPr>
      <w:r w:rsidRPr="0022125C">
        <w:rPr>
          <w:szCs w:val="24"/>
        </w:rPr>
        <w:t xml:space="preserve">- усиление нравственных аспектов школьной жизнедеятельности детей и молодежи; </w:t>
      </w:r>
    </w:p>
    <w:p w:rsidR="00E607E8" w:rsidRPr="0022125C" w:rsidRDefault="00E607E8" w:rsidP="00E607E8">
      <w:pPr>
        <w:spacing w:after="0"/>
        <w:rPr>
          <w:szCs w:val="24"/>
        </w:rPr>
      </w:pPr>
      <w:r w:rsidRPr="0022125C">
        <w:rPr>
          <w:szCs w:val="24"/>
        </w:rPr>
        <w:t xml:space="preserve">- гуманизация взаимоотношений семьи и школы; </w:t>
      </w:r>
    </w:p>
    <w:p w:rsidR="00E607E8" w:rsidRPr="0022125C" w:rsidRDefault="00E607E8" w:rsidP="00E607E8">
      <w:pPr>
        <w:spacing w:after="0"/>
        <w:rPr>
          <w:szCs w:val="24"/>
        </w:rPr>
      </w:pPr>
      <w:r w:rsidRPr="0022125C">
        <w:rPr>
          <w:szCs w:val="24"/>
        </w:rPr>
        <w:t xml:space="preserve">- развитие у  школьников опыта формального и неформального общения со  взрослыми; </w:t>
      </w:r>
    </w:p>
    <w:p w:rsidR="00E607E8" w:rsidRPr="0022125C" w:rsidRDefault="00E607E8" w:rsidP="00E607E8">
      <w:pPr>
        <w:spacing w:after="0"/>
        <w:rPr>
          <w:szCs w:val="24"/>
        </w:rPr>
      </w:pPr>
      <w:r w:rsidRPr="0022125C">
        <w:rPr>
          <w:szCs w:val="24"/>
        </w:rPr>
        <w:t xml:space="preserve">- освоение родителями навыков делового общения и сотворчества с учителями и детьми; </w:t>
      </w:r>
    </w:p>
    <w:p w:rsidR="00E607E8" w:rsidRPr="0022125C" w:rsidRDefault="00E607E8" w:rsidP="00E607E8">
      <w:pPr>
        <w:spacing w:after="0"/>
        <w:rPr>
          <w:szCs w:val="24"/>
        </w:rPr>
      </w:pPr>
      <w:r w:rsidRPr="0022125C">
        <w:rPr>
          <w:szCs w:val="24"/>
        </w:rPr>
        <w:t>- оказание родителями содержательной помощи учителю в организации учебно-воспитательной работы, в том числе обучение детей в домашних условиях.</w:t>
      </w:r>
    </w:p>
    <w:p w:rsidR="00E607E8" w:rsidRPr="0022125C" w:rsidRDefault="00E607E8" w:rsidP="00E607E8">
      <w:pPr>
        <w:spacing w:after="0"/>
        <w:rPr>
          <w:szCs w:val="24"/>
        </w:rPr>
      </w:pPr>
      <w:r w:rsidRPr="0022125C">
        <w:rPr>
          <w:b/>
          <w:bCs/>
          <w:szCs w:val="24"/>
        </w:rPr>
        <w:t xml:space="preserve">Сотворчество учителей и родителей в воспитании, обучении и развитии детей во внеурочной деятельности осуществляется по следующим </w:t>
      </w:r>
      <w:r w:rsidRPr="0022125C">
        <w:rPr>
          <w:b/>
          <w:bCs/>
          <w:i/>
          <w:iCs/>
          <w:szCs w:val="24"/>
        </w:rPr>
        <w:t>направлениям (содержание сотворчества):</w:t>
      </w:r>
    </w:p>
    <w:p w:rsidR="00E607E8" w:rsidRPr="0022125C" w:rsidRDefault="00E607E8" w:rsidP="00E607E8">
      <w:pPr>
        <w:spacing w:after="0"/>
        <w:rPr>
          <w:szCs w:val="24"/>
        </w:rPr>
      </w:pPr>
      <w:r w:rsidRPr="0022125C">
        <w:rPr>
          <w:szCs w:val="24"/>
        </w:rPr>
        <w:t>непосредственное участие родителей в организации различимых форм совместной внеурочной работы с детьми;</w:t>
      </w:r>
    </w:p>
    <w:p w:rsidR="00E607E8" w:rsidRPr="0022125C" w:rsidRDefault="00E607E8" w:rsidP="00E607E8">
      <w:pPr>
        <w:spacing w:after="0"/>
        <w:rPr>
          <w:szCs w:val="24"/>
        </w:rPr>
      </w:pPr>
      <w:r w:rsidRPr="0022125C">
        <w:rPr>
          <w:szCs w:val="24"/>
        </w:rPr>
        <w:t>развитие сотрудничества с учителями и детьми в учебно-познавательной,  исследовательской деятельности в школе и в домашних условиях .</w:t>
      </w:r>
    </w:p>
    <w:p w:rsidR="00E607E8" w:rsidRPr="0022125C" w:rsidRDefault="00E607E8" w:rsidP="00E607E8">
      <w:pPr>
        <w:spacing w:after="0"/>
        <w:rPr>
          <w:b/>
          <w:bCs/>
          <w:szCs w:val="24"/>
        </w:rPr>
      </w:pPr>
      <w:r w:rsidRPr="0022125C">
        <w:rPr>
          <w:b/>
          <w:bCs/>
          <w:szCs w:val="24"/>
        </w:rPr>
        <w:t>Материально-техническое обеспечение</w:t>
      </w:r>
    </w:p>
    <w:p w:rsidR="00E607E8" w:rsidRPr="0022125C" w:rsidRDefault="00E607E8" w:rsidP="00E607E8">
      <w:pPr>
        <w:spacing w:after="0"/>
        <w:rPr>
          <w:szCs w:val="24"/>
        </w:rPr>
      </w:pPr>
      <w:r w:rsidRPr="0022125C">
        <w:rPr>
          <w:szCs w:val="24"/>
        </w:rPr>
        <w:t xml:space="preserve">Для  реализации внеурочной деятельности в образовательном учреждении создана материально-техническая база, которая включает в себя:       </w:t>
      </w:r>
    </w:p>
    <w:p w:rsidR="00E607E8" w:rsidRPr="0022125C" w:rsidRDefault="00E607E8" w:rsidP="00E607E8">
      <w:pPr>
        <w:spacing w:after="0"/>
        <w:rPr>
          <w:szCs w:val="24"/>
        </w:rPr>
      </w:pPr>
      <w:r w:rsidRPr="0022125C">
        <w:rPr>
          <w:szCs w:val="24"/>
        </w:rPr>
        <w:t xml:space="preserve"> -учебные кабинеты; </w:t>
      </w:r>
    </w:p>
    <w:p w:rsidR="00E607E8" w:rsidRPr="0022125C" w:rsidRDefault="00E607E8" w:rsidP="00E607E8">
      <w:pPr>
        <w:spacing w:after="0"/>
        <w:rPr>
          <w:szCs w:val="24"/>
        </w:rPr>
      </w:pPr>
      <w:r w:rsidRPr="0022125C">
        <w:rPr>
          <w:szCs w:val="24"/>
        </w:rPr>
        <w:t>-актовый зал;</w:t>
      </w:r>
    </w:p>
    <w:p w:rsidR="00E607E8" w:rsidRPr="0022125C" w:rsidRDefault="00E607E8" w:rsidP="00E607E8">
      <w:pPr>
        <w:spacing w:after="0"/>
        <w:rPr>
          <w:szCs w:val="24"/>
        </w:rPr>
      </w:pPr>
      <w:r w:rsidRPr="0022125C">
        <w:rPr>
          <w:szCs w:val="24"/>
        </w:rPr>
        <w:t>-музей  Боевой и Трудовой Славы;</w:t>
      </w:r>
    </w:p>
    <w:p w:rsidR="00E607E8" w:rsidRPr="0022125C" w:rsidRDefault="00E607E8" w:rsidP="00E607E8">
      <w:pPr>
        <w:spacing w:after="0"/>
        <w:rPr>
          <w:szCs w:val="24"/>
        </w:rPr>
      </w:pPr>
      <w:r w:rsidRPr="0022125C">
        <w:rPr>
          <w:szCs w:val="24"/>
        </w:rPr>
        <w:t>-спортивный зал;</w:t>
      </w:r>
    </w:p>
    <w:p w:rsidR="00E607E8" w:rsidRPr="0022125C" w:rsidRDefault="00E607E8" w:rsidP="00E607E8">
      <w:pPr>
        <w:spacing w:after="0"/>
        <w:rPr>
          <w:szCs w:val="24"/>
        </w:rPr>
      </w:pPr>
      <w:r w:rsidRPr="0022125C">
        <w:rPr>
          <w:szCs w:val="24"/>
        </w:rPr>
        <w:t>-спортивная  площадка;</w:t>
      </w:r>
    </w:p>
    <w:p w:rsidR="00E607E8" w:rsidRPr="0022125C" w:rsidRDefault="00E607E8" w:rsidP="00E607E8">
      <w:pPr>
        <w:spacing w:after="0"/>
        <w:rPr>
          <w:szCs w:val="24"/>
        </w:rPr>
      </w:pPr>
      <w:r w:rsidRPr="0022125C">
        <w:rPr>
          <w:szCs w:val="24"/>
        </w:rPr>
        <w:t>-аудио и видеоаппаратура;</w:t>
      </w:r>
    </w:p>
    <w:p w:rsidR="00E607E8" w:rsidRPr="0022125C" w:rsidRDefault="00E607E8" w:rsidP="00E607E8">
      <w:pPr>
        <w:spacing w:after="0"/>
        <w:rPr>
          <w:szCs w:val="24"/>
        </w:rPr>
      </w:pPr>
      <w:r w:rsidRPr="0022125C">
        <w:rPr>
          <w:szCs w:val="24"/>
        </w:rPr>
        <w:t>- спортивный инвентарь.</w:t>
      </w:r>
    </w:p>
    <w:p w:rsidR="00E607E8" w:rsidRPr="0022125C" w:rsidRDefault="00E607E8" w:rsidP="00E607E8">
      <w:pPr>
        <w:spacing w:after="0"/>
        <w:rPr>
          <w:szCs w:val="24"/>
        </w:rPr>
      </w:pPr>
      <w:r w:rsidRPr="0022125C">
        <w:rPr>
          <w:szCs w:val="24"/>
        </w:rPr>
        <w:t>     Имеется медиатека, состоящая из набора дисков по различным областям знаний, библиотечный фонд, включающий учебную и художественную литературу.</w:t>
      </w:r>
    </w:p>
    <w:p w:rsidR="00E607E8" w:rsidRPr="007A32B1" w:rsidRDefault="00E607E8" w:rsidP="007A32B1">
      <w:pPr>
        <w:spacing w:after="0"/>
        <w:rPr>
          <w:szCs w:val="24"/>
        </w:rPr>
      </w:pPr>
      <w:r w:rsidRPr="0022125C">
        <w:rPr>
          <w:szCs w:val="24"/>
        </w:rPr>
        <w:t>Рабочие программы внеурочной деятельности представлены в Приложении МБОУ</w:t>
      </w:r>
      <w:r w:rsidR="007A32B1">
        <w:rPr>
          <w:szCs w:val="24"/>
        </w:rPr>
        <w:t xml:space="preserve"> Донской СОШ в электронном виде</w:t>
      </w:r>
    </w:p>
    <w:p w:rsidR="00E607E8" w:rsidRDefault="00E607E8">
      <w:pPr>
        <w:spacing w:after="5" w:line="263" w:lineRule="auto"/>
        <w:ind w:left="1397" w:firstLine="0"/>
      </w:pPr>
    </w:p>
    <w:p w:rsidR="00433AE9" w:rsidRDefault="00053DDA">
      <w:pPr>
        <w:spacing w:after="85" w:line="263" w:lineRule="auto"/>
        <w:ind w:left="254" w:firstLine="0"/>
        <w:rPr>
          <w:b/>
        </w:rPr>
      </w:pPr>
      <w:r>
        <w:rPr>
          <w:b/>
        </w:rPr>
        <w:t xml:space="preserve">3.4  Календарный план воспитательной работы. </w:t>
      </w:r>
    </w:p>
    <w:p w:rsidR="00C62C3F" w:rsidRDefault="00C62C3F">
      <w:pPr>
        <w:spacing w:after="85" w:line="263" w:lineRule="auto"/>
        <w:ind w:left="254" w:firstLine="0"/>
        <w:rPr>
          <w:b/>
        </w:rPr>
      </w:pPr>
    </w:p>
    <w:p w:rsidR="00C62C3F" w:rsidRPr="007A32B1" w:rsidRDefault="00C62C3F" w:rsidP="007A32B1">
      <w:pPr>
        <w:ind w:left="2532" w:hanging="106"/>
        <w:jc w:val="left"/>
        <w:rPr>
          <w:b/>
          <w:color w:val="auto"/>
          <w:szCs w:val="24"/>
        </w:rPr>
      </w:pPr>
      <w:r w:rsidRPr="007A32B1">
        <w:rPr>
          <w:b/>
          <w:color w:val="auto"/>
          <w:szCs w:val="24"/>
        </w:rPr>
        <w:t>Перечень</w:t>
      </w:r>
      <w:r w:rsidRPr="007A32B1">
        <w:rPr>
          <w:b/>
          <w:color w:val="auto"/>
          <w:spacing w:val="-3"/>
          <w:szCs w:val="24"/>
        </w:rPr>
        <w:t xml:space="preserve"> </w:t>
      </w:r>
      <w:r w:rsidRPr="007A32B1">
        <w:rPr>
          <w:b/>
          <w:color w:val="auto"/>
          <w:szCs w:val="24"/>
        </w:rPr>
        <w:t>основных</w:t>
      </w:r>
      <w:r w:rsidRPr="007A32B1">
        <w:rPr>
          <w:b/>
          <w:color w:val="auto"/>
          <w:spacing w:val="-9"/>
          <w:szCs w:val="24"/>
        </w:rPr>
        <w:t xml:space="preserve"> </w:t>
      </w:r>
      <w:r w:rsidRPr="007A32B1">
        <w:rPr>
          <w:b/>
          <w:color w:val="auto"/>
          <w:szCs w:val="24"/>
        </w:rPr>
        <w:t>государственных</w:t>
      </w:r>
      <w:r w:rsidRPr="007A32B1">
        <w:rPr>
          <w:b/>
          <w:color w:val="auto"/>
          <w:spacing w:val="2"/>
          <w:szCs w:val="24"/>
        </w:rPr>
        <w:t xml:space="preserve"> </w:t>
      </w:r>
      <w:r w:rsidRPr="007A32B1">
        <w:rPr>
          <w:b/>
          <w:color w:val="auto"/>
          <w:szCs w:val="24"/>
        </w:rPr>
        <w:t>и</w:t>
      </w:r>
      <w:r w:rsidRPr="007A32B1">
        <w:rPr>
          <w:b/>
          <w:color w:val="auto"/>
          <w:spacing w:val="-6"/>
          <w:szCs w:val="24"/>
        </w:rPr>
        <w:t xml:space="preserve"> </w:t>
      </w:r>
      <w:r w:rsidRPr="007A32B1">
        <w:rPr>
          <w:b/>
          <w:color w:val="auto"/>
          <w:szCs w:val="24"/>
        </w:rPr>
        <w:t>народных</w:t>
      </w:r>
      <w:r w:rsidRPr="007A32B1">
        <w:rPr>
          <w:b/>
          <w:color w:val="auto"/>
          <w:spacing w:val="-5"/>
          <w:szCs w:val="24"/>
        </w:rPr>
        <w:t xml:space="preserve"> </w:t>
      </w:r>
      <w:r w:rsidRPr="007A32B1">
        <w:rPr>
          <w:b/>
          <w:color w:val="auto"/>
          <w:szCs w:val="24"/>
        </w:rPr>
        <w:t>праздников,</w:t>
      </w:r>
      <w:r w:rsidRPr="007A32B1">
        <w:rPr>
          <w:b/>
          <w:color w:val="auto"/>
          <w:spacing w:val="-67"/>
          <w:szCs w:val="24"/>
        </w:rPr>
        <w:t xml:space="preserve"> </w:t>
      </w:r>
      <w:r w:rsidRPr="007A32B1">
        <w:rPr>
          <w:b/>
          <w:color w:val="auto"/>
          <w:szCs w:val="24"/>
        </w:rPr>
        <w:t>памятных</w:t>
      </w:r>
      <w:r w:rsidRPr="007A32B1">
        <w:rPr>
          <w:b/>
          <w:color w:val="auto"/>
          <w:spacing w:val="-8"/>
          <w:szCs w:val="24"/>
        </w:rPr>
        <w:t xml:space="preserve"> </w:t>
      </w:r>
      <w:r w:rsidRPr="007A32B1">
        <w:rPr>
          <w:b/>
          <w:color w:val="auto"/>
          <w:szCs w:val="24"/>
        </w:rPr>
        <w:t>дат</w:t>
      </w:r>
      <w:r w:rsidRPr="007A32B1">
        <w:rPr>
          <w:b/>
          <w:color w:val="auto"/>
          <w:spacing w:val="-5"/>
          <w:szCs w:val="24"/>
        </w:rPr>
        <w:t xml:space="preserve"> </w:t>
      </w:r>
      <w:r w:rsidRPr="007A32B1">
        <w:rPr>
          <w:b/>
          <w:color w:val="auto"/>
          <w:szCs w:val="24"/>
        </w:rPr>
        <w:t>в</w:t>
      </w:r>
      <w:r w:rsidRPr="007A32B1">
        <w:rPr>
          <w:b/>
          <w:color w:val="auto"/>
          <w:spacing w:val="-4"/>
          <w:szCs w:val="24"/>
        </w:rPr>
        <w:t xml:space="preserve"> </w:t>
      </w:r>
      <w:r w:rsidRPr="007A32B1">
        <w:rPr>
          <w:b/>
          <w:color w:val="auto"/>
          <w:szCs w:val="24"/>
        </w:rPr>
        <w:t>календарном</w:t>
      </w:r>
      <w:r w:rsidRPr="007A32B1">
        <w:rPr>
          <w:b/>
          <w:color w:val="auto"/>
          <w:spacing w:val="-1"/>
          <w:szCs w:val="24"/>
        </w:rPr>
        <w:t xml:space="preserve"> </w:t>
      </w:r>
      <w:r w:rsidRPr="007A32B1">
        <w:rPr>
          <w:b/>
          <w:color w:val="auto"/>
          <w:szCs w:val="24"/>
        </w:rPr>
        <w:t>плане</w:t>
      </w:r>
      <w:r w:rsidRPr="007A32B1">
        <w:rPr>
          <w:b/>
          <w:color w:val="auto"/>
          <w:spacing w:val="-2"/>
          <w:szCs w:val="24"/>
        </w:rPr>
        <w:t xml:space="preserve"> </w:t>
      </w:r>
      <w:r w:rsidRPr="007A32B1">
        <w:rPr>
          <w:b/>
          <w:color w:val="auto"/>
          <w:szCs w:val="24"/>
        </w:rPr>
        <w:t>воспитательной</w:t>
      </w:r>
      <w:r w:rsidRPr="007A32B1">
        <w:rPr>
          <w:b/>
          <w:color w:val="auto"/>
          <w:spacing w:val="-5"/>
          <w:szCs w:val="24"/>
        </w:rPr>
        <w:t xml:space="preserve"> </w:t>
      </w:r>
      <w:r w:rsidRPr="007A32B1">
        <w:rPr>
          <w:b/>
          <w:color w:val="auto"/>
          <w:szCs w:val="24"/>
        </w:rPr>
        <w:t>работы.</w:t>
      </w:r>
    </w:p>
    <w:p w:rsidR="00C62C3F" w:rsidRPr="007A32B1" w:rsidRDefault="00C62C3F" w:rsidP="007A32B1">
      <w:pPr>
        <w:pStyle w:val="ae"/>
        <w:spacing w:line="316" w:lineRule="exact"/>
        <w:ind w:left="2090" w:firstLine="0"/>
        <w:jc w:val="left"/>
        <w:rPr>
          <w:rFonts w:ascii="Times New Roman" w:hAnsi="Times New Roman"/>
          <w:sz w:val="24"/>
          <w:szCs w:val="24"/>
        </w:rPr>
      </w:pPr>
      <w:r w:rsidRPr="007A32B1">
        <w:rPr>
          <w:rFonts w:ascii="Times New Roman" w:hAnsi="Times New Roman"/>
          <w:sz w:val="24"/>
          <w:szCs w:val="24"/>
        </w:rPr>
        <w:lastRenderedPageBreak/>
        <w:t>Сентябрь:</w:t>
      </w:r>
    </w:p>
    <w:p w:rsidR="00C62C3F" w:rsidRPr="007A32B1" w:rsidRDefault="00C62C3F" w:rsidP="00F53E68">
      <w:pPr>
        <w:pStyle w:val="a9"/>
        <w:numPr>
          <w:ilvl w:val="1"/>
          <w:numId w:val="41"/>
        </w:numPr>
        <w:tabs>
          <w:tab w:val="left" w:pos="2374"/>
        </w:tabs>
        <w:autoSpaceDE w:val="0"/>
        <w:autoSpaceDN w:val="0"/>
        <w:spacing w:after="0" w:line="342" w:lineRule="exact"/>
        <w:ind w:left="2373"/>
        <w:contextualSpacing w:val="0"/>
        <w:rPr>
          <w:rFonts w:ascii="Times New Roman" w:hAnsi="Times New Roman"/>
          <w:sz w:val="24"/>
          <w:szCs w:val="24"/>
        </w:rPr>
      </w:pPr>
      <w:r w:rsidRPr="007A32B1">
        <w:rPr>
          <w:rFonts w:ascii="Times New Roman" w:hAnsi="Times New Roman"/>
          <w:sz w:val="24"/>
          <w:szCs w:val="24"/>
        </w:rPr>
        <w:t>1</w:t>
      </w:r>
      <w:r w:rsidRPr="007A32B1">
        <w:rPr>
          <w:rFonts w:ascii="Times New Roman" w:hAnsi="Times New Roman"/>
          <w:spacing w:val="-1"/>
          <w:sz w:val="24"/>
          <w:szCs w:val="24"/>
        </w:rPr>
        <w:t xml:space="preserve"> </w:t>
      </w:r>
      <w:r w:rsidRPr="007A32B1">
        <w:rPr>
          <w:rFonts w:ascii="Times New Roman" w:hAnsi="Times New Roman"/>
          <w:sz w:val="24"/>
          <w:szCs w:val="24"/>
        </w:rPr>
        <w:t>сентября:</w:t>
      </w:r>
      <w:r w:rsidRPr="007A32B1">
        <w:rPr>
          <w:rFonts w:ascii="Times New Roman" w:hAnsi="Times New Roman"/>
          <w:spacing w:val="-7"/>
          <w:sz w:val="24"/>
          <w:szCs w:val="24"/>
        </w:rPr>
        <w:t xml:space="preserve"> </w:t>
      </w:r>
      <w:r w:rsidRPr="007A32B1">
        <w:rPr>
          <w:rFonts w:ascii="Times New Roman" w:hAnsi="Times New Roman"/>
          <w:sz w:val="24"/>
          <w:szCs w:val="24"/>
        </w:rPr>
        <w:t>День</w:t>
      </w:r>
      <w:r w:rsidRPr="007A32B1">
        <w:rPr>
          <w:rFonts w:ascii="Times New Roman" w:hAnsi="Times New Roman"/>
          <w:spacing w:val="-4"/>
          <w:sz w:val="24"/>
          <w:szCs w:val="24"/>
        </w:rPr>
        <w:t xml:space="preserve"> </w:t>
      </w:r>
      <w:r w:rsidRPr="007A32B1">
        <w:rPr>
          <w:rFonts w:ascii="Times New Roman" w:hAnsi="Times New Roman"/>
          <w:sz w:val="24"/>
          <w:szCs w:val="24"/>
        </w:rPr>
        <w:t>знаний;</w:t>
      </w:r>
    </w:p>
    <w:p w:rsidR="00C62C3F" w:rsidRPr="007A32B1" w:rsidRDefault="00C62C3F" w:rsidP="00F53E68">
      <w:pPr>
        <w:pStyle w:val="a9"/>
        <w:numPr>
          <w:ilvl w:val="1"/>
          <w:numId w:val="41"/>
        </w:numPr>
        <w:tabs>
          <w:tab w:val="left" w:pos="2374"/>
          <w:tab w:val="left" w:pos="4023"/>
          <w:tab w:val="left" w:pos="4920"/>
          <w:tab w:val="left" w:pos="6483"/>
          <w:tab w:val="left" w:pos="7668"/>
          <w:tab w:val="left" w:pos="8997"/>
          <w:tab w:val="left" w:pos="10133"/>
        </w:tabs>
        <w:autoSpaceDE w:val="0"/>
        <w:autoSpaceDN w:val="0"/>
        <w:spacing w:before="3" w:after="0" w:line="240" w:lineRule="auto"/>
        <w:ind w:right="331" w:firstLine="710"/>
        <w:contextualSpacing w:val="0"/>
        <w:rPr>
          <w:rFonts w:ascii="Times New Roman" w:hAnsi="Times New Roman"/>
          <w:sz w:val="24"/>
          <w:szCs w:val="24"/>
          <w:lang w:val="ru-RU"/>
        </w:rPr>
      </w:pPr>
      <w:r w:rsidRPr="007A32B1">
        <w:rPr>
          <w:rFonts w:ascii="Times New Roman" w:hAnsi="Times New Roman"/>
          <w:sz w:val="24"/>
          <w:szCs w:val="24"/>
          <w:lang w:val="ru-RU"/>
        </w:rPr>
        <w:t>3 сентября:</w:t>
      </w:r>
      <w:r w:rsidRPr="007A32B1">
        <w:rPr>
          <w:rFonts w:ascii="Times New Roman" w:hAnsi="Times New Roman"/>
          <w:sz w:val="24"/>
          <w:szCs w:val="24"/>
          <w:lang w:val="ru-RU"/>
        </w:rPr>
        <w:tab/>
        <w:t>День</w:t>
      </w:r>
      <w:r w:rsidRPr="007A32B1">
        <w:rPr>
          <w:rFonts w:ascii="Times New Roman" w:hAnsi="Times New Roman"/>
          <w:sz w:val="24"/>
          <w:szCs w:val="24"/>
          <w:lang w:val="ru-RU"/>
        </w:rPr>
        <w:tab/>
        <w:t>окончания</w:t>
      </w:r>
      <w:r w:rsidRPr="007A32B1">
        <w:rPr>
          <w:rFonts w:ascii="Times New Roman" w:hAnsi="Times New Roman"/>
          <w:sz w:val="24"/>
          <w:szCs w:val="24"/>
          <w:lang w:val="ru-RU"/>
        </w:rPr>
        <w:tab/>
        <w:t>Второй</w:t>
      </w:r>
      <w:r w:rsidRPr="007A32B1">
        <w:rPr>
          <w:rFonts w:ascii="Times New Roman" w:hAnsi="Times New Roman"/>
          <w:sz w:val="24"/>
          <w:szCs w:val="24"/>
          <w:lang w:val="ru-RU"/>
        </w:rPr>
        <w:tab/>
        <w:t>мировой</w:t>
      </w:r>
      <w:r w:rsidRPr="007A32B1">
        <w:rPr>
          <w:rFonts w:ascii="Times New Roman" w:hAnsi="Times New Roman"/>
          <w:sz w:val="24"/>
          <w:szCs w:val="24"/>
          <w:lang w:val="ru-RU"/>
        </w:rPr>
        <w:tab/>
        <w:t>войны,</w:t>
      </w:r>
      <w:r w:rsidRPr="007A32B1">
        <w:rPr>
          <w:rFonts w:ascii="Times New Roman" w:hAnsi="Times New Roman"/>
          <w:sz w:val="24"/>
          <w:szCs w:val="24"/>
          <w:lang w:val="ru-RU"/>
        </w:rPr>
        <w:tab/>
      </w:r>
      <w:r w:rsidRPr="007A32B1">
        <w:rPr>
          <w:rFonts w:ascii="Times New Roman" w:hAnsi="Times New Roman"/>
          <w:spacing w:val="-1"/>
          <w:sz w:val="24"/>
          <w:szCs w:val="24"/>
          <w:lang w:val="ru-RU"/>
        </w:rPr>
        <w:t>День</w:t>
      </w:r>
      <w:r w:rsidRPr="007A32B1">
        <w:rPr>
          <w:rFonts w:ascii="Times New Roman" w:hAnsi="Times New Roman"/>
          <w:spacing w:val="-67"/>
          <w:sz w:val="24"/>
          <w:szCs w:val="24"/>
          <w:lang w:val="ru-RU"/>
        </w:rPr>
        <w:t xml:space="preserve"> </w:t>
      </w:r>
      <w:r w:rsidRPr="007A32B1">
        <w:rPr>
          <w:rFonts w:ascii="Times New Roman" w:hAnsi="Times New Roman"/>
          <w:sz w:val="24"/>
          <w:szCs w:val="24"/>
          <w:lang w:val="ru-RU"/>
        </w:rPr>
        <w:t>солидарности в борьбе</w:t>
      </w:r>
      <w:r w:rsidRPr="007A32B1">
        <w:rPr>
          <w:rFonts w:ascii="Times New Roman" w:hAnsi="Times New Roman"/>
          <w:spacing w:val="1"/>
          <w:sz w:val="24"/>
          <w:szCs w:val="24"/>
          <w:lang w:val="ru-RU"/>
        </w:rPr>
        <w:t xml:space="preserve"> </w:t>
      </w:r>
      <w:r w:rsidRPr="007A32B1">
        <w:rPr>
          <w:rFonts w:ascii="Times New Roman" w:hAnsi="Times New Roman"/>
          <w:sz w:val="24"/>
          <w:szCs w:val="24"/>
          <w:lang w:val="ru-RU"/>
        </w:rPr>
        <w:t>с</w:t>
      </w:r>
      <w:r w:rsidRPr="007A32B1">
        <w:rPr>
          <w:rFonts w:ascii="Times New Roman" w:hAnsi="Times New Roman"/>
          <w:spacing w:val="2"/>
          <w:sz w:val="24"/>
          <w:szCs w:val="24"/>
          <w:lang w:val="ru-RU"/>
        </w:rPr>
        <w:t xml:space="preserve"> </w:t>
      </w:r>
      <w:r w:rsidRPr="007A32B1">
        <w:rPr>
          <w:rFonts w:ascii="Times New Roman" w:hAnsi="Times New Roman"/>
          <w:sz w:val="24"/>
          <w:szCs w:val="24"/>
          <w:lang w:val="ru-RU"/>
        </w:rPr>
        <w:t>терроризмом.</w:t>
      </w:r>
    </w:p>
    <w:p w:rsidR="00C62C3F" w:rsidRPr="007A32B1" w:rsidRDefault="00C62C3F" w:rsidP="007A32B1">
      <w:pPr>
        <w:pStyle w:val="ae"/>
        <w:spacing w:line="320" w:lineRule="exact"/>
        <w:ind w:left="2090" w:firstLine="0"/>
        <w:jc w:val="left"/>
        <w:rPr>
          <w:rFonts w:ascii="Times New Roman" w:hAnsi="Times New Roman"/>
          <w:sz w:val="24"/>
          <w:szCs w:val="24"/>
        </w:rPr>
      </w:pPr>
      <w:r w:rsidRPr="007A32B1">
        <w:rPr>
          <w:rFonts w:ascii="Times New Roman" w:hAnsi="Times New Roman"/>
          <w:sz w:val="24"/>
          <w:szCs w:val="24"/>
        </w:rPr>
        <w:t>Октябрь:</w:t>
      </w:r>
    </w:p>
    <w:p w:rsidR="00C62C3F" w:rsidRPr="007A32B1" w:rsidRDefault="00C62C3F" w:rsidP="00F53E68">
      <w:pPr>
        <w:pStyle w:val="a9"/>
        <w:numPr>
          <w:ilvl w:val="1"/>
          <w:numId w:val="41"/>
        </w:numPr>
        <w:tabs>
          <w:tab w:val="left" w:pos="2374"/>
        </w:tabs>
        <w:autoSpaceDE w:val="0"/>
        <w:autoSpaceDN w:val="0"/>
        <w:spacing w:after="0" w:line="341" w:lineRule="exact"/>
        <w:ind w:left="2373"/>
        <w:contextualSpacing w:val="0"/>
        <w:rPr>
          <w:rFonts w:ascii="Times New Roman" w:hAnsi="Times New Roman"/>
          <w:sz w:val="24"/>
          <w:szCs w:val="24"/>
          <w:lang w:val="ru-RU"/>
        </w:rPr>
      </w:pPr>
      <w:r w:rsidRPr="007A32B1">
        <w:rPr>
          <w:rFonts w:ascii="Times New Roman" w:hAnsi="Times New Roman"/>
          <w:sz w:val="24"/>
          <w:szCs w:val="24"/>
          <w:lang w:val="ru-RU"/>
        </w:rPr>
        <w:t>1</w:t>
      </w:r>
      <w:r w:rsidRPr="007A32B1">
        <w:rPr>
          <w:rFonts w:ascii="Times New Roman" w:hAnsi="Times New Roman"/>
          <w:spacing w:val="-2"/>
          <w:sz w:val="24"/>
          <w:szCs w:val="24"/>
          <w:lang w:val="ru-RU"/>
        </w:rPr>
        <w:t xml:space="preserve"> </w:t>
      </w:r>
      <w:r w:rsidRPr="007A32B1">
        <w:rPr>
          <w:rFonts w:ascii="Times New Roman" w:hAnsi="Times New Roman"/>
          <w:sz w:val="24"/>
          <w:szCs w:val="24"/>
          <w:lang w:val="ru-RU"/>
        </w:rPr>
        <w:t>октября:</w:t>
      </w:r>
      <w:r w:rsidRPr="007A32B1">
        <w:rPr>
          <w:rFonts w:ascii="Times New Roman" w:hAnsi="Times New Roman"/>
          <w:spacing w:val="-8"/>
          <w:sz w:val="24"/>
          <w:szCs w:val="24"/>
          <w:lang w:val="ru-RU"/>
        </w:rPr>
        <w:t xml:space="preserve"> </w:t>
      </w:r>
      <w:r w:rsidRPr="007A32B1">
        <w:rPr>
          <w:rFonts w:ascii="Times New Roman" w:hAnsi="Times New Roman"/>
          <w:sz w:val="24"/>
          <w:szCs w:val="24"/>
          <w:lang w:val="ru-RU"/>
        </w:rPr>
        <w:t>Международный</w:t>
      </w:r>
      <w:r w:rsidRPr="007A32B1">
        <w:rPr>
          <w:rFonts w:ascii="Times New Roman" w:hAnsi="Times New Roman"/>
          <w:spacing w:val="-3"/>
          <w:sz w:val="24"/>
          <w:szCs w:val="24"/>
          <w:lang w:val="ru-RU"/>
        </w:rPr>
        <w:t xml:space="preserve"> </w:t>
      </w:r>
      <w:r w:rsidRPr="007A32B1">
        <w:rPr>
          <w:rFonts w:ascii="Times New Roman" w:hAnsi="Times New Roman"/>
          <w:sz w:val="24"/>
          <w:szCs w:val="24"/>
          <w:lang w:val="ru-RU"/>
        </w:rPr>
        <w:t>день</w:t>
      </w:r>
      <w:r w:rsidRPr="007A32B1">
        <w:rPr>
          <w:rFonts w:ascii="Times New Roman" w:hAnsi="Times New Roman"/>
          <w:spacing w:val="-4"/>
          <w:sz w:val="24"/>
          <w:szCs w:val="24"/>
          <w:lang w:val="ru-RU"/>
        </w:rPr>
        <w:t xml:space="preserve"> </w:t>
      </w:r>
      <w:r w:rsidRPr="007A32B1">
        <w:rPr>
          <w:rFonts w:ascii="Times New Roman" w:hAnsi="Times New Roman"/>
          <w:sz w:val="24"/>
          <w:szCs w:val="24"/>
          <w:lang w:val="ru-RU"/>
        </w:rPr>
        <w:t>пожилых</w:t>
      </w:r>
      <w:r w:rsidRPr="007A32B1">
        <w:rPr>
          <w:rFonts w:ascii="Times New Roman" w:hAnsi="Times New Roman"/>
          <w:spacing w:val="-1"/>
          <w:sz w:val="24"/>
          <w:szCs w:val="24"/>
          <w:lang w:val="ru-RU"/>
        </w:rPr>
        <w:t xml:space="preserve"> </w:t>
      </w:r>
      <w:r w:rsidRPr="007A32B1">
        <w:rPr>
          <w:rFonts w:ascii="Times New Roman" w:hAnsi="Times New Roman"/>
          <w:sz w:val="24"/>
          <w:szCs w:val="24"/>
          <w:lang w:val="ru-RU"/>
        </w:rPr>
        <w:t>людей;</w:t>
      </w:r>
    </w:p>
    <w:p w:rsidR="00C62C3F" w:rsidRPr="007A32B1" w:rsidRDefault="00C62C3F" w:rsidP="00F53E68">
      <w:pPr>
        <w:pStyle w:val="a9"/>
        <w:numPr>
          <w:ilvl w:val="1"/>
          <w:numId w:val="41"/>
        </w:numPr>
        <w:tabs>
          <w:tab w:val="left" w:pos="2374"/>
        </w:tabs>
        <w:autoSpaceDE w:val="0"/>
        <w:autoSpaceDN w:val="0"/>
        <w:spacing w:after="0" w:line="341" w:lineRule="exact"/>
        <w:ind w:left="2373"/>
        <w:contextualSpacing w:val="0"/>
        <w:rPr>
          <w:rFonts w:ascii="Times New Roman" w:hAnsi="Times New Roman"/>
          <w:sz w:val="24"/>
          <w:szCs w:val="24"/>
        </w:rPr>
      </w:pPr>
      <w:r w:rsidRPr="007A32B1">
        <w:rPr>
          <w:rFonts w:ascii="Times New Roman" w:hAnsi="Times New Roman"/>
          <w:sz w:val="24"/>
          <w:szCs w:val="24"/>
        </w:rPr>
        <w:t>4</w:t>
      </w:r>
      <w:r w:rsidRPr="007A32B1">
        <w:rPr>
          <w:rFonts w:ascii="Times New Roman" w:hAnsi="Times New Roman"/>
          <w:spacing w:val="-1"/>
          <w:sz w:val="24"/>
          <w:szCs w:val="24"/>
        </w:rPr>
        <w:t xml:space="preserve"> </w:t>
      </w:r>
      <w:r w:rsidRPr="007A32B1">
        <w:rPr>
          <w:rFonts w:ascii="Times New Roman" w:hAnsi="Times New Roman"/>
          <w:sz w:val="24"/>
          <w:szCs w:val="24"/>
        </w:rPr>
        <w:t>октября:</w:t>
      </w:r>
      <w:r w:rsidRPr="007A32B1">
        <w:rPr>
          <w:rFonts w:ascii="Times New Roman" w:hAnsi="Times New Roman"/>
          <w:spacing w:val="-7"/>
          <w:sz w:val="24"/>
          <w:szCs w:val="24"/>
        </w:rPr>
        <w:t xml:space="preserve"> </w:t>
      </w:r>
      <w:r w:rsidRPr="007A32B1">
        <w:rPr>
          <w:rFonts w:ascii="Times New Roman" w:hAnsi="Times New Roman"/>
          <w:sz w:val="24"/>
          <w:szCs w:val="24"/>
        </w:rPr>
        <w:t>День</w:t>
      </w:r>
      <w:r w:rsidRPr="007A32B1">
        <w:rPr>
          <w:rFonts w:ascii="Times New Roman" w:hAnsi="Times New Roman"/>
          <w:spacing w:val="-4"/>
          <w:sz w:val="24"/>
          <w:szCs w:val="24"/>
        </w:rPr>
        <w:t xml:space="preserve"> </w:t>
      </w:r>
      <w:r w:rsidRPr="007A32B1">
        <w:rPr>
          <w:rFonts w:ascii="Times New Roman" w:hAnsi="Times New Roman"/>
          <w:sz w:val="24"/>
          <w:szCs w:val="24"/>
        </w:rPr>
        <w:t>защиты</w:t>
      </w:r>
      <w:r w:rsidRPr="007A32B1">
        <w:rPr>
          <w:rFonts w:ascii="Times New Roman" w:hAnsi="Times New Roman"/>
          <w:spacing w:val="-1"/>
          <w:sz w:val="24"/>
          <w:szCs w:val="24"/>
        </w:rPr>
        <w:t xml:space="preserve"> </w:t>
      </w:r>
      <w:r w:rsidRPr="007A32B1">
        <w:rPr>
          <w:rFonts w:ascii="Times New Roman" w:hAnsi="Times New Roman"/>
          <w:sz w:val="24"/>
          <w:szCs w:val="24"/>
        </w:rPr>
        <w:t>животных;</w:t>
      </w:r>
    </w:p>
    <w:p w:rsidR="00C62C3F" w:rsidRPr="007A32B1" w:rsidRDefault="00C62C3F" w:rsidP="00F53E68">
      <w:pPr>
        <w:pStyle w:val="a9"/>
        <w:numPr>
          <w:ilvl w:val="1"/>
          <w:numId w:val="41"/>
        </w:numPr>
        <w:tabs>
          <w:tab w:val="left" w:pos="2374"/>
        </w:tabs>
        <w:autoSpaceDE w:val="0"/>
        <w:autoSpaceDN w:val="0"/>
        <w:spacing w:after="0" w:line="342" w:lineRule="exact"/>
        <w:ind w:left="2373"/>
        <w:contextualSpacing w:val="0"/>
        <w:rPr>
          <w:rFonts w:ascii="Times New Roman" w:hAnsi="Times New Roman"/>
          <w:sz w:val="24"/>
          <w:szCs w:val="24"/>
        </w:rPr>
      </w:pPr>
      <w:r w:rsidRPr="007A32B1">
        <w:rPr>
          <w:rFonts w:ascii="Times New Roman" w:hAnsi="Times New Roman"/>
          <w:sz w:val="24"/>
          <w:szCs w:val="24"/>
        </w:rPr>
        <w:t>5</w:t>
      </w:r>
      <w:r w:rsidRPr="007A32B1">
        <w:rPr>
          <w:rFonts w:ascii="Times New Roman" w:hAnsi="Times New Roman"/>
          <w:spacing w:val="-2"/>
          <w:sz w:val="24"/>
          <w:szCs w:val="24"/>
        </w:rPr>
        <w:t xml:space="preserve"> </w:t>
      </w:r>
      <w:r w:rsidRPr="007A32B1">
        <w:rPr>
          <w:rFonts w:ascii="Times New Roman" w:hAnsi="Times New Roman"/>
          <w:sz w:val="24"/>
          <w:szCs w:val="24"/>
        </w:rPr>
        <w:t>октября:</w:t>
      </w:r>
      <w:r w:rsidRPr="007A32B1">
        <w:rPr>
          <w:rFonts w:ascii="Times New Roman" w:hAnsi="Times New Roman"/>
          <w:spacing w:val="-7"/>
          <w:sz w:val="24"/>
          <w:szCs w:val="24"/>
        </w:rPr>
        <w:t xml:space="preserve"> </w:t>
      </w:r>
      <w:r w:rsidRPr="007A32B1">
        <w:rPr>
          <w:rFonts w:ascii="Times New Roman" w:hAnsi="Times New Roman"/>
          <w:sz w:val="24"/>
          <w:szCs w:val="24"/>
        </w:rPr>
        <w:t>День</w:t>
      </w:r>
      <w:r w:rsidRPr="007A32B1">
        <w:rPr>
          <w:rFonts w:ascii="Times New Roman" w:hAnsi="Times New Roman"/>
          <w:spacing w:val="-4"/>
          <w:sz w:val="24"/>
          <w:szCs w:val="24"/>
        </w:rPr>
        <w:t xml:space="preserve"> </w:t>
      </w:r>
      <w:r w:rsidRPr="007A32B1">
        <w:rPr>
          <w:rFonts w:ascii="Times New Roman" w:hAnsi="Times New Roman"/>
          <w:sz w:val="24"/>
          <w:szCs w:val="24"/>
        </w:rPr>
        <w:t>Учителя;</w:t>
      </w:r>
    </w:p>
    <w:p w:rsidR="00C62C3F" w:rsidRPr="007A32B1" w:rsidRDefault="00C62C3F" w:rsidP="00F53E68">
      <w:pPr>
        <w:pStyle w:val="a9"/>
        <w:numPr>
          <w:ilvl w:val="1"/>
          <w:numId w:val="41"/>
        </w:numPr>
        <w:tabs>
          <w:tab w:val="left" w:pos="2374"/>
        </w:tabs>
        <w:autoSpaceDE w:val="0"/>
        <w:autoSpaceDN w:val="0"/>
        <w:spacing w:before="3" w:after="0" w:line="342" w:lineRule="exact"/>
        <w:ind w:left="2373"/>
        <w:contextualSpacing w:val="0"/>
        <w:rPr>
          <w:rFonts w:ascii="Times New Roman" w:hAnsi="Times New Roman"/>
          <w:sz w:val="24"/>
          <w:szCs w:val="24"/>
          <w:lang w:val="ru-RU"/>
        </w:rPr>
      </w:pPr>
      <w:r w:rsidRPr="007A32B1">
        <w:rPr>
          <w:rFonts w:ascii="Times New Roman" w:hAnsi="Times New Roman"/>
          <w:sz w:val="24"/>
          <w:szCs w:val="24"/>
          <w:lang w:val="ru-RU"/>
        </w:rPr>
        <w:t>Третье</w:t>
      </w:r>
      <w:r w:rsidRPr="007A32B1">
        <w:rPr>
          <w:rFonts w:ascii="Times New Roman" w:hAnsi="Times New Roman"/>
          <w:spacing w:val="-3"/>
          <w:sz w:val="24"/>
          <w:szCs w:val="24"/>
          <w:lang w:val="ru-RU"/>
        </w:rPr>
        <w:t xml:space="preserve"> </w:t>
      </w:r>
      <w:r w:rsidRPr="007A32B1">
        <w:rPr>
          <w:rFonts w:ascii="Times New Roman" w:hAnsi="Times New Roman"/>
          <w:sz w:val="24"/>
          <w:szCs w:val="24"/>
          <w:lang w:val="ru-RU"/>
        </w:rPr>
        <w:t>воскресенье</w:t>
      </w:r>
      <w:r w:rsidRPr="007A32B1">
        <w:rPr>
          <w:rFonts w:ascii="Times New Roman" w:hAnsi="Times New Roman"/>
          <w:spacing w:val="-3"/>
          <w:sz w:val="24"/>
          <w:szCs w:val="24"/>
          <w:lang w:val="ru-RU"/>
        </w:rPr>
        <w:t xml:space="preserve"> </w:t>
      </w:r>
      <w:r w:rsidRPr="007A32B1">
        <w:rPr>
          <w:rFonts w:ascii="Times New Roman" w:hAnsi="Times New Roman"/>
          <w:sz w:val="24"/>
          <w:szCs w:val="24"/>
          <w:lang w:val="ru-RU"/>
        </w:rPr>
        <w:t>октября:</w:t>
      </w:r>
      <w:r w:rsidRPr="007A32B1">
        <w:rPr>
          <w:rFonts w:ascii="Times New Roman" w:hAnsi="Times New Roman"/>
          <w:spacing w:val="-8"/>
          <w:sz w:val="24"/>
          <w:szCs w:val="24"/>
          <w:lang w:val="ru-RU"/>
        </w:rPr>
        <w:t xml:space="preserve"> </w:t>
      </w:r>
      <w:r w:rsidRPr="007A32B1">
        <w:rPr>
          <w:rFonts w:ascii="Times New Roman" w:hAnsi="Times New Roman"/>
          <w:sz w:val="24"/>
          <w:szCs w:val="24"/>
          <w:lang w:val="ru-RU"/>
        </w:rPr>
        <w:t>День</w:t>
      </w:r>
      <w:r w:rsidRPr="007A32B1">
        <w:rPr>
          <w:rFonts w:ascii="Times New Roman" w:hAnsi="Times New Roman"/>
          <w:spacing w:val="-5"/>
          <w:sz w:val="24"/>
          <w:szCs w:val="24"/>
          <w:lang w:val="ru-RU"/>
        </w:rPr>
        <w:t xml:space="preserve"> </w:t>
      </w:r>
      <w:r w:rsidRPr="007A32B1">
        <w:rPr>
          <w:rFonts w:ascii="Times New Roman" w:hAnsi="Times New Roman"/>
          <w:sz w:val="24"/>
          <w:szCs w:val="24"/>
          <w:lang w:val="ru-RU"/>
        </w:rPr>
        <w:t>отца;</w:t>
      </w:r>
    </w:p>
    <w:p w:rsidR="00C62C3F" w:rsidRPr="007A32B1" w:rsidRDefault="00C62C3F" w:rsidP="00F53E68">
      <w:pPr>
        <w:pStyle w:val="a9"/>
        <w:numPr>
          <w:ilvl w:val="1"/>
          <w:numId w:val="41"/>
        </w:numPr>
        <w:tabs>
          <w:tab w:val="left" w:pos="2374"/>
        </w:tabs>
        <w:autoSpaceDE w:val="0"/>
        <w:autoSpaceDN w:val="0"/>
        <w:spacing w:after="0" w:line="240" w:lineRule="auto"/>
        <w:ind w:left="2090" w:right="1856" w:firstLine="0"/>
        <w:contextualSpacing w:val="0"/>
        <w:rPr>
          <w:rFonts w:ascii="Times New Roman" w:hAnsi="Times New Roman"/>
          <w:sz w:val="24"/>
          <w:szCs w:val="24"/>
        </w:rPr>
      </w:pPr>
      <w:r w:rsidRPr="007A32B1">
        <w:rPr>
          <w:rFonts w:ascii="Times New Roman" w:hAnsi="Times New Roman"/>
          <w:sz w:val="24"/>
          <w:szCs w:val="24"/>
          <w:lang w:val="ru-RU"/>
        </w:rPr>
        <w:t>30</w:t>
      </w:r>
      <w:r w:rsidRPr="007A32B1">
        <w:rPr>
          <w:rFonts w:ascii="Times New Roman" w:hAnsi="Times New Roman"/>
          <w:spacing w:val="-3"/>
          <w:sz w:val="24"/>
          <w:szCs w:val="24"/>
          <w:lang w:val="ru-RU"/>
        </w:rPr>
        <w:t xml:space="preserve"> </w:t>
      </w:r>
      <w:r w:rsidRPr="007A32B1">
        <w:rPr>
          <w:rFonts w:ascii="Times New Roman" w:hAnsi="Times New Roman"/>
          <w:sz w:val="24"/>
          <w:szCs w:val="24"/>
          <w:lang w:val="ru-RU"/>
        </w:rPr>
        <w:t>октября:</w:t>
      </w:r>
      <w:r w:rsidRPr="007A32B1">
        <w:rPr>
          <w:rFonts w:ascii="Times New Roman" w:hAnsi="Times New Roman"/>
          <w:spacing w:val="-9"/>
          <w:sz w:val="24"/>
          <w:szCs w:val="24"/>
          <w:lang w:val="ru-RU"/>
        </w:rPr>
        <w:t xml:space="preserve"> </w:t>
      </w:r>
      <w:r w:rsidRPr="007A32B1">
        <w:rPr>
          <w:rFonts w:ascii="Times New Roman" w:hAnsi="Times New Roman"/>
          <w:sz w:val="24"/>
          <w:szCs w:val="24"/>
          <w:lang w:val="ru-RU"/>
        </w:rPr>
        <w:t>День</w:t>
      </w:r>
      <w:r w:rsidRPr="007A32B1">
        <w:rPr>
          <w:rFonts w:ascii="Times New Roman" w:hAnsi="Times New Roman"/>
          <w:spacing w:val="-6"/>
          <w:sz w:val="24"/>
          <w:szCs w:val="24"/>
          <w:lang w:val="ru-RU"/>
        </w:rPr>
        <w:t xml:space="preserve"> </w:t>
      </w:r>
      <w:r w:rsidRPr="007A32B1">
        <w:rPr>
          <w:rFonts w:ascii="Times New Roman" w:hAnsi="Times New Roman"/>
          <w:sz w:val="24"/>
          <w:szCs w:val="24"/>
          <w:lang w:val="ru-RU"/>
        </w:rPr>
        <w:t>памяти</w:t>
      </w:r>
      <w:r w:rsidRPr="007A32B1">
        <w:rPr>
          <w:rFonts w:ascii="Times New Roman" w:hAnsi="Times New Roman"/>
          <w:spacing w:val="-4"/>
          <w:sz w:val="24"/>
          <w:szCs w:val="24"/>
          <w:lang w:val="ru-RU"/>
        </w:rPr>
        <w:t xml:space="preserve"> </w:t>
      </w:r>
      <w:r w:rsidRPr="007A32B1">
        <w:rPr>
          <w:rFonts w:ascii="Times New Roman" w:hAnsi="Times New Roman"/>
          <w:sz w:val="24"/>
          <w:szCs w:val="24"/>
          <w:lang w:val="ru-RU"/>
        </w:rPr>
        <w:t>жертв</w:t>
      </w:r>
      <w:r w:rsidRPr="007A32B1">
        <w:rPr>
          <w:rFonts w:ascii="Times New Roman" w:hAnsi="Times New Roman"/>
          <w:spacing w:val="-4"/>
          <w:sz w:val="24"/>
          <w:szCs w:val="24"/>
          <w:lang w:val="ru-RU"/>
        </w:rPr>
        <w:t xml:space="preserve"> </w:t>
      </w:r>
      <w:r w:rsidRPr="007A32B1">
        <w:rPr>
          <w:rFonts w:ascii="Times New Roman" w:hAnsi="Times New Roman"/>
          <w:sz w:val="24"/>
          <w:szCs w:val="24"/>
          <w:lang w:val="ru-RU"/>
        </w:rPr>
        <w:t>политических</w:t>
      </w:r>
      <w:r w:rsidRPr="007A32B1">
        <w:rPr>
          <w:rFonts w:ascii="Times New Roman" w:hAnsi="Times New Roman"/>
          <w:spacing w:val="-9"/>
          <w:sz w:val="24"/>
          <w:szCs w:val="24"/>
          <w:lang w:val="ru-RU"/>
        </w:rPr>
        <w:t xml:space="preserve"> </w:t>
      </w:r>
      <w:r w:rsidRPr="007A32B1">
        <w:rPr>
          <w:rFonts w:ascii="Times New Roman" w:hAnsi="Times New Roman"/>
          <w:sz w:val="24"/>
          <w:szCs w:val="24"/>
          <w:lang w:val="ru-RU"/>
        </w:rPr>
        <w:t>репрессий.</w:t>
      </w:r>
      <w:r w:rsidRPr="007A32B1">
        <w:rPr>
          <w:rFonts w:ascii="Times New Roman" w:hAnsi="Times New Roman"/>
          <w:spacing w:val="-67"/>
          <w:sz w:val="24"/>
          <w:szCs w:val="24"/>
          <w:lang w:val="ru-RU"/>
        </w:rPr>
        <w:t xml:space="preserve"> </w:t>
      </w:r>
      <w:r w:rsidRPr="007A32B1">
        <w:rPr>
          <w:rFonts w:ascii="Times New Roman" w:hAnsi="Times New Roman"/>
          <w:sz w:val="24"/>
          <w:szCs w:val="24"/>
        </w:rPr>
        <w:t>Ноябрь:</w:t>
      </w:r>
    </w:p>
    <w:p w:rsidR="00C62C3F" w:rsidRPr="007A32B1" w:rsidRDefault="00C62C3F" w:rsidP="00F53E68">
      <w:pPr>
        <w:pStyle w:val="a9"/>
        <w:numPr>
          <w:ilvl w:val="1"/>
          <w:numId w:val="41"/>
        </w:numPr>
        <w:tabs>
          <w:tab w:val="left" w:pos="2374"/>
        </w:tabs>
        <w:autoSpaceDE w:val="0"/>
        <w:autoSpaceDN w:val="0"/>
        <w:spacing w:after="0" w:line="242" w:lineRule="auto"/>
        <w:ind w:left="2090" w:right="4394" w:firstLine="0"/>
        <w:contextualSpacing w:val="0"/>
        <w:rPr>
          <w:rFonts w:ascii="Times New Roman" w:hAnsi="Times New Roman"/>
          <w:sz w:val="24"/>
          <w:szCs w:val="24"/>
          <w:lang w:val="ru-RU"/>
        </w:rPr>
      </w:pPr>
      <w:r w:rsidRPr="007A32B1">
        <w:rPr>
          <w:rFonts w:ascii="Times New Roman" w:hAnsi="Times New Roman"/>
          <w:sz w:val="24"/>
          <w:szCs w:val="24"/>
          <w:lang w:val="ru-RU"/>
        </w:rPr>
        <w:t>4</w:t>
      </w:r>
      <w:r w:rsidRPr="007A32B1">
        <w:rPr>
          <w:rFonts w:ascii="Times New Roman" w:hAnsi="Times New Roman"/>
          <w:spacing w:val="-5"/>
          <w:sz w:val="24"/>
          <w:szCs w:val="24"/>
          <w:lang w:val="ru-RU"/>
        </w:rPr>
        <w:t xml:space="preserve"> </w:t>
      </w:r>
      <w:r w:rsidRPr="007A32B1">
        <w:rPr>
          <w:rFonts w:ascii="Times New Roman" w:hAnsi="Times New Roman"/>
          <w:sz w:val="24"/>
          <w:szCs w:val="24"/>
          <w:lang w:val="ru-RU"/>
        </w:rPr>
        <w:t>ноября:</w:t>
      </w:r>
      <w:r w:rsidRPr="007A32B1">
        <w:rPr>
          <w:rFonts w:ascii="Times New Roman" w:hAnsi="Times New Roman"/>
          <w:spacing w:val="-10"/>
          <w:sz w:val="24"/>
          <w:szCs w:val="24"/>
          <w:lang w:val="ru-RU"/>
        </w:rPr>
        <w:t xml:space="preserve"> </w:t>
      </w:r>
      <w:r w:rsidRPr="007A32B1">
        <w:rPr>
          <w:rFonts w:ascii="Times New Roman" w:hAnsi="Times New Roman"/>
          <w:sz w:val="24"/>
          <w:szCs w:val="24"/>
          <w:lang w:val="ru-RU"/>
        </w:rPr>
        <w:t>День</w:t>
      </w:r>
      <w:r w:rsidRPr="007A32B1">
        <w:rPr>
          <w:rFonts w:ascii="Times New Roman" w:hAnsi="Times New Roman"/>
          <w:spacing w:val="-7"/>
          <w:sz w:val="24"/>
          <w:szCs w:val="24"/>
          <w:lang w:val="ru-RU"/>
        </w:rPr>
        <w:t xml:space="preserve"> </w:t>
      </w:r>
      <w:r w:rsidRPr="007A32B1">
        <w:rPr>
          <w:rFonts w:ascii="Times New Roman" w:hAnsi="Times New Roman"/>
          <w:sz w:val="24"/>
          <w:szCs w:val="24"/>
          <w:lang w:val="ru-RU"/>
        </w:rPr>
        <w:t>народного</w:t>
      </w:r>
      <w:r w:rsidRPr="007A32B1">
        <w:rPr>
          <w:rFonts w:ascii="Times New Roman" w:hAnsi="Times New Roman"/>
          <w:spacing w:val="-6"/>
          <w:sz w:val="24"/>
          <w:szCs w:val="24"/>
          <w:lang w:val="ru-RU"/>
        </w:rPr>
        <w:t xml:space="preserve"> </w:t>
      </w:r>
      <w:r w:rsidRPr="007A32B1">
        <w:rPr>
          <w:rFonts w:ascii="Times New Roman" w:hAnsi="Times New Roman"/>
          <w:sz w:val="24"/>
          <w:szCs w:val="24"/>
          <w:lang w:val="ru-RU"/>
        </w:rPr>
        <w:t>единства.</w:t>
      </w:r>
      <w:r w:rsidRPr="007A32B1">
        <w:rPr>
          <w:rFonts w:ascii="Times New Roman" w:hAnsi="Times New Roman"/>
          <w:spacing w:val="-67"/>
          <w:sz w:val="24"/>
          <w:szCs w:val="24"/>
          <w:lang w:val="ru-RU"/>
        </w:rPr>
        <w:t xml:space="preserve"> </w:t>
      </w:r>
      <w:r w:rsidRPr="007A32B1">
        <w:rPr>
          <w:rFonts w:ascii="Times New Roman" w:hAnsi="Times New Roman"/>
          <w:sz w:val="24"/>
          <w:szCs w:val="24"/>
          <w:lang w:val="ru-RU"/>
        </w:rPr>
        <w:t>Декабрь:</w:t>
      </w:r>
    </w:p>
    <w:p w:rsidR="00C62C3F" w:rsidRPr="007A32B1" w:rsidRDefault="00C62C3F" w:rsidP="00F53E68">
      <w:pPr>
        <w:pStyle w:val="a9"/>
        <w:numPr>
          <w:ilvl w:val="1"/>
          <w:numId w:val="41"/>
        </w:numPr>
        <w:tabs>
          <w:tab w:val="left" w:pos="2374"/>
        </w:tabs>
        <w:autoSpaceDE w:val="0"/>
        <w:autoSpaceDN w:val="0"/>
        <w:spacing w:after="0" w:line="338" w:lineRule="exact"/>
        <w:ind w:left="2373"/>
        <w:contextualSpacing w:val="0"/>
        <w:rPr>
          <w:rFonts w:ascii="Times New Roman" w:hAnsi="Times New Roman"/>
          <w:sz w:val="24"/>
          <w:szCs w:val="24"/>
        </w:rPr>
      </w:pPr>
      <w:r w:rsidRPr="007A32B1">
        <w:rPr>
          <w:rFonts w:ascii="Times New Roman" w:hAnsi="Times New Roman"/>
          <w:sz w:val="24"/>
          <w:szCs w:val="24"/>
        </w:rPr>
        <w:t>3</w:t>
      </w:r>
      <w:r w:rsidRPr="007A32B1">
        <w:rPr>
          <w:rFonts w:ascii="Times New Roman" w:hAnsi="Times New Roman"/>
          <w:spacing w:val="-3"/>
          <w:sz w:val="24"/>
          <w:szCs w:val="24"/>
        </w:rPr>
        <w:t xml:space="preserve"> </w:t>
      </w:r>
      <w:r w:rsidRPr="007A32B1">
        <w:rPr>
          <w:rFonts w:ascii="Times New Roman" w:hAnsi="Times New Roman"/>
          <w:sz w:val="24"/>
          <w:szCs w:val="24"/>
        </w:rPr>
        <w:t>декабря:</w:t>
      </w:r>
      <w:r w:rsidRPr="007A32B1">
        <w:rPr>
          <w:rFonts w:ascii="Times New Roman" w:hAnsi="Times New Roman"/>
          <w:spacing w:val="-9"/>
          <w:sz w:val="24"/>
          <w:szCs w:val="24"/>
        </w:rPr>
        <w:t xml:space="preserve"> </w:t>
      </w:r>
      <w:r w:rsidRPr="007A32B1">
        <w:rPr>
          <w:rFonts w:ascii="Times New Roman" w:hAnsi="Times New Roman"/>
          <w:sz w:val="24"/>
          <w:szCs w:val="24"/>
        </w:rPr>
        <w:t>Международный</w:t>
      </w:r>
      <w:r w:rsidRPr="007A32B1">
        <w:rPr>
          <w:rFonts w:ascii="Times New Roman" w:hAnsi="Times New Roman"/>
          <w:spacing w:val="-4"/>
          <w:sz w:val="24"/>
          <w:szCs w:val="24"/>
        </w:rPr>
        <w:t xml:space="preserve"> </w:t>
      </w:r>
      <w:r w:rsidRPr="007A32B1">
        <w:rPr>
          <w:rFonts w:ascii="Times New Roman" w:hAnsi="Times New Roman"/>
          <w:sz w:val="24"/>
          <w:szCs w:val="24"/>
        </w:rPr>
        <w:t>день</w:t>
      </w:r>
      <w:r w:rsidRPr="007A32B1">
        <w:rPr>
          <w:rFonts w:ascii="Times New Roman" w:hAnsi="Times New Roman"/>
          <w:spacing w:val="-5"/>
          <w:sz w:val="24"/>
          <w:szCs w:val="24"/>
        </w:rPr>
        <w:t xml:space="preserve"> </w:t>
      </w:r>
      <w:r w:rsidRPr="007A32B1">
        <w:rPr>
          <w:rFonts w:ascii="Times New Roman" w:hAnsi="Times New Roman"/>
          <w:sz w:val="24"/>
          <w:szCs w:val="24"/>
        </w:rPr>
        <w:t>инвалидов;</w:t>
      </w:r>
    </w:p>
    <w:p w:rsidR="00C62C3F" w:rsidRPr="007A32B1" w:rsidRDefault="00C62C3F" w:rsidP="00F53E68">
      <w:pPr>
        <w:pStyle w:val="a9"/>
        <w:numPr>
          <w:ilvl w:val="1"/>
          <w:numId w:val="41"/>
        </w:numPr>
        <w:tabs>
          <w:tab w:val="left" w:pos="2374"/>
        </w:tabs>
        <w:autoSpaceDE w:val="0"/>
        <w:autoSpaceDN w:val="0"/>
        <w:spacing w:after="0" w:line="341" w:lineRule="exact"/>
        <w:ind w:left="2373"/>
        <w:contextualSpacing w:val="0"/>
        <w:rPr>
          <w:rFonts w:ascii="Times New Roman" w:hAnsi="Times New Roman"/>
          <w:sz w:val="24"/>
          <w:szCs w:val="24"/>
          <w:lang w:val="ru-RU"/>
        </w:rPr>
      </w:pPr>
      <w:r w:rsidRPr="007A32B1">
        <w:rPr>
          <w:rFonts w:ascii="Times New Roman" w:hAnsi="Times New Roman"/>
          <w:sz w:val="24"/>
          <w:szCs w:val="24"/>
          <w:lang w:val="ru-RU"/>
        </w:rPr>
        <w:t>5</w:t>
      </w:r>
      <w:r w:rsidRPr="007A32B1">
        <w:rPr>
          <w:rFonts w:ascii="Times New Roman" w:hAnsi="Times New Roman"/>
          <w:spacing w:val="-4"/>
          <w:sz w:val="24"/>
          <w:szCs w:val="24"/>
          <w:lang w:val="ru-RU"/>
        </w:rPr>
        <w:t xml:space="preserve"> </w:t>
      </w:r>
      <w:r w:rsidRPr="007A32B1">
        <w:rPr>
          <w:rFonts w:ascii="Times New Roman" w:hAnsi="Times New Roman"/>
          <w:sz w:val="24"/>
          <w:szCs w:val="24"/>
          <w:lang w:val="ru-RU"/>
        </w:rPr>
        <w:t>декабря:</w:t>
      </w:r>
      <w:r w:rsidRPr="007A32B1">
        <w:rPr>
          <w:rFonts w:ascii="Times New Roman" w:hAnsi="Times New Roman"/>
          <w:spacing w:val="-8"/>
          <w:sz w:val="24"/>
          <w:szCs w:val="24"/>
          <w:lang w:val="ru-RU"/>
        </w:rPr>
        <w:t xml:space="preserve"> </w:t>
      </w:r>
      <w:r w:rsidRPr="007A32B1">
        <w:rPr>
          <w:rFonts w:ascii="Times New Roman" w:hAnsi="Times New Roman"/>
          <w:sz w:val="24"/>
          <w:szCs w:val="24"/>
          <w:lang w:val="ru-RU"/>
        </w:rPr>
        <w:t>Битва</w:t>
      </w:r>
      <w:r w:rsidRPr="007A32B1">
        <w:rPr>
          <w:rFonts w:ascii="Times New Roman" w:hAnsi="Times New Roman"/>
          <w:spacing w:val="-3"/>
          <w:sz w:val="24"/>
          <w:szCs w:val="24"/>
          <w:lang w:val="ru-RU"/>
        </w:rPr>
        <w:t xml:space="preserve"> </w:t>
      </w:r>
      <w:r w:rsidRPr="007A32B1">
        <w:rPr>
          <w:rFonts w:ascii="Times New Roman" w:hAnsi="Times New Roman"/>
          <w:sz w:val="24"/>
          <w:szCs w:val="24"/>
          <w:lang w:val="ru-RU"/>
        </w:rPr>
        <w:t>за</w:t>
      </w:r>
      <w:r w:rsidRPr="007A32B1">
        <w:rPr>
          <w:rFonts w:ascii="Times New Roman" w:hAnsi="Times New Roman"/>
          <w:spacing w:val="-3"/>
          <w:sz w:val="24"/>
          <w:szCs w:val="24"/>
          <w:lang w:val="ru-RU"/>
        </w:rPr>
        <w:t xml:space="preserve"> </w:t>
      </w:r>
      <w:r w:rsidRPr="007A32B1">
        <w:rPr>
          <w:rFonts w:ascii="Times New Roman" w:hAnsi="Times New Roman"/>
          <w:sz w:val="24"/>
          <w:szCs w:val="24"/>
          <w:lang w:val="ru-RU"/>
        </w:rPr>
        <w:t>Москву,</w:t>
      </w:r>
      <w:r w:rsidRPr="007A32B1">
        <w:rPr>
          <w:rFonts w:ascii="Times New Roman" w:hAnsi="Times New Roman"/>
          <w:spacing w:val="-1"/>
          <w:sz w:val="24"/>
          <w:szCs w:val="24"/>
          <w:lang w:val="ru-RU"/>
        </w:rPr>
        <w:t xml:space="preserve"> </w:t>
      </w:r>
      <w:r w:rsidRPr="007A32B1">
        <w:rPr>
          <w:rFonts w:ascii="Times New Roman" w:hAnsi="Times New Roman"/>
          <w:sz w:val="24"/>
          <w:szCs w:val="24"/>
          <w:lang w:val="ru-RU"/>
        </w:rPr>
        <w:t>Международный</w:t>
      </w:r>
      <w:r w:rsidRPr="007A32B1">
        <w:rPr>
          <w:rFonts w:ascii="Times New Roman" w:hAnsi="Times New Roman"/>
          <w:spacing w:val="-4"/>
          <w:sz w:val="24"/>
          <w:szCs w:val="24"/>
          <w:lang w:val="ru-RU"/>
        </w:rPr>
        <w:t xml:space="preserve"> </w:t>
      </w:r>
      <w:r w:rsidRPr="007A32B1">
        <w:rPr>
          <w:rFonts w:ascii="Times New Roman" w:hAnsi="Times New Roman"/>
          <w:sz w:val="24"/>
          <w:szCs w:val="24"/>
          <w:lang w:val="ru-RU"/>
        </w:rPr>
        <w:t>день</w:t>
      </w:r>
      <w:r w:rsidRPr="007A32B1">
        <w:rPr>
          <w:rFonts w:ascii="Times New Roman" w:hAnsi="Times New Roman"/>
          <w:spacing w:val="-6"/>
          <w:sz w:val="24"/>
          <w:szCs w:val="24"/>
          <w:lang w:val="ru-RU"/>
        </w:rPr>
        <w:t xml:space="preserve"> </w:t>
      </w:r>
      <w:r w:rsidRPr="007A32B1">
        <w:rPr>
          <w:rFonts w:ascii="Times New Roman" w:hAnsi="Times New Roman"/>
          <w:sz w:val="24"/>
          <w:szCs w:val="24"/>
          <w:lang w:val="ru-RU"/>
        </w:rPr>
        <w:t>добровольцев;</w:t>
      </w:r>
    </w:p>
    <w:p w:rsidR="00C62C3F" w:rsidRPr="007A32B1" w:rsidRDefault="00C62C3F" w:rsidP="00F53E68">
      <w:pPr>
        <w:pStyle w:val="a9"/>
        <w:numPr>
          <w:ilvl w:val="1"/>
          <w:numId w:val="41"/>
        </w:numPr>
        <w:tabs>
          <w:tab w:val="left" w:pos="2374"/>
        </w:tabs>
        <w:autoSpaceDE w:val="0"/>
        <w:autoSpaceDN w:val="0"/>
        <w:spacing w:after="0" w:line="341" w:lineRule="exact"/>
        <w:ind w:left="2373"/>
        <w:contextualSpacing w:val="0"/>
        <w:rPr>
          <w:rFonts w:ascii="Times New Roman" w:hAnsi="Times New Roman"/>
          <w:sz w:val="24"/>
          <w:szCs w:val="24"/>
        </w:rPr>
      </w:pPr>
      <w:r w:rsidRPr="007A32B1">
        <w:rPr>
          <w:rFonts w:ascii="Times New Roman" w:hAnsi="Times New Roman"/>
          <w:sz w:val="24"/>
          <w:szCs w:val="24"/>
        </w:rPr>
        <w:t>6</w:t>
      </w:r>
      <w:r w:rsidRPr="007A32B1">
        <w:rPr>
          <w:rFonts w:ascii="Times New Roman" w:hAnsi="Times New Roman"/>
          <w:spacing w:val="-4"/>
          <w:sz w:val="24"/>
          <w:szCs w:val="24"/>
        </w:rPr>
        <w:t xml:space="preserve"> </w:t>
      </w:r>
      <w:r w:rsidRPr="007A32B1">
        <w:rPr>
          <w:rFonts w:ascii="Times New Roman" w:hAnsi="Times New Roman"/>
          <w:sz w:val="24"/>
          <w:szCs w:val="24"/>
        </w:rPr>
        <w:t>декабря:</w:t>
      </w:r>
      <w:r w:rsidRPr="007A32B1">
        <w:rPr>
          <w:rFonts w:ascii="Times New Roman" w:hAnsi="Times New Roman"/>
          <w:spacing w:val="-9"/>
          <w:sz w:val="24"/>
          <w:szCs w:val="24"/>
        </w:rPr>
        <w:t xml:space="preserve"> </w:t>
      </w:r>
      <w:r w:rsidRPr="007A32B1">
        <w:rPr>
          <w:rFonts w:ascii="Times New Roman" w:hAnsi="Times New Roman"/>
          <w:sz w:val="24"/>
          <w:szCs w:val="24"/>
        </w:rPr>
        <w:t>День</w:t>
      </w:r>
      <w:r w:rsidRPr="007A32B1">
        <w:rPr>
          <w:rFonts w:ascii="Times New Roman" w:hAnsi="Times New Roman"/>
          <w:spacing w:val="-6"/>
          <w:sz w:val="24"/>
          <w:szCs w:val="24"/>
        </w:rPr>
        <w:t xml:space="preserve"> </w:t>
      </w:r>
      <w:r w:rsidRPr="007A32B1">
        <w:rPr>
          <w:rFonts w:ascii="Times New Roman" w:hAnsi="Times New Roman"/>
          <w:sz w:val="24"/>
          <w:szCs w:val="24"/>
        </w:rPr>
        <w:t>Александра</w:t>
      </w:r>
      <w:r w:rsidRPr="007A32B1">
        <w:rPr>
          <w:rFonts w:ascii="Times New Roman" w:hAnsi="Times New Roman"/>
          <w:spacing w:val="1"/>
          <w:sz w:val="24"/>
          <w:szCs w:val="24"/>
        </w:rPr>
        <w:t xml:space="preserve"> </w:t>
      </w:r>
      <w:r w:rsidRPr="007A32B1">
        <w:rPr>
          <w:rFonts w:ascii="Times New Roman" w:hAnsi="Times New Roman"/>
          <w:sz w:val="24"/>
          <w:szCs w:val="24"/>
        </w:rPr>
        <w:t>Невского;</w:t>
      </w:r>
    </w:p>
    <w:p w:rsidR="00C62C3F" w:rsidRPr="007A32B1" w:rsidRDefault="00C62C3F" w:rsidP="00F53E68">
      <w:pPr>
        <w:pStyle w:val="a9"/>
        <w:numPr>
          <w:ilvl w:val="1"/>
          <w:numId w:val="41"/>
        </w:numPr>
        <w:tabs>
          <w:tab w:val="left" w:pos="2374"/>
        </w:tabs>
        <w:autoSpaceDE w:val="0"/>
        <w:autoSpaceDN w:val="0"/>
        <w:spacing w:after="0" w:line="342" w:lineRule="exact"/>
        <w:ind w:left="2373"/>
        <w:contextualSpacing w:val="0"/>
        <w:rPr>
          <w:rFonts w:ascii="Times New Roman" w:hAnsi="Times New Roman"/>
          <w:sz w:val="24"/>
          <w:szCs w:val="24"/>
        </w:rPr>
      </w:pPr>
      <w:r w:rsidRPr="007A32B1">
        <w:rPr>
          <w:rFonts w:ascii="Times New Roman" w:hAnsi="Times New Roman"/>
          <w:sz w:val="24"/>
          <w:szCs w:val="24"/>
        </w:rPr>
        <w:t>9</w:t>
      </w:r>
      <w:r w:rsidRPr="007A32B1">
        <w:rPr>
          <w:rFonts w:ascii="Times New Roman" w:hAnsi="Times New Roman"/>
          <w:spacing w:val="-3"/>
          <w:sz w:val="24"/>
          <w:szCs w:val="24"/>
        </w:rPr>
        <w:t xml:space="preserve"> </w:t>
      </w:r>
      <w:r w:rsidRPr="007A32B1">
        <w:rPr>
          <w:rFonts w:ascii="Times New Roman" w:hAnsi="Times New Roman"/>
          <w:sz w:val="24"/>
          <w:szCs w:val="24"/>
        </w:rPr>
        <w:t>декабря:</w:t>
      </w:r>
      <w:r w:rsidRPr="007A32B1">
        <w:rPr>
          <w:rFonts w:ascii="Times New Roman" w:hAnsi="Times New Roman"/>
          <w:spacing w:val="-7"/>
          <w:sz w:val="24"/>
          <w:szCs w:val="24"/>
        </w:rPr>
        <w:t xml:space="preserve"> </w:t>
      </w:r>
      <w:r w:rsidRPr="007A32B1">
        <w:rPr>
          <w:rFonts w:ascii="Times New Roman" w:hAnsi="Times New Roman"/>
          <w:sz w:val="24"/>
          <w:szCs w:val="24"/>
        </w:rPr>
        <w:t>День</w:t>
      </w:r>
      <w:r w:rsidRPr="007A32B1">
        <w:rPr>
          <w:rFonts w:ascii="Times New Roman" w:hAnsi="Times New Roman"/>
          <w:spacing w:val="-5"/>
          <w:sz w:val="24"/>
          <w:szCs w:val="24"/>
        </w:rPr>
        <w:t xml:space="preserve"> </w:t>
      </w:r>
      <w:r w:rsidRPr="007A32B1">
        <w:rPr>
          <w:rFonts w:ascii="Times New Roman" w:hAnsi="Times New Roman"/>
          <w:sz w:val="24"/>
          <w:szCs w:val="24"/>
        </w:rPr>
        <w:t>Героев</w:t>
      </w:r>
      <w:r w:rsidRPr="007A32B1">
        <w:rPr>
          <w:rFonts w:ascii="Times New Roman" w:hAnsi="Times New Roman"/>
          <w:spacing w:val="-4"/>
          <w:sz w:val="24"/>
          <w:szCs w:val="24"/>
        </w:rPr>
        <w:t xml:space="preserve"> </w:t>
      </w:r>
      <w:r w:rsidRPr="007A32B1">
        <w:rPr>
          <w:rFonts w:ascii="Times New Roman" w:hAnsi="Times New Roman"/>
          <w:sz w:val="24"/>
          <w:szCs w:val="24"/>
        </w:rPr>
        <w:t>Отечества;</w:t>
      </w:r>
    </w:p>
    <w:p w:rsidR="00C62C3F" w:rsidRPr="007A32B1" w:rsidRDefault="00C62C3F" w:rsidP="00F53E68">
      <w:pPr>
        <w:pStyle w:val="a9"/>
        <w:numPr>
          <w:ilvl w:val="1"/>
          <w:numId w:val="41"/>
        </w:numPr>
        <w:tabs>
          <w:tab w:val="left" w:pos="2374"/>
        </w:tabs>
        <w:autoSpaceDE w:val="0"/>
        <w:autoSpaceDN w:val="0"/>
        <w:spacing w:after="0" w:line="342" w:lineRule="exact"/>
        <w:ind w:left="2373"/>
        <w:contextualSpacing w:val="0"/>
        <w:rPr>
          <w:rFonts w:ascii="Times New Roman" w:hAnsi="Times New Roman"/>
          <w:sz w:val="24"/>
          <w:szCs w:val="24"/>
        </w:rPr>
      </w:pPr>
      <w:r w:rsidRPr="007A32B1">
        <w:rPr>
          <w:rFonts w:ascii="Times New Roman" w:hAnsi="Times New Roman"/>
          <w:sz w:val="24"/>
          <w:szCs w:val="24"/>
        </w:rPr>
        <w:t>10</w:t>
      </w:r>
      <w:r w:rsidRPr="007A32B1">
        <w:rPr>
          <w:rFonts w:ascii="Times New Roman" w:hAnsi="Times New Roman"/>
          <w:spacing w:val="-2"/>
          <w:sz w:val="24"/>
          <w:szCs w:val="24"/>
        </w:rPr>
        <w:t xml:space="preserve"> </w:t>
      </w:r>
      <w:r w:rsidRPr="007A32B1">
        <w:rPr>
          <w:rFonts w:ascii="Times New Roman" w:hAnsi="Times New Roman"/>
          <w:sz w:val="24"/>
          <w:szCs w:val="24"/>
        </w:rPr>
        <w:t>декабря:</w:t>
      </w:r>
      <w:r w:rsidRPr="007A32B1">
        <w:rPr>
          <w:rFonts w:ascii="Times New Roman" w:hAnsi="Times New Roman"/>
          <w:spacing w:val="-7"/>
          <w:sz w:val="24"/>
          <w:szCs w:val="24"/>
        </w:rPr>
        <w:t xml:space="preserve"> </w:t>
      </w:r>
      <w:r w:rsidRPr="007A32B1">
        <w:rPr>
          <w:rFonts w:ascii="Times New Roman" w:hAnsi="Times New Roman"/>
          <w:sz w:val="24"/>
          <w:szCs w:val="24"/>
        </w:rPr>
        <w:t>День</w:t>
      </w:r>
      <w:r w:rsidRPr="007A32B1">
        <w:rPr>
          <w:rFonts w:ascii="Times New Roman" w:hAnsi="Times New Roman"/>
          <w:spacing w:val="-5"/>
          <w:sz w:val="24"/>
          <w:szCs w:val="24"/>
        </w:rPr>
        <w:t xml:space="preserve"> </w:t>
      </w:r>
      <w:r w:rsidRPr="007A32B1">
        <w:rPr>
          <w:rFonts w:ascii="Times New Roman" w:hAnsi="Times New Roman"/>
          <w:sz w:val="24"/>
          <w:szCs w:val="24"/>
        </w:rPr>
        <w:t>прав</w:t>
      </w:r>
      <w:r w:rsidRPr="007A32B1">
        <w:rPr>
          <w:rFonts w:ascii="Times New Roman" w:hAnsi="Times New Roman"/>
          <w:spacing w:val="-3"/>
          <w:sz w:val="24"/>
          <w:szCs w:val="24"/>
        </w:rPr>
        <w:t xml:space="preserve"> </w:t>
      </w:r>
      <w:r w:rsidRPr="007A32B1">
        <w:rPr>
          <w:rFonts w:ascii="Times New Roman" w:hAnsi="Times New Roman"/>
          <w:sz w:val="24"/>
          <w:szCs w:val="24"/>
        </w:rPr>
        <w:t>человека;</w:t>
      </w:r>
    </w:p>
    <w:p w:rsidR="00C62C3F" w:rsidRPr="007A32B1" w:rsidRDefault="00C62C3F" w:rsidP="00F53E68">
      <w:pPr>
        <w:pStyle w:val="a9"/>
        <w:numPr>
          <w:ilvl w:val="1"/>
          <w:numId w:val="41"/>
        </w:numPr>
        <w:tabs>
          <w:tab w:val="left" w:pos="2374"/>
        </w:tabs>
        <w:autoSpaceDE w:val="0"/>
        <w:autoSpaceDN w:val="0"/>
        <w:spacing w:after="0" w:line="341" w:lineRule="exact"/>
        <w:ind w:left="2373"/>
        <w:contextualSpacing w:val="0"/>
        <w:rPr>
          <w:rFonts w:ascii="Times New Roman" w:hAnsi="Times New Roman"/>
          <w:sz w:val="24"/>
          <w:szCs w:val="24"/>
          <w:lang w:val="ru-RU"/>
        </w:rPr>
      </w:pPr>
      <w:r w:rsidRPr="007A32B1">
        <w:rPr>
          <w:rFonts w:ascii="Times New Roman" w:hAnsi="Times New Roman"/>
          <w:sz w:val="24"/>
          <w:szCs w:val="24"/>
          <w:lang w:val="ru-RU"/>
        </w:rPr>
        <w:t>12</w:t>
      </w:r>
      <w:r w:rsidRPr="007A32B1">
        <w:rPr>
          <w:rFonts w:ascii="Times New Roman" w:hAnsi="Times New Roman"/>
          <w:spacing w:val="-4"/>
          <w:sz w:val="24"/>
          <w:szCs w:val="24"/>
          <w:lang w:val="ru-RU"/>
        </w:rPr>
        <w:t xml:space="preserve"> </w:t>
      </w:r>
      <w:r w:rsidRPr="007A32B1">
        <w:rPr>
          <w:rFonts w:ascii="Times New Roman" w:hAnsi="Times New Roman"/>
          <w:sz w:val="24"/>
          <w:szCs w:val="24"/>
          <w:lang w:val="ru-RU"/>
        </w:rPr>
        <w:t>декабря:</w:t>
      </w:r>
      <w:r w:rsidRPr="007A32B1">
        <w:rPr>
          <w:rFonts w:ascii="Times New Roman" w:hAnsi="Times New Roman"/>
          <w:spacing w:val="-8"/>
          <w:sz w:val="24"/>
          <w:szCs w:val="24"/>
          <w:lang w:val="ru-RU"/>
        </w:rPr>
        <w:t xml:space="preserve"> </w:t>
      </w:r>
      <w:r w:rsidRPr="007A32B1">
        <w:rPr>
          <w:rFonts w:ascii="Times New Roman" w:hAnsi="Times New Roman"/>
          <w:sz w:val="24"/>
          <w:szCs w:val="24"/>
          <w:lang w:val="ru-RU"/>
        </w:rPr>
        <w:t>День</w:t>
      </w:r>
      <w:r w:rsidRPr="007A32B1">
        <w:rPr>
          <w:rFonts w:ascii="Times New Roman" w:hAnsi="Times New Roman"/>
          <w:spacing w:val="-6"/>
          <w:sz w:val="24"/>
          <w:szCs w:val="24"/>
          <w:lang w:val="ru-RU"/>
        </w:rPr>
        <w:t xml:space="preserve"> </w:t>
      </w:r>
      <w:r w:rsidRPr="007A32B1">
        <w:rPr>
          <w:rFonts w:ascii="Times New Roman" w:hAnsi="Times New Roman"/>
          <w:sz w:val="24"/>
          <w:szCs w:val="24"/>
          <w:lang w:val="ru-RU"/>
        </w:rPr>
        <w:t>Конституции</w:t>
      </w:r>
      <w:r w:rsidRPr="007A32B1">
        <w:rPr>
          <w:rFonts w:ascii="Times New Roman" w:hAnsi="Times New Roman"/>
          <w:spacing w:val="-4"/>
          <w:sz w:val="24"/>
          <w:szCs w:val="24"/>
          <w:lang w:val="ru-RU"/>
        </w:rPr>
        <w:t xml:space="preserve"> </w:t>
      </w:r>
      <w:r w:rsidRPr="007A32B1">
        <w:rPr>
          <w:rFonts w:ascii="Times New Roman" w:hAnsi="Times New Roman"/>
          <w:sz w:val="24"/>
          <w:szCs w:val="24"/>
          <w:lang w:val="ru-RU"/>
        </w:rPr>
        <w:t>Российской</w:t>
      </w:r>
      <w:r w:rsidRPr="007A32B1">
        <w:rPr>
          <w:rFonts w:ascii="Times New Roman" w:hAnsi="Times New Roman"/>
          <w:spacing w:val="-5"/>
          <w:sz w:val="24"/>
          <w:szCs w:val="24"/>
          <w:lang w:val="ru-RU"/>
        </w:rPr>
        <w:t xml:space="preserve"> </w:t>
      </w:r>
      <w:r w:rsidRPr="007A32B1">
        <w:rPr>
          <w:rFonts w:ascii="Times New Roman" w:hAnsi="Times New Roman"/>
          <w:sz w:val="24"/>
          <w:szCs w:val="24"/>
          <w:lang w:val="ru-RU"/>
        </w:rPr>
        <w:t>Федерации;</w:t>
      </w:r>
    </w:p>
    <w:p w:rsidR="00C62C3F" w:rsidRPr="007A32B1" w:rsidRDefault="00C62C3F" w:rsidP="00F53E68">
      <w:pPr>
        <w:pStyle w:val="a9"/>
        <w:numPr>
          <w:ilvl w:val="1"/>
          <w:numId w:val="41"/>
        </w:numPr>
        <w:tabs>
          <w:tab w:val="left" w:pos="2374"/>
        </w:tabs>
        <w:autoSpaceDE w:val="0"/>
        <w:autoSpaceDN w:val="0"/>
        <w:spacing w:after="0" w:line="242" w:lineRule="auto"/>
        <w:ind w:left="2090" w:right="5358" w:firstLine="0"/>
        <w:contextualSpacing w:val="0"/>
        <w:rPr>
          <w:rFonts w:ascii="Times New Roman" w:hAnsi="Times New Roman"/>
          <w:sz w:val="24"/>
          <w:szCs w:val="24"/>
        </w:rPr>
      </w:pPr>
      <w:r w:rsidRPr="007A32B1">
        <w:rPr>
          <w:rFonts w:ascii="Times New Roman" w:hAnsi="Times New Roman"/>
          <w:sz w:val="24"/>
          <w:szCs w:val="24"/>
        </w:rPr>
        <w:t>27</w:t>
      </w:r>
      <w:r w:rsidRPr="007A32B1">
        <w:rPr>
          <w:rFonts w:ascii="Times New Roman" w:hAnsi="Times New Roman"/>
          <w:spacing w:val="-4"/>
          <w:sz w:val="24"/>
          <w:szCs w:val="24"/>
        </w:rPr>
        <w:t xml:space="preserve"> </w:t>
      </w:r>
      <w:r w:rsidRPr="007A32B1">
        <w:rPr>
          <w:rFonts w:ascii="Times New Roman" w:hAnsi="Times New Roman"/>
          <w:sz w:val="24"/>
          <w:szCs w:val="24"/>
        </w:rPr>
        <w:t>декабря:</w:t>
      </w:r>
      <w:r w:rsidRPr="007A32B1">
        <w:rPr>
          <w:rFonts w:ascii="Times New Roman" w:hAnsi="Times New Roman"/>
          <w:spacing w:val="-8"/>
          <w:sz w:val="24"/>
          <w:szCs w:val="24"/>
        </w:rPr>
        <w:t xml:space="preserve"> </w:t>
      </w:r>
      <w:r w:rsidRPr="007A32B1">
        <w:rPr>
          <w:rFonts w:ascii="Times New Roman" w:hAnsi="Times New Roman"/>
          <w:sz w:val="24"/>
          <w:szCs w:val="24"/>
        </w:rPr>
        <w:t>День</w:t>
      </w:r>
      <w:r w:rsidRPr="007A32B1">
        <w:rPr>
          <w:rFonts w:ascii="Times New Roman" w:hAnsi="Times New Roman"/>
          <w:spacing w:val="-6"/>
          <w:sz w:val="24"/>
          <w:szCs w:val="24"/>
        </w:rPr>
        <w:t xml:space="preserve"> </w:t>
      </w:r>
      <w:r w:rsidRPr="007A32B1">
        <w:rPr>
          <w:rFonts w:ascii="Times New Roman" w:hAnsi="Times New Roman"/>
          <w:sz w:val="24"/>
          <w:szCs w:val="24"/>
        </w:rPr>
        <w:t>спасателя.</w:t>
      </w:r>
      <w:r w:rsidRPr="007A32B1">
        <w:rPr>
          <w:rFonts w:ascii="Times New Roman" w:hAnsi="Times New Roman"/>
          <w:spacing w:val="-67"/>
          <w:sz w:val="24"/>
          <w:szCs w:val="24"/>
        </w:rPr>
        <w:t xml:space="preserve"> </w:t>
      </w:r>
      <w:r w:rsidRPr="007A32B1">
        <w:rPr>
          <w:rFonts w:ascii="Times New Roman" w:hAnsi="Times New Roman"/>
          <w:sz w:val="24"/>
          <w:szCs w:val="24"/>
        </w:rPr>
        <w:t>Январь:</w:t>
      </w:r>
    </w:p>
    <w:p w:rsidR="00C62C3F" w:rsidRPr="007A32B1" w:rsidRDefault="00C62C3F" w:rsidP="00F53E68">
      <w:pPr>
        <w:pStyle w:val="a9"/>
        <w:numPr>
          <w:ilvl w:val="1"/>
          <w:numId w:val="41"/>
        </w:numPr>
        <w:tabs>
          <w:tab w:val="left" w:pos="2374"/>
        </w:tabs>
        <w:autoSpaceDE w:val="0"/>
        <w:autoSpaceDN w:val="0"/>
        <w:spacing w:after="0" w:line="337" w:lineRule="exact"/>
        <w:ind w:left="2373"/>
        <w:contextualSpacing w:val="0"/>
        <w:rPr>
          <w:rFonts w:ascii="Times New Roman" w:hAnsi="Times New Roman"/>
          <w:sz w:val="24"/>
          <w:szCs w:val="24"/>
        </w:rPr>
      </w:pPr>
      <w:r w:rsidRPr="007A32B1">
        <w:rPr>
          <w:rFonts w:ascii="Times New Roman" w:hAnsi="Times New Roman"/>
          <w:sz w:val="24"/>
          <w:szCs w:val="24"/>
        </w:rPr>
        <w:t>1</w:t>
      </w:r>
      <w:r w:rsidRPr="007A32B1">
        <w:rPr>
          <w:rFonts w:ascii="Times New Roman" w:hAnsi="Times New Roman"/>
          <w:spacing w:val="-2"/>
          <w:sz w:val="24"/>
          <w:szCs w:val="24"/>
        </w:rPr>
        <w:t xml:space="preserve"> </w:t>
      </w:r>
      <w:r w:rsidRPr="007A32B1">
        <w:rPr>
          <w:rFonts w:ascii="Times New Roman" w:hAnsi="Times New Roman"/>
          <w:sz w:val="24"/>
          <w:szCs w:val="24"/>
        </w:rPr>
        <w:t>января:</w:t>
      </w:r>
      <w:r w:rsidRPr="007A32B1">
        <w:rPr>
          <w:rFonts w:ascii="Times New Roman" w:hAnsi="Times New Roman"/>
          <w:spacing w:val="-3"/>
          <w:sz w:val="24"/>
          <w:szCs w:val="24"/>
        </w:rPr>
        <w:t xml:space="preserve"> </w:t>
      </w:r>
      <w:r w:rsidRPr="007A32B1">
        <w:rPr>
          <w:rFonts w:ascii="Times New Roman" w:hAnsi="Times New Roman"/>
          <w:sz w:val="24"/>
          <w:szCs w:val="24"/>
        </w:rPr>
        <w:t>Новый</w:t>
      </w:r>
      <w:r w:rsidRPr="007A32B1">
        <w:rPr>
          <w:rFonts w:ascii="Times New Roman" w:hAnsi="Times New Roman"/>
          <w:spacing w:val="-3"/>
          <w:sz w:val="24"/>
          <w:szCs w:val="24"/>
        </w:rPr>
        <w:t xml:space="preserve"> </w:t>
      </w:r>
      <w:r w:rsidRPr="007A32B1">
        <w:rPr>
          <w:rFonts w:ascii="Times New Roman" w:hAnsi="Times New Roman"/>
          <w:sz w:val="24"/>
          <w:szCs w:val="24"/>
        </w:rPr>
        <w:t>год;</w:t>
      </w:r>
    </w:p>
    <w:p w:rsidR="00C62C3F" w:rsidRPr="007A32B1" w:rsidRDefault="00C62C3F" w:rsidP="00F53E68">
      <w:pPr>
        <w:pStyle w:val="a9"/>
        <w:numPr>
          <w:ilvl w:val="1"/>
          <w:numId w:val="41"/>
        </w:numPr>
        <w:tabs>
          <w:tab w:val="left" w:pos="2374"/>
        </w:tabs>
        <w:autoSpaceDE w:val="0"/>
        <w:autoSpaceDN w:val="0"/>
        <w:spacing w:after="0" w:line="341" w:lineRule="exact"/>
        <w:ind w:left="2373"/>
        <w:contextualSpacing w:val="0"/>
        <w:rPr>
          <w:rFonts w:ascii="Times New Roman" w:hAnsi="Times New Roman"/>
          <w:sz w:val="24"/>
          <w:szCs w:val="24"/>
        </w:rPr>
      </w:pPr>
      <w:r w:rsidRPr="007A32B1">
        <w:rPr>
          <w:rFonts w:ascii="Times New Roman" w:hAnsi="Times New Roman"/>
          <w:sz w:val="24"/>
          <w:szCs w:val="24"/>
        </w:rPr>
        <w:t>7</w:t>
      </w:r>
      <w:r w:rsidRPr="007A32B1">
        <w:rPr>
          <w:rFonts w:ascii="Times New Roman" w:hAnsi="Times New Roman"/>
          <w:spacing w:val="-3"/>
          <w:sz w:val="24"/>
          <w:szCs w:val="24"/>
        </w:rPr>
        <w:t xml:space="preserve"> </w:t>
      </w:r>
      <w:r w:rsidRPr="007A32B1">
        <w:rPr>
          <w:rFonts w:ascii="Times New Roman" w:hAnsi="Times New Roman"/>
          <w:sz w:val="24"/>
          <w:szCs w:val="24"/>
        </w:rPr>
        <w:t>января:</w:t>
      </w:r>
      <w:r w:rsidRPr="007A32B1">
        <w:rPr>
          <w:rFonts w:ascii="Times New Roman" w:hAnsi="Times New Roman"/>
          <w:spacing w:val="-8"/>
          <w:sz w:val="24"/>
          <w:szCs w:val="24"/>
        </w:rPr>
        <w:t xml:space="preserve"> </w:t>
      </w:r>
      <w:r w:rsidRPr="007A32B1">
        <w:rPr>
          <w:rFonts w:ascii="Times New Roman" w:hAnsi="Times New Roman"/>
          <w:sz w:val="24"/>
          <w:szCs w:val="24"/>
        </w:rPr>
        <w:t>Рождество</w:t>
      </w:r>
      <w:r w:rsidRPr="007A32B1">
        <w:rPr>
          <w:rFonts w:ascii="Times New Roman" w:hAnsi="Times New Roman"/>
          <w:spacing w:val="-4"/>
          <w:sz w:val="24"/>
          <w:szCs w:val="24"/>
        </w:rPr>
        <w:t xml:space="preserve"> </w:t>
      </w:r>
      <w:r w:rsidRPr="007A32B1">
        <w:rPr>
          <w:rFonts w:ascii="Times New Roman" w:hAnsi="Times New Roman"/>
          <w:sz w:val="24"/>
          <w:szCs w:val="24"/>
        </w:rPr>
        <w:t>Христово;</w:t>
      </w:r>
    </w:p>
    <w:p w:rsidR="00C62C3F" w:rsidRPr="007A32B1" w:rsidRDefault="00C62C3F" w:rsidP="00F53E68">
      <w:pPr>
        <w:pStyle w:val="a9"/>
        <w:numPr>
          <w:ilvl w:val="1"/>
          <w:numId w:val="41"/>
        </w:numPr>
        <w:tabs>
          <w:tab w:val="left" w:pos="2374"/>
        </w:tabs>
        <w:autoSpaceDE w:val="0"/>
        <w:autoSpaceDN w:val="0"/>
        <w:spacing w:after="0" w:line="341" w:lineRule="exact"/>
        <w:ind w:left="2373"/>
        <w:contextualSpacing w:val="0"/>
        <w:rPr>
          <w:rFonts w:ascii="Times New Roman" w:hAnsi="Times New Roman"/>
          <w:sz w:val="24"/>
          <w:szCs w:val="24"/>
          <w:lang w:val="ru-RU"/>
        </w:rPr>
      </w:pPr>
      <w:r w:rsidRPr="007A32B1">
        <w:rPr>
          <w:rFonts w:ascii="Times New Roman" w:hAnsi="Times New Roman"/>
          <w:sz w:val="24"/>
          <w:szCs w:val="24"/>
          <w:lang w:val="ru-RU"/>
        </w:rPr>
        <w:t>25</w:t>
      </w:r>
      <w:r w:rsidRPr="007A32B1">
        <w:rPr>
          <w:rFonts w:ascii="Times New Roman" w:hAnsi="Times New Roman"/>
          <w:spacing w:val="-3"/>
          <w:sz w:val="24"/>
          <w:szCs w:val="24"/>
          <w:lang w:val="ru-RU"/>
        </w:rPr>
        <w:t xml:space="preserve"> </w:t>
      </w:r>
      <w:r w:rsidRPr="007A32B1">
        <w:rPr>
          <w:rFonts w:ascii="Times New Roman" w:hAnsi="Times New Roman"/>
          <w:sz w:val="24"/>
          <w:szCs w:val="24"/>
          <w:lang w:val="ru-RU"/>
        </w:rPr>
        <w:t>января:</w:t>
      </w:r>
      <w:r w:rsidRPr="007A32B1">
        <w:rPr>
          <w:rFonts w:ascii="Times New Roman" w:hAnsi="Times New Roman"/>
          <w:spacing w:val="-9"/>
          <w:sz w:val="24"/>
          <w:szCs w:val="24"/>
          <w:lang w:val="ru-RU"/>
        </w:rPr>
        <w:t xml:space="preserve"> </w:t>
      </w:r>
      <w:r w:rsidRPr="007A32B1">
        <w:rPr>
          <w:rFonts w:ascii="Times New Roman" w:hAnsi="Times New Roman"/>
          <w:sz w:val="24"/>
          <w:szCs w:val="24"/>
          <w:lang w:val="ru-RU"/>
        </w:rPr>
        <w:t>«Татьянин</w:t>
      </w:r>
      <w:r w:rsidRPr="007A32B1">
        <w:rPr>
          <w:rFonts w:ascii="Times New Roman" w:hAnsi="Times New Roman"/>
          <w:spacing w:val="-3"/>
          <w:sz w:val="24"/>
          <w:szCs w:val="24"/>
          <w:lang w:val="ru-RU"/>
        </w:rPr>
        <w:t xml:space="preserve"> </w:t>
      </w:r>
      <w:r w:rsidRPr="007A32B1">
        <w:rPr>
          <w:rFonts w:ascii="Times New Roman" w:hAnsi="Times New Roman"/>
          <w:sz w:val="24"/>
          <w:szCs w:val="24"/>
          <w:lang w:val="ru-RU"/>
        </w:rPr>
        <w:t>день»</w:t>
      </w:r>
      <w:r w:rsidRPr="007A32B1">
        <w:rPr>
          <w:rFonts w:ascii="Times New Roman" w:hAnsi="Times New Roman"/>
          <w:spacing w:val="-8"/>
          <w:sz w:val="24"/>
          <w:szCs w:val="24"/>
          <w:lang w:val="ru-RU"/>
        </w:rPr>
        <w:t xml:space="preserve"> </w:t>
      </w:r>
      <w:r w:rsidRPr="007A32B1">
        <w:rPr>
          <w:rFonts w:ascii="Times New Roman" w:hAnsi="Times New Roman"/>
          <w:sz w:val="24"/>
          <w:szCs w:val="24"/>
          <w:lang w:val="ru-RU"/>
        </w:rPr>
        <w:t>(праздник</w:t>
      </w:r>
      <w:r w:rsidRPr="007A32B1">
        <w:rPr>
          <w:rFonts w:ascii="Times New Roman" w:hAnsi="Times New Roman"/>
          <w:spacing w:val="-5"/>
          <w:sz w:val="24"/>
          <w:szCs w:val="24"/>
          <w:lang w:val="ru-RU"/>
        </w:rPr>
        <w:t xml:space="preserve"> </w:t>
      </w:r>
      <w:r w:rsidRPr="007A32B1">
        <w:rPr>
          <w:rFonts w:ascii="Times New Roman" w:hAnsi="Times New Roman"/>
          <w:sz w:val="24"/>
          <w:szCs w:val="24"/>
          <w:lang w:val="ru-RU"/>
        </w:rPr>
        <w:t>студентов);</w:t>
      </w:r>
    </w:p>
    <w:p w:rsidR="00C62C3F" w:rsidRPr="007A32B1" w:rsidRDefault="00C62C3F" w:rsidP="00F53E68">
      <w:pPr>
        <w:pStyle w:val="a9"/>
        <w:numPr>
          <w:ilvl w:val="1"/>
          <w:numId w:val="41"/>
        </w:numPr>
        <w:tabs>
          <w:tab w:val="left" w:pos="2374"/>
        </w:tabs>
        <w:autoSpaceDE w:val="0"/>
        <w:autoSpaceDN w:val="0"/>
        <w:spacing w:after="0" w:line="242" w:lineRule="auto"/>
        <w:ind w:left="2090" w:right="3286" w:firstLine="0"/>
        <w:contextualSpacing w:val="0"/>
        <w:rPr>
          <w:rFonts w:ascii="Times New Roman" w:hAnsi="Times New Roman"/>
          <w:sz w:val="24"/>
          <w:szCs w:val="24"/>
        </w:rPr>
      </w:pPr>
      <w:r w:rsidRPr="007A32B1">
        <w:rPr>
          <w:rFonts w:ascii="Times New Roman" w:hAnsi="Times New Roman"/>
          <w:sz w:val="24"/>
          <w:szCs w:val="24"/>
          <w:lang w:val="ru-RU"/>
        </w:rPr>
        <w:t>27</w:t>
      </w:r>
      <w:r w:rsidRPr="007A32B1">
        <w:rPr>
          <w:rFonts w:ascii="Times New Roman" w:hAnsi="Times New Roman"/>
          <w:spacing w:val="-3"/>
          <w:sz w:val="24"/>
          <w:szCs w:val="24"/>
          <w:lang w:val="ru-RU"/>
        </w:rPr>
        <w:t xml:space="preserve"> </w:t>
      </w:r>
      <w:r w:rsidRPr="007A32B1">
        <w:rPr>
          <w:rFonts w:ascii="Times New Roman" w:hAnsi="Times New Roman"/>
          <w:sz w:val="24"/>
          <w:szCs w:val="24"/>
          <w:lang w:val="ru-RU"/>
        </w:rPr>
        <w:t>января:</w:t>
      </w:r>
      <w:r w:rsidRPr="007A32B1">
        <w:rPr>
          <w:rFonts w:ascii="Times New Roman" w:hAnsi="Times New Roman"/>
          <w:spacing w:val="-8"/>
          <w:sz w:val="24"/>
          <w:szCs w:val="24"/>
          <w:lang w:val="ru-RU"/>
        </w:rPr>
        <w:t xml:space="preserve"> </w:t>
      </w:r>
      <w:r w:rsidRPr="007A32B1">
        <w:rPr>
          <w:rFonts w:ascii="Times New Roman" w:hAnsi="Times New Roman"/>
          <w:sz w:val="24"/>
          <w:szCs w:val="24"/>
          <w:lang w:val="ru-RU"/>
        </w:rPr>
        <w:t>День</w:t>
      </w:r>
      <w:r w:rsidRPr="007A32B1">
        <w:rPr>
          <w:rFonts w:ascii="Times New Roman" w:hAnsi="Times New Roman"/>
          <w:spacing w:val="-5"/>
          <w:sz w:val="24"/>
          <w:szCs w:val="24"/>
          <w:lang w:val="ru-RU"/>
        </w:rPr>
        <w:t xml:space="preserve"> </w:t>
      </w:r>
      <w:r w:rsidRPr="007A32B1">
        <w:rPr>
          <w:rFonts w:ascii="Times New Roman" w:hAnsi="Times New Roman"/>
          <w:sz w:val="24"/>
          <w:szCs w:val="24"/>
          <w:lang w:val="ru-RU"/>
        </w:rPr>
        <w:t>снятия</w:t>
      </w:r>
      <w:r w:rsidRPr="007A32B1">
        <w:rPr>
          <w:rFonts w:ascii="Times New Roman" w:hAnsi="Times New Roman"/>
          <w:spacing w:val="-3"/>
          <w:sz w:val="24"/>
          <w:szCs w:val="24"/>
          <w:lang w:val="ru-RU"/>
        </w:rPr>
        <w:t xml:space="preserve"> </w:t>
      </w:r>
      <w:r w:rsidRPr="007A32B1">
        <w:rPr>
          <w:rFonts w:ascii="Times New Roman" w:hAnsi="Times New Roman"/>
          <w:sz w:val="24"/>
          <w:szCs w:val="24"/>
          <w:lang w:val="ru-RU"/>
        </w:rPr>
        <w:t>блокады</w:t>
      </w:r>
      <w:r w:rsidRPr="007A32B1">
        <w:rPr>
          <w:rFonts w:ascii="Times New Roman" w:hAnsi="Times New Roman"/>
          <w:spacing w:val="-3"/>
          <w:sz w:val="24"/>
          <w:szCs w:val="24"/>
          <w:lang w:val="ru-RU"/>
        </w:rPr>
        <w:t xml:space="preserve"> </w:t>
      </w:r>
      <w:r w:rsidRPr="007A32B1">
        <w:rPr>
          <w:rFonts w:ascii="Times New Roman" w:hAnsi="Times New Roman"/>
          <w:sz w:val="24"/>
          <w:szCs w:val="24"/>
          <w:lang w:val="ru-RU"/>
        </w:rPr>
        <w:t>Ленинграда.</w:t>
      </w:r>
      <w:r w:rsidRPr="007A32B1">
        <w:rPr>
          <w:rFonts w:ascii="Times New Roman" w:hAnsi="Times New Roman"/>
          <w:spacing w:val="-67"/>
          <w:sz w:val="24"/>
          <w:szCs w:val="24"/>
          <w:lang w:val="ru-RU"/>
        </w:rPr>
        <w:t xml:space="preserve"> </w:t>
      </w:r>
      <w:r w:rsidRPr="007A32B1">
        <w:rPr>
          <w:rFonts w:ascii="Times New Roman" w:hAnsi="Times New Roman"/>
          <w:sz w:val="24"/>
          <w:szCs w:val="24"/>
        </w:rPr>
        <w:t>Февраль:</w:t>
      </w:r>
    </w:p>
    <w:p w:rsidR="00C62C3F" w:rsidRPr="007A32B1" w:rsidRDefault="00C62C3F" w:rsidP="00F53E68">
      <w:pPr>
        <w:pStyle w:val="a9"/>
        <w:numPr>
          <w:ilvl w:val="1"/>
          <w:numId w:val="41"/>
        </w:numPr>
        <w:tabs>
          <w:tab w:val="left" w:pos="2374"/>
        </w:tabs>
        <w:autoSpaceDE w:val="0"/>
        <w:autoSpaceDN w:val="0"/>
        <w:spacing w:after="0" w:line="337" w:lineRule="exact"/>
        <w:ind w:left="2373"/>
        <w:contextualSpacing w:val="0"/>
        <w:rPr>
          <w:rFonts w:ascii="Times New Roman" w:hAnsi="Times New Roman"/>
          <w:sz w:val="24"/>
          <w:szCs w:val="24"/>
          <w:lang w:val="ru-RU"/>
        </w:rPr>
      </w:pPr>
      <w:r w:rsidRPr="007A32B1">
        <w:rPr>
          <w:rFonts w:ascii="Times New Roman" w:hAnsi="Times New Roman"/>
          <w:sz w:val="24"/>
          <w:szCs w:val="24"/>
          <w:lang w:val="ru-RU"/>
        </w:rPr>
        <w:t>2</w:t>
      </w:r>
      <w:r w:rsidRPr="007A32B1">
        <w:rPr>
          <w:rFonts w:ascii="Times New Roman" w:hAnsi="Times New Roman"/>
          <w:spacing w:val="-3"/>
          <w:sz w:val="24"/>
          <w:szCs w:val="24"/>
          <w:lang w:val="ru-RU"/>
        </w:rPr>
        <w:t xml:space="preserve"> </w:t>
      </w:r>
      <w:r w:rsidRPr="007A32B1">
        <w:rPr>
          <w:rFonts w:ascii="Times New Roman" w:hAnsi="Times New Roman"/>
          <w:sz w:val="24"/>
          <w:szCs w:val="24"/>
          <w:lang w:val="ru-RU"/>
        </w:rPr>
        <w:t>февраля:</w:t>
      </w:r>
      <w:r w:rsidRPr="007A32B1">
        <w:rPr>
          <w:rFonts w:ascii="Times New Roman" w:hAnsi="Times New Roman"/>
          <w:spacing w:val="-9"/>
          <w:sz w:val="24"/>
          <w:szCs w:val="24"/>
          <w:lang w:val="ru-RU"/>
        </w:rPr>
        <w:t xml:space="preserve"> </w:t>
      </w:r>
      <w:r w:rsidRPr="007A32B1">
        <w:rPr>
          <w:rFonts w:ascii="Times New Roman" w:hAnsi="Times New Roman"/>
          <w:sz w:val="24"/>
          <w:szCs w:val="24"/>
          <w:lang w:val="ru-RU"/>
        </w:rPr>
        <w:t>День</w:t>
      </w:r>
      <w:r w:rsidRPr="007A32B1">
        <w:rPr>
          <w:rFonts w:ascii="Times New Roman" w:hAnsi="Times New Roman"/>
          <w:spacing w:val="-5"/>
          <w:sz w:val="24"/>
          <w:szCs w:val="24"/>
          <w:lang w:val="ru-RU"/>
        </w:rPr>
        <w:t xml:space="preserve"> </w:t>
      </w:r>
      <w:r w:rsidRPr="007A32B1">
        <w:rPr>
          <w:rFonts w:ascii="Times New Roman" w:hAnsi="Times New Roman"/>
          <w:sz w:val="24"/>
          <w:szCs w:val="24"/>
          <w:lang w:val="ru-RU"/>
        </w:rPr>
        <w:t>воинской</w:t>
      </w:r>
      <w:r w:rsidRPr="007A32B1">
        <w:rPr>
          <w:rFonts w:ascii="Times New Roman" w:hAnsi="Times New Roman"/>
          <w:spacing w:val="-4"/>
          <w:sz w:val="24"/>
          <w:szCs w:val="24"/>
          <w:lang w:val="ru-RU"/>
        </w:rPr>
        <w:t xml:space="preserve"> </w:t>
      </w:r>
      <w:r w:rsidRPr="007A32B1">
        <w:rPr>
          <w:rFonts w:ascii="Times New Roman" w:hAnsi="Times New Roman"/>
          <w:sz w:val="24"/>
          <w:szCs w:val="24"/>
          <w:lang w:val="ru-RU"/>
        </w:rPr>
        <w:t>славы</w:t>
      </w:r>
      <w:r w:rsidRPr="007A32B1">
        <w:rPr>
          <w:rFonts w:ascii="Times New Roman" w:hAnsi="Times New Roman"/>
          <w:spacing w:val="-3"/>
          <w:sz w:val="24"/>
          <w:szCs w:val="24"/>
          <w:lang w:val="ru-RU"/>
        </w:rPr>
        <w:t xml:space="preserve"> </w:t>
      </w:r>
      <w:r w:rsidRPr="007A32B1">
        <w:rPr>
          <w:rFonts w:ascii="Times New Roman" w:hAnsi="Times New Roman"/>
          <w:sz w:val="24"/>
          <w:szCs w:val="24"/>
          <w:lang w:val="ru-RU"/>
        </w:rPr>
        <w:t>России;</w:t>
      </w:r>
    </w:p>
    <w:p w:rsidR="00C62C3F" w:rsidRPr="007A32B1" w:rsidRDefault="00C62C3F" w:rsidP="00F53E68">
      <w:pPr>
        <w:pStyle w:val="a9"/>
        <w:numPr>
          <w:ilvl w:val="1"/>
          <w:numId w:val="41"/>
        </w:numPr>
        <w:tabs>
          <w:tab w:val="left" w:pos="2374"/>
        </w:tabs>
        <w:autoSpaceDE w:val="0"/>
        <w:autoSpaceDN w:val="0"/>
        <w:spacing w:after="0" w:line="341" w:lineRule="exact"/>
        <w:ind w:left="2373"/>
        <w:contextualSpacing w:val="0"/>
        <w:rPr>
          <w:rFonts w:ascii="Times New Roman" w:hAnsi="Times New Roman"/>
          <w:sz w:val="24"/>
          <w:szCs w:val="24"/>
        </w:rPr>
      </w:pPr>
      <w:r w:rsidRPr="007A32B1">
        <w:rPr>
          <w:rFonts w:ascii="Times New Roman" w:hAnsi="Times New Roman"/>
          <w:sz w:val="24"/>
          <w:szCs w:val="24"/>
        </w:rPr>
        <w:t>8</w:t>
      </w:r>
      <w:r w:rsidRPr="007A32B1">
        <w:rPr>
          <w:rFonts w:ascii="Times New Roman" w:hAnsi="Times New Roman"/>
          <w:spacing w:val="-4"/>
          <w:sz w:val="24"/>
          <w:szCs w:val="24"/>
        </w:rPr>
        <w:t xml:space="preserve"> </w:t>
      </w:r>
      <w:r w:rsidRPr="007A32B1">
        <w:rPr>
          <w:rFonts w:ascii="Times New Roman" w:hAnsi="Times New Roman"/>
          <w:sz w:val="24"/>
          <w:szCs w:val="24"/>
        </w:rPr>
        <w:t>февраля:</w:t>
      </w:r>
      <w:r w:rsidRPr="007A32B1">
        <w:rPr>
          <w:rFonts w:ascii="Times New Roman" w:hAnsi="Times New Roman"/>
          <w:spacing w:val="-8"/>
          <w:sz w:val="24"/>
          <w:szCs w:val="24"/>
        </w:rPr>
        <w:t xml:space="preserve"> </w:t>
      </w:r>
      <w:r w:rsidRPr="007A32B1">
        <w:rPr>
          <w:rFonts w:ascii="Times New Roman" w:hAnsi="Times New Roman"/>
          <w:sz w:val="24"/>
          <w:szCs w:val="24"/>
        </w:rPr>
        <w:t>День</w:t>
      </w:r>
      <w:r w:rsidRPr="007A32B1">
        <w:rPr>
          <w:rFonts w:ascii="Times New Roman" w:hAnsi="Times New Roman"/>
          <w:spacing w:val="-5"/>
          <w:sz w:val="24"/>
          <w:szCs w:val="24"/>
        </w:rPr>
        <w:t xml:space="preserve"> </w:t>
      </w:r>
      <w:r w:rsidRPr="007A32B1">
        <w:rPr>
          <w:rFonts w:ascii="Times New Roman" w:hAnsi="Times New Roman"/>
          <w:sz w:val="24"/>
          <w:szCs w:val="24"/>
        </w:rPr>
        <w:t>русской</w:t>
      </w:r>
      <w:r w:rsidRPr="007A32B1">
        <w:rPr>
          <w:rFonts w:ascii="Times New Roman" w:hAnsi="Times New Roman"/>
          <w:spacing w:val="-3"/>
          <w:sz w:val="24"/>
          <w:szCs w:val="24"/>
        </w:rPr>
        <w:t xml:space="preserve"> </w:t>
      </w:r>
      <w:r w:rsidRPr="007A32B1">
        <w:rPr>
          <w:rFonts w:ascii="Times New Roman" w:hAnsi="Times New Roman"/>
          <w:sz w:val="24"/>
          <w:szCs w:val="24"/>
        </w:rPr>
        <w:t>науки;</w:t>
      </w:r>
    </w:p>
    <w:p w:rsidR="00C62C3F" w:rsidRPr="007A32B1" w:rsidRDefault="00C62C3F" w:rsidP="00F53E68">
      <w:pPr>
        <w:pStyle w:val="a9"/>
        <w:numPr>
          <w:ilvl w:val="1"/>
          <w:numId w:val="41"/>
        </w:numPr>
        <w:tabs>
          <w:tab w:val="left" w:pos="2374"/>
        </w:tabs>
        <w:autoSpaceDE w:val="0"/>
        <w:autoSpaceDN w:val="0"/>
        <w:spacing w:after="0" w:line="342" w:lineRule="exact"/>
        <w:ind w:left="2373"/>
        <w:contextualSpacing w:val="0"/>
        <w:rPr>
          <w:rFonts w:ascii="Times New Roman" w:hAnsi="Times New Roman"/>
          <w:sz w:val="24"/>
          <w:szCs w:val="24"/>
          <w:lang w:val="ru-RU"/>
        </w:rPr>
      </w:pPr>
      <w:r w:rsidRPr="007A32B1">
        <w:rPr>
          <w:rFonts w:ascii="Times New Roman" w:hAnsi="Times New Roman"/>
          <w:sz w:val="24"/>
          <w:szCs w:val="24"/>
          <w:lang w:val="ru-RU"/>
        </w:rPr>
        <w:t>21</w:t>
      </w:r>
      <w:r w:rsidRPr="007A32B1">
        <w:rPr>
          <w:rFonts w:ascii="Times New Roman" w:hAnsi="Times New Roman"/>
          <w:spacing w:val="-3"/>
          <w:sz w:val="24"/>
          <w:szCs w:val="24"/>
          <w:lang w:val="ru-RU"/>
        </w:rPr>
        <w:t xml:space="preserve"> </w:t>
      </w:r>
      <w:r w:rsidRPr="007A32B1">
        <w:rPr>
          <w:rFonts w:ascii="Times New Roman" w:hAnsi="Times New Roman"/>
          <w:sz w:val="24"/>
          <w:szCs w:val="24"/>
          <w:lang w:val="ru-RU"/>
        </w:rPr>
        <w:t>февраля:</w:t>
      </w:r>
      <w:r w:rsidRPr="007A32B1">
        <w:rPr>
          <w:rFonts w:ascii="Times New Roman" w:hAnsi="Times New Roman"/>
          <w:spacing w:val="-8"/>
          <w:sz w:val="24"/>
          <w:szCs w:val="24"/>
          <w:lang w:val="ru-RU"/>
        </w:rPr>
        <w:t xml:space="preserve"> </w:t>
      </w:r>
      <w:r w:rsidRPr="007A32B1">
        <w:rPr>
          <w:rFonts w:ascii="Times New Roman" w:hAnsi="Times New Roman"/>
          <w:sz w:val="24"/>
          <w:szCs w:val="24"/>
          <w:lang w:val="ru-RU"/>
        </w:rPr>
        <w:t>Международный</w:t>
      </w:r>
      <w:r w:rsidRPr="007A32B1">
        <w:rPr>
          <w:rFonts w:ascii="Times New Roman" w:hAnsi="Times New Roman"/>
          <w:spacing w:val="-3"/>
          <w:sz w:val="24"/>
          <w:szCs w:val="24"/>
          <w:lang w:val="ru-RU"/>
        </w:rPr>
        <w:t xml:space="preserve"> </w:t>
      </w:r>
      <w:r w:rsidRPr="007A32B1">
        <w:rPr>
          <w:rFonts w:ascii="Times New Roman" w:hAnsi="Times New Roman"/>
          <w:sz w:val="24"/>
          <w:szCs w:val="24"/>
          <w:lang w:val="ru-RU"/>
        </w:rPr>
        <w:t>день</w:t>
      </w:r>
      <w:r w:rsidRPr="007A32B1">
        <w:rPr>
          <w:rFonts w:ascii="Times New Roman" w:hAnsi="Times New Roman"/>
          <w:spacing w:val="-6"/>
          <w:sz w:val="24"/>
          <w:szCs w:val="24"/>
          <w:lang w:val="ru-RU"/>
        </w:rPr>
        <w:t xml:space="preserve"> </w:t>
      </w:r>
      <w:r w:rsidRPr="007A32B1">
        <w:rPr>
          <w:rFonts w:ascii="Times New Roman" w:hAnsi="Times New Roman"/>
          <w:sz w:val="24"/>
          <w:szCs w:val="24"/>
          <w:lang w:val="ru-RU"/>
        </w:rPr>
        <w:t>родного</w:t>
      </w:r>
      <w:r w:rsidRPr="007A32B1">
        <w:rPr>
          <w:rFonts w:ascii="Times New Roman" w:hAnsi="Times New Roman"/>
          <w:spacing w:val="-3"/>
          <w:sz w:val="24"/>
          <w:szCs w:val="24"/>
          <w:lang w:val="ru-RU"/>
        </w:rPr>
        <w:t xml:space="preserve"> </w:t>
      </w:r>
      <w:r w:rsidRPr="007A32B1">
        <w:rPr>
          <w:rFonts w:ascii="Times New Roman" w:hAnsi="Times New Roman"/>
          <w:sz w:val="24"/>
          <w:szCs w:val="24"/>
          <w:lang w:val="ru-RU"/>
        </w:rPr>
        <w:t>языка;</w:t>
      </w:r>
    </w:p>
    <w:p w:rsidR="00C62C3F" w:rsidRPr="007A32B1" w:rsidRDefault="00C62C3F" w:rsidP="00F53E68">
      <w:pPr>
        <w:pStyle w:val="a9"/>
        <w:numPr>
          <w:ilvl w:val="1"/>
          <w:numId w:val="41"/>
        </w:numPr>
        <w:tabs>
          <w:tab w:val="left" w:pos="2374"/>
        </w:tabs>
        <w:autoSpaceDE w:val="0"/>
        <w:autoSpaceDN w:val="0"/>
        <w:spacing w:after="0" w:line="240" w:lineRule="auto"/>
        <w:ind w:left="2090" w:right="3923" w:firstLine="0"/>
        <w:contextualSpacing w:val="0"/>
        <w:rPr>
          <w:rFonts w:ascii="Times New Roman" w:hAnsi="Times New Roman"/>
          <w:sz w:val="24"/>
          <w:szCs w:val="24"/>
          <w:lang w:val="ru-RU"/>
        </w:rPr>
      </w:pPr>
      <w:r w:rsidRPr="007A32B1">
        <w:rPr>
          <w:rFonts w:ascii="Times New Roman" w:hAnsi="Times New Roman"/>
          <w:sz w:val="24"/>
          <w:szCs w:val="24"/>
          <w:lang w:val="ru-RU"/>
        </w:rPr>
        <w:t>23</w:t>
      </w:r>
      <w:r w:rsidRPr="007A32B1">
        <w:rPr>
          <w:rFonts w:ascii="Times New Roman" w:hAnsi="Times New Roman"/>
          <w:spacing w:val="-6"/>
          <w:sz w:val="24"/>
          <w:szCs w:val="24"/>
          <w:lang w:val="ru-RU"/>
        </w:rPr>
        <w:t xml:space="preserve"> </w:t>
      </w:r>
      <w:r w:rsidRPr="007A32B1">
        <w:rPr>
          <w:rFonts w:ascii="Times New Roman" w:hAnsi="Times New Roman"/>
          <w:sz w:val="24"/>
          <w:szCs w:val="24"/>
          <w:lang w:val="ru-RU"/>
        </w:rPr>
        <w:t>февраля:</w:t>
      </w:r>
      <w:r w:rsidRPr="007A32B1">
        <w:rPr>
          <w:rFonts w:ascii="Times New Roman" w:hAnsi="Times New Roman"/>
          <w:spacing w:val="-10"/>
          <w:sz w:val="24"/>
          <w:szCs w:val="24"/>
          <w:lang w:val="ru-RU"/>
        </w:rPr>
        <w:t xml:space="preserve"> </w:t>
      </w:r>
      <w:r w:rsidRPr="007A32B1">
        <w:rPr>
          <w:rFonts w:ascii="Times New Roman" w:hAnsi="Times New Roman"/>
          <w:sz w:val="24"/>
          <w:szCs w:val="24"/>
          <w:lang w:val="ru-RU"/>
        </w:rPr>
        <w:t>День</w:t>
      </w:r>
      <w:r w:rsidRPr="007A32B1">
        <w:rPr>
          <w:rFonts w:ascii="Times New Roman" w:hAnsi="Times New Roman"/>
          <w:spacing w:val="-8"/>
          <w:sz w:val="24"/>
          <w:szCs w:val="24"/>
          <w:lang w:val="ru-RU"/>
        </w:rPr>
        <w:t xml:space="preserve"> </w:t>
      </w:r>
      <w:r w:rsidRPr="007A32B1">
        <w:rPr>
          <w:rFonts w:ascii="Times New Roman" w:hAnsi="Times New Roman"/>
          <w:sz w:val="24"/>
          <w:szCs w:val="24"/>
          <w:lang w:val="ru-RU"/>
        </w:rPr>
        <w:t>защитника</w:t>
      </w:r>
      <w:r w:rsidRPr="007A32B1">
        <w:rPr>
          <w:rFonts w:ascii="Times New Roman" w:hAnsi="Times New Roman"/>
          <w:spacing w:val="-5"/>
          <w:sz w:val="24"/>
          <w:szCs w:val="24"/>
          <w:lang w:val="ru-RU"/>
        </w:rPr>
        <w:t xml:space="preserve"> </w:t>
      </w:r>
      <w:r w:rsidRPr="007A32B1">
        <w:rPr>
          <w:rFonts w:ascii="Times New Roman" w:hAnsi="Times New Roman"/>
          <w:sz w:val="24"/>
          <w:szCs w:val="24"/>
          <w:lang w:val="ru-RU"/>
        </w:rPr>
        <w:t>Отечества.</w:t>
      </w:r>
      <w:r w:rsidRPr="007A32B1">
        <w:rPr>
          <w:rFonts w:ascii="Times New Roman" w:hAnsi="Times New Roman"/>
          <w:spacing w:val="-67"/>
          <w:sz w:val="24"/>
          <w:szCs w:val="24"/>
          <w:lang w:val="ru-RU"/>
        </w:rPr>
        <w:t xml:space="preserve"> </w:t>
      </w:r>
      <w:r w:rsidRPr="007A32B1">
        <w:rPr>
          <w:rFonts w:ascii="Times New Roman" w:hAnsi="Times New Roman"/>
          <w:sz w:val="24"/>
          <w:szCs w:val="24"/>
          <w:lang w:val="ru-RU"/>
        </w:rPr>
        <w:t>Март:</w:t>
      </w:r>
    </w:p>
    <w:p w:rsidR="00C62C3F" w:rsidRPr="007A32B1" w:rsidRDefault="00C62C3F" w:rsidP="00F53E68">
      <w:pPr>
        <w:pStyle w:val="a9"/>
        <w:numPr>
          <w:ilvl w:val="1"/>
          <w:numId w:val="41"/>
        </w:numPr>
        <w:tabs>
          <w:tab w:val="left" w:pos="2374"/>
        </w:tabs>
        <w:autoSpaceDE w:val="0"/>
        <w:autoSpaceDN w:val="0"/>
        <w:spacing w:after="0" w:line="339" w:lineRule="exact"/>
        <w:ind w:left="2373"/>
        <w:contextualSpacing w:val="0"/>
        <w:rPr>
          <w:rFonts w:ascii="Times New Roman" w:hAnsi="Times New Roman"/>
          <w:sz w:val="24"/>
          <w:szCs w:val="24"/>
        </w:rPr>
      </w:pPr>
      <w:r w:rsidRPr="007A32B1">
        <w:rPr>
          <w:rFonts w:ascii="Times New Roman" w:hAnsi="Times New Roman"/>
          <w:sz w:val="24"/>
          <w:szCs w:val="24"/>
        </w:rPr>
        <w:t>8</w:t>
      </w:r>
      <w:r w:rsidRPr="007A32B1">
        <w:rPr>
          <w:rFonts w:ascii="Times New Roman" w:hAnsi="Times New Roman"/>
          <w:spacing w:val="-3"/>
          <w:sz w:val="24"/>
          <w:szCs w:val="24"/>
        </w:rPr>
        <w:t xml:space="preserve"> </w:t>
      </w:r>
      <w:r w:rsidRPr="007A32B1">
        <w:rPr>
          <w:rFonts w:ascii="Times New Roman" w:hAnsi="Times New Roman"/>
          <w:sz w:val="24"/>
          <w:szCs w:val="24"/>
        </w:rPr>
        <w:t>марта:</w:t>
      </w:r>
      <w:r w:rsidRPr="007A32B1">
        <w:rPr>
          <w:rFonts w:ascii="Times New Roman" w:hAnsi="Times New Roman"/>
          <w:spacing w:val="-9"/>
          <w:sz w:val="24"/>
          <w:szCs w:val="24"/>
        </w:rPr>
        <w:t xml:space="preserve"> </w:t>
      </w:r>
      <w:r w:rsidRPr="007A32B1">
        <w:rPr>
          <w:rFonts w:ascii="Times New Roman" w:hAnsi="Times New Roman"/>
          <w:sz w:val="24"/>
          <w:szCs w:val="24"/>
        </w:rPr>
        <w:t>Международный</w:t>
      </w:r>
      <w:r w:rsidRPr="007A32B1">
        <w:rPr>
          <w:rFonts w:ascii="Times New Roman" w:hAnsi="Times New Roman"/>
          <w:spacing w:val="-4"/>
          <w:sz w:val="24"/>
          <w:szCs w:val="24"/>
        </w:rPr>
        <w:t xml:space="preserve"> </w:t>
      </w:r>
      <w:r w:rsidRPr="007A32B1">
        <w:rPr>
          <w:rFonts w:ascii="Times New Roman" w:hAnsi="Times New Roman"/>
          <w:sz w:val="24"/>
          <w:szCs w:val="24"/>
        </w:rPr>
        <w:t>женский</w:t>
      </w:r>
      <w:r w:rsidRPr="007A32B1">
        <w:rPr>
          <w:rFonts w:ascii="Times New Roman" w:hAnsi="Times New Roman"/>
          <w:spacing w:val="-3"/>
          <w:sz w:val="24"/>
          <w:szCs w:val="24"/>
        </w:rPr>
        <w:t xml:space="preserve"> </w:t>
      </w:r>
      <w:r w:rsidRPr="007A32B1">
        <w:rPr>
          <w:rFonts w:ascii="Times New Roman" w:hAnsi="Times New Roman"/>
          <w:sz w:val="24"/>
          <w:szCs w:val="24"/>
        </w:rPr>
        <w:t>день;</w:t>
      </w:r>
    </w:p>
    <w:p w:rsidR="00C62C3F" w:rsidRPr="007A32B1" w:rsidRDefault="00C62C3F" w:rsidP="00F53E68">
      <w:pPr>
        <w:pStyle w:val="a9"/>
        <w:numPr>
          <w:ilvl w:val="1"/>
          <w:numId w:val="41"/>
        </w:numPr>
        <w:tabs>
          <w:tab w:val="left" w:pos="2374"/>
        </w:tabs>
        <w:autoSpaceDE w:val="0"/>
        <w:autoSpaceDN w:val="0"/>
        <w:spacing w:after="0" w:line="240" w:lineRule="auto"/>
        <w:ind w:left="2090" w:right="2875" w:firstLine="0"/>
        <w:contextualSpacing w:val="0"/>
        <w:rPr>
          <w:rFonts w:ascii="Times New Roman" w:hAnsi="Times New Roman"/>
          <w:sz w:val="24"/>
          <w:szCs w:val="24"/>
        </w:rPr>
      </w:pPr>
      <w:r w:rsidRPr="007A32B1">
        <w:rPr>
          <w:rFonts w:ascii="Times New Roman" w:hAnsi="Times New Roman"/>
          <w:sz w:val="24"/>
          <w:szCs w:val="24"/>
          <w:lang w:val="ru-RU"/>
        </w:rPr>
        <w:t>18</w:t>
      </w:r>
      <w:r w:rsidRPr="007A32B1">
        <w:rPr>
          <w:rFonts w:ascii="Times New Roman" w:hAnsi="Times New Roman"/>
          <w:spacing w:val="-4"/>
          <w:sz w:val="24"/>
          <w:szCs w:val="24"/>
          <w:lang w:val="ru-RU"/>
        </w:rPr>
        <w:t xml:space="preserve"> </w:t>
      </w:r>
      <w:r w:rsidRPr="007A32B1">
        <w:rPr>
          <w:rFonts w:ascii="Times New Roman" w:hAnsi="Times New Roman"/>
          <w:sz w:val="24"/>
          <w:szCs w:val="24"/>
          <w:lang w:val="ru-RU"/>
        </w:rPr>
        <w:t>марта:</w:t>
      </w:r>
      <w:r w:rsidRPr="007A32B1">
        <w:rPr>
          <w:rFonts w:ascii="Times New Roman" w:hAnsi="Times New Roman"/>
          <w:spacing w:val="-9"/>
          <w:sz w:val="24"/>
          <w:szCs w:val="24"/>
          <w:lang w:val="ru-RU"/>
        </w:rPr>
        <w:t xml:space="preserve"> </w:t>
      </w:r>
      <w:r w:rsidRPr="007A32B1">
        <w:rPr>
          <w:rFonts w:ascii="Times New Roman" w:hAnsi="Times New Roman"/>
          <w:sz w:val="24"/>
          <w:szCs w:val="24"/>
          <w:lang w:val="ru-RU"/>
        </w:rPr>
        <w:t>День</w:t>
      </w:r>
      <w:r w:rsidRPr="007A32B1">
        <w:rPr>
          <w:rFonts w:ascii="Times New Roman" w:hAnsi="Times New Roman"/>
          <w:spacing w:val="-6"/>
          <w:sz w:val="24"/>
          <w:szCs w:val="24"/>
          <w:lang w:val="ru-RU"/>
        </w:rPr>
        <w:t xml:space="preserve"> </w:t>
      </w:r>
      <w:r w:rsidRPr="007A32B1">
        <w:rPr>
          <w:rFonts w:ascii="Times New Roman" w:hAnsi="Times New Roman"/>
          <w:sz w:val="24"/>
          <w:szCs w:val="24"/>
          <w:lang w:val="ru-RU"/>
        </w:rPr>
        <w:t>воссоединения</w:t>
      </w:r>
      <w:r w:rsidRPr="007A32B1">
        <w:rPr>
          <w:rFonts w:ascii="Times New Roman" w:hAnsi="Times New Roman"/>
          <w:spacing w:val="-4"/>
          <w:sz w:val="24"/>
          <w:szCs w:val="24"/>
          <w:lang w:val="ru-RU"/>
        </w:rPr>
        <w:t xml:space="preserve"> </w:t>
      </w:r>
      <w:r w:rsidRPr="007A32B1">
        <w:rPr>
          <w:rFonts w:ascii="Times New Roman" w:hAnsi="Times New Roman"/>
          <w:sz w:val="24"/>
          <w:szCs w:val="24"/>
          <w:lang w:val="ru-RU"/>
        </w:rPr>
        <w:t>Крыма</w:t>
      </w:r>
      <w:r w:rsidRPr="007A32B1">
        <w:rPr>
          <w:rFonts w:ascii="Times New Roman" w:hAnsi="Times New Roman"/>
          <w:spacing w:val="-3"/>
          <w:sz w:val="24"/>
          <w:szCs w:val="24"/>
          <w:lang w:val="ru-RU"/>
        </w:rPr>
        <w:t xml:space="preserve"> </w:t>
      </w:r>
      <w:r w:rsidRPr="007A32B1">
        <w:rPr>
          <w:rFonts w:ascii="Times New Roman" w:hAnsi="Times New Roman"/>
          <w:sz w:val="24"/>
          <w:szCs w:val="24"/>
          <w:lang w:val="ru-RU"/>
        </w:rPr>
        <w:t>с</w:t>
      </w:r>
      <w:r w:rsidRPr="007A32B1">
        <w:rPr>
          <w:rFonts w:ascii="Times New Roman" w:hAnsi="Times New Roman"/>
          <w:spacing w:val="-3"/>
          <w:sz w:val="24"/>
          <w:szCs w:val="24"/>
          <w:lang w:val="ru-RU"/>
        </w:rPr>
        <w:t xml:space="preserve"> </w:t>
      </w:r>
      <w:r w:rsidRPr="007A32B1">
        <w:rPr>
          <w:rFonts w:ascii="Times New Roman" w:hAnsi="Times New Roman"/>
          <w:sz w:val="24"/>
          <w:szCs w:val="24"/>
          <w:lang w:val="ru-RU"/>
        </w:rPr>
        <w:t>Россией.</w:t>
      </w:r>
      <w:r w:rsidRPr="007A32B1">
        <w:rPr>
          <w:rFonts w:ascii="Times New Roman" w:hAnsi="Times New Roman"/>
          <w:spacing w:val="-67"/>
          <w:sz w:val="24"/>
          <w:szCs w:val="24"/>
          <w:lang w:val="ru-RU"/>
        </w:rPr>
        <w:t xml:space="preserve"> </w:t>
      </w:r>
      <w:r w:rsidRPr="007A32B1">
        <w:rPr>
          <w:rFonts w:ascii="Times New Roman" w:hAnsi="Times New Roman"/>
          <w:sz w:val="24"/>
          <w:szCs w:val="24"/>
        </w:rPr>
        <w:t>Апрель:</w:t>
      </w:r>
    </w:p>
    <w:p w:rsidR="007A32B1" w:rsidRPr="007A32B1" w:rsidRDefault="00C62C3F" w:rsidP="00F53E68">
      <w:pPr>
        <w:pStyle w:val="a9"/>
        <w:numPr>
          <w:ilvl w:val="1"/>
          <w:numId w:val="41"/>
        </w:numPr>
        <w:tabs>
          <w:tab w:val="left" w:pos="2374"/>
        </w:tabs>
        <w:autoSpaceDE w:val="0"/>
        <w:autoSpaceDN w:val="0"/>
        <w:spacing w:after="0" w:line="242" w:lineRule="auto"/>
        <w:ind w:left="2090" w:right="4973" w:firstLine="0"/>
        <w:contextualSpacing w:val="0"/>
        <w:rPr>
          <w:rFonts w:ascii="Times New Roman" w:hAnsi="Times New Roman"/>
          <w:sz w:val="24"/>
          <w:szCs w:val="24"/>
        </w:rPr>
      </w:pPr>
      <w:r w:rsidRPr="007A32B1">
        <w:rPr>
          <w:rFonts w:ascii="Times New Roman" w:hAnsi="Times New Roman"/>
          <w:sz w:val="24"/>
          <w:szCs w:val="24"/>
        </w:rPr>
        <w:t>12</w:t>
      </w:r>
      <w:r w:rsidRPr="007A32B1">
        <w:rPr>
          <w:rFonts w:ascii="Times New Roman" w:hAnsi="Times New Roman"/>
          <w:spacing w:val="-6"/>
          <w:sz w:val="24"/>
          <w:szCs w:val="24"/>
        </w:rPr>
        <w:t xml:space="preserve"> </w:t>
      </w:r>
      <w:r w:rsidRPr="007A32B1">
        <w:rPr>
          <w:rFonts w:ascii="Times New Roman" w:hAnsi="Times New Roman"/>
          <w:sz w:val="24"/>
          <w:szCs w:val="24"/>
        </w:rPr>
        <w:t>апреля:</w:t>
      </w:r>
      <w:r w:rsidRPr="007A32B1">
        <w:rPr>
          <w:rFonts w:ascii="Times New Roman" w:hAnsi="Times New Roman"/>
          <w:spacing w:val="-10"/>
          <w:sz w:val="24"/>
          <w:szCs w:val="24"/>
        </w:rPr>
        <w:t xml:space="preserve"> </w:t>
      </w:r>
      <w:r w:rsidRPr="007A32B1">
        <w:rPr>
          <w:rFonts w:ascii="Times New Roman" w:hAnsi="Times New Roman"/>
          <w:sz w:val="24"/>
          <w:szCs w:val="24"/>
        </w:rPr>
        <w:t>День</w:t>
      </w:r>
      <w:r w:rsidRPr="007A32B1">
        <w:rPr>
          <w:rFonts w:ascii="Times New Roman" w:hAnsi="Times New Roman"/>
          <w:spacing w:val="-8"/>
          <w:sz w:val="24"/>
          <w:szCs w:val="24"/>
        </w:rPr>
        <w:t xml:space="preserve"> </w:t>
      </w:r>
      <w:r w:rsidRPr="007A32B1">
        <w:rPr>
          <w:rFonts w:ascii="Times New Roman" w:hAnsi="Times New Roman"/>
          <w:sz w:val="24"/>
          <w:szCs w:val="24"/>
        </w:rPr>
        <w:t>космонавтики.</w:t>
      </w:r>
      <w:r w:rsidRPr="007A32B1">
        <w:rPr>
          <w:rFonts w:ascii="Times New Roman" w:hAnsi="Times New Roman"/>
          <w:spacing w:val="-67"/>
          <w:sz w:val="24"/>
          <w:szCs w:val="24"/>
        </w:rPr>
        <w:t xml:space="preserve"> </w:t>
      </w:r>
    </w:p>
    <w:p w:rsidR="007A32B1" w:rsidRPr="007A32B1" w:rsidRDefault="00C62C3F" w:rsidP="00F53E68">
      <w:pPr>
        <w:pStyle w:val="a9"/>
        <w:numPr>
          <w:ilvl w:val="1"/>
          <w:numId w:val="41"/>
        </w:numPr>
        <w:tabs>
          <w:tab w:val="left" w:pos="2374"/>
        </w:tabs>
        <w:autoSpaceDE w:val="0"/>
        <w:autoSpaceDN w:val="0"/>
        <w:spacing w:after="0" w:line="338" w:lineRule="exact"/>
        <w:ind w:left="2373"/>
        <w:contextualSpacing w:val="0"/>
        <w:rPr>
          <w:rFonts w:ascii="Times New Roman" w:hAnsi="Times New Roman"/>
          <w:sz w:val="24"/>
          <w:szCs w:val="24"/>
          <w:lang w:val="ru-RU"/>
        </w:rPr>
      </w:pPr>
      <w:r w:rsidRPr="007A32B1">
        <w:rPr>
          <w:rFonts w:ascii="Times New Roman" w:hAnsi="Times New Roman"/>
          <w:sz w:val="24"/>
          <w:szCs w:val="24"/>
          <w:lang w:val="ru-RU"/>
        </w:rPr>
        <w:t>Май:</w:t>
      </w:r>
      <w:r w:rsidR="007A32B1" w:rsidRPr="007A32B1">
        <w:rPr>
          <w:rFonts w:ascii="Times New Roman" w:hAnsi="Times New Roman"/>
          <w:sz w:val="24"/>
          <w:szCs w:val="24"/>
          <w:lang w:val="ru-RU"/>
        </w:rPr>
        <w:t xml:space="preserve"> 1</w:t>
      </w:r>
      <w:r w:rsidR="007A32B1" w:rsidRPr="007A32B1">
        <w:rPr>
          <w:rFonts w:ascii="Times New Roman" w:hAnsi="Times New Roman"/>
          <w:spacing w:val="-2"/>
          <w:sz w:val="24"/>
          <w:szCs w:val="24"/>
          <w:lang w:val="ru-RU"/>
        </w:rPr>
        <w:t xml:space="preserve"> </w:t>
      </w:r>
      <w:r w:rsidR="007A32B1" w:rsidRPr="007A32B1">
        <w:rPr>
          <w:rFonts w:ascii="Times New Roman" w:hAnsi="Times New Roman"/>
          <w:sz w:val="24"/>
          <w:szCs w:val="24"/>
          <w:lang w:val="ru-RU"/>
        </w:rPr>
        <w:t>мая:</w:t>
      </w:r>
      <w:r w:rsidR="007A32B1" w:rsidRPr="007A32B1">
        <w:rPr>
          <w:rFonts w:ascii="Times New Roman" w:hAnsi="Times New Roman"/>
          <w:spacing w:val="-7"/>
          <w:sz w:val="24"/>
          <w:szCs w:val="24"/>
          <w:lang w:val="ru-RU"/>
        </w:rPr>
        <w:t xml:space="preserve"> </w:t>
      </w:r>
      <w:r w:rsidR="007A32B1" w:rsidRPr="007A32B1">
        <w:rPr>
          <w:rFonts w:ascii="Times New Roman" w:hAnsi="Times New Roman"/>
          <w:sz w:val="24"/>
          <w:szCs w:val="24"/>
          <w:lang w:val="ru-RU"/>
        </w:rPr>
        <w:t>Праздник</w:t>
      </w:r>
      <w:r w:rsidR="007A32B1" w:rsidRPr="007A32B1">
        <w:rPr>
          <w:rFonts w:ascii="Times New Roman" w:hAnsi="Times New Roman"/>
          <w:spacing w:val="-2"/>
          <w:sz w:val="24"/>
          <w:szCs w:val="24"/>
          <w:lang w:val="ru-RU"/>
        </w:rPr>
        <w:t xml:space="preserve"> </w:t>
      </w:r>
      <w:r w:rsidR="007A32B1" w:rsidRPr="007A32B1">
        <w:rPr>
          <w:rFonts w:ascii="Times New Roman" w:hAnsi="Times New Roman"/>
          <w:sz w:val="24"/>
          <w:szCs w:val="24"/>
          <w:lang w:val="ru-RU"/>
        </w:rPr>
        <w:t>Весны</w:t>
      </w:r>
      <w:r w:rsidR="007A32B1" w:rsidRPr="007A32B1">
        <w:rPr>
          <w:rFonts w:ascii="Times New Roman" w:hAnsi="Times New Roman"/>
          <w:spacing w:val="-2"/>
          <w:sz w:val="24"/>
          <w:szCs w:val="24"/>
          <w:lang w:val="ru-RU"/>
        </w:rPr>
        <w:t xml:space="preserve"> </w:t>
      </w:r>
      <w:r w:rsidR="007A32B1" w:rsidRPr="007A32B1">
        <w:rPr>
          <w:rFonts w:ascii="Times New Roman" w:hAnsi="Times New Roman"/>
          <w:sz w:val="24"/>
          <w:szCs w:val="24"/>
          <w:lang w:val="ru-RU"/>
        </w:rPr>
        <w:t>и</w:t>
      </w:r>
      <w:r w:rsidR="007A32B1" w:rsidRPr="007A32B1">
        <w:rPr>
          <w:rFonts w:ascii="Times New Roman" w:hAnsi="Times New Roman"/>
          <w:spacing w:val="-2"/>
          <w:sz w:val="24"/>
          <w:szCs w:val="24"/>
          <w:lang w:val="ru-RU"/>
        </w:rPr>
        <w:t xml:space="preserve"> </w:t>
      </w:r>
      <w:r w:rsidR="007A32B1" w:rsidRPr="007A32B1">
        <w:rPr>
          <w:rFonts w:ascii="Times New Roman" w:hAnsi="Times New Roman"/>
          <w:sz w:val="24"/>
          <w:szCs w:val="24"/>
          <w:lang w:val="ru-RU"/>
        </w:rPr>
        <w:t>Труда;</w:t>
      </w:r>
    </w:p>
    <w:p w:rsidR="007A32B1" w:rsidRPr="007A32B1" w:rsidRDefault="007A32B1" w:rsidP="00F53E68">
      <w:pPr>
        <w:pStyle w:val="a9"/>
        <w:numPr>
          <w:ilvl w:val="1"/>
          <w:numId w:val="41"/>
        </w:numPr>
        <w:tabs>
          <w:tab w:val="left" w:pos="2374"/>
        </w:tabs>
        <w:autoSpaceDE w:val="0"/>
        <w:autoSpaceDN w:val="0"/>
        <w:spacing w:before="77" w:after="0" w:line="240" w:lineRule="auto"/>
        <w:ind w:left="2373"/>
        <w:contextualSpacing w:val="0"/>
        <w:rPr>
          <w:rFonts w:ascii="Times New Roman" w:hAnsi="Times New Roman"/>
          <w:sz w:val="24"/>
          <w:szCs w:val="24"/>
        </w:rPr>
      </w:pPr>
      <w:r w:rsidRPr="007A32B1">
        <w:rPr>
          <w:rFonts w:ascii="Times New Roman" w:hAnsi="Times New Roman"/>
          <w:sz w:val="24"/>
          <w:szCs w:val="24"/>
        </w:rPr>
        <w:t>9</w:t>
      </w:r>
      <w:r w:rsidRPr="007A32B1">
        <w:rPr>
          <w:rFonts w:ascii="Times New Roman" w:hAnsi="Times New Roman"/>
          <w:spacing w:val="-2"/>
          <w:sz w:val="24"/>
          <w:szCs w:val="24"/>
        </w:rPr>
        <w:t xml:space="preserve"> </w:t>
      </w:r>
      <w:r w:rsidRPr="007A32B1">
        <w:rPr>
          <w:rFonts w:ascii="Times New Roman" w:hAnsi="Times New Roman"/>
          <w:sz w:val="24"/>
          <w:szCs w:val="24"/>
        </w:rPr>
        <w:t>мая:</w:t>
      </w:r>
      <w:r w:rsidRPr="007A32B1">
        <w:rPr>
          <w:rFonts w:ascii="Times New Roman" w:hAnsi="Times New Roman"/>
          <w:spacing w:val="-6"/>
          <w:sz w:val="24"/>
          <w:szCs w:val="24"/>
        </w:rPr>
        <w:t xml:space="preserve"> </w:t>
      </w:r>
      <w:r w:rsidRPr="007A32B1">
        <w:rPr>
          <w:rFonts w:ascii="Times New Roman" w:hAnsi="Times New Roman"/>
          <w:sz w:val="24"/>
          <w:szCs w:val="24"/>
        </w:rPr>
        <w:t>День</w:t>
      </w:r>
      <w:r w:rsidRPr="007A32B1">
        <w:rPr>
          <w:rFonts w:ascii="Times New Roman" w:hAnsi="Times New Roman"/>
          <w:spacing w:val="-4"/>
          <w:sz w:val="24"/>
          <w:szCs w:val="24"/>
        </w:rPr>
        <w:t xml:space="preserve"> </w:t>
      </w:r>
      <w:r w:rsidRPr="007A32B1">
        <w:rPr>
          <w:rFonts w:ascii="Times New Roman" w:hAnsi="Times New Roman"/>
          <w:sz w:val="24"/>
          <w:szCs w:val="24"/>
        </w:rPr>
        <w:t>Победы;</w:t>
      </w:r>
    </w:p>
    <w:p w:rsidR="007A32B1" w:rsidRPr="007A32B1" w:rsidRDefault="007A32B1" w:rsidP="00F53E68">
      <w:pPr>
        <w:pStyle w:val="a9"/>
        <w:numPr>
          <w:ilvl w:val="1"/>
          <w:numId w:val="41"/>
        </w:numPr>
        <w:tabs>
          <w:tab w:val="left" w:pos="2374"/>
        </w:tabs>
        <w:autoSpaceDE w:val="0"/>
        <w:autoSpaceDN w:val="0"/>
        <w:spacing w:before="3" w:after="0" w:line="240" w:lineRule="auto"/>
        <w:ind w:left="2373"/>
        <w:contextualSpacing w:val="0"/>
        <w:rPr>
          <w:rFonts w:ascii="Times New Roman" w:hAnsi="Times New Roman"/>
          <w:sz w:val="24"/>
          <w:szCs w:val="24"/>
          <w:lang w:val="ru-RU"/>
        </w:rPr>
      </w:pPr>
      <w:r w:rsidRPr="007A32B1">
        <w:rPr>
          <w:rFonts w:ascii="Times New Roman" w:hAnsi="Times New Roman"/>
          <w:sz w:val="24"/>
          <w:szCs w:val="24"/>
          <w:lang w:val="ru-RU"/>
        </w:rPr>
        <w:t>24</w:t>
      </w:r>
      <w:r w:rsidRPr="007A32B1">
        <w:rPr>
          <w:rFonts w:ascii="Times New Roman" w:hAnsi="Times New Roman"/>
          <w:spacing w:val="-3"/>
          <w:sz w:val="24"/>
          <w:szCs w:val="24"/>
          <w:lang w:val="ru-RU"/>
        </w:rPr>
        <w:t xml:space="preserve"> </w:t>
      </w:r>
      <w:r w:rsidRPr="007A32B1">
        <w:rPr>
          <w:rFonts w:ascii="Times New Roman" w:hAnsi="Times New Roman"/>
          <w:sz w:val="24"/>
          <w:szCs w:val="24"/>
          <w:lang w:val="ru-RU"/>
        </w:rPr>
        <w:t>мая:</w:t>
      </w:r>
      <w:r w:rsidRPr="007A32B1">
        <w:rPr>
          <w:rFonts w:ascii="Times New Roman" w:hAnsi="Times New Roman"/>
          <w:spacing w:val="-9"/>
          <w:sz w:val="24"/>
          <w:szCs w:val="24"/>
          <w:lang w:val="ru-RU"/>
        </w:rPr>
        <w:t xml:space="preserve"> </w:t>
      </w:r>
      <w:r w:rsidRPr="007A32B1">
        <w:rPr>
          <w:rFonts w:ascii="Times New Roman" w:hAnsi="Times New Roman"/>
          <w:sz w:val="24"/>
          <w:szCs w:val="24"/>
          <w:lang w:val="ru-RU"/>
        </w:rPr>
        <w:t>День</w:t>
      </w:r>
      <w:r w:rsidRPr="007A32B1">
        <w:rPr>
          <w:rFonts w:ascii="Times New Roman" w:hAnsi="Times New Roman"/>
          <w:spacing w:val="-6"/>
          <w:sz w:val="24"/>
          <w:szCs w:val="24"/>
          <w:lang w:val="ru-RU"/>
        </w:rPr>
        <w:t xml:space="preserve"> </w:t>
      </w:r>
      <w:r w:rsidRPr="007A32B1">
        <w:rPr>
          <w:rFonts w:ascii="Times New Roman" w:hAnsi="Times New Roman"/>
          <w:sz w:val="24"/>
          <w:szCs w:val="24"/>
          <w:lang w:val="ru-RU"/>
        </w:rPr>
        <w:t>славянской</w:t>
      </w:r>
      <w:r w:rsidRPr="007A32B1">
        <w:rPr>
          <w:rFonts w:ascii="Times New Roman" w:hAnsi="Times New Roman"/>
          <w:spacing w:val="-3"/>
          <w:sz w:val="24"/>
          <w:szCs w:val="24"/>
          <w:lang w:val="ru-RU"/>
        </w:rPr>
        <w:t xml:space="preserve"> </w:t>
      </w:r>
      <w:r w:rsidRPr="007A32B1">
        <w:rPr>
          <w:rFonts w:ascii="Times New Roman" w:hAnsi="Times New Roman"/>
          <w:sz w:val="24"/>
          <w:szCs w:val="24"/>
          <w:lang w:val="ru-RU"/>
        </w:rPr>
        <w:t>письменности</w:t>
      </w:r>
      <w:r w:rsidRPr="007A32B1">
        <w:rPr>
          <w:rFonts w:ascii="Times New Roman" w:hAnsi="Times New Roman"/>
          <w:spacing w:val="-4"/>
          <w:sz w:val="24"/>
          <w:szCs w:val="24"/>
          <w:lang w:val="ru-RU"/>
        </w:rPr>
        <w:t xml:space="preserve"> </w:t>
      </w:r>
      <w:r w:rsidRPr="007A32B1">
        <w:rPr>
          <w:rFonts w:ascii="Times New Roman" w:hAnsi="Times New Roman"/>
          <w:sz w:val="24"/>
          <w:szCs w:val="24"/>
          <w:lang w:val="ru-RU"/>
        </w:rPr>
        <w:t>и</w:t>
      </w:r>
      <w:r w:rsidRPr="007A32B1">
        <w:rPr>
          <w:rFonts w:ascii="Times New Roman" w:hAnsi="Times New Roman"/>
          <w:spacing w:val="-4"/>
          <w:sz w:val="24"/>
          <w:szCs w:val="24"/>
          <w:lang w:val="ru-RU"/>
        </w:rPr>
        <w:t xml:space="preserve"> </w:t>
      </w:r>
      <w:r w:rsidRPr="007A32B1">
        <w:rPr>
          <w:rFonts w:ascii="Times New Roman" w:hAnsi="Times New Roman"/>
          <w:sz w:val="24"/>
          <w:szCs w:val="24"/>
          <w:lang w:val="ru-RU"/>
        </w:rPr>
        <w:t>культуры.</w:t>
      </w:r>
    </w:p>
    <w:p w:rsidR="00433AE9" w:rsidRDefault="00053DDA">
      <w:pPr>
        <w:spacing w:after="16" w:line="248" w:lineRule="auto"/>
        <w:ind w:left="4841" w:hanging="10"/>
      </w:pPr>
      <w:r>
        <w:rPr>
          <w:rFonts w:ascii="Calibri" w:eastAsia="Calibri" w:hAnsi="Calibri" w:cs="Calibri"/>
          <w:sz w:val="20"/>
        </w:rPr>
        <w:t xml:space="preserve"> </w:t>
      </w: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52"/>
        <w:gridCol w:w="1354"/>
        <w:gridCol w:w="2055"/>
        <w:gridCol w:w="2765"/>
      </w:tblGrid>
      <w:tr w:rsidR="007A32B1" w:rsidTr="007A32B1">
        <w:trPr>
          <w:trHeight w:val="1103"/>
        </w:trPr>
        <w:tc>
          <w:tcPr>
            <w:tcW w:w="10626" w:type="dxa"/>
            <w:gridSpan w:val="4"/>
            <w:shd w:val="clear" w:color="auto" w:fill="D9D9D9"/>
          </w:tcPr>
          <w:p w:rsidR="007A32B1" w:rsidRPr="007A32B1" w:rsidRDefault="007A32B1" w:rsidP="007A32B1">
            <w:pPr>
              <w:pStyle w:val="TableParagraph"/>
              <w:spacing w:line="242" w:lineRule="auto"/>
              <w:ind w:left="384" w:right="353"/>
              <w:jc w:val="center"/>
              <w:rPr>
                <w:b/>
                <w:sz w:val="24"/>
                <w:lang w:val="ru-RU"/>
              </w:rPr>
            </w:pPr>
            <w:r w:rsidRPr="007A32B1">
              <w:rPr>
                <w:b/>
                <w:sz w:val="24"/>
                <w:lang w:val="ru-RU"/>
              </w:rPr>
              <w:t>КАЛЕНДАРНЫЙ</w:t>
            </w:r>
            <w:r w:rsidRPr="007A32B1">
              <w:rPr>
                <w:b/>
                <w:spacing w:val="-4"/>
                <w:sz w:val="24"/>
                <w:lang w:val="ru-RU"/>
              </w:rPr>
              <w:t xml:space="preserve"> </w:t>
            </w:r>
            <w:r w:rsidRPr="007A32B1">
              <w:rPr>
                <w:b/>
                <w:sz w:val="24"/>
                <w:lang w:val="ru-RU"/>
              </w:rPr>
              <w:t>ПЛАН</w:t>
            </w:r>
            <w:r w:rsidRPr="007A32B1">
              <w:rPr>
                <w:b/>
                <w:spacing w:val="-5"/>
                <w:sz w:val="24"/>
                <w:lang w:val="ru-RU"/>
              </w:rPr>
              <w:t xml:space="preserve"> </w:t>
            </w:r>
            <w:r w:rsidRPr="007A32B1">
              <w:rPr>
                <w:b/>
                <w:sz w:val="24"/>
                <w:lang w:val="ru-RU"/>
              </w:rPr>
              <w:t>ВОСПИТАТЕЛЬНОЙ</w:t>
            </w:r>
            <w:r w:rsidRPr="007A32B1">
              <w:rPr>
                <w:b/>
                <w:spacing w:val="-4"/>
                <w:sz w:val="24"/>
                <w:lang w:val="ru-RU"/>
              </w:rPr>
              <w:t xml:space="preserve"> </w:t>
            </w:r>
            <w:r w:rsidRPr="007A32B1">
              <w:rPr>
                <w:b/>
                <w:sz w:val="24"/>
                <w:lang w:val="ru-RU"/>
              </w:rPr>
              <w:t>РАБОТЫ</w:t>
            </w:r>
            <w:r w:rsidRPr="007A32B1">
              <w:rPr>
                <w:b/>
                <w:spacing w:val="-2"/>
                <w:sz w:val="24"/>
                <w:lang w:val="ru-RU"/>
              </w:rPr>
              <w:t xml:space="preserve"> </w:t>
            </w:r>
            <w:r w:rsidRPr="007A32B1">
              <w:rPr>
                <w:b/>
                <w:sz w:val="24"/>
                <w:lang w:val="ru-RU"/>
              </w:rPr>
              <w:t>ДЛЯ</w:t>
            </w:r>
            <w:r w:rsidRPr="007A32B1">
              <w:rPr>
                <w:b/>
                <w:spacing w:val="-5"/>
                <w:sz w:val="24"/>
                <w:lang w:val="ru-RU"/>
              </w:rPr>
              <w:t xml:space="preserve"> </w:t>
            </w:r>
            <w:r w:rsidRPr="007A32B1">
              <w:rPr>
                <w:b/>
                <w:sz w:val="24"/>
                <w:lang w:val="ru-RU"/>
              </w:rPr>
              <w:t>УРОВНЯ</w:t>
            </w:r>
            <w:r w:rsidRPr="007A32B1">
              <w:rPr>
                <w:b/>
                <w:spacing w:val="-3"/>
                <w:sz w:val="24"/>
                <w:lang w:val="ru-RU"/>
              </w:rPr>
              <w:t xml:space="preserve"> </w:t>
            </w:r>
            <w:r w:rsidRPr="007A32B1">
              <w:rPr>
                <w:b/>
                <w:sz w:val="24"/>
                <w:lang w:val="ru-RU"/>
              </w:rPr>
              <w:t>СРЕДНЕГО</w:t>
            </w:r>
            <w:r w:rsidRPr="007A32B1">
              <w:rPr>
                <w:b/>
                <w:spacing w:val="-57"/>
                <w:sz w:val="24"/>
                <w:lang w:val="ru-RU"/>
              </w:rPr>
              <w:t xml:space="preserve"> </w:t>
            </w:r>
            <w:r w:rsidRPr="007A32B1">
              <w:rPr>
                <w:b/>
                <w:sz w:val="24"/>
                <w:lang w:val="ru-RU"/>
              </w:rPr>
              <w:t>ОБЩЕГО</w:t>
            </w:r>
            <w:r w:rsidRPr="007A32B1">
              <w:rPr>
                <w:b/>
                <w:spacing w:val="1"/>
                <w:sz w:val="24"/>
                <w:lang w:val="ru-RU"/>
              </w:rPr>
              <w:t xml:space="preserve"> </w:t>
            </w:r>
            <w:r w:rsidRPr="007A32B1">
              <w:rPr>
                <w:b/>
                <w:sz w:val="24"/>
                <w:lang w:val="ru-RU"/>
              </w:rPr>
              <w:t>ОБРАЗОВАНИЯ</w:t>
            </w:r>
          </w:p>
          <w:p w:rsidR="007A32B1" w:rsidRDefault="007A32B1" w:rsidP="007A32B1">
            <w:pPr>
              <w:pStyle w:val="TableParagraph"/>
              <w:spacing w:line="271" w:lineRule="exact"/>
              <w:ind w:left="384" w:right="355"/>
              <w:jc w:val="center"/>
              <w:rPr>
                <w:b/>
                <w:sz w:val="24"/>
              </w:rPr>
            </w:pPr>
            <w:r>
              <w:rPr>
                <w:b/>
                <w:sz w:val="24"/>
              </w:rPr>
              <w:t>НА</w:t>
            </w:r>
            <w:r>
              <w:rPr>
                <w:b/>
                <w:spacing w:val="1"/>
                <w:sz w:val="24"/>
              </w:rPr>
              <w:t xml:space="preserve"> </w:t>
            </w:r>
            <w:r>
              <w:rPr>
                <w:b/>
                <w:sz w:val="24"/>
              </w:rPr>
              <w:t>2023-2024</w:t>
            </w:r>
            <w:r>
              <w:rPr>
                <w:b/>
                <w:spacing w:val="-3"/>
                <w:sz w:val="24"/>
              </w:rPr>
              <w:t xml:space="preserve"> </w:t>
            </w:r>
            <w:r>
              <w:rPr>
                <w:b/>
                <w:sz w:val="24"/>
              </w:rPr>
              <w:t>УЧЕБНЫЙ</w:t>
            </w:r>
            <w:r>
              <w:rPr>
                <w:b/>
                <w:spacing w:val="1"/>
                <w:sz w:val="24"/>
              </w:rPr>
              <w:t xml:space="preserve"> </w:t>
            </w:r>
            <w:r>
              <w:rPr>
                <w:b/>
                <w:sz w:val="24"/>
              </w:rPr>
              <w:t>ГОД</w:t>
            </w:r>
          </w:p>
          <w:p w:rsidR="007A32B1" w:rsidRDefault="007A32B1" w:rsidP="007A32B1">
            <w:pPr>
              <w:pStyle w:val="TableParagraph"/>
              <w:spacing w:line="256" w:lineRule="exact"/>
              <w:ind w:left="378" w:right="355"/>
              <w:jc w:val="center"/>
              <w:rPr>
                <w:b/>
                <w:sz w:val="24"/>
              </w:rPr>
            </w:pPr>
            <w:r>
              <w:rPr>
                <w:b/>
                <w:sz w:val="24"/>
              </w:rPr>
              <w:t>(10 КЛАСС)</w:t>
            </w:r>
          </w:p>
        </w:tc>
      </w:tr>
      <w:tr w:rsidR="007A32B1" w:rsidTr="007A32B1">
        <w:trPr>
          <w:trHeight w:val="277"/>
        </w:trPr>
        <w:tc>
          <w:tcPr>
            <w:tcW w:w="10626" w:type="dxa"/>
            <w:gridSpan w:val="4"/>
          </w:tcPr>
          <w:p w:rsidR="007A32B1" w:rsidRDefault="007A32B1" w:rsidP="007A32B1">
            <w:pPr>
              <w:pStyle w:val="TableParagraph"/>
              <w:spacing w:line="258" w:lineRule="exact"/>
              <w:ind w:left="380" w:right="355"/>
              <w:jc w:val="center"/>
              <w:rPr>
                <w:b/>
                <w:sz w:val="24"/>
              </w:rPr>
            </w:pPr>
            <w:r>
              <w:rPr>
                <w:b/>
                <w:sz w:val="24"/>
              </w:rPr>
              <w:t>Основные</w:t>
            </w:r>
            <w:r>
              <w:rPr>
                <w:b/>
                <w:spacing w:val="-1"/>
                <w:sz w:val="24"/>
              </w:rPr>
              <w:t xml:space="preserve"> </w:t>
            </w:r>
            <w:r>
              <w:rPr>
                <w:b/>
                <w:sz w:val="24"/>
              </w:rPr>
              <w:t>школьные</w:t>
            </w:r>
            <w:r>
              <w:rPr>
                <w:b/>
                <w:spacing w:val="1"/>
                <w:sz w:val="24"/>
              </w:rPr>
              <w:t xml:space="preserve"> </w:t>
            </w:r>
            <w:r>
              <w:rPr>
                <w:b/>
                <w:sz w:val="24"/>
              </w:rPr>
              <w:t>дела</w:t>
            </w:r>
          </w:p>
        </w:tc>
      </w:tr>
      <w:tr w:rsidR="007A32B1" w:rsidTr="007A32B1">
        <w:trPr>
          <w:trHeight w:val="830"/>
        </w:trPr>
        <w:tc>
          <w:tcPr>
            <w:tcW w:w="4452" w:type="dxa"/>
          </w:tcPr>
          <w:p w:rsidR="007A32B1" w:rsidRDefault="007A32B1" w:rsidP="007A32B1">
            <w:pPr>
              <w:pStyle w:val="TableParagraph"/>
              <w:ind w:left="1962" w:right="1933"/>
              <w:jc w:val="center"/>
              <w:rPr>
                <w:sz w:val="24"/>
              </w:rPr>
            </w:pPr>
            <w:r>
              <w:rPr>
                <w:sz w:val="24"/>
              </w:rPr>
              <w:t>Дела</w:t>
            </w:r>
          </w:p>
        </w:tc>
        <w:tc>
          <w:tcPr>
            <w:tcW w:w="1354" w:type="dxa"/>
          </w:tcPr>
          <w:p w:rsidR="007A32B1" w:rsidRDefault="007A32B1" w:rsidP="007A32B1">
            <w:pPr>
              <w:pStyle w:val="TableParagraph"/>
              <w:ind w:left="296"/>
              <w:rPr>
                <w:sz w:val="24"/>
              </w:rPr>
            </w:pPr>
            <w:r>
              <w:rPr>
                <w:sz w:val="24"/>
              </w:rPr>
              <w:t>Классы</w:t>
            </w:r>
          </w:p>
        </w:tc>
        <w:tc>
          <w:tcPr>
            <w:tcW w:w="2055" w:type="dxa"/>
          </w:tcPr>
          <w:p w:rsidR="007A32B1" w:rsidRDefault="007A32B1" w:rsidP="007A32B1">
            <w:pPr>
              <w:pStyle w:val="TableParagraph"/>
              <w:ind w:left="90" w:right="64"/>
              <w:jc w:val="center"/>
              <w:rPr>
                <w:sz w:val="24"/>
              </w:rPr>
            </w:pPr>
            <w:r>
              <w:rPr>
                <w:sz w:val="24"/>
              </w:rPr>
              <w:t>Ориентировочное</w:t>
            </w:r>
          </w:p>
          <w:p w:rsidR="007A32B1" w:rsidRDefault="007A32B1" w:rsidP="007A32B1">
            <w:pPr>
              <w:pStyle w:val="TableParagraph"/>
              <w:spacing w:line="274" w:lineRule="exact"/>
              <w:ind w:left="436" w:right="411" w:firstLine="5"/>
              <w:jc w:val="center"/>
              <w:rPr>
                <w:sz w:val="24"/>
              </w:rPr>
            </w:pPr>
            <w:r>
              <w:rPr>
                <w:sz w:val="24"/>
              </w:rPr>
              <w:t>время</w:t>
            </w:r>
            <w:r>
              <w:rPr>
                <w:spacing w:val="1"/>
                <w:sz w:val="24"/>
              </w:rPr>
              <w:t xml:space="preserve"> </w:t>
            </w:r>
            <w:r>
              <w:rPr>
                <w:sz w:val="24"/>
              </w:rPr>
              <w:t>проведения</w:t>
            </w:r>
          </w:p>
        </w:tc>
        <w:tc>
          <w:tcPr>
            <w:tcW w:w="2765" w:type="dxa"/>
          </w:tcPr>
          <w:p w:rsidR="007A32B1" w:rsidRDefault="007A32B1" w:rsidP="007A32B1">
            <w:pPr>
              <w:pStyle w:val="TableParagraph"/>
              <w:ind w:left="93" w:right="64"/>
              <w:jc w:val="center"/>
              <w:rPr>
                <w:sz w:val="24"/>
              </w:rPr>
            </w:pPr>
            <w:r>
              <w:rPr>
                <w:sz w:val="24"/>
              </w:rPr>
              <w:t>Ответственные</w:t>
            </w:r>
          </w:p>
        </w:tc>
      </w:tr>
      <w:tr w:rsidR="007A32B1" w:rsidTr="007A32B1">
        <w:trPr>
          <w:trHeight w:val="272"/>
        </w:trPr>
        <w:tc>
          <w:tcPr>
            <w:tcW w:w="4452" w:type="dxa"/>
          </w:tcPr>
          <w:p w:rsidR="007A32B1" w:rsidRDefault="007A32B1" w:rsidP="007A32B1">
            <w:pPr>
              <w:pStyle w:val="TableParagraph"/>
              <w:spacing w:line="253" w:lineRule="exact"/>
              <w:rPr>
                <w:sz w:val="24"/>
              </w:rPr>
            </w:pPr>
            <w:r>
              <w:rPr>
                <w:sz w:val="24"/>
              </w:rPr>
              <w:t>День Знаний</w:t>
            </w:r>
          </w:p>
        </w:tc>
        <w:tc>
          <w:tcPr>
            <w:tcW w:w="1354" w:type="dxa"/>
          </w:tcPr>
          <w:p w:rsidR="007A32B1" w:rsidRDefault="007A32B1" w:rsidP="007A32B1">
            <w:pPr>
              <w:pStyle w:val="TableParagraph"/>
              <w:spacing w:line="253" w:lineRule="exact"/>
              <w:ind w:left="109"/>
              <w:rPr>
                <w:sz w:val="24"/>
              </w:rPr>
            </w:pPr>
            <w:r>
              <w:rPr>
                <w:sz w:val="24"/>
              </w:rPr>
              <w:t>10</w:t>
            </w:r>
          </w:p>
        </w:tc>
        <w:tc>
          <w:tcPr>
            <w:tcW w:w="2055" w:type="dxa"/>
          </w:tcPr>
          <w:p w:rsidR="007A32B1" w:rsidRDefault="007A32B1" w:rsidP="007A32B1">
            <w:pPr>
              <w:pStyle w:val="TableParagraph"/>
              <w:spacing w:line="253" w:lineRule="exact"/>
              <w:ind w:left="109"/>
              <w:rPr>
                <w:sz w:val="24"/>
              </w:rPr>
            </w:pPr>
            <w:r>
              <w:rPr>
                <w:sz w:val="24"/>
              </w:rPr>
              <w:t>1 сентября</w:t>
            </w:r>
          </w:p>
        </w:tc>
        <w:tc>
          <w:tcPr>
            <w:tcW w:w="2765" w:type="dxa"/>
          </w:tcPr>
          <w:p w:rsidR="007A32B1" w:rsidRDefault="007A32B1" w:rsidP="007A32B1">
            <w:pPr>
              <w:pStyle w:val="TableParagraph"/>
              <w:spacing w:line="253" w:lineRule="exact"/>
              <w:ind w:left="93" w:right="137"/>
              <w:jc w:val="center"/>
              <w:rPr>
                <w:sz w:val="24"/>
              </w:rPr>
            </w:pPr>
            <w:r>
              <w:rPr>
                <w:sz w:val="24"/>
              </w:rPr>
              <w:t>Классные</w:t>
            </w:r>
            <w:r>
              <w:rPr>
                <w:spacing w:val="-2"/>
                <w:sz w:val="24"/>
              </w:rPr>
              <w:t xml:space="preserve"> </w:t>
            </w:r>
            <w:r>
              <w:rPr>
                <w:sz w:val="24"/>
              </w:rPr>
              <w:t>руководители</w:t>
            </w:r>
          </w:p>
        </w:tc>
      </w:tr>
      <w:tr w:rsidR="007A32B1" w:rsidTr="007A32B1">
        <w:trPr>
          <w:trHeight w:val="1382"/>
        </w:trPr>
        <w:tc>
          <w:tcPr>
            <w:tcW w:w="4452" w:type="dxa"/>
          </w:tcPr>
          <w:p w:rsidR="007A32B1" w:rsidRPr="007A32B1" w:rsidRDefault="007A32B1" w:rsidP="007A32B1">
            <w:pPr>
              <w:pStyle w:val="TableParagraph"/>
              <w:spacing w:line="242" w:lineRule="auto"/>
              <w:ind w:right="1222"/>
              <w:rPr>
                <w:sz w:val="24"/>
                <w:lang w:val="ru-RU"/>
              </w:rPr>
            </w:pPr>
            <w:r w:rsidRPr="007A32B1">
              <w:rPr>
                <w:sz w:val="24"/>
                <w:lang w:val="ru-RU"/>
              </w:rPr>
              <w:lastRenderedPageBreak/>
              <w:t>День солидарности в борьбе с</w:t>
            </w:r>
            <w:r w:rsidRPr="007A32B1">
              <w:rPr>
                <w:spacing w:val="-57"/>
                <w:sz w:val="24"/>
                <w:lang w:val="ru-RU"/>
              </w:rPr>
              <w:t xml:space="preserve"> </w:t>
            </w:r>
            <w:r w:rsidRPr="007A32B1">
              <w:rPr>
                <w:sz w:val="24"/>
                <w:lang w:val="ru-RU"/>
              </w:rPr>
              <w:t>терроризмом</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04 сентября (03.09)</w:t>
            </w:r>
          </w:p>
        </w:tc>
        <w:tc>
          <w:tcPr>
            <w:tcW w:w="2765" w:type="dxa"/>
          </w:tcPr>
          <w:p w:rsidR="007A32B1" w:rsidRPr="007A32B1" w:rsidRDefault="007A32B1" w:rsidP="007A32B1">
            <w:pPr>
              <w:pStyle w:val="TableParagraph"/>
              <w:spacing w:line="240" w:lineRule="auto"/>
              <w:ind w:right="244"/>
              <w:rPr>
                <w:sz w:val="24"/>
                <w:lang w:val="ru-RU"/>
              </w:rPr>
            </w:pPr>
            <w:r w:rsidRPr="007A32B1">
              <w:rPr>
                <w:sz w:val="24"/>
                <w:lang w:val="ru-RU"/>
              </w:rPr>
              <w:t>Заместитель директора</w:t>
            </w:r>
            <w:r w:rsidRPr="007A32B1">
              <w:rPr>
                <w:spacing w:val="-57"/>
                <w:sz w:val="24"/>
                <w:lang w:val="ru-RU"/>
              </w:rPr>
              <w:t xml:space="preserve"> </w:t>
            </w:r>
            <w:r w:rsidRPr="007A32B1">
              <w:rPr>
                <w:sz w:val="24"/>
                <w:lang w:val="ru-RU"/>
              </w:rPr>
              <w:t>по</w:t>
            </w:r>
            <w:r w:rsidRPr="007A32B1">
              <w:rPr>
                <w:spacing w:val="1"/>
                <w:sz w:val="24"/>
                <w:lang w:val="ru-RU"/>
              </w:rPr>
              <w:t xml:space="preserve"> </w:t>
            </w:r>
            <w:r w:rsidRPr="007A32B1">
              <w:rPr>
                <w:sz w:val="24"/>
                <w:lang w:val="ru-RU"/>
              </w:rPr>
              <w:t>ВР,</w:t>
            </w:r>
            <w:r w:rsidRPr="007A32B1">
              <w:rPr>
                <w:spacing w:val="-1"/>
                <w:sz w:val="24"/>
                <w:lang w:val="ru-RU"/>
              </w:rPr>
              <w:t xml:space="preserve"> </w:t>
            </w:r>
            <w:r w:rsidRPr="007A32B1">
              <w:rPr>
                <w:sz w:val="24"/>
                <w:lang w:val="ru-RU"/>
              </w:rPr>
              <w:t>Классные</w:t>
            </w:r>
            <w:r w:rsidRPr="007A32B1">
              <w:rPr>
                <w:spacing w:val="1"/>
                <w:sz w:val="24"/>
                <w:lang w:val="ru-RU"/>
              </w:rPr>
              <w:t xml:space="preserve"> </w:t>
            </w:r>
            <w:r w:rsidRPr="007A32B1">
              <w:rPr>
                <w:sz w:val="24"/>
                <w:lang w:val="ru-RU"/>
              </w:rPr>
              <w:t>руководители,</w:t>
            </w:r>
          </w:p>
          <w:p w:rsidR="007A32B1" w:rsidRDefault="007A32B1" w:rsidP="007A32B1">
            <w:pPr>
              <w:pStyle w:val="TableParagraph"/>
              <w:spacing w:line="274" w:lineRule="exact"/>
              <w:ind w:right="456"/>
              <w:rPr>
                <w:sz w:val="24"/>
              </w:rPr>
            </w:pPr>
            <w:r>
              <w:rPr>
                <w:sz w:val="24"/>
              </w:rPr>
              <w:t>Руководитель отряда</w:t>
            </w:r>
            <w:r>
              <w:rPr>
                <w:spacing w:val="-57"/>
                <w:sz w:val="24"/>
              </w:rPr>
              <w:t xml:space="preserve"> </w:t>
            </w:r>
            <w:r>
              <w:rPr>
                <w:sz w:val="24"/>
              </w:rPr>
              <w:t>Юнармии</w:t>
            </w:r>
          </w:p>
        </w:tc>
      </w:tr>
      <w:tr w:rsidR="007A32B1" w:rsidTr="007A32B1">
        <w:trPr>
          <w:trHeight w:val="551"/>
        </w:trPr>
        <w:tc>
          <w:tcPr>
            <w:tcW w:w="4452" w:type="dxa"/>
          </w:tcPr>
          <w:p w:rsidR="007A32B1" w:rsidRPr="007A32B1" w:rsidRDefault="007A32B1" w:rsidP="007A32B1">
            <w:pPr>
              <w:pStyle w:val="TableParagraph"/>
              <w:rPr>
                <w:sz w:val="24"/>
                <w:lang w:val="ru-RU"/>
              </w:rPr>
            </w:pPr>
            <w:r w:rsidRPr="007A32B1">
              <w:rPr>
                <w:sz w:val="24"/>
                <w:lang w:val="ru-RU"/>
              </w:rPr>
              <w:t>Международная</w:t>
            </w:r>
            <w:r w:rsidRPr="007A32B1">
              <w:rPr>
                <w:spacing w:val="-2"/>
                <w:sz w:val="24"/>
                <w:lang w:val="ru-RU"/>
              </w:rPr>
              <w:t xml:space="preserve"> </w:t>
            </w:r>
            <w:r w:rsidRPr="007A32B1">
              <w:rPr>
                <w:sz w:val="24"/>
                <w:lang w:val="ru-RU"/>
              </w:rPr>
              <w:t>просветительско-</w:t>
            </w:r>
          </w:p>
          <w:p w:rsidR="007A32B1" w:rsidRPr="007A32B1" w:rsidRDefault="007A32B1" w:rsidP="007A32B1">
            <w:pPr>
              <w:pStyle w:val="TableParagraph"/>
              <w:spacing w:before="2" w:line="261" w:lineRule="exact"/>
              <w:rPr>
                <w:sz w:val="24"/>
                <w:lang w:val="ru-RU"/>
              </w:rPr>
            </w:pPr>
            <w:r w:rsidRPr="007A32B1">
              <w:rPr>
                <w:sz w:val="24"/>
                <w:lang w:val="ru-RU"/>
              </w:rPr>
              <w:t>патриотическая</w:t>
            </w:r>
            <w:r w:rsidRPr="007A32B1">
              <w:rPr>
                <w:spacing w:val="-3"/>
                <w:sz w:val="24"/>
                <w:lang w:val="ru-RU"/>
              </w:rPr>
              <w:t xml:space="preserve"> </w:t>
            </w:r>
            <w:r w:rsidRPr="007A32B1">
              <w:rPr>
                <w:sz w:val="24"/>
                <w:lang w:val="ru-RU"/>
              </w:rPr>
              <w:t>акция</w:t>
            </w:r>
            <w:r w:rsidRPr="007A32B1">
              <w:rPr>
                <w:spacing w:val="-3"/>
                <w:sz w:val="24"/>
                <w:lang w:val="ru-RU"/>
              </w:rPr>
              <w:t xml:space="preserve"> </w:t>
            </w:r>
            <w:r w:rsidRPr="007A32B1">
              <w:rPr>
                <w:sz w:val="24"/>
                <w:lang w:val="ru-RU"/>
              </w:rPr>
              <w:t>«Диктант</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04 сентября</w:t>
            </w:r>
          </w:p>
        </w:tc>
        <w:tc>
          <w:tcPr>
            <w:tcW w:w="2765" w:type="dxa"/>
          </w:tcPr>
          <w:p w:rsidR="007A32B1" w:rsidRPr="007A32B1" w:rsidRDefault="007A32B1" w:rsidP="007A32B1">
            <w:pPr>
              <w:pStyle w:val="TableParagraph"/>
              <w:rPr>
                <w:sz w:val="24"/>
                <w:lang w:val="ru-RU"/>
              </w:rPr>
            </w:pPr>
            <w:r w:rsidRPr="007A32B1">
              <w:rPr>
                <w:sz w:val="24"/>
                <w:lang w:val="ru-RU"/>
              </w:rPr>
              <w:t>Заместитель директора</w:t>
            </w:r>
          </w:p>
          <w:p w:rsidR="007A32B1" w:rsidRPr="007A32B1" w:rsidRDefault="007A32B1" w:rsidP="007A32B1">
            <w:pPr>
              <w:pStyle w:val="TableParagraph"/>
              <w:spacing w:before="2" w:line="261" w:lineRule="exact"/>
              <w:rPr>
                <w:sz w:val="24"/>
                <w:lang w:val="ru-RU"/>
              </w:rPr>
            </w:pPr>
            <w:r w:rsidRPr="007A32B1">
              <w:rPr>
                <w:sz w:val="24"/>
                <w:lang w:val="ru-RU"/>
              </w:rPr>
              <w:t>по ВР,</w:t>
            </w:r>
            <w:r w:rsidRPr="007A32B1">
              <w:rPr>
                <w:spacing w:val="-2"/>
                <w:sz w:val="24"/>
                <w:lang w:val="ru-RU"/>
              </w:rPr>
              <w:t xml:space="preserve"> </w:t>
            </w:r>
            <w:r w:rsidRPr="007A32B1">
              <w:rPr>
                <w:sz w:val="24"/>
                <w:lang w:val="ru-RU"/>
              </w:rPr>
              <w:t>классные</w:t>
            </w:r>
          </w:p>
        </w:tc>
      </w:tr>
    </w:tbl>
    <w:p w:rsidR="007A32B1" w:rsidRDefault="007A32B1" w:rsidP="007A32B1">
      <w:pPr>
        <w:spacing w:line="261" w:lineRule="exact"/>
        <w:sectPr w:rsidR="007A32B1">
          <w:pgSz w:w="11900" w:h="16850"/>
          <w:pgMar w:top="1120" w:right="520" w:bottom="1140" w:left="320" w:header="0" w:footer="949" w:gutter="0"/>
          <w:cols w:space="720"/>
        </w:sect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52"/>
        <w:gridCol w:w="1354"/>
        <w:gridCol w:w="2055"/>
        <w:gridCol w:w="2765"/>
      </w:tblGrid>
      <w:tr w:rsidR="007A32B1" w:rsidTr="007A32B1">
        <w:trPr>
          <w:trHeight w:val="277"/>
        </w:trPr>
        <w:tc>
          <w:tcPr>
            <w:tcW w:w="4452" w:type="dxa"/>
          </w:tcPr>
          <w:p w:rsidR="007A32B1" w:rsidRDefault="007A32B1" w:rsidP="007A32B1">
            <w:pPr>
              <w:pStyle w:val="TableParagraph"/>
              <w:spacing w:line="258" w:lineRule="exact"/>
              <w:rPr>
                <w:sz w:val="24"/>
              </w:rPr>
            </w:pPr>
            <w:r>
              <w:rPr>
                <w:sz w:val="24"/>
              </w:rPr>
              <w:lastRenderedPageBreak/>
              <w:t>Победы»</w:t>
            </w:r>
          </w:p>
        </w:tc>
        <w:tc>
          <w:tcPr>
            <w:tcW w:w="1354" w:type="dxa"/>
          </w:tcPr>
          <w:p w:rsidR="007A32B1" w:rsidRDefault="007A32B1" w:rsidP="007A32B1">
            <w:pPr>
              <w:pStyle w:val="TableParagraph"/>
              <w:spacing w:line="240" w:lineRule="auto"/>
              <w:ind w:left="0"/>
              <w:rPr>
                <w:sz w:val="20"/>
              </w:rPr>
            </w:pPr>
          </w:p>
        </w:tc>
        <w:tc>
          <w:tcPr>
            <w:tcW w:w="2055" w:type="dxa"/>
          </w:tcPr>
          <w:p w:rsidR="007A32B1" w:rsidRDefault="007A32B1" w:rsidP="007A32B1">
            <w:pPr>
              <w:pStyle w:val="TableParagraph"/>
              <w:spacing w:line="240" w:lineRule="auto"/>
              <w:ind w:left="0"/>
              <w:rPr>
                <w:sz w:val="20"/>
              </w:rPr>
            </w:pPr>
          </w:p>
        </w:tc>
        <w:tc>
          <w:tcPr>
            <w:tcW w:w="2765" w:type="dxa"/>
          </w:tcPr>
          <w:p w:rsidR="007A32B1" w:rsidRDefault="007A32B1" w:rsidP="007A32B1">
            <w:pPr>
              <w:pStyle w:val="TableParagraph"/>
              <w:spacing w:line="258" w:lineRule="exact"/>
              <w:rPr>
                <w:sz w:val="24"/>
              </w:rPr>
            </w:pPr>
            <w:r>
              <w:rPr>
                <w:sz w:val="24"/>
              </w:rPr>
              <w:t>руководители</w:t>
            </w:r>
          </w:p>
        </w:tc>
      </w:tr>
      <w:tr w:rsidR="007A32B1" w:rsidTr="007A32B1">
        <w:trPr>
          <w:trHeight w:val="551"/>
        </w:trPr>
        <w:tc>
          <w:tcPr>
            <w:tcW w:w="4452" w:type="dxa"/>
          </w:tcPr>
          <w:p w:rsidR="007A32B1" w:rsidRDefault="007A32B1" w:rsidP="007A32B1">
            <w:pPr>
              <w:pStyle w:val="TableParagraph"/>
              <w:rPr>
                <w:sz w:val="24"/>
              </w:rPr>
            </w:pPr>
            <w:r>
              <w:rPr>
                <w:sz w:val="24"/>
              </w:rPr>
              <w:t>Международный</w:t>
            </w:r>
            <w:r>
              <w:rPr>
                <w:spacing w:val="-2"/>
                <w:sz w:val="24"/>
              </w:rPr>
              <w:t xml:space="preserve"> </w:t>
            </w:r>
            <w:r>
              <w:rPr>
                <w:sz w:val="24"/>
              </w:rPr>
              <w:t>день</w:t>
            </w:r>
            <w:r>
              <w:rPr>
                <w:spacing w:val="-6"/>
                <w:sz w:val="24"/>
              </w:rPr>
              <w:t xml:space="preserve"> </w:t>
            </w:r>
            <w:r>
              <w:rPr>
                <w:sz w:val="24"/>
              </w:rPr>
              <w:t>распространения</w:t>
            </w:r>
          </w:p>
          <w:p w:rsidR="007A32B1" w:rsidRDefault="007A32B1" w:rsidP="007A32B1">
            <w:pPr>
              <w:pStyle w:val="TableParagraph"/>
              <w:spacing w:before="2" w:line="261" w:lineRule="exact"/>
              <w:rPr>
                <w:sz w:val="24"/>
              </w:rPr>
            </w:pPr>
            <w:r>
              <w:rPr>
                <w:sz w:val="24"/>
              </w:rPr>
              <w:t>грамотности</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сентябрь</w:t>
            </w:r>
          </w:p>
        </w:tc>
        <w:tc>
          <w:tcPr>
            <w:tcW w:w="2765" w:type="dxa"/>
          </w:tcPr>
          <w:p w:rsidR="007A32B1" w:rsidRDefault="007A32B1" w:rsidP="007A32B1">
            <w:pPr>
              <w:pStyle w:val="TableParagraph"/>
              <w:rPr>
                <w:sz w:val="24"/>
              </w:rPr>
            </w:pPr>
            <w:r>
              <w:rPr>
                <w:sz w:val="24"/>
              </w:rPr>
              <w:t>Учителя</w:t>
            </w:r>
            <w:r>
              <w:rPr>
                <w:spacing w:val="-1"/>
                <w:sz w:val="24"/>
              </w:rPr>
              <w:t xml:space="preserve"> </w:t>
            </w:r>
            <w:r>
              <w:rPr>
                <w:sz w:val="24"/>
              </w:rPr>
              <w:t>русского языка</w:t>
            </w:r>
          </w:p>
        </w:tc>
      </w:tr>
      <w:tr w:rsidR="007A32B1" w:rsidTr="007A32B1">
        <w:trPr>
          <w:trHeight w:val="830"/>
        </w:trPr>
        <w:tc>
          <w:tcPr>
            <w:tcW w:w="4452" w:type="dxa"/>
          </w:tcPr>
          <w:p w:rsidR="007A32B1" w:rsidRDefault="007A32B1" w:rsidP="007A32B1">
            <w:pPr>
              <w:pStyle w:val="TableParagraph"/>
              <w:rPr>
                <w:sz w:val="24"/>
              </w:rPr>
            </w:pPr>
            <w:r>
              <w:rPr>
                <w:sz w:val="24"/>
              </w:rPr>
              <w:t>Творческий</w:t>
            </w:r>
            <w:r>
              <w:rPr>
                <w:spacing w:val="-3"/>
                <w:sz w:val="24"/>
              </w:rPr>
              <w:t xml:space="preserve"> </w:t>
            </w:r>
            <w:r>
              <w:rPr>
                <w:sz w:val="24"/>
              </w:rPr>
              <w:t>конкурс</w:t>
            </w:r>
            <w:r>
              <w:rPr>
                <w:spacing w:val="1"/>
                <w:sz w:val="24"/>
              </w:rPr>
              <w:t xml:space="preserve"> </w:t>
            </w:r>
            <w:r>
              <w:rPr>
                <w:sz w:val="24"/>
              </w:rPr>
              <w:t>«Чистые</w:t>
            </w:r>
            <w:r>
              <w:rPr>
                <w:spacing w:val="-4"/>
                <w:sz w:val="24"/>
              </w:rPr>
              <w:t xml:space="preserve"> </w:t>
            </w:r>
            <w:r>
              <w:rPr>
                <w:sz w:val="24"/>
              </w:rPr>
              <w:t>руки»</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сентябрь</w:t>
            </w:r>
          </w:p>
        </w:tc>
        <w:tc>
          <w:tcPr>
            <w:tcW w:w="2765" w:type="dxa"/>
          </w:tcPr>
          <w:p w:rsidR="007A32B1" w:rsidRPr="007A32B1" w:rsidRDefault="007A32B1" w:rsidP="007A32B1">
            <w:pPr>
              <w:pStyle w:val="TableParagraph"/>
              <w:rPr>
                <w:sz w:val="24"/>
                <w:lang w:val="ru-RU"/>
              </w:rPr>
            </w:pPr>
            <w:r w:rsidRPr="007A32B1">
              <w:rPr>
                <w:sz w:val="24"/>
                <w:lang w:val="ru-RU"/>
              </w:rPr>
              <w:t>Заместитель директора</w:t>
            </w:r>
          </w:p>
          <w:p w:rsidR="007A32B1" w:rsidRPr="007A32B1" w:rsidRDefault="007A32B1" w:rsidP="007A32B1">
            <w:pPr>
              <w:pStyle w:val="TableParagraph"/>
              <w:spacing w:line="274" w:lineRule="exact"/>
              <w:ind w:right="897"/>
              <w:rPr>
                <w:sz w:val="24"/>
                <w:lang w:val="ru-RU"/>
              </w:rPr>
            </w:pPr>
            <w:r w:rsidRPr="007A32B1">
              <w:rPr>
                <w:sz w:val="24"/>
                <w:lang w:val="ru-RU"/>
              </w:rPr>
              <w:t>по ВР, Классные</w:t>
            </w:r>
            <w:r w:rsidRPr="007A32B1">
              <w:rPr>
                <w:spacing w:val="-57"/>
                <w:sz w:val="24"/>
                <w:lang w:val="ru-RU"/>
              </w:rPr>
              <w:t xml:space="preserve"> </w:t>
            </w:r>
            <w:r w:rsidRPr="007A32B1">
              <w:rPr>
                <w:sz w:val="24"/>
                <w:lang w:val="ru-RU"/>
              </w:rPr>
              <w:t>руководители</w:t>
            </w:r>
          </w:p>
        </w:tc>
      </w:tr>
      <w:tr w:rsidR="007A32B1" w:rsidTr="007A32B1">
        <w:trPr>
          <w:trHeight w:val="830"/>
        </w:trPr>
        <w:tc>
          <w:tcPr>
            <w:tcW w:w="4452" w:type="dxa"/>
          </w:tcPr>
          <w:p w:rsidR="007A32B1" w:rsidRPr="007A32B1" w:rsidRDefault="007A32B1" w:rsidP="007A32B1">
            <w:pPr>
              <w:pStyle w:val="TableParagraph"/>
              <w:tabs>
                <w:tab w:val="left" w:pos="1865"/>
                <w:tab w:val="left" w:pos="3155"/>
                <w:tab w:val="left" w:pos="3553"/>
              </w:tabs>
              <w:spacing w:line="237" w:lineRule="auto"/>
              <w:ind w:right="87"/>
              <w:rPr>
                <w:sz w:val="24"/>
                <w:lang w:val="ru-RU"/>
              </w:rPr>
            </w:pPr>
            <w:r w:rsidRPr="007A32B1">
              <w:rPr>
                <w:sz w:val="24"/>
                <w:lang w:val="ru-RU"/>
              </w:rPr>
              <w:t>Фотовыставка</w:t>
            </w:r>
            <w:r w:rsidRPr="007A32B1">
              <w:rPr>
                <w:sz w:val="24"/>
                <w:lang w:val="ru-RU"/>
              </w:rPr>
              <w:tab/>
              <w:t>«Танцуем</w:t>
            </w:r>
            <w:r w:rsidRPr="007A32B1">
              <w:rPr>
                <w:sz w:val="24"/>
                <w:lang w:val="ru-RU"/>
              </w:rPr>
              <w:tab/>
              <w:t>с</w:t>
            </w:r>
            <w:r w:rsidRPr="007A32B1">
              <w:rPr>
                <w:sz w:val="24"/>
                <w:lang w:val="ru-RU"/>
              </w:rPr>
              <w:tab/>
            </w:r>
            <w:r w:rsidRPr="007A32B1">
              <w:rPr>
                <w:spacing w:val="-1"/>
                <w:sz w:val="24"/>
                <w:lang w:val="ru-RU"/>
              </w:rPr>
              <w:t>папой»,</w:t>
            </w:r>
            <w:r w:rsidRPr="007A32B1">
              <w:rPr>
                <w:spacing w:val="-57"/>
                <w:sz w:val="24"/>
                <w:lang w:val="ru-RU"/>
              </w:rPr>
              <w:t xml:space="preserve"> </w:t>
            </w:r>
            <w:r w:rsidRPr="007A32B1">
              <w:rPr>
                <w:sz w:val="24"/>
                <w:lang w:val="ru-RU"/>
              </w:rPr>
              <w:t>посвященная</w:t>
            </w:r>
            <w:r w:rsidRPr="007A32B1">
              <w:rPr>
                <w:spacing w:val="-3"/>
                <w:sz w:val="24"/>
                <w:lang w:val="ru-RU"/>
              </w:rPr>
              <w:t xml:space="preserve"> </w:t>
            </w:r>
            <w:r w:rsidRPr="007A32B1">
              <w:rPr>
                <w:sz w:val="24"/>
                <w:lang w:val="ru-RU"/>
              </w:rPr>
              <w:t>Дню</w:t>
            </w:r>
            <w:r w:rsidRPr="007A32B1">
              <w:rPr>
                <w:spacing w:val="-2"/>
                <w:sz w:val="24"/>
                <w:lang w:val="ru-RU"/>
              </w:rPr>
              <w:t xml:space="preserve"> </w:t>
            </w:r>
            <w:r w:rsidRPr="007A32B1">
              <w:rPr>
                <w:sz w:val="24"/>
                <w:lang w:val="ru-RU"/>
              </w:rPr>
              <w:t>отца</w:t>
            </w:r>
            <w:r w:rsidRPr="007A32B1">
              <w:rPr>
                <w:spacing w:val="-3"/>
                <w:sz w:val="24"/>
                <w:lang w:val="ru-RU"/>
              </w:rPr>
              <w:t xml:space="preserve"> </w:t>
            </w:r>
            <w:r w:rsidRPr="007A32B1">
              <w:rPr>
                <w:sz w:val="24"/>
                <w:lang w:val="ru-RU"/>
              </w:rPr>
              <w:t>в</w:t>
            </w:r>
            <w:r w:rsidRPr="007A32B1">
              <w:rPr>
                <w:spacing w:val="-1"/>
                <w:sz w:val="24"/>
                <w:lang w:val="ru-RU"/>
              </w:rPr>
              <w:t xml:space="preserve"> </w:t>
            </w:r>
            <w:r w:rsidRPr="007A32B1">
              <w:rPr>
                <w:sz w:val="24"/>
                <w:lang w:val="ru-RU"/>
              </w:rPr>
              <w:t>России.</w:t>
            </w:r>
          </w:p>
        </w:tc>
        <w:tc>
          <w:tcPr>
            <w:tcW w:w="1354" w:type="dxa"/>
          </w:tcPr>
          <w:p w:rsidR="007A32B1" w:rsidRDefault="007A32B1" w:rsidP="007A32B1">
            <w:pPr>
              <w:pStyle w:val="TableParagraph"/>
              <w:spacing w:line="272" w:lineRule="exact"/>
              <w:ind w:left="109"/>
              <w:rPr>
                <w:sz w:val="24"/>
              </w:rPr>
            </w:pPr>
            <w:r>
              <w:rPr>
                <w:sz w:val="24"/>
              </w:rPr>
              <w:t>10</w:t>
            </w:r>
          </w:p>
        </w:tc>
        <w:tc>
          <w:tcPr>
            <w:tcW w:w="2055" w:type="dxa"/>
          </w:tcPr>
          <w:p w:rsidR="007A32B1" w:rsidRDefault="007A32B1" w:rsidP="007A32B1">
            <w:pPr>
              <w:pStyle w:val="TableParagraph"/>
              <w:spacing w:line="272" w:lineRule="exact"/>
              <w:ind w:left="109"/>
              <w:rPr>
                <w:sz w:val="24"/>
              </w:rPr>
            </w:pPr>
            <w:r>
              <w:rPr>
                <w:sz w:val="24"/>
              </w:rPr>
              <w:t>16</w:t>
            </w:r>
            <w:r>
              <w:rPr>
                <w:spacing w:val="-2"/>
                <w:sz w:val="24"/>
              </w:rPr>
              <w:t xml:space="preserve"> </w:t>
            </w:r>
            <w:r>
              <w:rPr>
                <w:sz w:val="24"/>
              </w:rPr>
              <w:t>октября</w:t>
            </w:r>
          </w:p>
        </w:tc>
        <w:tc>
          <w:tcPr>
            <w:tcW w:w="2765" w:type="dxa"/>
          </w:tcPr>
          <w:p w:rsidR="007A32B1" w:rsidRPr="007A32B1" w:rsidRDefault="007A32B1" w:rsidP="007A32B1">
            <w:pPr>
              <w:pStyle w:val="TableParagraph"/>
              <w:spacing w:line="237" w:lineRule="auto"/>
              <w:ind w:right="87"/>
              <w:rPr>
                <w:sz w:val="24"/>
                <w:lang w:val="ru-RU"/>
              </w:rPr>
            </w:pPr>
            <w:r w:rsidRPr="007A32B1">
              <w:rPr>
                <w:sz w:val="24"/>
                <w:lang w:val="ru-RU"/>
              </w:rPr>
              <w:t>Заместитель</w:t>
            </w:r>
            <w:r w:rsidRPr="007A32B1">
              <w:rPr>
                <w:spacing w:val="1"/>
                <w:sz w:val="24"/>
                <w:lang w:val="ru-RU"/>
              </w:rPr>
              <w:t xml:space="preserve"> </w:t>
            </w:r>
            <w:r w:rsidRPr="007A32B1">
              <w:rPr>
                <w:sz w:val="24"/>
                <w:lang w:val="ru-RU"/>
              </w:rPr>
              <w:t>директора</w:t>
            </w:r>
            <w:r w:rsidRPr="007A32B1">
              <w:rPr>
                <w:spacing w:val="1"/>
                <w:sz w:val="24"/>
                <w:lang w:val="ru-RU"/>
              </w:rPr>
              <w:t xml:space="preserve"> </w:t>
            </w:r>
            <w:r w:rsidRPr="007A32B1">
              <w:rPr>
                <w:sz w:val="24"/>
                <w:lang w:val="ru-RU"/>
              </w:rPr>
              <w:t>по</w:t>
            </w:r>
            <w:r w:rsidRPr="007A32B1">
              <w:rPr>
                <w:spacing w:val="-2"/>
                <w:sz w:val="24"/>
                <w:lang w:val="ru-RU"/>
              </w:rPr>
              <w:t xml:space="preserve"> </w:t>
            </w:r>
            <w:r w:rsidRPr="007A32B1">
              <w:rPr>
                <w:sz w:val="24"/>
                <w:lang w:val="ru-RU"/>
              </w:rPr>
              <w:t>ВР,</w:t>
            </w:r>
            <w:r w:rsidRPr="007A32B1">
              <w:rPr>
                <w:spacing w:val="-5"/>
                <w:sz w:val="24"/>
                <w:lang w:val="ru-RU"/>
              </w:rPr>
              <w:t xml:space="preserve"> </w:t>
            </w:r>
            <w:r w:rsidRPr="007A32B1">
              <w:rPr>
                <w:sz w:val="24"/>
                <w:lang w:val="ru-RU"/>
              </w:rPr>
              <w:t>ст.</w:t>
            </w:r>
            <w:r w:rsidRPr="007A32B1">
              <w:rPr>
                <w:spacing w:val="-7"/>
                <w:sz w:val="24"/>
                <w:lang w:val="ru-RU"/>
              </w:rPr>
              <w:t xml:space="preserve"> </w:t>
            </w:r>
            <w:r w:rsidRPr="007A32B1">
              <w:rPr>
                <w:sz w:val="24"/>
                <w:lang w:val="ru-RU"/>
              </w:rPr>
              <w:t>вожатая,</w:t>
            </w:r>
          </w:p>
          <w:p w:rsidR="007A32B1" w:rsidRDefault="007A32B1" w:rsidP="007A32B1">
            <w:pPr>
              <w:pStyle w:val="TableParagraph"/>
              <w:spacing w:before="2" w:line="261" w:lineRule="exact"/>
              <w:rPr>
                <w:sz w:val="24"/>
              </w:rPr>
            </w:pPr>
            <w:r>
              <w:rPr>
                <w:sz w:val="24"/>
              </w:rPr>
              <w:t>классные</w:t>
            </w:r>
            <w:r>
              <w:rPr>
                <w:spacing w:val="-4"/>
                <w:sz w:val="24"/>
              </w:rPr>
              <w:t xml:space="preserve"> </w:t>
            </w:r>
            <w:r>
              <w:rPr>
                <w:sz w:val="24"/>
              </w:rPr>
              <w:t>руководители</w:t>
            </w:r>
          </w:p>
        </w:tc>
      </w:tr>
      <w:tr w:rsidR="007A32B1" w:rsidTr="007A32B1">
        <w:trPr>
          <w:trHeight w:val="829"/>
        </w:trPr>
        <w:tc>
          <w:tcPr>
            <w:tcW w:w="4452" w:type="dxa"/>
          </w:tcPr>
          <w:p w:rsidR="007A32B1" w:rsidRPr="007A32B1" w:rsidRDefault="007A32B1" w:rsidP="007A32B1">
            <w:pPr>
              <w:pStyle w:val="TableParagraph"/>
              <w:spacing w:line="242" w:lineRule="auto"/>
              <w:ind w:right="150"/>
              <w:rPr>
                <w:sz w:val="24"/>
                <w:lang w:val="ru-RU"/>
              </w:rPr>
            </w:pPr>
            <w:r w:rsidRPr="007A32B1">
              <w:rPr>
                <w:sz w:val="24"/>
                <w:lang w:val="ru-RU"/>
              </w:rPr>
              <w:t>Международный день пожилых людей:</w:t>
            </w:r>
            <w:r w:rsidRPr="007A32B1">
              <w:rPr>
                <w:spacing w:val="1"/>
                <w:sz w:val="24"/>
                <w:lang w:val="ru-RU"/>
              </w:rPr>
              <w:t xml:space="preserve"> </w:t>
            </w:r>
            <w:r w:rsidRPr="007A32B1">
              <w:rPr>
                <w:sz w:val="24"/>
                <w:lang w:val="ru-RU"/>
              </w:rPr>
              <w:t>поздравления</w:t>
            </w:r>
            <w:r w:rsidRPr="007A32B1">
              <w:rPr>
                <w:spacing w:val="-4"/>
                <w:sz w:val="24"/>
                <w:lang w:val="ru-RU"/>
              </w:rPr>
              <w:t xml:space="preserve"> </w:t>
            </w:r>
            <w:r w:rsidRPr="007A32B1">
              <w:rPr>
                <w:sz w:val="24"/>
                <w:lang w:val="ru-RU"/>
              </w:rPr>
              <w:t>своих</w:t>
            </w:r>
            <w:r w:rsidRPr="007A32B1">
              <w:rPr>
                <w:spacing w:val="-9"/>
                <w:sz w:val="24"/>
                <w:lang w:val="ru-RU"/>
              </w:rPr>
              <w:t xml:space="preserve"> </w:t>
            </w:r>
            <w:r w:rsidRPr="007A32B1">
              <w:rPr>
                <w:sz w:val="24"/>
                <w:lang w:val="ru-RU"/>
              </w:rPr>
              <w:t>бабушек</w:t>
            </w:r>
            <w:r w:rsidRPr="007A32B1">
              <w:rPr>
                <w:spacing w:val="-5"/>
                <w:sz w:val="24"/>
                <w:lang w:val="ru-RU"/>
              </w:rPr>
              <w:t xml:space="preserve"> </w:t>
            </w:r>
            <w:r w:rsidRPr="007A32B1">
              <w:rPr>
                <w:sz w:val="24"/>
                <w:lang w:val="ru-RU"/>
              </w:rPr>
              <w:t>и</w:t>
            </w:r>
            <w:r w:rsidRPr="007A32B1">
              <w:rPr>
                <w:spacing w:val="-3"/>
                <w:sz w:val="24"/>
                <w:lang w:val="ru-RU"/>
              </w:rPr>
              <w:t xml:space="preserve"> </w:t>
            </w:r>
            <w:r w:rsidRPr="007A32B1">
              <w:rPr>
                <w:sz w:val="24"/>
                <w:lang w:val="ru-RU"/>
              </w:rPr>
              <w:t>дедушек.</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октябрь</w:t>
            </w:r>
          </w:p>
        </w:tc>
        <w:tc>
          <w:tcPr>
            <w:tcW w:w="2765" w:type="dxa"/>
          </w:tcPr>
          <w:p w:rsidR="007A32B1" w:rsidRPr="007A32B1" w:rsidRDefault="007A32B1" w:rsidP="007A32B1">
            <w:pPr>
              <w:pStyle w:val="TableParagraph"/>
              <w:rPr>
                <w:sz w:val="24"/>
                <w:lang w:val="ru-RU"/>
              </w:rPr>
            </w:pPr>
            <w:r w:rsidRPr="007A32B1">
              <w:rPr>
                <w:sz w:val="24"/>
                <w:lang w:val="ru-RU"/>
              </w:rPr>
              <w:t>Заместитель директора</w:t>
            </w:r>
          </w:p>
          <w:p w:rsidR="007A32B1" w:rsidRPr="007A32B1" w:rsidRDefault="007A32B1" w:rsidP="007A32B1">
            <w:pPr>
              <w:pStyle w:val="TableParagraph"/>
              <w:spacing w:line="274" w:lineRule="exact"/>
              <w:ind w:right="105"/>
              <w:rPr>
                <w:sz w:val="24"/>
                <w:lang w:val="ru-RU"/>
              </w:rPr>
            </w:pPr>
            <w:r w:rsidRPr="007A32B1">
              <w:rPr>
                <w:sz w:val="24"/>
                <w:lang w:val="ru-RU"/>
              </w:rPr>
              <w:t>по ВР, ст. вожатая,</w:t>
            </w:r>
            <w:r w:rsidRPr="007A32B1">
              <w:rPr>
                <w:spacing w:val="-57"/>
                <w:sz w:val="24"/>
                <w:lang w:val="ru-RU"/>
              </w:rPr>
              <w:t xml:space="preserve"> </w:t>
            </w:r>
            <w:r w:rsidRPr="007A32B1">
              <w:rPr>
                <w:sz w:val="24"/>
                <w:lang w:val="ru-RU"/>
              </w:rPr>
              <w:t>классные</w:t>
            </w:r>
            <w:r w:rsidRPr="007A32B1">
              <w:rPr>
                <w:spacing w:val="-2"/>
                <w:sz w:val="24"/>
                <w:lang w:val="ru-RU"/>
              </w:rPr>
              <w:t xml:space="preserve"> </w:t>
            </w:r>
            <w:r w:rsidRPr="007A32B1">
              <w:rPr>
                <w:sz w:val="24"/>
                <w:lang w:val="ru-RU"/>
              </w:rPr>
              <w:t>руководители</w:t>
            </w:r>
          </w:p>
        </w:tc>
      </w:tr>
      <w:tr w:rsidR="007A32B1" w:rsidTr="007A32B1">
        <w:trPr>
          <w:trHeight w:val="551"/>
        </w:trPr>
        <w:tc>
          <w:tcPr>
            <w:tcW w:w="4452" w:type="dxa"/>
          </w:tcPr>
          <w:p w:rsidR="007A32B1" w:rsidRPr="007A32B1" w:rsidRDefault="007A32B1" w:rsidP="007A32B1">
            <w:pPr>
              <w:pStyle w:val="TableParagraph"/>
              <w:rPr>
                <w:sz w:val="24"/>
                <w:lang w:val="ru-RU"/>
              </w:rPr>
            </w:pPr>
            <w:r w:rsidRPr="007A32B1">
              <w:rPr>
                <w:sz w:val="24"/>
                <w:lang w:val="ru-RU"/>
              </w:rPr>
              <w:t>Единый</w:t>
            </w:r>
            <w:r w:rsidRPr="007A32B1">
              <w:rPr>
                <w:spacing w:val="-7"/>
                <w:sz w:val="24"/>
                <w:lang w:val="ru-RU"/>
              </w:rPr>
              <w:t xml:space="preserve"> </w:t>
            </w:r>
            <w:r w:rsidRPr="007A32B1">
              <w:rPr>
                <w:sz w:val="24"/>
                <w:lang w:val="ru-RU"/>
              </w:rPr>
              <w:t>день</w:t>
            </w:r>
            <w:r w:rsidRPr="007A32B1">
              <w:rPr>
                <w:spacing w:val="-4"/>
                <w:sz w:val="24"/>
                <w:lang w:val="ru-RU"/>
              </w:rPr>
              <w:t xml:space="preserve"> </w:t>
            </w:r>
            <w:r w:rsidRPr="007A32B1">
              <w:rPr>
                <w:sz w:val="24"/>
                <w:lang w:val="ru-RU"/>
              </w:rPr>
              <w:t>безопасности</w:t>
            </w:r>
            <w:r w:rsidRPr="007A32B1">
              <w:rPr>
                <w:spacing w:val="-2"/>
                <w:sz w:val="24"/>
                <w:lang w:val="ru-RU"/>
              </w:rPr>
              <w:t xml:space="preserve"> </w:t>
            </w:r>
            <w:r w:rsidRPr="007A32B1">
              <w:rPr>
                <w:sz w:val="24"/>
                <w:lang w:val="ru-RU"/>
              </w:rPr>
              <w:t>дорожного</w:t>
            </w:r>
          </w:p>
          <w:p w:rsidR="007A32B1" w:rsidRPr="007A32B1" w:rsidRDefault="007A32B1" w:rsidP="007A32B1">
            <w:pPr>
              <w:pStyle w:val="TableParagraph"/>
              <w:spacing w:before="2" w:line="261" w:lineRule="exact"/>
              <w:rPr>
                <w:sz w:val="24"/>
                <w:lang w:val="ru-RU"/>
              </w:rPr>
            </w:pPr>
            <w:r w:rsidRPr="007A32B1">
              <w:rPr>
                <w:sz w:val="24"/>
                <w:lang w:val="ru-RU"/>
              </w:rPr>
              <w:t>движения</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октябрь</w:t>
            </w:r>
          </w:p>
        </w:tc>
        <w:tc>
          <w:tcPr>
            <w:tcW w:w="2765" w:type="dxa"/>
          </w:tcPr>
          <w:p w:rsidR="007A32B1" w:rsidRPr="007A32B1" w:rsidRDefault="007A32B1" w:rsidP="007A32B1">
            <w:pPr>
              <w:pStyle w:val="TableParagraph"/>
              <w:rPr>
                <w:sz w:val="24"/>
                <w:lang w:val="ru-RU"/>
              </w:rPr>
            </w:pPr>
            <w:r w:rsidRPr="007A32B1">
              <w:rPr>
                <w:sz w:val="24"/>
                <w:lang w:val="ru-RU"/>
              </w:rPr>
              <w:t>Заместитель директора</w:t>
            </w:r>
          </w:p>
          <w:p w:rsidR="007A32B1" w:rsidRPr="007A32B1" w:rsidRDefault="007A32B1" w:rsidP="007A32B1">
            <w:pPr>
              <w:pStyle w:val="TableParagraph"/>
              <w:spacing w:before="2" w:line="261" w:lineRule="exact"/>
              <w:rPr>
                <w:sz w:val="24"/>
                <w:lang w:val="ru-RU"/>
              </w:rPr>
            </w:pPr>
            <w:r w:rsidRPr="007A32B1">
              <w:rPr>
                <w:sz w:val="24"/>
                <w:lang w:val="ru-RU"/>
              </w:rPr>
              <w:t>по</w:t>
            </w:r>
            <w:r w:rsidRPr="007A32B1">
              <w:rPr>
                <w:spacing w:val="1"/>
                <w:sz w:val="24"/>
                <w:lang w:val="ru-RU"/>
              </w:rPr>
              <w:t xml:space="preserve"> </w:t>
            </w:r>
            <w:r w:rsidRPr="007A32B1">
              <w:rPr>
                <w:sz w:val="24"/>
                <w:lang w:val="ru-RU"/>
              </w:rPr>
              <w:t>ВР,</w:t>
            </w:r>
            <w:r w:rsidRPr="007A32B1">
              <w:rPr>
                <w:spacing w:val="-1"/>
                <w:sz w:val="24"/>
                <w:lang w:val="ru-RU"/>
              </w:rPr>
              <w:t xml:space="preserve"> </w:t>
            </w:r>
            <w:r w:rsidRPr="007A32B1">
              <w:rPr>
                <w:sz w:val="24"/>
                <w:lang w:val="ru-RU"/>
              </w:rPr>
              <w:t>ст.вожатая</w:t>
            </w:r>
          </w:p>
        </w:tc>
      </w:tr>
      <w:tr w:rsidR="007A32B1" w:rsidTr="007A32B1">
        <w:trPr>
          <w:trHeight w:val="1108"/>
        </w:trPr>
        <w:tc>
          <w:tcPr>
            <w:tcW w:w="4452" w:type="dxa"/>
          </w:tcPr>
          <w:p w:rsidR="007A32B1" w:rsidRPr="007A32B1" w:rsidRDefault="007A32B1" w:rsidP="007A32B1">
            <w:pPr>
              <w:pStyle w:val="TableParagraph"/>
              <w:spacing w:line="240" w:lineRule="auto"/>
              <w:ind w:right="306"/>
              <w:rPr>
                <w:sz w:val="24"/>
                <w:lang w:val="ru-RU"/>
              </w:rPr>
            </w:pPr>
            <w:r w:rsidRPr="007A32B1">
              <w:rPr>
                <w:sz w:val="24"/>
                <w:lang w:val="ru-RU"/>
              </w:rPr>
              <w:t>Мероприятия профилактики</w:t>
            </w:r>
            <w:r w:rsidRPr="007A32B1">
              <w:rPr>
                <w:spacing w:val="1"/>
                <w:sz w:val="24"/>
                <w:lang w:val="ru-RU"/>
              </w:rPr>
              <w:t xml:space="preserve"> </w:t>
            </w:r>
            <w:r w:rsidRPr="007A32B1">
              <w:rPr>
                <w:sz w:val="24"/>
                <w:lang w:val="ru-RU"/>
              </w:rPr>
              <w:t>правонарушений.</w:t>
            </w:r>
            <w:r w:rsidRPr="007A32B1">
              <w:rPr>
                <w:spacing w:val="3"/>
                <w:sz w:val="24"/>
                <w:lang w:val="ru-RU"/>
              </w:rPr>
              <w:t xml:space="preserve"> </w:t>
            </w:r>
            <w:r w:rsidRPr="007A32B1">
              <w:rPr>
                <w:sz w:val="24"/>
                <w:lang w:val="ru-RU"/>
              </w:rPr>
              <w:t>(правовые,</w:t>
            </w:r>
            <w:r w:rsidRPr="007A32B1">
              <w:rPr>
                <w:spacing w:val="1"/>
                <w:sz w:val="24"/>
                <w:lang w:val="ru-RU"/>
              </w:rPr>
              <w:t xml:space="preserve"> </w:t>
            </w:r>
            <w:r w:rsidRPr="007A32B1">
              <w:rPr>
                <w:sz w:val="24"/>
                <w:lang w:val="ru-RU"/>
              </w:rPr>
              <w:t>профилактические</w:t>
            </w:r>
            <w:r w:rsidRPr="007A32B1">
              <w:rPr>
                <w:spacing w:val="-4"/>
                <w:sz w:val="24"/>
                <w:lang w:val="ru-RU"/>
              </w:rPr>
              <w:t xml:space="preserve"> </w:t>
            </w:r>
            <w:r w:rsidRPr="007A32B1">
              <w:rPr>
                <w:sz w:val="24"/>
                <w:lang w:val="ru-RU"/>
              </w:rPr>
              <w:t>игры,</w:t>
            </w:r>
            <w:r w:rsidRPr="007A32B1">
              <w:rPr>
                <w:spacing w:val="-6"/>
                <w:sz w:val="24"/>
                <w:lang w:val="ru-RU"/>
              </w:rPr>
              <w:t xml:space="preserve"> </w:t>
            </w:r>
            <w:r w:rsidRPr="007A32B1">
              <w:rPr>
                <w:sz w:val="24"/>
                <w:lang w:val="ru-RU"/>
              </w:rPr>
              <w:t>беседы</w:t>
            </w:r>
            <w:r w:rsidRPr="007A32B1">
              <w:rPr>
                <w:spacing w:val="-1"/>
                <w:sz w:val="24"/>
                <w:lang w:val="ru-RU"/>
              </w:rPr>
              <w:t xml:space="preserve"> </w:t>
            </w:r>
            <w:r w:rsidRPr="007A32B1">
              <w:rPr>
                <w:sz w:val="24"/>
                <w:lang w:val="ru-RU"/>
              </w:rPr>
              <w:t>и</w:t>
            </w:r>
            <w:r w:rsidRPr="007A32B1">
              <w:rPr>
                <w:spacing w:val="-2"/>
                <w:sz w:val="24"/>
                <w:lang w:val="ru-RU"/>
              </w:rPr>
              <w:t xml:space="preserve"> </w:t>
            </w:r>
            <w:r w:rsidRPr="007A32B1">
              <w:rPr>
                <w:sz w:val="24"/>
                <w:lang w:val="ru-RU"/>
              </w:rPr>
              <w:t>т.п.)</w:t>
            </w:r>
          </w:p>
        </w:tc>
        <w:tc>
          <w:tcPr>
            <w:tcW w:w="1354" w:type="dxa"/>
          </w:tcPr>
          <w:p w:rsidR="007A32B1" w:rsidRDefault="007A32B1" w:rsidP="007A32B1">
            <w:pPr>
              <w:pStyle w:val="TableParagraph"/>
              <w:spacing w:line="272" w:lineRule="exact"/>
              <w:ind w:left="109"/>
              <w:rPr>
                <w:sz w:val="24"/>
              </w:rPr>
            </w:pPr>
            <w:r>
              <w:rPr>
                <w:sz w:val="24"/>
              </w:rPr>
              <w:t>10</w:t>
            </w:r>
          </w:p>
        </w:tc>
        <w:tc>
          <w:tcPr>
            <w:tcW w:w="2055" w:type="dxa"/>
          </w:tcPr>
          <w:p w:rsidR="007A32B1" w:rsidRDefault="007A32B1" w:rsidP="007A32B1">
            <w:pPr>
              <w:pStyle w:val="TableParagraph"/>
              <w:spacing w:line="272" w:lineRule="exact"/>
              <w:ind w:left="109"/>
              <w:rPr>
                <w:sz w:val="24"/>
              </w:rPr>
            </w:pPr>
            <w:r>
              <w:rPr>
                <w:sz w:val="24"/>
              </w:rPr>
              <w:t>октябрь</w:t>
            </w:r>
          </w:p>
        </w:tc>
        <w:tc>
          <w:tcPr>
            <w:tcW w:w="2765" w:type="dxa"/>
          </w:tcPr>
          <w:p w:rsidR="007A32B1" w:rsidRPr="007A32B1" w:rsidRDefault="007A32B1" w:rsidP="007A32B1">
            <w:pPr>
              <w:pStyle w:val="TableParagraph"/>
              <w:spacing w:line="240" w:lineRule="auto"/>
              <w:ind w:right="244"/>
              <w:rPr>
                <w:sz w:val="24"/>
                <w:lang w:val="ru-RU"/>
              </w:rPr>
            </w:pPr>
            <w:r w:rsidRPr="007A32B1">
              <w:rPr>
                <w:sz w:val="24"/>
                <w:lang w:val="ru-RU"/>
              </w:rPr>
              <w:t>Заместитель директора</w:t>
            </w:r>
            <w:r w:rsidRPr="007A32B1">
              <w:rPr>
                <w:spacing w:val="-57"/>
                <w:sz w:val="24"/>
                <w:lang w:val="ru-RU"/>
              </w:rPr>
              <w:t xml:space="preserve"> </w:t>
            </w:r>
            <w:r w:rsidRPr="007A32B1">
              <w:rPr>
                <w:sz w:val="24"/>
                <w:lang w:val="ru-RU"/>
              </w:rPr>
              <w:t>по ВР,</w:t>
            </w:r>
            <w:r w:rsidRPr="007A32B1">
              <w:rPr>
                <w:spacing w:val="-2"/>
                <w:sz w:val="24"/>
                <w:lang w:val="ru-RU"/>
              </w:rPr>
              <w:t xml:space="preserve"> </w:t>
            </w:r>
            <w:r w:rsidRPr="007A32B1">
              <w:rPr>
                <w:sz w:val="24"/>
                <w:lang w:val="ru-RU"/>
              </w:rPr>
              <w:t>педагог-</w:t>
            </w:r>
          </w:p>
          <w:p w:rsidR="007A32B1" w:rsidRDefault="007A32B1" w:rsidP="007A32B1">
            <w:pPr>
              <w:pStyle w:val="TableParagraph"/>
              <w:spacing w:line="264" w:lineRule="exact"/>
              <w:rPr>
                <w:sz w:val="24"/>
              </w:rPr>
            </w:pPr>
            <w:r>
              <w:rPr>
                <w:sz w:val="24"/>
              </w:rPr>
              <w:t>психолог</w:t>
            </w:r>
          </w:p>
        </w:tc>
      </w:tr>
      <w:tr w:rsidR="007A32B1" w:rsidTr="007A32B1">
        <w:trPr>
          <w:trHeight w:val="824"/>
        </w:trPr>
        <w:tc>
          <w:tcPr>
            <w:tcW w:w="4452" w:type="dxa"/>
          </w:tcPr>
          <w:p w:rsidR="007A32B1" w:rsidRPr="007A32B1" w:rsidRDefault="007A32B1" w:rsidP="007A32B1">
            <w:pPr>
              <w:pStyle w:val="TableParagraph"/>
              <w:spacing w:line="237" w:lineRule="auto"/>
              <w:ind w:right="716"/>
              <w:rPr>
                <w:sz w:val="24"/>
                <w:lang w:val="ru-RU"/>
              </w:rPr>
            </w:pPr>
            <w:r w:rsidRPr="007A32B1">
              <w:rPr>
                <w:sz w:val="24"/>
                <w:lang w:val="ru-RU"/>
              </w:rPr>
              <w:t>День учителя в школе: акции по</w:t>
            </w:r>
            <w:r w:rsidRPr="007A32B1">
              <w:rPr>
                <w:spacing w:val="1"/>
                <w:sz w:val="24"/>
                <w:lang w:val="ru-RU"/>
              </w:rPr>
              <w:t xml:space="preserve"> </w:t>
            </w:r>
            <w:r w:rsidRPr="007A32B1">
              <w:rPr>
                <w:sz w:val="24"/>
                <w:lang w:val="ru-RU"/>
              </w:rPr>
              <w:t>поздравлению</w:t>
            </w:r>
            <w:r w:rsidRPr="007A32B1">
              <w:rPr>
                <w:spacing w:val="-11"/>
                <w:sz w:val="24"/>
                <w:lang w:val="ru-RU"/>
              </w:rPr>
              <w:t xml:space="preserve"> </w:t>
            </w:r>
            <w:r w:rsidRPr="007A32B1">
              <w:rPr>
                <w:sz w:val="24"/>
                <w:lang w:val="ru-RU"/>
              </w:rPr>
              <w:t>учителей,</w:t>
            </w:r>
            <w:r w:rsidRPr="007A32B1">
              <w:rPr>
                <w:spacing w:val="-2"/>
                <w:sz w:val="24"/>
                <w:lang w:val="ru-RU"/>
              </w:rPr>
              <w:t xml:space="preserve"> </w:t>
            </w:r>
            <w:r w:rsidRPr="007A32B1">
              <w:rPr>
                <w:sz w:val="24"/>
                <w:lang w:val="ru-RU"/>
              </w:rPr>
              <w:t>учителей-</w:t>
            </w:r>
          </w:p>
          <w:p w:rsidR="007A32B1" w:rsidRDefault="007A32B1" w:rsidP="007A32B1">
            <w:pPr>
              <w:pStyle w:val="TableParagraph"/>
              <w:spacing w:line="261" w:lineRule="exact"/>
              <w:rPr>
                <w:sz w:val="24"/>
              </w:rPr>
            </w:pPr>
            <w:r>
              <w:rPr>
                <w:sz w:val="24"/>
              </w:rPr>
              <w:t>ветеранов</w:t>
            </w:r>
            <w:r>
              <w:rPr>
                <w:spacing w:val="-5"/>
                <w:sz w:val="24"/>
              </w:rPr>
              <w:t xml:space="preserve"> </w:t>
            </w:r>
            <w:r>
              <w:rPr>
                <w:sz w:val="24"/>
              </w:rPr>
              <w:t>педагогического</w:t>
            </w:r>
            <w:r>
              <w:rPr>
                <w:spacing w:val="-6"/>
                <w:sz w:val="24"/>
              </w:rPr>
              <w:t xml:space="preserve"> </w:t>
            </w:r>
            <w:r>
              <w:rPr>
                <w:sz w:val="24"/>
              </w:rPr>
              <w:t>труда.</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октябрь</w:t>
            </w:r>
          </w:p>
        </w:tc>
        <w:tc>
          <w:tcPr>
            <w:tcW w:w="2765" w:type="dxa"/>
          </w:tcPr>
          <w:p w:rsidR="007A32B1" w:rsidRPr="007A32B1" w:rsidRDefault="007A32B1" w:rsidP="007A32B1">
            <w:pPr>
              <w:pStyle w:val="TableParagraph"/>
              <w:spacing w:line="237" w:lineRule="auto"/>
              <w:ind w:right="179"/>
              <w:rPr>
                <w:sz w:val="24"/>
                <w:lang w:val="ru-RU"/>
              </w:rPr>
            </w:pPr>
            <w:r w:rsidRPr="007A32B1">
              <w:rPr>
                <w:sz w:val="24"/>
                <w:lang w:val="ru-RU"/>
              </w:rPr>
              <w:t>Заместитель директора</w:t>
            </w:r>
            <w:r w:rsidRPr="007A32B1">
              <w:rPr>
                <w:spacing w:val="1"/>
                <w:sz w:val="24"/>
                <w:lang w:val="ru-RU"/>
              </w:rPr>
              <w:t xml:space="preserve"> </w:t>
            </w:r>
            <w:r w:rsidRPr="007A32B1">
              <w:rPr>
                <w:sz w:val="24"/>
                <w:lang w:val="ru-RU"/>
              </w:rPr>
              <w:t>по</w:t>
            </w:r>
            <w:r w:rsidRPr="007A32B1">
              <w:rPr>
                <w:spacing w:val="-3"/>
                <w:sz w:val="24"/>
                <w:lang w:val="ru-RU"/>
              </w:rPr>
              <w:t xml:space="preserve"> </w:t>
            </w:r>
            <w:r w:rsidRPr="007A32B1">
              <w:rPr>
                <w:sz w:val="24"/>
                <w:lang w:val="ru-RU"/>
              </w:rPr>
              <w:t>ВР,</w:t>
            </w:r>
            <w:r w:rsidRPr="007A32B1">
              <w:rPr>
                <w:spacing w:val="-4"/>
                <w:sz w:val="24"/>
                <w:lang w:val="ru-RU"/>
              </w:rPr>
              <w:t xml:space="preserve"> </w:t>
            </w:r>
            <w:r w:rsidRPr="007A32B1">
              <w:rPr>
                <w:sz w:val="24"/>
                <w:lang w:val="ru-RU"/>
              </w:rPr>
              <w:t>ст.</w:t>
            </w:r>
            <w:r w:rsidRPr="007A32B1">
              <w:rPr>
                <w:spacing w:val="-7"/>
                <w:sz w:val="24"/>
                <w:lang w:val="ru-RU"/>
              </w:rPr>
              <w:t xml:space="preserve"> </w:t>
            </w:r>
            <w:r w:rsidRPr="007A32B1">
              <w:rPr>
                <w:sz w:val="24"/>
                <w:lang w:val="ru-RU"/>
              </w:rPr>
              <w:t>вожатая</w:t>
            </w:r>
          </w:p>
        </w:tc>
      </w:tr>
      <w:tr w:rsidR="007A32B1" w:rsidTr="007A32B1">
        <w:trPr>
          <w:trHeight w:val="830"/>
        </w:trPr>
        <w:tc>
          <w:tcPr>
            <w:tcW w:w="4452" w:type="dxa"/>
          </w:tcPr>
          <w:p w:rsidR="007A32B1" w:rsidRPr="007A32B1" w:rsidRDefault="007A32B1" w:rsidP="007A32B1">
            <w:pPr>
              <w:pStyle w:val="TableParagraph"/>
              <w:rPr>
                <w:sz w:val="24"/>
                <w:lang w:val="ru-RU"/>
              </w:rPr>
            </w:pPr>
            <w:r w:rsidRPr="007A32B1">
              <w:rPr>
                <w:sz w:val="24"/>
                <w:lang w:val="ru-RU"/>
              </w:rPr>
              <w:t>Акция</w:t>
            </w:r>
            <w:r w:rsidRPr="007A32B1">
              <w:rPr>
                <w:spacing w:val="-2"/>
                <w:sz w:val="24"/>
                <w:lang w:val="ru-RU"/>
              </w:rPr>
              <w:t xml:space="preserve"> </w:t>
            </w:r>
            <w:r w:rsidRPr="007A32B1">
              <w:rPr>
                <w:sz w:val="24"/>
                <w:lang w:val="ru-RU"/>
              </w:rPr>
              <w:t>«Осторожно,</w:t>
            </w:r>
            <w:r w:rsidRPr="007A32B1">
              <w:rPr>
                <w:spacing w:val="-3"/>
                <w:sz w:val="24"/>
                <w:lang w:val="ru-RU"/>
              </w:rPr>
              <w:t xml:space="preserve"> </w:t>
            </w:r>
            <w:r w:rsidRPr="007A32B1">
              <w:rPr>
                <w:sz w:val="24"/>
                <w:lang w:val="ru-RU"/>
              </w:rPr>
              <w:t>мусор»:</w:t>
            </w:r>
            <w:r w:rsidRPr="007A32B1">
              <w:rPr>
                <w:spacing w:val="-2"/>
                <w:sz w:val="24"/>
                <w:lang w:val="ru-RU"/>
              </w:rPr>
              <w:t xml:space="preserve"> </w:t>
            </w:r>
            <w:r w:rsidRPr="007A32B1">
              <w:rPr>
                <w:sz w:val="24"/>
                <w:lang w:val="ru-RU"/>
              </w:rPr>
              <w:t>классные</w:t>
            </w:r>
          </w:p>
          <w:p w:rsidR="007A32B1" w:rsidRPr="007A32B1" w:rsidRDefault="007A32B1" w:rsidP="007A32B1">
            <w:pPr>
              <w:pStyle w:val="TableParagraph"/>
              <w:spacing w:line="274" w:lineRule="exact"/>
              <w:ind w:right="598"/>
              <w:rPr>
                <w:sz w:val="24"/>
                <w:lang w:val="ru-RU"/>
              </w:rPr>
            </w:pPr>
            <w:r w:rsidRPr="007A32B1">
              <w:rPr>
                <w:sz w:val="24"/>
                <w:lang w:val="ru-RU"/>
              </w:rPr>
              <w:t>часы,</w:t>
            </w:r>
            <w:r w:rsidRPr="007A32B1">
              <w:rPr>
                <w:spacing w:val="-2"/>
                <w:sz w:val="24"/>
                <w:lang w:val="ru-RU"/>
              </w:rPr>
              <w:t xml:space="preserve"> </w:t>
            </w:r>
            <w:r w:rsidRPr="007A32B1">
              <w:rPr>
                <w:sz w:val="24"/>
                <w:lang w:val="ru-RU"/>
              </w:rPr>
              <w:t>конкурс</w:t>
            </w:r>
            <w:r w:rsidRPr="007A32B1">
              <w:rPr>
                <w:spacing w:val="-4"/>
                <w:sz w:val="24"/>
                <w:lang w:val="ru-RU"/>
              </w:rPr>
              <w:t xml:space="preserve"> </w:t>
            </w:r>
            <w:r w:rsidRPr="007A32B1">
              <w:rPr>
                <w:sz w:val="24"/>
                <w:lang w:val="ru-RU"/>
              </w:rPr>
              <w:t>поделок</w:t>
            </w:r>
            <w:r w:rsidRPr="007A32B1">
              <w:rPr>
                <w:spacing w:val="-4"/>
                <w:sz w:val="24"/>
                <w:lang w:val="ru-RU"/>
              </w:rPr>
              <w:t xml:space="preserve"> </w:t>
            </w:r>
            <w:r w:rsidRPr="007A32B1">
              <w:rPr>
                <w:sz w:val="24"/>
                <w:lang w:val="ru-RU"/>
              </w:rPr>
              <w:t>из</w:t>
            </w:r>
            <w:r w:rsidRPr="007A32B1">
              <w:rPr>
                <w:spacing w:val="-7"/>
                <w:sz w:val="24"/>
                <w:lang w:val="ru-RU"/>
              </w:rPr>
              <w:t xml:space="preserve"> </w:t>
            </w:r>
            <w:r w:rsidRPr="007A32B1">
              <w:rPr>
                <w:sz w:val="24"/>
                <w:lang w:val="ru-RU"/>
              </w:rPr>
              <w:t>бросового</w:t>
            </w:r>
            <w:r w:rsidRPr="007A32B1">
              <w:rPr>
                <w:spacing w:val="-57"/>
                <w:sz w:val="24"/>
                <w:lang w:val="ru-RU"/>
              </w:rPr>
              <w:t xml:space="preserve"> </w:t>
            </w:r>
            <w:r w:rsidRPr="007A32B1">
              <w:rPr>
                <w:sz w:val="24"/>
                <w:lang w:val="ru-RU"/>
              </w:rPr>
              <w:t>материала</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октябрь</w:t>
            </w:r>
          </w:p>
        </w:tc>
        <w:tc>
          <w:tcPr>
            <w:tcW w:w="2765" w:type="dxa"/>
          </w:tcPr>
          <w:p w:rsidR="007A32B1" w:rsidRDefault="007A32B1" w:rsidP="007A32B1">
            <w:pPr>
              <w:pStyle w:val="TableParagraph"/>
              <w:spacing w:line="242" w:lineRule="auto"/>
              <w:ind w:right="87"/>
              <w:rPr>
                <w:sz w:val="24"/>
              </w:rPr>
            </w:pPr>
            <w:r>
              <w:rPr>
                <w:sz w:val="24"/>
              </w:rPr>
              <w:t>Классные</w:t>
            </w:r>
            <w:r>
              <w:rPr>
                <w:spacing w:val="-8"/>
                <w:sz w:val="24"/>
              </w:rPr>
              <w:t xml:space="preserve"> </w:t>
            </w:r>
            <w:r>
              <w:rPr>
                <w:sz w:val="24"/>
              </w:rPr>
              <w:t>руководители,</w:t>
            </w:r>
            <w:r>
              <w:rPr>
                <w:spacing w:val="-57"/>
                <w:sz w:val="24"/>
              </w:rPr>
              <w:t xml:space="preserve"> </w:t>
            </w:r>
            <w:r>
              <w:rPr>
                <w:sz w:val="24"/>
              </w:rPr>
              <w:t>ст.</w:t>
            </w:r>
            <w:r>
              <w:rPr>
                <w:spacing w:val="2"/>
                <w:sz w:val="24"/>
              </w:rPr>
              <w:t xml:space="preserve"> </w:t>
            </w:r>
            <w:r>
              <w:rPr>
                <w:sz w:val="24"/>
              </w:rPr>
              <w:t>вожатая</w:t>
            </w:r>
          </w:p>
        </w:tc>
      </w:tr>
      <w:tr w:rsidR="007A32B1" w:rsidTr="007A32B1">
        <w:trPr>
          <w:trHeight w:val="551"/>
        </w:trPr>
        <w:tc>
          <w:tcPr>
            <w:tcW w:w="4452" w:type="dxa"/>
          </w:tcPr>
          <w:p w:rsidR="007A32B1" w:rsidRDefault="007A32B1" w:rsidP="007A32B1">
            <w:pPr>
              <w:pStyle w:val="TableParagraph"/>
              <w:rPr>
                <w:sz w:val="24"/>
              </w:rPr>
            </w:pPr>
            <w:r>
              <w:rPr>
                <w:sz w:val="24"/>
              </w:rPr>
              <w:t>Посвящение</w:t>
            </w:r>
            <w:r>
              <w:rPr>
                <w:spacing w:val="-8"/>
                <w:sz w:val="24"/>
              </w:rPr>
              <w:t xml:space="preserve"> </w:t>
            </w:r>
            <w:r>
              <w:rPr>
                <w:sz w:val="24"/>
              </w:rPr>
              <w:t>в</w:t>
            </w:r>
            <w:r>
              <w:rPr>
                <w:spacing w:val="-1"/>
                <w:sz w:val="24"/>
              </w:rPr>
              <w:t xml:space="preserve"> </w:t>
            </w:r>
            <w:r>
              <w:rPr>
                <w:sz w:val="24"/>
              </w:rPr>
              <w:t>пятиклассники</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октябрь</w:t>
            </w:r>
          </w:p>
        </w:tc>
        <w:tc>
          <w:tcPr>
            <w:tcW w:w="2765" w:type="dxa"/>
          </w:tcPr>
          <w:p w:rsidR="007A32B1" w:rsidRDefault="007A32B1" w:rsidP="007A32B1">
            <w:pPr>
              <w:pStyle w:val="TableParagraph"/>
              <w:rPr>
                <w:sz w:val="24"/>
              </w:rPr>
            </w:pPr>
            <w:r>
              <w:rPr>
                <w:sz w:val="24"/>
              </w:rPr>
              <w:t>Классные</w:t>
            </w:r>
            <w:r>
              <w:rPr>
                <w:spacing w:val="-4"/>
                <w:sz w:val="24"/>
              </w:rPr>
              <w:t xml:space="preserve"> </w:t>
            </w:r>
            <w:r>
              <w:rPr>
                <w:sz w:val="24"/>
              </w:rPr>
              <w:t>руководители,</w:t>
            </w:r>
          </w:p>
          <w:p w:rsidR="007A32B1" w:rsidRDefault="007A32B1" w:rsidP="007A32B1">
            <w:pPr>
              <w:pStyle w:val="TableParagraph"/>
              <w:spacing w:before="2" w:line="261" w:lineRule="exact"/>
              <w:rPr>
                <w:sz w:val="24"/>
              </w:rPr>
            </w:pPr>
            <w:r>
              <w:rPr>
                <w:sz w:val="24"/>
              </w:rPr>
              <w:t>ст.</w:t>
            </w:r>
            <w:r>
              <w:rPr>
                <w:spacing w:val="2"/>
                <w:sz w:val="24"/>
              </w:rPr>
              <w:t xml:space="preserve"> </w:t>
            </w:r>
            <w:r>
              <w:rPr>
                <w:sz w:val="24"/>
              </w:rPr>
              <w:t>вожатая</w:t>
            </w:r>
          </w:p>
        </w:tc>
      </w:tr>
      <w:tr w:rsidR="007A32B1" w:rsidTr="007A32B1">
        <w:trPr>
          <w:trHeight w:val="830"/>
        </w:trPr>
        <w:tc>
          <w:tcPr>
            <w:tcW w:w="4452" w:type="dxa"/>
          </w:tcPr>
          <w:p w:rsidR="007A32B1" w:rsidRDefault="007A32B1" w:rsidP="007A32B1">
            <w:pPr>
              <w:pStyle w:val="TableParagraph"/>
              <w:rPr>
                <w:sz w:val="24"/>
              </w:rPr>
            </w:pPr>
            <w:r>
              <w:rPr>
                <w:sz w:val="24"/>
              </w:rPr>
              <w:t>Сдача</w:t>
            </w:r>
            <w:r>
              <w:rPr>
                <w:spacing w:val="-2"/>
                <w:sz w:val="24"/>
              </w:rPr>
              <w:t xml:space="preserve"> </w:t>
            </w:r>
            <w:r>
              <w:rPr>
                <w:sz w:val="24"/>
              </w:rPr>
              <w:t>норм</w:t>
            </w:r>
            <w:r>
              <w:rPr>
                <w:spacing w:val="1"/>
                <w:sz w:val="24"/>
              </w:rPr>
              <w:t xml:space="preserve"> </w:t>
            </w:r>
            <w:r>
              <w:rPr>
                <w:sz w:val="24"/>
              </w:rPr>
              <w:t>ВФСК</w:t>
            </w:r>
            <w:r>
              <w:rPr>
                <w:spacing w:val="-2"/>
                <w:sz w:val="24"/>
              </w:rPr>
              <w:t xml:space="preserve"> </w:t>
            </w:r>
            <w:r>
              <w:rPr>
                <w:sz w:val="24"/>
              </w:rPr>
              <w:t>ГТО</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октябрь</w:t>
            </w:r>
          </w:p>
        </w:tc>
        <w:tc>
          <w:tcPr>
            <w:tcW w:w="2765" w:type="dxa"/>
          </w:tcPr>
          <w:p w:rsidR="007A32B1" w:rsidRPr="007A32B1" w:rsidRDefault="007A32B1" w:rsidP="007A32B1">
            <w:pPr>
              <w:pStyle w:val="TableParagraph"/>
              <w:rPr>
                <w:sz w:val="24"/>
                <w:lang w:val="ru-RU"/>
              </w:rPr>
            </w:pPr>
            <w:r w:rsidRPr="007A32B1">
              <w:rPr>
                <w:sz w:val="24"/>
                <w:lang w:val="ru-RU"/>
              </w:rPr>
              <w:t>Заместитель директора</w:t>
            </w:r>
          </w:p>
          <w:p w:rsidR="007A32B1" w:rsidRPr="007A32B1" w:rsidRDefault="007A32B1" w:rsidP="007A32B1">
            <w:pPr>
              <w:pStyle w:val="TableParagraph"/>
              <w:spacing w:line="274" w:lineRule="exact"/>
              <w:ind w:right="397"/>
              <w:rPr>
                <w:sz w:val="24"/>
                <w:lang w:val="ru-RU"/>
              </w:rPr>
            </w:pPr>
            <w:r w:rsidRPr="007A32B1">
              <w:rPr>
                <w:sz w:val="24"/>
                <w:lang w:val="ru-RU"/>
              </w:rPr>
              <w:t>по ВР, учителя</w:t>
            </w:r>
            <w:r w:rsidRPr="007A32B1">
              <w:rPr>
                <w:spacing w:val="1"/>
                <w:sz w:val="24"/>
                <w:lang w:val="ru-RU"/>
              </w:rPr>
              <w:t xml:space="preserve"> </w:t>
            </w:r>
            <w:r w:rsidRPr="007A32B1">
              <w:rPr>
                <w:spacing w:val="-1"/>
                <w:sz w:val="24"/>
                <w:lang w:val="ru-RU"/>
              </w:rPr>
              <w:t>физической</w:t>
            </w:r>
            <w:r w:rsidRPr="007A32B1">
              <w:rPr>
                <w:spacing w:val="-10"/>
                <w:sz w:val="24"/>
                <w:lang w:val="ru-RU"/>
              </w:rPr>
              <w:t xml:space="preserve"> </w:t>
            </w:r>
            <w:r w:rsidRPr="007A32B1">
              <w:rPr>
                <w:sz w:val="24"/>
                <w:lang w:val="ru-RU"/>
              </w:rPr>
              <w:t>культуры</w:t>
            </w:r>
          </w:p>
        </w:tc>
      </w:tr>
      <w:tr w:rsidR="007A32B1" w:rsidTr="007A32B1">
        <w:trPr>
          <w:trHeight w:val="551"/>
        </w:trPr>
        <w:tc>
          <w:tcPr>
            <w:tcW w:w="4452" w:type="dxa"/>
          </w:tcPr>
          <w:p w:rsidR="007A32B1" w:rsidRPr="007A32B1" w:rsidRDefault="007A32B1" w:rsidP="007A32B1">
            <w:pPr>
              <w:pStyle w:val="TableParagraph"/>
              <w:rPr>
                <w:sz w:val="24"/>
                <w:lang w:val="ru-RU"/>
              </w:rPr>
            </w:pPr>
            <w:r w:rsidRPr="007A32B1">
              <w:rPr>
                <w:sz w:val="24"/>
                <w:lang w:val="ru-RU"/>
              </w:rPr>
              <w:t>Профилактическое</w:t>
            </w:r>
            <w:r w:rsidRPr="007A32B1">
              <w:rPr>
                <w:spacing w:val="-6"/>
                <w:sz w:val="24"/>
                <w:lang w:val="ru-RU"/>
              </w:rPr>
              <w:t xml:space="preserve"> </w:t>
            </w:r>
            <w:r w:rsidRPr="007A32B1">
              <w:rPr>
                <w:sz w:val="24"/>
                <w:lang w:val="ru-RU"/>
              </w:rPr>
              <w:t>мероприятие</w:t>
            </w:r>
            <w:r w:rsidRPr="007A32B1">
              <w:rPr>
                <w:spacing w:val="-6"/>
                <w:sz w:val="24"/>
                <w:lang w:val="ru-RU"/>
              </w:rPr>
              <w:t xml:space="preserve"> </w:t>
            </w:r>
            <w:r w:rsidRPr="007A32B1">
              <w:rPr>
                <w:sz w:val="24"/>
                <w:lang w:val="ru-RU"/>
              </w:rPr>
              <w:t>по</w:t>
            </w:r>
          </w:p>
          <w:p w:rsidR="007A32B1" w:rsidRPr="007A32B1" w:rsidRDefault="007A32B1" w:rsidP="007A32B1">
            <w:pPr>
              <w:pStyle w:val="TableParagraph"/>
              <w:spacing w:before="2" w:line="261" w:lineRule="exact"/>
              <w:rPr>
                <w:sz w:val="24"/>
                <w:lang w:val="ru-RU"/>
              </w:rPr>
            </w:pPr>
            <w:r w:rsidRPr="007A32B1">
              <w:rPr>
                <w:sz w:val="24"/>
                <w:lang w:val="ru-RU"/>
              </w:rPr>
              <w:t>вопросам</w:t>
            </w:r>
            <w:r w:rsidRPr="007A32B1">
              <w:rPr>
                <w:spacing w:val="-1"/>
                <w:sz w:val="24"/>
                <w:lang w:val="ru-RU"/>
              </w:rPr>
              <w:t xml:space="preserve"> </w:t>
            </w:r>
            <w:r w:rsidRPr="007A32B1">
              <w:rPr>
                <w:sz w:val="24"/>
                <w:lang w:val="ru-RU"/>
              </w:rPr>
              <w:t>полового</w:t>
            </w:r>
            <w:r w:rsidRPr="007A32B1">
              <w:rPr>
                <w:spacing w:val="-2"/>
                <w:sz w:val="24"/>
                <w:lang w:val="ru-RU"/>
              </w:rPr>
              <w:t xml:space="preserve"> </w:t>
            </w:r>
            <w:r w:rsidRPr="007A32B1">
              <w:rPr>
                <w:sz w:val="24"/>
                <w:lang w:val="ru-RU"/>
              </w:rPr>
              <w:t>воспитания</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октябрь</w:t>
            </w:r>
          </w:p>
        </w:tc>
        <w:tc>
          <w:tcPr>
            <w:tcW w:w="2765" w:type="dxa"/>
          </w:tcPr>
          <w:p w:rsidR="007A32B1" w:rsidRDefault="007A32B1" w:rsidP="007A32B1">
            <w:pPr>
              <w:pStyle w:val="TableParagraph"/>
              <w:rPr>
                <w:sz w:val="24"/>
              </w:rPr>
            </w:pPr>
            <w:r>
              <w:rPr>
                <w:sz w:val="24"/>
              </w:rPr>
              <w:t>Педагог-психолог,</w:t>
            </w:r>
          </w:p>
          <w:p w:rsidR="007A32B1" w:rsidRDefault="007A32B1" w:rsidP="007A32B1">
            <w:pPr>
              <w:pStyle w:val="TableParagraph"/>
              <w:spacing w:before="2" w:line="261" w:lineRule="exact"/>
              <w:rPr>
                <w:sz w:val="24"/>
              </w:rPr>
            </w:pPr>
          </w:p>
        </w:tc>
      </w:tr>
      <w:tr w:rsidR="007A32B1" w:rsidTr="007A32B1">
        <w:trPr>
          <w:trHeight w:val="830"/>
        </w:trPr>
        <w:tc>
          <w:tcPr>
            <w:tcW w:w="4452" w:type="dxa"/>
          </w:tcPr>
          <w:p w:rsidR="007A32B1" w:rsidRDefault="007A32B1" w:rsidP="007A32B1">
            <w:pPr>
              <w:pStyle w:val="TableParagraph"/>
              <w:rPr>
                <w:sz w:val="24"/>
              </w:rPr>
            </w:pPr>
            <w:r>
              <w:rPr>
                <w:sz w:val="24"/>
              </w:rPr>
              <w:t>Игры</w:t>
            </w:r>
            <w:r>
              <w:rPr>
                <w:spacing w:val="1"/>
                <w:sz w:val="24"/>
              </w:rPr>
              <w:t xml:space="preserve"> </w:t>
            </w:r>
            <w:r>
              <w:rPr>
                <w:sz w:val="24"/>
              </w:rPr>
              <w:t>КВН</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октябрь</w:t>
            </w:r>
          </w:p>
        </w:tc>
        <w:tc>
          <w:tcPr>
            <w:tcW w:w="2765" w:type="dxa"/>
          </w:tcPr>
          <w:p w:rsidR="007A32B1" w:rsidRPr="007A32B1" w:rsidRDefault="007A32B1" w:rsidP="007A32B1">
            <w:pPr>
              <w:pStyle w:val="TableParagraph"/>
              <w:rPr>
                <w:sz w:val="24"/>
                <w:lang w:val="ru-RU"/>
              </w:rPr>
            </w:pPr>
            <w:r w:rsidRPr="007A32B1">
              <w:rPr>
                <w:sz w:val="24"/>
                <w:lang w:val="ru-RU"/>
              </w:rPr>
              <w:t>Заместитель директора</w:t>
            </w:r>
          </w:p>
          <w:p w:rsidR="007A32B1" w:rsidRPr="007A32B1" w:rsidRDefault="007A32B1" w:rsidP="007A32B1">
            <w:pPr>
              <w:pStyle w:val="TableParagraph"/>
              <w:spacing w:line="274" w:lineRule="exact"/>
              <w:ind w:right="940"/>
              <w:rPr>
                <w:sz w:val="24"/>
                <w:lang w:val="ru-RU"/>
              </w:rPr>
            </w:pPr>
            <w:r w:rsidRPr="007A32B1">
              <w:rPr>
                <w:sz w:val="24"/>
                <w:lang w:val="ru-RU"/>
              </w:rPr>
              <w:t>по ВР, классные</w:t>
            </w:r>
            <w:r w:rsidRPr="007A32B1">
              <w:rPr>
                <w:spacing w:val="-57"/>
                <w:sz w:val="24"/>
                <w:lang w:val="ru-RU"/>
              </w:rPr>
              <w:t xml:space="preserve"> </w:t>
            </w:r>
            <w:r w:rsidRPr="007A32B1">
              <w:rPr>
                <w:sz w:val="24"/>
                <w:lang w:val="ru-RU"/>
              </w:rPr>
              <w:t>руководители</w:t>
            </w:r>
          </w:p>
        </w:tc>
      </w:tr>
      <w:tr w:rsidR="007A32B1" w:rsidTr="007A32B1">
        <w:trPr>
          <w:trHeight w:val="551"/>
        </w:trPr>
        <w:tc>
          <w:tcPr>
            <w:tcW w:w="4452" w:type="dxa"/>
          </w:tcPr>
          <w:p w:rsidR="007A32B1" w:rsidRPr="007A32B1" w:rsidRDefault="007A32B1" w:rsidP="007A32B1">
            <w:pPr>
              <w:pStyle w:val="TableParagraph"/>
              <w:rPr>
                <w:sz w:val="24"/>
                <w:lang w:val="ru-RU"/>
              </w:rPr>
            </w:pPr>
            <w:r w:rsidRPr="007A32B1">
              <w:rPr>
                <w:sz w:val="24"/>
                <w:lang w:val="ru-RU"/>
              </w:rPr>
              <w:t>Профилактические</w:t>
            </w:r>
            <w:r w:rsidRPr="007A32B1">
              <w:rPr>
                <w:spacing w:val="-5"/>
                <w:sz w:val="24"/>
                <w:lang w:val="ru-RU"/>
              </w:rPr>
              <w:t xml:space="preserve"> </w:t>
            </w:r>
            <w:r w:rsidRPr="007A32B1">
              <w:rPr>
                <w:sz w:val="24"/>
                <w:lang w:val="ru-RU"/>
              </w:rPr>
              <w:t>мероприятия</w:t>
            </w:r>
          </w:p>
          <w:p w:rsidR="007A32B1" w:rsidRPr="007A32B1" w:rsidRDefault="007A32B1" w:rsidP="007A32B1">
            <w:pPr>
              <w:pStyle w:val="TableParagraph"/>
              <w:spacing w:before="2" w:line="261" w:lineRule="exact"/>
              <w:rPr>
                <w:sz w:val="24"/>
                <w:lang w:val="ru-RU"/>
              </w:rPr>
            </w:pPr>
            <w:r w:rsidRPr="007A32B1">
              <w:rPr>
                <w:sz w:val="24"/>
                <w:lang w:val="ru-RU"/>
              </w:rPr>
              <w:t>«Безопасная</w:t>
            </w:r>
            <w:r w:rsidRPr="007A32B1">
              <w:rPr>
                <w:spacing w:val="-1"/>
                <w:sz w:val="24"/>
                <w:lang w:val="ru-RU"/>
              </w:rPr>
              <w:t xml:space="preserve"> </w:t>
            </w:r>
            <w:r w:rsidRPr="007A32B1">
              <w:rPr>
                <w:sz w:val="24"/>
                <w:lang w:val="ru-RU"/>
              </w:rPr>
              <w:t>дорога –</w:t>
            </w:r>
            <w:r w:rsidRPr="007A32B1">
              <w:rPr>
                <w:spacing w:val="-6"/>
                <w:sz w:val="24"/>
                <w:lang w:val="ru-RU"/>
              </w:rPr>
              <w:t xml:space="preserve"> </w:t>
            </w:r>
            <w:r w:rsidRPr="007A32B1">
              <w:rPr>
                <w:sz w:val="24"/>
                <w:lang w:val="ru-RU"/>
              </w:rPr>
              <w:t>детям!»</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27</w:t>
            </w:r>
            <w:r>
              <w:rPr>
                <w:spacing w:val="-3"/>
                <w:sz w:val="24"/>
              </w:rPr>
              <w:t xml:space="preserve"> </w:t>
            </w:r>
            <w:r>
              <w:rPr>
                <w:sz w:val="24"/>
              </w:rPr>
              <w:t>октября</w:t>
            </w:r>
            <w:r>
              <w:rPr>
                <w:spacing w:val="3"/>
                <w:sz w:val="24"/>
              </w:rPr>
              <w:t xml:space="preserve"> </w:t>
            </w:r>
            <w:r>
              <w:rPr>
                <w:sz w:val="24"/>
              </w:rPr>
              <w:t>–</w:t>
            </w:r>
          </w:p>
          <w:p w:rsidR="007A32B1" w:rsidRDefault="007A32B1" w:rsidP="007A32B1">
            <w:pPr>
              <w:pStyle w:val="TableParagraph"/>
              <w:spacing w:before="2" w:line="261" w:lineRule="exact"/>
              <w:ind w:left="109"/>
              <w:rPr>
                <w:sz w:val="24"/>
              </w:rPr>
            </w:pPr>
            <w:r>
              <w:rPr>
                <w:sz w:val="24"/>
              </w:rPr>
              <w:t>10 ноября</w:t>
            </w:r>
          </w:p>
        </w:tc>
        <w:tc>
          <w:tcPr>
            <w:tcW w:w="2765" w:type="dxa"/>
          </w:tcPr>
          <w:p w:rsidR="007A32B1" w:rsidRPr="007A32B1" w:rsidRDefault="007A32B1" w:rsidP="007A32B1">
            <w:pPr>
              <w:pStyle w:val="TableParagraph"/>
              <w:rPr>
                <w:sz w:val="24"/>
                <w:lang w:val="ru-RU"/>
              </w:rPr>
            </w:pPr>
            <w:r w:rsidRPr="007A32B1">
              <w:rPr>
                <w:sz w:val="24"/>
                <w:lang w:val="ru-RU"/>
              </w:rPr>
              <w:t>Заместитель директора</w:t>
            </w:r>
          </w:p>
          <w:p w:rsidR="007A32B1" w:rsidRPr="007A32B1" w:rsidRDefault="007A32B1" w:rsidP="007A32B1">
            <w:pPr>
              <w:pStyle w:val="TableParagraph"/>
              <w:spacing w:before="2" w:line="261" w:lineRule="exact"/>
              <w:rPr>
                <w:sz w:val="24"/>
                <w:lang w:val="ru-RU"/>
              </w:rPr>
            </w:pPr>
            <w:r w:rsidRPr="007A32B1">
              <w:rPr>
                <w:sz w:val="24"/>
                <w:lang w:val="ru-RU"/>
              </w:rPr>
              <w:t>по</w:t>
            </w:r>
            <w:r w:rsidRPr="007A32B1">
              <w:rPr>
                <w:spacing w:val="1"/>
                <w:sz w:val="24"/>
                <w:lang w:val="ru-RU"/>
              </w:rPr>
              <w:t xml:space="preserve"> </w:t>
            </w:r>
            <w:r w:rsidRPr="007A32B1">
              <w:rPr>
                <w:sz w:val="24"/>
                <w:lang w:val="ru-RU"/>
              </w:rPr>
              <w:t>ВР,</w:t>
            </w:r>
            <w:r w:rsidRPr="007A32B1">
              <w:rPr>
                <w:spacing w:val="-1"/>
                <w:sz w:val="24"/>
                <w:lang w:val="ru-RU"/>
              </w:rPr>
              <w:t xml:space="preserve"> </w:t>
            </w:r>
            <w:r w:rsidRPr="007A32B1">
              <w:rPr>
                <w:sz w:val="24"/>
                <w:lang w:val="ru-RU"/>
              </w:rPr>
              <w:t>ст.</w:t>
            </w:r>
            <w:r w:rsidRPr="007A32B1">
              <w:rPr>
                <w:spacing w:val="-4"/>
                <w:sz w:val="24"/>
                <w:lang w:val="ru-RU"/>
              </w:rPr>
              <w:t xml:space="preserve"> </w:t>
            </w:r>
            <w:r w:rsidRPr="007A32B1">
              <w:rPr>
                <w:sz w:val="24"/>
                <w:lang w:val="ru-RU"/>
              </w:rPr>
              <w:t>вожатая</w:t>
            </w:r>
          </w:p>
        </w:tc>
      </w:tr>
      <w:tr w:rsidR="007A32B1" w:rsidTr="007A32B1">
        <w:trPr>
          <w:trHeight w:val="830"/>
        </w:trPr>
        <w:tc>
          <w:tcPr>
            <w:tcW w:w="4452" w:type="dxa"/>
          </w:tcPr>
          <w:p w:rsidR="007A32B1" w:rsidRPr="007A32B1" w:rsidRDefault="007A32B1" w:rsidP="007A32B1">
            <w:pPr>
              <w:pStyle w:val="TableParagraph"/>
              <w:spacing w:line="242" w:lineRule="auto"/>
              <w:ind w:right="865"/>
              <w:rPr>
                <w:sz w:val="24"/>
                <w:lang w:val="ru-RU"/>
              </w:rPr>
            </w:pPr>
            <w:r w:rsidRPr="007A32B1">
              <w:rPr>
                <w:sz w:val="24"/>
                <w:lang w:val="ru-RU"/>
              </w:rPr>
              <w:t>Мероприятия, посвященные Дню</w:t>
            </w:r>
            <w:r w:rsidRPr="007A32B1">
              <w:rPr>
                <w:spacing w:val="-57"/>
                <w:sz w:val="24"/>
                <w:lang w:val="ru-RU"/>
              </w:rPr>
              <w:t xml:space="preserve"> </w:t>
            </w:r>
            <w:r w:rsidRPr="007A32B1">
              <w:rPr>
                <w:sz w:val="24"/>
                <w:lang w:val="ru-RU"/>
              </w:rPr>
              <w:t>народного</w:t>
            </w:r>
            <w:r w:rsidRPr="007A32B1">
              <w:rPr>
                <w:spacing w:val="1"/>
                <w:sz w:val="24"/>
                <w:lang w:val="ru-RU"/>
              </w:rPr>
              <w:t xml:space="preserve"> </w:t>
            </w:r>
            <w:r w:rsidRPr="007A32B1">
              <w:rPr>
                <w:sz w:val="24"/>
                <w:lang w:val="ru-RU"/>
              </w:rPr>
              <w:t>единства</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3 ноября</w:t>
            </w:r>
          </w:p>
        </w:tc>
        <w:tc>
          <w:tcPr>
            <w:tcW w:w="2765" w:type="dxa"/>
          </w:tcPr>
          <w:p w:rsidR="007A32B1" w:rsidRDefault="007A32B1" w:rsidP="007A32B1">
            <w:pPr>
              <w:pStyle w:val="TableParagraph"/>
              <w:spacing w:line="242" w:lineRule="auto"/>
              <w:ind w:right="402"/>
              <w:rPr>
                <w:sz w:val="24"/>
              </w:rPr>
            </w:pPr>
            <w:r>
              <w:rPr>
                <w:sz w:val="24"/>
              </w:rPr>
              <w:t>Руководитель</w:t>
            </w:r>
            <w:r>
              <w:rPr>
                <w:spacing w:val="1"/>
                <w:sz w:val="24"/>
              </w:rPr>
              <w:t xml:space="preserve"> </w:t>
            </w:r>
            <w:r>
              <w:rPr>
                <w:sz w:val="24"/>
              </w:rPr>
              <w:t>юнармейского</w:t>
            </w:r>
            <w:r>
              <w:rPr>
                <w:spacing w:val="-14"/>
                <w:sz w:val="24"/>
              </w:rPr>
              <w:t xml:space="preserve"> </w:t>
            </w:r>
            <w:r>
              <w:rPr>
                <w:sz w:val="24"/>
              </w:rPr>
              <w:t>отряда</w:t>
            </w:r>
          </w:p>
          <w:p w:rsidR="007A32B1" w:rsidRDefault="007A32B1" w:rsidP="007A32B1">
            <w:pPr>
              <w:pStyle w:val="TableParagraph"/>
              <w:spacing w:line="261" w:lineRule="exact"/>
              <w:rPr>
                <w:sz w:val="24"/>
              </w:rPr>
            </w:pPr>
          </w:p>
        </w:tc>
      </w:tr>
      <w:tr w:rsidR="007A32B1" w:rsidTr="007A32B1">
        <w:trPr>
          <w:trHeight w:val="277"/>
        </w:trPr>
        <w:tc>
          <w:tcPr>
            <w:tcW w:w="4452" w:type="dxa"/>
          </w:tcPr>
          <w:p w:rsidR="007A32B1" w:rsidRDefault="007A32B1" w:rsidP="007A32B1">
            <w:pPr>
              <w:pStyle w:val="TableParagraph"/>
              <w:spacing w:line="258" w:lineRule="exact"/>
              <w:rPr>
                <w:sz w:val="24"/>
              </w:rPr>
            </w:pPr>
            <w:r>
              <w:rPr>
                <w:sz w:val="24"/>
              </w:rPr>
              <w:t>Международный</w:t>
            </w:r>
            <w:r>
              <w:rPr>
                <w:spacing w:val="-1"/>
                <w:sz w:val="24"/>
              </w:rPr>
              <w:t xml:space="preserve"> </w:t>
            </w:r>
            <w:r>
              <w:rPr>
                <w:sz w:val="24"/>
              </w:rPr>
              <w:t>день</w:t>
            </w:r>
            <w:r>
              <w:rPr>
                <w:spacing w:val="-6"/>
                <w:sz w:val="24"/>
              </w:rPr>
              <w:t xml:space="preserve"> </w:t>
            </w:r>
            <w:r>
              <w:rPr>
                <w:sz w:val="24"/>
              </w:rPr>
              <w:t>толерантности</w:t>
            </w:r>
          </w:p>
        </w:tc>
        <w:tc>
          <w:tcPr>
            <w:tcW w:w="1354" w:type="dxa"/>
          </w:tcPr>
          <w:p w:rsidR="007A32B1" w:rsidRDefault="007A32B1" w:rsidP="007A32B1">
            <w:pPr>
              <w:pStyle w:val="TableParagraph"/>
              <w:spacing w:line="258" w:lineRule="exact"/>
              <w:ind w:left="109"/>
              <w:rPr>
                <w:sz w:val="24"/>
              </w:rPr>
            </w:pPr>
            <w:r>
              <w:rPr>
                <w:sz w:val="24"/>
              </w:rPr>
              <w:t>10</w:t>
            </w:r>
          </w:p>
        </w:tc>
        <w:tc>
          <w:tcPr>
            <w:tcW w:w="2055" w:type="dxa"/>
          </w:tcPr>
          <w:p w:rsidR="007A32B1" w:rsidRDefault="007A32B1" w:rsidP="007A32B1">
            <w:pPr>
              <w:pStyle w:val="TableParagraph"/>
              <w:spacing w:line="258" w:lineRule="exact"/>
              <w:ind w:left="109"/>
              <w:rPr>
                <w:sz w:val="24"/>
              </w:rPr>
            </w:pPr>
            <w:r>
              <w:rPr>
                <w:sz w:val="24"/>
              </w:rPr>
              <w:t>16 ноября</w:t>
            </w:r>
          </w:p>
        </w:tc>
        <w:tc>
          <w:tcPr>
            <w:tcW w:w="2765" w:type="dxa"/>
          </w:tcPr>
          <w:p w:rsidR="007A32B1" w:rsidRDefault="007A32B1" w:rsidP="007A32B1">
            <w:pPr>
              <w:pStyle w:val="TableParagraph"/>
              <w:spacing w:line="258" w:lineRule="exact"/>
              <w:rPr>
                <w:sz w:val="24"/>
              </w:rPr>
            </w:pPr>
            <w:r>
              <w:rPr>
                <w:sz w:val="24"/>
              </w:rPr>
              <w:t>Классные</w:t>
            </w:r>
            <w:r>
              <w:rPr>
                <w:spacing w:val="-4"/>
                <w:sz w:val="24"/>
              </w:rPr>
              <w:t xml:space="preserve"> </w:t>
            </w:r>
            <w:r>
              <w:rPr>
                <w:sz w:val="24"/>
              </w:rPr>
              <w:t>руководители,</w:t>
            </w:r>
          </w:p>
        </w:tc>
      </w:tr>
    </w:tbl>
    <w:p w:rsidR="007A32B1" w:rsidRDefault="007A32B1" w:rsidP="007A32B1">
      <w:pPr>
        <w:spacing w:line="258" w:lineRule="exact"/>
        <w:sectPr w:rsidR="007A32B1">
          <w:pgSz w:w="11900" w:h="16850"/>
          <w:pgMar w:top="1120" w:right="520" w:bottom="1140" w:left="320" w:header="0" w:footer="949" w:gutter="0"/>
          <w:cols w:space="720"/>
        </w:sect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52"/>
        <w:gridCol w:w="1354"/>
        <w:gridCol w:w="2055"/>
        <w:gridCol w:w="2765"/>
      </w:tblGrid>
      <w:tr w:rsidR="007A32B1" w:rsidTr="007A32B1">
        <w:trPr>
          <w:trHeight w:val="277"/>
        </w:trPr>
        <w:tc>
          <w:tcPr>
            <w:tcW w:w="4452" w:type="dxa"/>
          </w:tcPr>
          <w:p w:rsidR="007A32B1" w:rsidRDefault="007A32B1" w:rsidP="007A32B1">
            <w:pPr>
              <w:pStyle w:val="TableParagraph"/>
              <w:spacing w:line="240" w:lineRule="auto"/>
              <w:ind w:left="0"/>
              <w:rPr>
                <w:sz w:val="20"/>
              </w:rPr>
            </w:pPr>
          </w:p>
        </w:tc>
        <w:tc>
          <w:tcPr>
            <w:tcW w:w="1354" w:type="dxa"/>
          </w:tcPr>
          <w:p w:rsidR="007A32B1" w:rsidRDefault="007A32B1" w:rsidP="007A32B1">
            <w:pPr>
              <w:pStyle w:val="TableParagraph"/>
              <w:spacing w:line="240" w:lineRule="auto"/>
              <w:ind w:left="0"/>
              <w:rPr>
                <w:sz w:val="20"/>
              </w:rPr>
            </w:pPr>
          </w:p>
        </w:tc>
        <w:tc>
          <w:tcPr>
            <w:tcW w:w="2055" w:type="dxa"/>
          </w:tcPr>
          <w:p w:rsidR="007A32B1" w:rsidRDefault="007A32B1" w:rsidP="007A32B1">
            <w:pPr>
              <w:pStyle w:val="TableParagraph"/>
              <w:spacing w:line="240" w:lineRule="auto"/>
              <w:ind w:left="0"/>
              <w:rPr>
                <w:sz w:val="20"/>
              </w:rPr>
            </w:pPr>
          </w:p>
        </w:tc>
        <w:tc>
          <w:tcPr>
            <w:tcW w:w="2765" w:type="dxa"/>
          </w:tcPr>
          <w:p w:rsidR="007A32B1" w:rsidRDefault="007A32B1" w:rsidP="007A32B1">
            <w:pPr>
              <w:pStyle w:val="TableParagraph"/>
              <w:spacing w:line="258" w:lineRule="exact"/>
              <w:rPr>
                <w:sz w:val="24"/>
              </w:rPr>
            </w:pPr>
            <w:r>
              <w:rPr>
                <w:sz w:val="24"/>
              </w:rPr>
              <w:t>старшая</w:t>
            </w:r>
            <w:r>
              <w:rPr>
                <w:spacing w:val="2"/>
                <w:sz w:val="24"/>
              </w:rPr>
              <w:t xml:space="preserve"> </w:t>
            </w:r>
            <w:r>
              <w:rPr>
                <w:sz w:val="24"/>
              </w:rPr>
              <w:t>вожатая</w:t>
            </w:r>
          </w:p>
        </w:tc>
      </w:tr>
      <w:tr w:rsidR="007A32B1" w:rsidTr="007A32B1">
        <w:trPr>
          <w:trHeight w:val="551"/>
        </w:trPr>
        <w:tc>
          <w:tcPr>
            <w:tcW w:w="4452" w:type="dxa"/>
          </w:tcPr>
          <w:p w:rsidR="007A32B1" w:rsidRDefault="007A32B1" w:rsidP="007A32B1">
            <w:pPr>
              <w:pStyle w:val="TableParagraph"/>
              <w:rPr>
                <w:sz w:val="24"/>
              </w:rPr>
            </w:pPr>
            <w:r>
              <w:rPr>
                <w:sz w:val="24"/>
              </w:rPr>
              <w:t>День</w:t>
            </w:r>
            <w:r>
              <w:rPr>
                <w:spacing w:val="-2"/>
                <w:sz w:val="24"/>
              </w:rPr>
              <w:t xml:space="preserve"> </w:t>
            </w:r>
            <w:r>
              <w:rPr>
                <w:sz w:val="24"/>
              </w:rPr>
              <w:t>памяти</w:t>
            </w:r>
            <w:r>
              <w:rPr>
                <w:spacing w:val="-2"/>
                <w:sz w:val="24"/>
              </w:rPr>
              <w:t xml:space="preserve"> </w:t>
            </w:r>
            <w:r>
              <w:rPr>
                <w:sz w:val="24"/>
              </w:rPr>
              <w:t>жертв ДТП</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15 ноября</w:t>
            </w:r>
          </w:p>
        </w:tc>
        <w:tc>
          <w:tcPr>
            <w:tcW w:w="2765" w:type="dxa"/>
          </w:tcPr>
          <w:p w:rsidR="007A32B1" w:rsidRDefault="007A32B1" w:rsidP="007A32B1">
            <w:pPr>
              <w:pStyle w:val="TableParagraph"/>
              <w:rPr>
                <w:sz w:val="24"/>
              </w:rPr>
            </w:pPr>
            <w:r>
              <w:rPr>
                <w:sz w:val="24"/>
              </w:rPr>
              <w:t>Классные</w:t>
            </w:r>
            <w:r>
              <w:rPr>
                <w:spacing w:val="-4"/>
                <w:sz w:val="24"/>
              </w:rPr>
              <w:t xml:space="preserve"> </w:t>
            </w:r>
            <w:r>
              <w:rPr>
                <w:sz w:val="24"/>
              </w:rPr>
              <w:t>руководители,</w:t>
            </w:r>
          </w:p>
          <w:p w:rsidR="007A32B1" w:rsidRDefault="007A32B1" w:rsidP="007A32B1">
            <w:pPr>
              <w:pStyle w:val="TableParagraph"/>
              <w:spacing w:before="2" w:line="261" w:lineRule="exact"/>
              <w:rPr>
                <w:sz w:val="24"/>
              </w:rPr>
            </w:pPr>
            <w:r>
              <w:rPr>
                <w:sz w:val="24"/>
              </w:rPr>
              <w:t>ст. вожатая</w:t>
            </w:r>
          </w:p>
        </w:tc>
      </w:tr>
      <w:tr w:rsidR="007A32B1" w:rsidTr="007A32B1">
        <w:trPr>
          <w:trHeight w:val="551"/>
        </w:trPr>
        <w:tc>
          <w:tcPr>
            <w:tcW w:w="4452" w:type="dxa"/>
          </w:tcPr>
          <w:p w:rsidR="007A32B1" w:rsidRDefault="007A32B1" w:rsidP="007A32B1">
            <w:pPr>
              <w:pStyle w:val="TableParagraph"/>
              <w:rPr>
                <w:sz w:val="24"/>
              </w:rPr>
            </w:pPr>
            <w:r>
              <w:rPr>
                <w:sz w:val="24"/>
              </w:rPr>
              <w:t>Акции ко</w:t>
            </w:r>
            <w:r>
              <w:rPr>
                <w:spacing w:val="3"/>
                <w:sz w:val="24"/>
              </w:rPr>
              <w:t xml:space="preserve"> </w:t>
            </w:r>
            <w:r>
              <w:rPr>
                <w:sz w:val="24"/>
              </w:rPr>
              <w:t>Дню</w:t>
            </w:r>
            <w:r>
              <w:rPr>
                <w:spacing w:val="-7"/>
                <w:sz w:val="24"/>
              </w:rPr>
              <w:t xml:space="preserve"> </w:t>
            </w:r>
            <w:r>
              <w:rPr>
                <w:sz w:val="24"/>
              </w:rPr>
              <w:t>матери</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24 ноября</w:t>
            </w:r>
          </w:p>
        </w:tc>
        <w:tc>
          <w:tcPr>
            <w:tcW w:w="2765" w:type="dxa"/>
          </w:tcPr>
          <w:p w:rsidR="007A32B1" w:rsidRDefault="007A32B1" w:rsidP="007A32B1">
            <w:pPr>
              <w:pStyle w:val="TableParagraph"/>
              <w:rPr>
                <w:sz w:val="24"/>
              </w:rPr>
            </w:pPr>
            <w:r>
              <w:rPr>
                <w:sz w:val="24"/>
              </w:rPr>
              <w:t>Классные</w:t>
            </w:r>
            <w:r>
              <w:rPr>
                <w:spacing w:val="-4"/>
                <w:sz w:val="24"/>
              </w:rPr>
              <w:t xml:space="preserve"> </w:t>
            </w:r>
            <w:r>
              <w:rPr>
                <w:sz w:val="24"/>
              </w:rPr>
              <w:t>руководители,</w:t>
            </w:r>
          </w:p>
          <w:p w:rsidR="007A32B1" w:rsidRDefault="007A32B1" w:rsidP="007A32B1">
            <w:pPr>
              <w:pStyle w:val="TableParagraph"/>
              <w:spacing w:before="3" w:line="261" w:lineRule="exact"/>
              <w:rPr>
                <w:sz w:val="24"/>
              </w:rPr>
            </w:pPr>
            <w:r>
              <w:rPr>
                <w:sz w:val="24"/>
              </w:rPr>
              <w:t>ст.</w:t>
            </w:r>
            <w:r>
              <w:rPr>
                <w:spacing w:val="2"/>
                <w:sz w:val="24"/>
              </w:rPr>
              <w:t xml:space="preserve"> </w:t>
            </w:r>
            <w:r>
              <w:rPr>
                <w:sz w:val="24"/>
              </w:rPr>
              <w:t>вожатая</w:t>
            </w:r>
          </w:p>
        </w:tc>
      </w:tr>
      <w:tr w:rsidR="007A32B1" w:rsidTr="007A32B1">
        <w:trPr>
          <w:trHeight w:val="829"/>
        </w:trPr>
        <w:tc>
          <w:tcPr>
            <w:tcW w:w="4452" w:type="dxa"/>
          </w:tcPr>
          <w:p w:rsidR="007A32B1" w:rsidRDefault="007A32B1" w:rsidP="007A32B1">
            <w:pPr>
              <w:pStyle w:val="TableParagraph"/>
              <w:rPr>
                <w:sz w:val="24"/>
              </w:rPr>
            </w:pPr>
            <w:r>
              <w:rPr>
                <w:sz w:val="24"/>
              </w:rPr>
              <w:t>Акции</w:t>
            </w:r>
            <w:r>
              <w:rPr>
                <w:spacing w:val="-1"/>
                <w:sz w:val="24"/>
              </w:rPr>
              <w:t xml:space="preserve"> </w:t>
            </w:r>
            <w:r>
              <w:rPr>
                <w:sz w:val="24"/>
              </w:rPr>
              <w:t>по</w:t>
            </w:r>
            <w:r>
              <w:rPr>
                <w:spacing w:val="-1"/>
                <w:sz w:val="24"/>
              </w:rPr>
              <w:t xml:space="preserve"> </w:t>
            </w:r>
            <w:r>
              <w:rPr>
                <w:sz w:val="24"/>
              </w:rPr>
              <w:t>пропаганде</w:t>
            </w:r>
            <w:r>
              <w:rPr>
                <w:spacing w:val="-2"/>
                <w:sz w:val="24"/>
              </w:rPr>
              <w:t xml:space="preserve"> </w:t>
            </w:r>
            <w:r>
              <w:rPr>
                <w:sz w:val="24"/>
              </w:rPr>
              <w:t>ЗОЖ</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ноябрь</w:t>
            </w:r>
          </w:p>
        </w:tc>
        <w:tc>
          <w:tcPr>
            <w:tcW w:w="2765" w:type="dxa"/>
          </w:tcPr>
          <w:p w:rsidR="007A32B1" w:rsidRPr="007A32B1" w:rsidRDefault="007A32B1" w:rsidP="007A32B1">
            <w:pPr>
              <w:pStyle w:val="TableParagraph"/>
              <w:rPr>
                <w:sz w:val="24"/>
                <w:lang w:val="ru-RU"/>
              </w:rPr>
            </w:pPr>
            <w:r w:rsidRPr="007A32B1">
              <w:rPr>
                <w:sz w:val="24"/>
                <w:lang w:val="ru-RU"/>
              </w:rPr>
              <w:t>Заместитель директора</w:t>
            </w:r>
          </w:p>
          <w:p w:rsidR="007A32B1" w:rsidRPr="007A32B1" w:rsidRDefault="007A32B1" w:rsidP="007A32B1">
            <w:pPr>
              <w:pStyle w:val="TableParagraph"/>
              <w:spacing w:line="274" w:lineRule="exact"/>
              <w:ind w:right="105"/>
              <w:rPr>
                <w:sz w:val="24"/>
                <w:lang w:val="ru-RU"/>
              </w:rPr>
            </w:pPr>
            <w:r w:rsidRPr="007A32B1">
              <w:rPr>
                <w:sz w:val="24"/>
                <w:lang w:val="ru-RU"/>
              </w:rPr>
              <w:t>по ВР, ст. вожатая,</w:t>
            </w:r>
            <w:r w:rsidRPr="007A32B1">
              <w:rPr>
                <w:spacing w:val="-57"/>
                <w:sz w:val="24"/>
                <w:lang w:val="ru-RU"/>
              </w:rPr>
              <w:t xml:space="preserve"> </w:t>
            </w:r>
            <w:r w:rsidRPr="007A32B1">
              <w:rPr>
                <w:sz w:val="24"/>
                <w:lang w:val="ru-RU"/>
              </w:rPr>
              <w:t>классные</w:t>
            </w:r>
            <w:r w:rsidRPr="007A32B1">
              <w:rPr>
                <w:spacing w:val="-2"/>
                <w:sz w:val="24"/>
                <w:lang w:val="ru-RU"/>
              </w:rPr>
              <w:t xml:space="preserve"> </w:t>
            </w:r>
            <w:r w:rsidRPr="007A32B1">
              <w:rPr>
                <w:sz w:val="24"/>
                <w:lang w:val="ru-RU"/>
              </w:rPr>
              <w:t>руководители</w:t>
            </w:r>
          </w:p>
        </w:tc>
      </w:tr>
      <w:tr w:rsidR="007A32B1" w:rsidTr="007A32B1">
        <w:trPr>
          <w:trHeight w:val="277"/>
        </w:trPr>
        <w:tc>
          <w:tcPr>
            <w:tcW w:w="4452" w:type="dxa"/>
          </w:tcPr>
          <w:p w:rsidR="007A32B1" w:rsidRDefault="007A32B1" w:rsidP="007A32B1">
            <w:pPr>
              <w:pStyle w:val="TableParagraph"/>
              <w:spacing w:line="258" w:lineRule="exact"/>
              <w:rPr>
                <w:sz w:val="24"/>
              </w:rPr>
            </w:pPr>
            <w:r>
              <w:rPr>
                <w:sz w:val="24"/>
              </w:rPr>
              <w:t>Экодиктант</w:t>
            </w:r>
          </w:p>
        </w:tc>
        <w:tc>
          <w:tcPr>
            <w:tcW w:w="1354" w:type="dxa"/>
          </w:tcPr>
          <w:p w:rsidR="007A32B1" w:rsidRDefault="007A32B1" w:rsidP="007A32B1">
            <w:pPr>
              <w:pStyle w:val="TableParagraph"/>
              <w:spacing w:line="258" w:lineRule="exact"/>
              <w:ind w:left="109"/>
              <w:rPr>
                <w:sz w:val="24"/>
              </w:rPr>
            </w:pPr>
            <w:r>
              <w:rPr>
                <w:sz w:val="24"/>
              </w:rPr>
              <w:t>10</w:t>
            </w:r>
          </w:p>
        </w:tc>
        <w:tc>
          <w:tcPr>
            <w:tcW w:w="2055" w:type="dxa"/>
          </w:tcPr>
          <w:p w:rsidR="007A32B1" w:rsidRDefault="007A32B1" w:rsidP="007A32B1">
            <w:pPr>
              <w:pStyle w:val="TableParagraph"/>
              <w:spacing w:line="258" w:lineRule="exact"/>
              <w:ind w:left="109"/>
              <w:rPr>
                <w:sz w:val="24"/>
              </w:rPr>
            </w:pPr>
            <w:r>
              <w:rPr>
                <w:sz w:val="24"/>
              </w:rPr>
              <w:t>ноябрь</w:t>
            </w:r>
          </w:p>
        </w:tc>
        <w:tc>
          <w:tcPr>
            <w:tcW w:w="2765" w:type="dxa"/>
          </w:tcPr>
          <w:p w:rsidR="007A32B1" w:rsidRDefault="007A32B1" w:rsidP="007A32B1">
            <w:pPr>
              <w:pStyle w:val="TableParagraph"/>
              <w:spacing w:line="258" w:lineRule="exact"/>
              <w:rPr>
                <w:sz w:val="24"/>
              </w:rPr>
            </w:pPr>
            <w:r>
              <w:rPr>
                <w:sz w:val="24"/>
              </w:rPr>
              <w:t>ст.</w:t>
            </w:r>
            <w:r>
              <w:rPr>
                <w:spacing w:val="1"/>
                <w:sz w:val="24"/>
              </w:rPr>
              <w:t xml:space="preserve"> </w:t>
            </w:r>
            <w:r>
              <w:rPr>
                <w:sz w:val="24"/>
              </w:rPr>
              <w:t>вожатая</w:t>
            </w:r>
          </w:p>
        </w:tc>
      </w:tr>
      <w:tr w:rsidR="007A32B1" w:rsidTr="007A32B1">
        <w:trPr>
          <w:trHeight w:val="1377"/>
        </w:trPr>
        <w:tc>
          <w:tcPr>
            <w:tcW w:w="4452" w:type="dxa"/>
          </w:tcPr>
          <w:p w:rsidR="007A32B1" w:rsidRPr="007A32B1" w:rsidRDefault="007A32B1" w:rsidP="007A32B1">
            <w:pPr>
              <w:pStyle w:val="TableParagraph"/>
              <w:spacing w:line="240" w:lineRule="auto"/>
              <w:ind w:right="229"/>
              <w:rPr>
                <w:sz w:val="24"/>
                <w:lang w:val="ru-RU"/>
              </w:rPr>
            </w:pPr>
            <w:r w:rsidRPr="007A32B1">
              <w:rPr>
                <w:sz w:val="24"/>
                <w:lang w:val="ru-RU"/>
              </w:rPr>
              <w:t>Митинги, классные часы, посвященные</w:t>
            </w:r>
            <w:r w:rsidRPr="007A32B1">
              <w:rPr>
                <w:spacing w:val="-58"/>
                <w:sz w:val="24"/>
                <w:lang w:val="ru-RU"/>
              </w:rPr>
              <w:t xml:space="preserve"> </w:t>
            </w:r>
            <w:r w:rsidRPr="007A32B1">
              <w:rPr>
                <w:sz w:val="24"/>
                <w:lang w:val="ru-RU"/>
              </w:rPr>
              <w:t>Дням Воинской Славы в России: День</w:t>
            </w:r>
            <w:r w:rsidRPr="007A32B1">
              <w:rPr>
                <w:spacing w:val="1"/>
                <w:sz w:val="24"/>
                <w:lang w:val="ru-RU"/>
              </w:rPr>
              <w:t xml:space="preserve"> </w:t>
            </w:r>
            <w:r w:rsidRPr="007A32B1">
              <w:rPr>
                <w:sz w:val="24"/>
                <w:lang w:val="ru-RU"/>
              </w:rPr>
              <w:t>неизвестного солдата, День Героев</w:t>
            </w:r>
            <w:r w:rsidRPr="007A32B1">
              <w:rPr>
                <w:spacing w:val="1"/>
                <w:sz w:val="24"/>
                <w:lang w:val="ru-RU"/>
              </w:rPr>
              <w:t xml:space="preserve"> </w:t>
            </w:r>
            <w:r w:rsidRPr="007A32B1">
              <w:rPr>
                <w:sz w:val="24"/>
                <w:lang w:val="ru-RU"/>
              </w:rPr>
              <w:t>Отечества,</w:t>
            </w:r>
            <w:r w:rsidRPr="007A32B1">
              <w:rPr>
                <w:spacing w:val="3"/>
                <w:sz w:val="24"/>
                <w:lang w:val="ru-RU"/>
              </w:rPr>
              <w:t xml:space="preserve"> </w:t>
            </w:r>
            <w:r w:rsidRPr="007A32B1">
              <w:rPr>
                <w:sz w:val="24"/>
                <w:lang w:val="ru-RU"/>
              </w:rPr>
              <w:t>День</w:t>
            </w:r>
            <w:r w:rsidRPr="007A32B1">
              <w:rPr>
                <w:spacing w:val="-2"/>
                <w:sz w:val="24"/>
                <w:lang w:val="ru-RU"/>
              </w:rPr>
              <w:t xml:space="preserve"> </w:t>
            </w:r>
            <w:r w:rsidRPr="007A32B1">
              <w:rPr>
                <w:sz w:val="24"/>
                <w:lang w:val="ru-RU"/>
              </w:rPr>
              <w:t>памяти</w:t>
            </w:r>
            <w:r w:rsidRPr="007A32B1">
              <w:rPr>
                <w:spacing w:val="-2"/>
                <w:sz w:val="24"/>
                <w:lang w:val="ru-RU"/>
              </w:rPr>
              <w:t xml:space="preserve"> </w:t>
            </w:r>
            <w:r w:rsidRPr="007A32B1">
              <w:rPr>
                <w:sz w:val="24"/>
                <w:lang w:val="ru-RU"/>
              </w:rPr>
              <w:t>группы</w:t>
            </w:r>
          </w:p>
          <w:p w:rsidR="007A32B1" w:rsidRDefault="007A32B1" w:rsidP="007A32B1">
            <w:pPr>
              <w:pStyle w:val="TableParagraph"/>
              <w:spacing w:line="261" w:lineRule="exact"/>
              <w:rPr>
                <w:sz w:val="24"/>
              </w:rPr>
            </w:pPr>
            <w:r>
              <w:rPr>
                <w:sz w:val="24"/>
              </w:rPr>
              <w:t>«Максим-66»</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декабрь</w:t>
            </w:r>
          </w:p>
        </w:tc>
        <w:tc>
          <w:tcPr>
            <w:tcW w:w="2765" w:type="dxa"/>
          </w:tcPr>
          <w:p w:rsidR="007A32B1" w:rsidRPr="007A32B1" w:rsidRDefault="007A32B1" w:rsidP="007A32B1">
            <w:pPr>
              <w:pStyle w:val="TableParagraph"/>
              <w:spacing w:line="240" w:lineRule="auto"/>
              <w:ind w:right="187"/>
              <w:rPr>
                <w:sz w:val="24"/>
                <w:lang w:val="ru-RU"/>
              </w:rPr>
            </w:pPr>
            <w:r w:rsidRPr="007A32B1">
              <w:rPr>
                <w:sz w:val="24"/>
                <w:lang w:val="ru-RU"/>
              </w:rPr>
              <w:t>Заместитель директора</w:t>
            </w:r>
            <w:r w:rsidRPr="007A32B1">
              <w:rPr>
                <w:spacing w:val="1"/>
                <w:sz w:val="24"/>
                <w:lang w:val="ru-RU"/>
              </w:rPr>
              <w:t xml:space="preserve"> </w:t>
            </w:r>
            <w:r w:rsidRPr="007A32B1">
              <w:rPr>
                <w:sz w:val="24"/>
                <w:lang w:val="ru-RU"/>
              </w:rPr>
              <w:t>по ВР, руководитель</w:t>
            </w:r>
            <w:r w:rsidRPr="007A32B1">
              <w:rPr>
                <w:spacing w:val="1"/>
                <w:sz w:val="24"/>
                <w:lang w:val="ru-RU"/>
              </w:rPr>
              <w:t xml:space="preserve"> </w:t>
            </w:r>
            <w:r w:rsidRPr="007A32B1">
              <w:rPr>
                <w:sz w:val="24"/>
                <w:lang w:val="ru-RU"/>
              </w:rPr>
              <w:t>юнармейского отряда,</w:t>
            </w:r>
            <w:r w:rsidRPr="007A32B1">
              <w:rPr>
                <w:spacing w:val="1"/>
                <w:sz w:val="24"/>
                <w:lang w:val="ru-RU"/>
              </w:rPr>
              <w:t xml:space="preserve"> </w:t>
            </w:r>
            <w:r w:rsidRPr="007A32B1">
              <w:rPr>
                <w:sz w:val="24"/>
                <w:lang w:val="ru-RU"/>
              </w:rPr>
              <w:t>классные</w:t>
            </w:r>
            <w:r w:rsidRPr="007A32B1">
              <w:rPr>
                <w:spacing w:val="-5"/>
                <w:sz w:val="24"/>
                <w:lang w:val="ru-RU"/>
              </w:rPr>
              <w:t xml:space="preserve"> </w:t>
            </w:r>
            <w:r w:rsidRPr="007A32B1">
              <w:rPr>
                <w:sz w:val="24"/>
                <w:lang w:val="ru-RU"/>
              </w:rPr>
              <w:t>руководители</w:t>
            </w:r>
          </w:p>
        </w:tc>
      </w:tr>
      <w:tr w:rsidR="007A32B1" w:rsidTr="007A32B1">
        <w:trPr>
          <w:trHeight w:val="830"/>
        </w:trPr>
        <w:tc>
          <w:tcPr>
            <w:tcW w:w="4452" w:type="dxa"/>
          </w:tcPr>
          <w:p w:rsidR="007A32B1" w:rsidRPr="007A32B1" w:rsidRDefault="007A32B1" w:rsidP="007A32B1">
            <w:pPr>
              <w:pStyle w:val="TableParagraph"/>
              <w:spacing w:line="242" w:lineRule="auto"/>
              <w:ind w:right="841"/>
              <w:rPr>
                <w:sz w:val="24"/>
                <w:lang w:val="ru-RU"/>
              </w:rPr>
            </w:pPr>
            <w:r w:rsidRPr="007A32B1">
              <w:rPr>
                <w:sz w:val="24"/>
                <w:lang w:val="ru-RU"/>
              </w:rPr>
              <w:t>День</w:t>
            </w:r>
            <w:r w:rsidRPr="007A32B1">
              <w:rPr>
                <w:spacing w:val="-9"/>
                <w:sz w:val="24"/>
                <w:lang w:val="ru-RU"/>
              </w:rPr>
              <w:t xml:space="preserve"> </w:t>
            </w:r>
            <w:r w:rsidRPr="007A32B1">
              <w:rPr>
                <w:sz w:val="24"/>
                <w:lang w:val="ru-RU"/>
              </w:rPr>
              <w:t>Конституции.</w:t>
            </w:r>
            <w:r w:rsidRPr="007A32B1">
              <w:rPr>
                <w:spacing w:val="-7"/>
                <w:sz w:val="24"/>
                <w:lang w:val="ru-RU"/>
              </w:rPr>
              <w:t xml:space="preserve"> </w:t>
            </w:r>
            <w:r w:rsidRPr="007A32B1">
              <w:rPr>
                <w:sz w:val="24"/>
                <w:lang w:val="ru-RU"/>
              </w:rPr>
              <w:t>Тематические</w:t>
            </w:r>
            <w:r w:rsidRPr="007A32B1">
              <w:rPr>
                <w:spacing w:val="-57"/>
                <w:sz w:val="24"/>
                <w:lang w:val="ru-RU"/>
              </w:rPr>
              <w:t xml:space="preserve"> </w:t>
            </w:r>
            <w:r w:rsidRPr="007A32B1">
              <w:rPr>
                <w:sz w:val="24"/>
                <w:lang w:val="ru-RU"/>
              </w:rPr>
              <w:t>классные часы</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11-12</w:t>
            </w:r>
            <w:r>
              <w:rPr>
                <w:spacing w:val="-2"/>
                <w:sz w:val="24"/>
              </w:rPr>
              <w:t xml:space="preserve"> </w:t>
            </w:r>
            <w:r>
              <w:rPr>
                <w:sz w:val="24"/>
              </w:rPr>
              <w:t>декабря</w:t>
            </w:r>
          </w:p>
        </w:tc>
        <w:tc>
          <w:tcPr>
            <w:tcW w:w="2765" w:type="dxa"/>
          </w:tcPr>
          <w:p w:rsidR="007A32B1" w:rsidRPr="007A32B1" w:rsidRDefault="007A32B1" w:rsidP="007A32B1">
            <w:pPr>
              <w:pStyle w:val="TableParagraph"/>
              <w:rPr>
                <w:sz w:val="24"/>
                <w:lang w:val="ru-RU"/>
              </w:rPr>
            </w:pPr>
            <w:r w:rsidRPr="007A32B1">
              <w:rPr>
                <w:sz w:val="24"/>
                <w:lang w:val="ru-RU"/>
              </w:rPr>
              <w:t>Классные</w:t>
            </w:r>
            <w:r w:rsidRPr="007A32B1">
              <w:rPr>
                <w:spacing w:val="-3"/>
                <w:sz w:val="24"/>
                <w:lang w:val="ru-RU"/>
              </w:rPr>
              <w:t xml:space="preserve"> </w:t>
            </w:r>
            <w:r w:rsidRPr="007A32B1">
              <w:rPr>
                <w:sz w:val="24"/>
                <w:lang w:val="ru-RU"/>
              </w:rPr>
              <w:t>руководители,</w:t>
            </w:r>
          </w:p>
          <w:p w:rsidR="007A32B1" w:rsidRPr="007A32B1" w:rsidRDefault="007A32B1" w:rsidP="007A32B1">
            <w:pPr>
              <w:pStyle w:val="TableParagraph"/>
              <w:spacing w:line="274" w:lineRule="exact"/>
              <w:ind w:right="483"/>
              <w:rPr>
                <w:sz w:val="24"/>
                <w:lang w:val="ru-RU"/>
              </w:rPr>
            </w:pPr>
            <w:r w:rsidRPr="007A32B1">
              <w:rPr>
                <w:spacing w:val="-1"/>
                <w:sz w:val="24"/>
                <w:lang w:val="ru-RU"/>
              </w:rPr>
              <w:t xml:space="preserve">руководитель </w:t>
            </w:r>
            <w:r w:rsidRPr="007A32B1">
              <w:rPr>
                <w:sz w:val="24"/>
                <w:lang w:val="ru-RU"/>
              </w:rPr>
              <w:t>отряда</w:t>
            </w:r>
            <w:r w:rsidRPr="007A32B1">
              <w:rPr>
                <w:spacing w:val="-57"/>
                <w:sz w:val="24"/>
                <w:lang w:val="ru-RU"/>
              </w:rPr>
              <w:t xml:space="preserve"> </w:t>
            </w:r>
            <w:r w:rsidRPr="007A32B1">
              <w:rPr>
                <w:sz w:val="24"/>
                <w:lang w:val="ru-RU"/>
              </w:rPr>
              <w:t>Юнармии</w:t>
            </w:r>
          </w:p>
        </w:tc>
      </w:tr>
      <w:tr w:rsidR="007A32B1" w:rsidTr="007A32B1">
        <w:trPr>
          <w:trHeight w:val="1103"/>
        </w:trPr>
        <w:tc>
          <w:tcPr>
            <w:tcW w:w="4452" w:type="dxa"/>
          </w:tcPr>
          <w:p w:rsidR="007A32B1" w:rsidRPr="007A32B1" w:rsidRDefault="007A32B1" w:rsidP="007A32B1">
            <w:pPr>
              <w:pStyle w:val="TableParagraph"/>
              <w:spacing w:line="240" w:lineRule="auto"/>
              <w:ind w:right="406"/>
              <w:rPr>
                <w:sz w:val="24"/>
                <w:lang w:val="ru-RU"/>
              </w:rPr>
            </w:pPr>
            <w:r w:rsidRPr="007A32B1">
              <w:rPr>
                <w:sz w:val="24"/>
                <w:lang w:val="ru-RU"/>
              </w:rPr>
              <w:t>Новый год в школе: украшение</w:t>
            </w:r>
            <w:r w:rsidRPr="007A32B1">
              <w:rPr>
                <w:spacing w:val="1"/>
                <w:sz w:val="24"/>
                <w:lang w:val="ru-RU"/>
              </w:rPr>
              <w:t xml:space="preserve"> </w:t>
            </w:r>
            <w:r w:rsidRPr="007A32B1">
              <w:rPr>
                <w:sz w:val="24"/>
                <w:lang w:val="ru-RU"/>
              </w:rPr>
              <w:t>кабинетов,</w:t>
            </w:r>
            <w:r w:rsidRPr="007A32B1">
              <w:rPr>
                <w:spacing w:val="-8"/>
                <w:sz w:val="24"/>
                <w:lang w:val="ru-RU"/>
              </w:rPr>
              <w:t xml:space="preserve"> </w:t>
            </w:r>
            <w:r w:rsidRPr="007A32B1">
              <w:rPr>
                <w:sz w:val="24"/>
                <w:lang w:val="ru-RU"/>
              </w:rPr>
              <w:t>оформление</w:t>
            </w:r>
            <w:r w:rsidRPr="007A32B1">
              <w:rPr>
                <w:spacing w:val="-11"/>
                <w:sz w:val="24"/>
                <w:lang w:val="ru-RU"/>
              </w:rPr>
              <w:t xml:space="preserve"> </w:t>
            </w:r>
            <w:r w:rsidRPr="007A32B1">
              <w:rPr>
                <w:sz w:val="24"/>
                <w:lang w:val="ru-RU"/>
              </w:rPr>
              <w:t>окон,</w:t>
            </w:r>
            <w:r w:rsidRPr="007A32B1">
              <w:rPr>
                <w:spacing w:val="-3"/>
                <w:sz w:val="24"/>
                <w:lang w:val="ru-RU"/>
              </w:rPr>
              <w:t xml:space="preserve"> </w:t>
            </w:r>
            <w:r w:rsidRPr="007A32B1">
              <w:rPr>
                <w:sz w:val="24"/>
                <w:lang w:val="ru-RU"/>
              </w:rPr>
              <w:t>конкурс</w:t>
            </w:r>
            <w:r w:rsidRPr="007A32B1">
              <w:rPr>
                <w:spacing w:val="-57"/>
                <w:sz w:val="24"/>
                <w:lang w:val="ru-RU"/>
              </w:rPr>
              <w:t xml:space="preserve"> </w:t>
            </w:r>
            <w:r w:rsidRPr="007A32B1">
              <w:rPr>
                <w:sz w:val="24"/>
                <w:lang w:val="ru-RU"/>
              </w:rPr>
              <w:t>рисунков,</w:t>
            </w:r>
            <w:r w:rsidRPr="007A32B1">
              <w:rPr>
                <w:spacing w:val="-3"/>
                <w:sz w:val="24"/>
                <w:lang w:val="ru-RU"/>
              </w:rPr>
              <w:t xml:space="preserve"> </w:t>
            </w:r>
            <w:r w:rsidRPr="007A32B1">
              <w:rPr>
                <w:sz w:val="24"/>
                <w:lang w:val="ru-RU"/>
              </w:rPr>
              <w:t>поделок,</w:t>
            </w:r>
            <w:r w:rsidRPr="007A32B1">
              <w:rPr>
                <w:spacing w:val="-2"/>
                <w:sz w:val="24"/>
                <w:lang w:val="ru-RU"/>
              </w:rPr>
              <w:t xml:space="preserve"> </w:t>
            </w:r>
            <w:r w:rsidRPr="007A32B1">
              <w:rPr>
                <w:sz w:val="24"/>
                <w:lang w:val="ru-RU"/>
              </w:rPr>
              <w:t>праздничные</w:t>
            </w:r>
          </w:p>
          <w:p w:rsidR="007A32B1" w:rsidRDefault="007A32B1" w:rsidP="007A32B1">
            <w:pPr>
              <w:pStyle w:val="TableParagraph"/>
              <w:spacing w:line="264" w:lineRule="exact"/>
              <w:rPr>
                <w:sz w:val="24"/>
              </w:rPr>
            </w:pPr>
            <w:r>
              <w:rPr>
                <w:sz w:val="24"/>
              </w:rPr>
              <w:t>мероприятия</w:t>
            </w:r>
            <w:r>
              <w:rPr>
                <w:spacing w:val="-6"/>
                <w:sz w:val="24"/>
              </w:rPr>
              <w:t xml:space="preserve"> </w:t>
            </w:r>
            <w:r>
              <w:rPr>
                <w:sz w:val="24"/>
              </w:rPr>
              <w:t>по</w:t>
            </w:r>
            <w:r>
              <w:rPr>
                <w:spacing w:val="3"/>
                <w:sz w:val="24"/>
              </w:rPr>
              <w:t xml:space="preserve"> </w:t>
            </w:r>
            <w:r>
              <w:rPr>
                <w:sz w:val="24"/>
              </w:rPr>
              <w:t>классам.</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декабрь</w:t>
            </w:r>
          </w:p>
        </w:tc>
        <w:tc>
          <w:tcPr>
            <w:tcW w:w="2765" w:type="dxa"/>
          </w:tcPr>
          <w:p w:rsidR="007A32B1" w:rsidRDefault="007A32B1" w:rsidP="007A32B1">
            <w:pPr>
              <w:pStyle w:val="TableParagraph"/>
              <w:spacing w:line="237" w:lineRule="auto"/>
              <w:ind w:right="87"/>
              <w:rPr>
                <w:sz w:val="24"/>
              </w:rPr>
            </w:pPr>
            <w:r>
              <w:rPr>
                <w:sz w:val="24"/>
              </w:rPr>
              <w:t>Классные</w:t>
            </w:r>
            <w:r>
              <w:rPr>
                <w:spacing w:val="-8"/>
                <w:sz w:val="24"/>
              </w:rPr>
              <w:t xml:space="preserve"> </w:t>
            </w:r>
            <w:r>
              <w:rPr>
                <w:sz w:val="24"/>
              </w:rPr>
              <w:t>руководители,</w:t>
            </w:r>
            <w:r>
              <w:rPr>
                <w:spacing w:val="-57"/>
                <w:sz w:val="24"/>
              </w:rPr>
              <w:t xml:space="preserve"> </w:t>
            </w:r>
            <w:r>
              <w:rPr>
                <w:sz w:val="24"/>
              </w:rPr>
              <w:t>ст.</w:t>
            </w:r>
            <w:r>
              <w:rPr>
                <w:spacing w:val="2"/>
                <w:sz w:val="24"/>
              </w:rPr>
              <w:t xml:space="preserve"> </w:t>
            </w:r>
            <w:r>
              <w:rPr>
                <w:sz w:val="24"/>
              </w:rPr>
              <w:t>вожатая</w:t>
            </w:r>
          </w:p>
        </w:tc>
      </w:tr>
      <w:tr w:rsidR="007A32B1" w:rsidTr="007A32B1">
        <w:trPr>
          <w:trHeight w:val="551"/>
        </w:trPr>
        <w:tc>
          <w:tcPr>
            <w:tcW w:w="4452" w:type="dxa"/>
          </w:tcPr>
          <w:p w:rsidR="007A32B1" w:rsidRPr="007A32B1" w:rsidRDefault="007A32B1" w:rsidP="007A32B1">
            <w:pPr>
              <w:pStyle w:val="TableParagraph"/>
              <w:rPr>
                <w:sz w:val="24"/>
                <w:lang w:val="ru-RU"/>
              </w:rPr>
            </w:pPr>
            <w:r w:rsidRPr="007A32B1">
              <w:rPr>
                <w:sz w:val="24"/>
                <w:lang w:val="ru-RU"/>
              </w:rPr>
              <w:t>Участие</w:t>
            </w:r>
            <w:r w:rsidRPr="007A32B1">
              <w:rPr>
                <w:spacing w:val="-2"/>
                <w:sz w:val="24"/>
                <w:lang w:val="ru-RU"/>
              </w:rPr>
              <w:t xml:space="preserve"> </w:t>
            </w:r>
            <w:r w:rsidRPr="007A32B1">
              <w:rPr>
                <w:sz w:val="24"/>
                <w:lang w:val="ru-RU"/>
              </w:rPr>
              <w:t>в конкурсе</w:t>
            </w:r>
            <w:r w:rsidRPr="007A32B1">
              <w:rPr>
                <w:spacing w:val="-2"/>
                <w:sz w:val="24"/>
                <w:lang w:val="ru-RU"/>
              </w:rPr>
              <w:t xml:space="preserve"> </w:t>
            </w:r>
            <w:r w:rsidRPr="007A32B1">
              <w:rPr>
                <w:sz w:val="24"/>
                <w:lang w:val="ru-RU"/>
              </w:rPr>
              <w:t>«Неопалимая</w:t>
            </w:r>
          </w:p>
          <w:p w:rsidR="007A32B1" w:rsidRPr="007A32B1" w:rsidRDefault="007A32B1" w:rsidP="007A32B1">
            <w:pPr>
              <w:pStyle w:val="TableParagraph"/>
              <w:spacing w:before="3" w:line="261" w:lineRule="exact"/>
              <w:rPr>
                <w:sz w:val="24"/>
                <w:lang w:val="ru-RU"/>
              </w:rPr>
            </w:pPr>
            <w:r w:rsidRPr="007A32B1">
              <w:rPr>
                <w:sz w:val="24"/>
                <w:lang w:val="ru-RU"/>
              </w:rPr>
              <w:t>купина»</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декабрь</w:t>
            </w:r>
          </w:p>
        </w:tc>
        <w:tc>
          <w:tcPr>
            <w:tcW w:w="2765" w:type="dxa"/>
          </w:tcPr>
          <w:p w:rsidR="007A32B1" w:rsidRDefault="007A32B1" w:rsidP="007A32B1">
            <w:pPr>
              <w:pStyle w:val="TableParagraph"/>
              <w:rPr>
                <w:sz w:val="24"/>
              </w:rPr>
            </w:pPr>
            <w:r>
              <w:rPr>
                <w:sz w:val="24"/>
              </w:rPr>
              <w:t>Руководитель</w:t>
            </w:r>
            <w:r>
              <w:rPr>
                <w:spacing w:val="-5"/>
                <w:sz w:val="24"/>
              </w:rPr>
              <w:t xml:space="preserve"> </w:t>
            </w:r>
            <w:r>
              <w:rPr>
                <w:sz w:val="24"/>
              </w:rPr>
              <w:t>ДЮП</w:t>
            </w:r>
          </w:p>
        </w:tc>
      </w:tr>
      <w:tr w:rsidR="007A32B1" w:rsidTr="007A32B1">
        <w:trPr>
          <w:trHeight w:val="829"/>
        </w:trPr>
        <w:tc>
          <w:tcPr>
            <w:tcW w:w="4452" w:type="dxa"/>
          </w:tcPr>
          <w:p w:rsidR="007A32B1" w:rsidRPr="007A32B1" w:rsidRDefault="007A32B1" w:rsidP="007A32B1">
            <w:pPr>
              <w:pStyle w:val="TableParagraph"/>
              <w:rPr>
                <w:sz w:val="24"/>
                <w:lang w:val="ru-RU"/>
              </w:rPr>
            </w:pPr>
            <w:r w:rsidRPr="007A32B1">
              <w:rPr>
                <w:sz w:val="24"/>
                <w:lang w:val="ru-RU"/>
              </w:rPr>
              <w:t>Тематический</w:t>
            </w:r>
            <w:r w:rsidRPr="007A32B1">
              <w:rPr>
                <w:spacing w:val="-1"/>
                <w:sz w:val="24"/>
                <w:lang w:val="ru-RU"/>
              </w:rPr>
              <w:t xml:space="preserve"> </w:t>
            </w:r>
            <w:r w:rsidRPr="007A32B1">
              <w:rPr>
                <w:sz w:val="24"/>
                <w:lang w:val="ru-RU"/>
              </w:rPr>
              <w:t>урок</w:t>
            </w:r>
            <w:r w:rsidRPr="007A32B1">
              <w:rPr>
                <w:spacing w:val="-3"/>
                <w:sz w:val="24"/>
                <w:lang w:val="ru-RU"/>
              </w:rPr>
              <w:t xml:space="preserve"> </w:t>
            </w:r>
            <w:r w:rsidRPr="007A32B1">
              <w:rPr>
                <w:sz w:val="24"/>
                <w:lang w:val="ru-RU"/>
              </w:rPr>
              <w:t>информатики</w:t>
            </w:r>
            <w:r w:rsidRPr="007A32B1">
              <w:rPr>
                <w:spacing w:val="-5"/>
                <w:sz w:val="24"/>
                <w:lang w:val="ru-RU"/>
              </w:rPr>
              <w:t xml:space="preserve"> </w:t>
            </w:r>
            <w:r w:rsidRPr="007A32B1">
              <w:rPr>
                <w:sz w:val="24"/>
                <w:lang w:val="ru-RU"/>
              </w:rPr>
              <w:t>в</w:t>
            </w:r>
          </w:p>
          <w:p w:rsidR="007A32B1" w:rsidRPr="007A32B1" w:rsidRDefault="007A32B1" w:rsidP="007A32B1">
            <w:pPr>
              <w:pStyle w:val="TableParagraph"/>
              <w:spacing w:line="274" w:lineRule="exact"/>
              <w:ind w:right="762"/>
              <w:rPr>
                <w:sz w:val="24"/>
                <w:lang w:val="ru-RU"/>
              </w:rPr>
            </w:pPr>
            <w:r w:rsidRPr="007A32B1">
              <w:rPr>
                <w:sz w:val="24"/>
                <w:lang w:val="ru-RU"/>
              </w:rPr>
              <w:t>рамках</w:t>
            </w:r>
            <w:r w:rsidRPr="007A32B1">
              <w:rPr>
                <w:spacing w:val="-6"/>
                <w:sz w:val="24"/>
                <w:lang w:val="ru-RU"/>
              </w:rPr>
              <w:t xml:space="preserve"> </w:t>
            </w:r>
            <w:r w:rsidRPr="007A32B1">
              <w:rPr>
                <w:sz w:val="24"/>
                <w:lang w:val="ru-RU"/>
              </w:rPr>
              <w:t>Всероссийской</w:t>
            </w:r>
            <w:r w:rsidRPr="007A32B1">
              <w:rPr>
                <w:spacing w:val="-4"/>
                <w:sz w:val="24"/>
                <w:lang w:val="ru-RU"/>
              </w:rPr>
              <w:t xml:space="preserve"> </w:t>
            </w:r>
            <w:r w:rsidRPr="007A32B1">
              <w:rPr>
                <w:sz w:val="24"/>
                <w:lang w:val="ru-RU"/>
              </w:rPr>
              <w:t>акции</w:t>
            </w:r>
            <w:r w:rsidRPr="007A32B1">
              <w:rPr>
                <w:spacing w:val="-4"/>
                <w:sz w:val="24"/>
                <w:lang w:val="ru-RU"/>
              </w:rPr>
              <w:t xml:space="preserve"> </w:t>
            </w:r>
            <w:r w:rsidRPr="007A32B1">
              <w:rPr>
                <w:sz w:val="24"/>
                <w:lang w:val="ru-RU"/>
              </w:rPr>
              <w:t>«Час</w:t>
            </w:r>
            <w:r w:rsidRPr="007A32B1">
              <w:rPr>
                <w:spacing w:val="-57"/>
                <w:sz w:val="24"/>
                <w:lang w:val="ru-RU"/>
              </w:rPr>
              <w:t xml:space="preserve"> </w:t>
            </w:r>
            <w:r w:rsidRPr="007A32B1">
              <w:rPr>
                <w:sz w:val="24"/>
                <w:lang w:val="ru-RU"/>
              </w:rPr>
              <w:t>кода»</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декабрь</w:t>
            </w:r>
          </w:p>
        </w:tc>
        <w:tc>
          <w:tcPr>
            <w:tcW w:w="2765" w:type="dxa"/>
          </w:tcPr>
          <w:p w:rsidR="007A32B1" w:rsidRDefault="007A32B1" w:rsidP="007A32B1">
            <w:pPr>
              <w:pStyle w:val="TableParagraph"/>
              <w:rPr>
                <w:sz w:val="24"/>
              </w:rPr>
            </w:pPr>
            <w:r>
              <w:rPr>
                <w:sz w:val="24"/>
              </w:rPr>
              <w:t>Классные</w:t>
            </w:r>
            <w:r>
              <w:rPr>
                <w:spacing w:val="-2"/>
                <w:sz w:val="24"/>
              </w:rPr>
              <w:t xml:space="preserve"> </w:t>
            </w:r>
            <w:r>
              <w:rPr>
                <w:sz w:val="24"/>
              </w:rPr>
              <w:t>руководители</w:t>
            </w:r>
          </w:p>
        </w:tc>
      </w:tr>
      <w:tr w:rsidR="007A32B1" w:rsidTr="007A32B1">
        <w:trPr>
          <w:trHeight w:val="825"/>
        </w:trPr>
        <w:tc>
          <w:tcPr>
            <w:tcW w:w="4452" w:type="dxa"/>
          </w:tcPr>
          <w:p w:rsidR="007A32B1" w:rsidRDefault="007A32B1" w:rsidP="007A32B1">
            <w:pPr>
              <w:pStyle w:val="TableParagraph"/>
              <w:rPr>
                <w:sz w:val="24"/>
              </w:rPr>
            </w:pPr>
            <w:r>
              <w:rPr>
                <w:sz w:val="24"/>
              </w:rPr>
              <w:t>День</w:t>
            </w:r>
            <w:r>
              <w:rPr>
                <w:spacing w:val="-6"/>
                <w:sz w:val="24"/>
              </w:rPr>
              <w:t xml:space="preserve"> </w:t>
            </w:r>
            <w:r>
              <w:rPr>
                <w:sz w:val="24"/>
              </w:rPr>
              <w:t>освобождения</w:t>
            </w:r>
            <w:r>
              <w:rPr>
                <w:spacing w:val="-6"/>
                <w:sz w:val="24"/>
              </w:rPr>
              <w:t xml:space="preserve"> </w:t>
            </w:r>
            <w:r>
              <w:rPr>
                <w:sz w:val="24"/>
              </w:rPr>
              <w:t>х.Гундоровский</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14</w:t>
            </w:r>
            <w:r>
              <w:rPr>
                <w:spacing w:val="2"/>
                <w:sz w:val="24"/>
              </w:rPr>
              <w:t xml:space="preserve"> </w:t>
            </w:r>
            <w:r>
              <w:rPr>
                <w:sz w:val="24"/>
              </w:rPr>
              <w:t>января</w:t>
            </w:r>
          </w:p>
        </w:tc>
        <w:tc>
          <w:tcPr>
            <w:tcW w:w="2765" w:type="dxa"/>
          </w:tcPr>
          <w:p w:rsidR="007A32B1" w:rsidRPr="007A32B1" w:rsidRDefault="007A32B1" w:rsidP="007A32B1">
            <w:pPr>
              <w:pStyle w:val="TableParagraph"/>
              <w:spacing w:line="237" w:lineRule="auto"/>
              <w:ind w:right="87"/>
              <w:rPr>
                <w:sz w:val="24"/>
                <w:lang w:val="ru-RU"/>
              </w:rPr>
            </w:pPr>
            <w:r w:rsidRPr="007A32B1">
              <w:rPr>
                <w:sz w:val="24"/>
                <w:lang w:val="ru-RU"/>
              </w:rPr>
              <w:t>Заместитель</w:t>
            </w:r>
            <w:r w:rsidRPr="007A32B1">
              <w:rPr>
                <w:spacing w:val="1"/>
                <w:sz w:val="24"/>
                <w:lang w:val="ru-RU"/>
              </w:rPr>
              <w:t xml:space="preserve"> </w:t>
            </w:r>
            <w:r w:rsidRPr="007A32B1">
              <w:rPr>
                <w:sz w:val="24"/>
                <w:lang w:val="ru-RU"/>
              </w:rPr>
              <w:t>директора</w:t>
            </w:r>
            <w:r w:rsidRPr="007A32B1">
              <w:rPr>
                <w:spacing w:val="1"/>
                <w:sz w:val="24"/>
                <w:lang w:val="ru-RU"/>
              </w:rPr>
              <w:t xml:space="preserve"> </w:t>
            </w:r>
            <w:r w:rsidRPr="007A32B1">
              <w:rPr>
                <w:sz w:val="24"/>
                <w:lang w:val="ru-RU"/>
              </w:rPr>
              <w:t>по</w:t>
            </w:r>
            <w:r w:rsidRPr="007A32B1">
              <w:rPr>
                <w:spacing w:val="-3"/>
                <w:sz w:val="24"/>
                <w:lang w:val="ru-RU"/>
              </w:rPr>
              <w:t xml:space="preserve"> </w:t>
            </w:r>
            <w:r w:rsidRPr="007A32B1">
              <w:rPr>
                <w:sz w:val="24"/>
                <w:lang w:val="ru-RU"/>
              </w:rPr>
              <w:t>ВР,</w:t>
            </w:r>
            <w:r w:rsidRPr="007A32B1">
              <w:rPr>
                <w:spacing w:val="-5"/>
                <w:sz w:val="24"/>
                <w:lang w:val="ru-RU"/>
              </w:rPr>
              <w:t xml:space="preserve"> </w:t>
            </w:r>
            <w:r w:rsidRPr="007A32B1">
              <w:rPr>
                <w:sz w:val="24"/>
                <w:lang w:val="ru-RU"/>
              </w:rPr>
              <w:t>ст.</w:t>
            </w:r>
            <w:r w:rsidRPr="007A32B1">
              <w:rPr>
                <w:spacing w:val="-6"/>
                <w:sz w:val="24"/>
                <w:lang w:val="ru-RU"/>
              </w:rPr>
              <w:t xml:space="preserve"> </w:t>
            </w:r>
            <w:r w:rsidRPr="007A32B1">
              <w:rPr>
                <w:sz w:val="24"/>
                <w:lang w:val="ru-RU"/>
              </w:rPr>
              <w:t>вожатая,</w:t>
            </w:r>
          </w:p>
          <w:p w:rsidR="007A32B1" w:rsidRDefault="007A32B1" w:rsidP="007A32B1">
            <w:pPr>
              <w:pStyle w:val="TableParagraph"/>
              <w:spacing w:line="261" w:lineRule="exact"/>
              <w:rPr>
                <w:sz w:val="24"/>
              </w:rPr>
            </w:pPr>
            <w:r>
              <w:rPr>
                <w:sz w:val="24"/>
              </w:rPr>
              <w:t>классные</w:t>
            </w:r>
            <w:r>
              <w:rPr>
                <w:spacing w:val="-5"/>
                <w:sz w:val="24"/>
              </w:rPr>
              <w:t xml:space="preserve"> </w:t>
            </w:r>
            <w:r>
              <w:rPr>
                <w:sz w:val="24"/>
              </w:rPr>
              <w:t>руководители</w:t>
            </w:r>
          </w:p>
        </w:tc>
      </w:tr>
      <w:tr w:rsidR="007A32B1" w:rsidTr="007A32B1">
        <w:trPr>
          <w:trHeight w:val="556"/>
        </w:trPr>
        <w:tc>
          <w:tcPr>
            <w:tcW w:w="4452" w:type="dxa"/>
          </w:tcPr>
          <w:p w:rsidR="007A32B1" w:rsidRDefault="007A32B1" w:rsidP="007A32B1">
            <w:pPr>
              <w:pStyle w:val="TableParagraph"/>
              <w:spacing w:line="272" w:lineRule="exact"/>
              <w:rPr>
                <w:sz w:val="24"/>
              </w:rPr>
            </w:pPr>
            <w:r>
              <w:rPr>
                <w:sz w:val="24"/>
              </w:rPr>
              <w:t>Час</w:t>
            </w:r>
            <w:r>
              <w:rPr>
                <w:spacing w:val="-3"/>
                <w:sz w:val="24"/>
              </w:rPr>
              <w:t xml:space="preserve"> </w:t>
            </w:r>
            <w:r>
              <w:rPr>
                <w:sz w:val="24"/>
              </w:rPr>
              <w:t>памяти</w:t>
            </w:r>
            <w:r>
              <w:rPr>
                <w:spacing w:val="-4"/>
                <w:sz w:val="24"/>
              </w:rPr>
              <w:t xml:space="preserve"> </w:t>
            </w:r>
            <w:r>
              <w:rPr>
                <w:sz w:val="24"/>
              </w:rPr>
              <w:t>«Блокада</w:t>
            </w:r>
            <w:r>
              <w:rPr>
                <w:spacing w:val="-2"/>
                <w:sz w:val="24"/>
              </w:rPr>
              <w:t xml:space="preserve"> </w:t>
            </w:r>
            <w:r>
              <w:rPr>
                <w:sz w:val="24"/>
              </w:rPr>
              <w:t>Ленинграда»</w:t>
            </w:r>
          </w:p>
        </w:tc>
        <w:tc>
          <w:tcPr>
            <w:tcW w:w="1354" w:type="dxa"/>
          </w:tcPr>
          <w:p w:rsidR="007A32B1" w:rsidRDefault="007A32B1" w:rsidP="007A32B1">
            <w:pPr>
              <w:pStyle w:val="TableParagraph"/>
              <w:spacing w:line="272" w:lineRule="exact"/>
              <w:ind w:left="109"/>
              <w:rPr>
                <w:sz w:val="24"/>
              </w:rPr>
            </w:pPr>
            <w:r>
              <w:rPr>
                <w:sz w:val="24"/>
              </w:rPr>
              <w:t>10</w:t>
            </w:r>
          </w:p>
        </w:tc>
        <w:tc>
          <w:tcPr>
            <w:tcW w:w="2055" w:type="dxa"/>
          </w:tcPr>
          <w:p w:rsidR="007A32B1" w:rsidRDefault="007A32B1" w:rsidP="007A32B1">
            <w:pPr>
              <w:pStyle w:val="TableParagraph"/>
              <w:spacing w:line="272" w:lineRule="exact"/>
              <w:ind w:left="109"/>
              <w:rPr>
                <w:sz w:val="24"/>
              </w:rPr>
            </w:pPr>
            <w:r>
              <w:rPr>
                <w:sz w:val="24"/>
              </w:rPr>
              <w:t>26</w:t>
            </w:r>
            <w:r>
              <w:rPr>
                <w:spacing w:val="2"/>
                <w:sz w:val="24"/>
              </w:rPr>
              <w:t xml:space="preserve"> </w:t>
            </w:r>
            <w:r>
              <w:rPr>
                <w:sz w:val="24"/>
              </w:rPr>
              <w:t>января (27.01)</w:t>
            </w:r>
          </w:p>
        </w:tc>
        <w:tc>
          <w:tcPr>
            <w:tcW w:w="2765" w:type="dxa"/>
          </w:tcPr>
          <w:p w:rsidR="007A32B1" w:rsidRDefault="007A32B1" w:rsidP="007A32B1">
            <w:pPr>
              <w:pStyle w:val="TableParagraph"/>
              <w:spacing w:line="274" w:lineRule="exact"/>
              <w:ind w:right="402"/>
              <w:rPr>
                <w:sz w:val="24"/>
              </w:rPr>
            </w:pPr>
            <w:r>
              <w:rPr>
                <w:sz w:val="24"/>
              </w:rPr>
              <w:t>Руководитель</w:t>
            </w:r>
            <w:r>
              <w:rPr>
                <w:spacing w:val="1"/>
                <w:sz w:val="24"/>
              </w:rPr>
              <w:t xml:space="preserve"> </w:t>
            </w:r>
            <w:r>
              <w:rPr>
                <w:sz w:val="24"/>
              </w:rPr>
              <w:t>юнармейского</w:t>
            </w:r>
            <w:r>
              <w:rPr>
                <w:spacing w:val="-14"/>
                <w:sz w:val="24"/>
              </w:rPr>
              <w:t xml:space="preserve"> </w:t>
            </w:r>
            <w:r>
              <w:rPr>
                <w:sz w:val="24"/>
              </w:rPr>
              <w:t>отряда</w:t>
            </w:r>
          </w:p>
        </w:tc>
      </w:tr>
      <w:tr w:rsidR="007A32B1" w:rsidTr="007A32B1">
        <w:trPr>
          <w:trHeight w:val="1377"/>
        </w:trPr>
        <w:tc>
          <w:tcPr>
            <w:tcW w:w="4452" w:type="dxa"/>
          </w:tcPr>
          <w:p w:rsidR="007A32B1" w:rsidRPr="007A32B1" w:rsidRDefault="007A32B1" w:rsidP="007A32B1">
            <w:pPr>
              <w:pStyle w:val="TableParagraph"/>
              <w:spacing w:line="240" w:lineRule="auto"/>
              <w:ind w:right="162"/>
              <w:rPr>
                <w:sz w:val="24"/>
                <w:lang w:val="ru-RU"/>
              </w:rPr>
            </w:pPr>
            <w:r w:rsidRPr="007A32B1">
              <w:rPr>
                <w:sz w:val="24"/>
                <w:lang w:val="ru-RU"/>
              </w:rPr>
              <w:t>Мероприятия месячника оборонно-</w:t>
            </w:r>
            <w:r w:rsidRPr="007A32B1">
              <w:rPr>
                <w:spacing w:val="1"/>
                <w:sz w:val="24"/>
                <w:lang w:val="ru-RU"/>
              </w:rPr>
              <w:t xml:space="preserve"> </w:t>
            </w:r>
            <w:r w:rsidRPr="007A32B1">
              <w:rPr>
                <w:sz w:val="24"/>
                <w:lang w:val="ru-RU"/>
              </w:rPr>
              <w:t>массового и военно-патриотического</w:t>
            </w:r>
            <w:r w:rsidRPr="007A32B1">
              <w:rPr>
                <w:spacing w:val="1"/>
                <w:sz w:val="24"/>
                <w:lang w:val="ru-RU"/>
              </w:rPr>
              <w:t xml:space="preserve"> </w:t>
            </w:r>
            <w:r w:rsidRPr="007A32B1">
              <w:rPr>
                <w:sz w:val="24"/>
                <w:lang w:val="ru-RU"/>
              </w:rPr>
              <w:t>воспитания: фестиваль патриотической</w:t>
            </w:r>
            <w:r w:rsidRPr="007A32B1">
              <w:rPr>
                <w:spacing w:val="1"/>
                <w:sz w:val="24"/>
                <w:lang w:val="ru-RU"/>
              </w:rPr>
              <w:t xml:space="preserve"> </w:t>
            </w:r>
            <w:r w:rsidRPr="007A32B1">
              <w:rPr>
                <w:sz w:val="24"/>
                <w:lang w:val="ru-RU"/>
              </w:rPr>
              <w:t>песни,</w:t>
            </w:r>
            <w:r w:rsidRPr="007A32B1">
              <w:rPr>
                <w:spacing w:val="56"/>
                <w:sz w:val="24"/>
                <w:lang w:val="ru-RU"/>
              </w:rPr>
              <w:t xml:space="preserve"> </w:t>
            </w:r>
            <w:r w:rsidRPr="007A32B1">
              <w:rPr>
                <w:sz w:val="24"/>
                <w:lang w:val="ru-RU"/>
              </w:rPr>
              <w:t>Уроки</w:t>
            </w:r>
            <w:r w:rsidRPr="007A32B1">
              <w:rPr>
                <w:spacing w:val="-6"/>
                <w:sz w:val="24"/>
                <w:lang w:val="ru-RU"/>
              </w:rPr>
              <w:t xml:space="preserve"> </w:t>
            </w:r>
            <w:r w:rsidRPr="007A32B1">
              <w:rPr>
                <w:sz w:val="24"/>
                <w:lang w:val="ru-RU"/>
              </w:rPr>
              <w:t>мужества,</w:t>
            </w:r>
            <w:r w:rsidRPr="007A32B1">
              <w:rPr>
                <w:spacing w:val="1"/>
                <w:sz w:val="24"/>
                <w:lang w:val="ru-RU"/>
              </w:rPr>
              <w:t xml:space="preserve"> </w:t>
            </w:r>
            <w:r w:rsidRPr="007A32B1">
              <w:rPr>
                <w:sz w:val="24"/>
                <w:lang w:val="ru-RU"/>
              </w:rPr>
              <w:t>конкурс</w:t>
            </w:r>
            <w:r w:rsidRPr="007A32B1">
              <w:rPr>
                <w:spacing w:val="-3"/>
                <w:sz w:val="24"/>
                <w:lang w:val="ru-RU"/>
              </w:rPr>
              <w:t xml:space="preserve"> </w:t>
            </w:r>
            <w:r w:rsidRPr="007A32B1">
              <w:rPr>
                <w:sz w:val="24"/>
                <w:lang w:val="ru-RU"/>
              </w:rPr>
              <w:t>«А</w:t>
            </w:r>
            <w:r w:rsidRPr="007A32B1">
              <w:rPr>
                <w:spacing w:val="-7"/>
                <w:sz w:val="24"/>
                <w:lang w:val="ru-RU"/>
              </w:rPr>
              <w:t xml:space="preserve"> </w:t>
            </w:r>
            <w:r w:rsidRPr="007A32B1">
              <w:rPr>
                <w:sz w:val="24"/>
                <w:lang w:val="ru-RU"/>
              </w:rPr>
              <w:t>ну-</w:t>
            </w:r>
          </w:p>
          <w:p w:rsidR="007A32B1" w:rsidRDefault="007A32B1" w:rsidP="007A32B1">
            <w:pPr>
              <w:pStyle w:val="TableParagraph"/>
              <w:spacing w:line="261" w:lineRule="exact"/>
              <w:rPr>
                <w:sz w:val="24"/>
              </w:rPr>
            </w:pPr>
            <w:r>
              <w:rPr>
                <w:sz w:val="24"/>
              </w:rPr>
              <w:t>ка,</w:t>
            </w:r>
            <w:r>
              <w:rPr>
                <w:spacing w:val="2"/>
                <w:sz w:val="24"/>
              </w:rPr>
              <w:t xml:space="preserve"> </w:t>
            </w:r>
            <w:r>
              <w:rPr>
                <w:sz w:val="24"/>
              </w:rPr>
              <w:t>парни»</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февраль</w:t>
            </w:r>
          </w:p>
        </w:tc>
        <w:tc>
          <w:tcPr>
            <w:tcW w:w="2765" w:type="dxa"/>
          </w:tcPr>
          <w:p w:rsidR="007A32B1" w:rsidRPr="007A32B1" w:rsidRDefault="007A32B1" w:rsidP="007A32B1">
            <w:pPr>
              <w:pStyle w:val="TableParagraph"/>
              <w:spacing w:line="240" w:lineRule="auto"/>
              <w:ind w:right="105"/>
              <w:rPr>
                <w:sz w:val="24"/>
                <w:lang w:val="ru-RU"/>
              </w:rPr>
            </w:pPr>
            <w:r w:rsidRPr="007A32B1">
              <w:rPr>
                <w:sz w:val="24"/>
                <w:lang w:val="ru-RU"/>
              </w:rPr>
              <w:t>Заместитель</w:t>
            </w:r>
            <w:r w:rsidRPr="007A32B1">
              <w:rPr>
                <w:spacing w:val="1"/>
                <w:sz w:val="24"/>
                <w:lang w:val="ru-RU"/>
              </w:rPr>
              <w:t xml:space="preserve"> </w:t>
            </w:r>
            <w:r w:rsidRPr="007A32B1">
              <w:rPr>
                <w:sz w:val="24"/>
                <w:lang w:val="ru-RU"/>
              </w:rPr>
              <w:t>директора</w:t>
            </w:r>
            <w:r w:rsidRPr="007A32B1">
              <w:rPr>
                <w:spacing w:val="1"/>
                <w:sz w:val="24"/>
                <w:lang w:val="ru-RU"/>
              </w:rPr>
              <w:t xml:space="preserve"> </w:t>
            </w:r>
            <w:r w:rsidRPr="007A32B1">
              <w:rPr>
                <w:sz w:val="24"/>
                <w:lang w:val="ru-RU"/>
              </w:rPr>
              <w:t>по ВР, ст. вожатая,</w:t>
            </w:r>
            <w:r w:rsidRPr="007A32B1">
              <w:rPr>
                <w:spacing w:val="-57"/>
                <w:sz w:val="24"/>
                <w:lang w:val="ru-RU"/>
              </w:rPr>
              <w:t xml:space="preserve"> </w:t>
            </w:r>
            <w:r w:rsidRPr="007A32B1">
              <w:rPr>
                <w:sz w:val="24"/>
                <w:lang w:val="ru-RU"/>
              </w:rPr>
              <w:t>классные руководители,</w:t>
            </w:r>
            <w:r w:rsidRPr="007A32B1">
              <w:rPr>
                <w:spacing w:val="-57"/>
                <w:sz w:val="24"/>
                <w:lang w:val="ru-RU"/>
              </w:rPr>
              <w:t xml:space="preserve"> </w:t>
            </w:r>
            <w:r w:rsidRPr="007A32B1">
              <w:rPr>
                <w:sz w:val="24"/>
                <w:lang w:val="ru-RU"/>
              </w:rPr>
              <w:t>учителя физической</w:t>
            </w:r>
          </w:p>
          <w:p w:rsidR="007A32B1" w:rsidRDefault="007A32B1" w:rsidP="007A32B1">
            <w:pPr>
              <w:pStyle w:val="TableParagraph"/>
              <w:spacing w:line="261" w:lineRule="exact"/>
              <w:rPr>
                <w:sz w:val="24"/>
              </w:rPr>
            </w:pPr>
            <w:r>
              <w:rPr>
                <w:sz w:val="24"/>
              </w:rPr>
              <w:t>культуры</w:t>
            </w:r>
          </w:p>
        </w:tc>
      </w:tr>
      <w:tr w:rsidR="007A32B1" w:rsidTr="007A32B1">
        <w:trPr>
          <w:trHeight w:val="829"/>
        </w:trPr>
        <w:tc>
          <w:tcPr>
            <w:tcW w:w="4452" w:type="dxa"/>
          </w:tcPr>
          <w:p w:rsidR="007A32B1" w:rsidRDefault="007A32B1" w:rsidP="007A32B1">
            <w:pPr>
              <w:pStyle w:val="TableParagraph"/>
              <w:rPr>
                <w:sz w:val="24"/>
              </w:rPr>
            </w:pPr>
            <w:r>
              <w:rPr>
                <w:sz w:val="24"/>
              </w:rPr>
              <w:t>Конкурс</w:t>
            </w:r>
            <w:r>
              <w:rPr>
                <w:spacing w:val="-3"/>
                <w:sz w:val="24"/>
              </w:rPr>
              <w:t xml:space="preserve"> </w:t>
            </w:r>
            <w:r>
              <w:rPr>
                <w:sz w:val="24"/>
              </w:rPr>
              <w:t>чтецов</w:t>
            </w:r>
            <w:r>
              <w:rPr>
                <w:spacing w:val="-5"/>
                <w:sz w:val="24"/>
              </w:rPr>
              <w:t xml:space="preserve"> </w:t>
            </w:r>
            <w:r>
              <w:rPr>
                <w:sz w:val="24"/>
              </w:rPr>
              <w:t>«Живая</w:t>
            </w:r>
            <w:r>
              <w:rPr>
                <w:spacing w:val="-2"/>
                <w:sz w:val="24"/>
              </w:rPr>
              <w:t xml:space="preserve"> </w:t>
            </w:r>
            <w:r>
              <w:rPr>
                <w:sz w:val="24"/>
              </w:rPr>
              <w:t>классика»</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февраль</w:t>
            </w:r>
          </w:p>
        </w:tc>
        <w:tc>
          <w:tcPr>
            <w:tcW w:w="2765" w:type="dxa"/>
          </w:tcPr>
          <w:p w:rsidR="007A32B1" w:rsidRPr="007A32B1" w:rsidRDefault="007A32B1" w:rsidP="007A32B1">
            <w:pPr>
              <w:pStyle w:val="TableParagraph"/>
              <w:rPr>
                <w:sz w:val="24"/>
                <w:lang w:val="ru-RU"/>
              </w:rPr>
            </w:pPr>
            <w:r w:rsidRPr="007A32B1">
              <w:rPr>
                <w:sz w:val="24"/>
                <w:lang w:val="ru-RU"/>
              </w:rPr>
              <w:t>Заместитель директора</w:t>
            </w:r>
          </w:p>
          <w:p w:rsidR="007A32B1" w:rsidRPr="007A32B1" w:rsidRDefault="007A32B1" w:rsidP="007A32B1">
            <w:pPr>
              <w:pStyle w:val="TableParagraph"/>
              <w:spacing w:line="274" w:lineRule="exact"/>
              <w:ind w:right="105"/>
              <w:rPr>
                <w:sz w:val="24"/>
                <w:lang w:val="ru-RU"/>
              </w:rPr>
            </w:pPr>
            <w:r w:rsidRPr="007A32B1">
              <w:rPr>
                <w:sz w:val="24"/>
                <w:lang w:val="ru-RU"/>
              </w:rPr>
              <w:t>по ВР, ст. вожатая,</w:t>
            </w:r>
            <w:r w:rsidRPr="007A32B1">
              <w:rPr>
                <w:spacing w:val="-57"/>
                <w:sz w:val="24"/>
                <w:lang w:val="ru-RU"/>
              </w:rPr>
              <w:t xml:space="preserve"> </w:t>
            </w:r>
            <w:r w:rsidRPr="007A32B1">
              <w:rPr>
                <w:sz w:val="24"/>
                <w:lang w:val="ru-RU"/>
              </w:rPr>
              <w:t>учителя литературы</w:t>
            </w:r>
          </w:p>
        </w:tc>
      </w:tr>
      <w:tr w:rsidR="007A32B1" w:rsidTr="007A32B1">
        <w:trPr>
          <w:trHeight w:val="551"/>
        </w:trPr>
        <w:tc>
          <w:tcPr>
            <w:tcW w:w="4452" w:type="dxa"/>
          </w:tcPr>
          <w:p w:rsidR="007A32B1" w:rsidRPr="007A32B1" w:rsidRDefault="007A32B1" w:rsidP="007A32B1">
            <w:pPr>
              <w:pStyle w:val="TableParagraph"/>
              <w:rPr>
                <w:sz w:val="24"/>
                <w:lang w:val="ru-RU"/>
              </w:rPr>
            </w:pPr>
            <w:r w:rsidRPr="007A32B1">
              <w:rPr>
                <w:sz w:val="24"/>
                <w:lang w:val="ru-RU"/>
              </w:rPr>
              <w:t>Участие</w:t>
            </w:r>
            <w:r w:rsidRPr="007A32B1">
              <w:rPr>
                <w:spacing w:val="-4"/>
                <w:sz w:val="24"/>
                <w:lang w:val="ru-RU"/>
              </w:rPr>
              <w:t xml:space="preserve"> </w:t>
            </w:r>
            <w:r w:rsidRPr="007A32B1">
              <w:rPr>
                <w:sz w:val="24"/>
                <w:lang w:val="ru-RU"/>
              </w:rPr>
              <w:t>в</w:t>
            </w:r>
            <w:r w:rsidRPr="007A32B1">
              <w:rPr>
                <w:spacing w:val="-2"/>
                <w:sz w:val="24"/>
                <w:lang w:val="ru-RU"/>
              </w:rPr>
              <w:t xml:space="preserve"> </w:t>
            </w:r>
            <w:r w:rsidRPr="007A32B1">
              <w:rPr>
                <w:sz w:val="24"/>
                <w:lang w:val="ru-RU"/>
              </w:rPr>
              <w:t>районном</w:t>
            </w:r>
            <w:r w:rsidRPr="007A32B1">
              <w:rPr>
                <w:spacing w:val="-2"/>
                <w:sz w:val="24"/>
                <w:lang w:val="ru-RU"/>
              </w:rPr>
              <w:t xml:space="preserve"> </w:t>
            </w:r>
            <w:r w:rsidRPr="007A32B1">
              <w:rPr>
                <w:sz w:val="24"/>
                <w:lang w:val="ru-RU"/>
              </w:rPr>
              <w:t>конкурсе</w:t>
            </w:r>
            <w:r w:rsidRPr="007A32B1">
              <w:rPr>
                <w:spacing w:val="-4"/>
                <w:sz w:val="24"/>
                <w:lang w:val="ru-RU"/>
              </w:rPr>
              <w:t xml:space="preserve"> </w:t>
            </w:r>
            <w:r w:rsidRPr="007A32B1">
              <w:rPr>
                <w:sz w:val="24"/>
                <w:lang w:val="ru-RU"/>
              </w:rPr>
              <w:t>«Гвоздики</w:t>
            </w:r>
          </w:p>
          <w:p w:rsidR="007A32B1" w:rsidRPr="007A32B1" w:rsidRDefault="007A32B1" w:rsidP="007A32B1">
            <w:pPr>
              <w:pStyle w:val="TableParagraph"/>
              <w:spacing w:before="3" w:line="261" w:lineRule="exact"/>
              <w:rPr>
                <w:sz w:val="24"/>
                <w:lang w:val="ru-RU"/>
              </w:rPr>
            </w:pPr>
            <w:r w:rsidRPr="007A32B1">
              <w:rPr>
                <w:sz w:val="24"/>
                <w:lang w:val="ru-RU"/>
              </w:rPr>
              <w:t>Отечества»</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февраль</w:t>
            </w:r>
          </w:p>
        </w:tc>
        <w:tc>
          <w:tcPr>
            <w:tcW w:w="2765" w:type="dxa"/>
          </w:tcPr>
          <w:p w:rsidR="007A32B1" w:rsidRPr="007A32B1" w:rsidRDefault="007A32B1" w:rsidP="007A32B1">
            <w:pPr>
              <w:pStyle w:val="TableParagraph"/>
              <w:rPr>
                <w:sz w:val="24"/>
                <w:lang w:val="ru-RU"/>
              </w:rPr>
            </w:pPr>
            <w:r w:rsidRPr="007A32B1">
              <w:rPr>
                <w:sz w:val="24"/>
                <w:lang w:val="ru-RU"/>
              </w:rPr>
              <w:t>Заместитель</w:t>
            </w:r>
            <w:r w:rsidRPr="007A32B1">
              <w:rPr>
                <w:spacing w:val="-1"/>
                <w:sz w:val="24"/>
                <w:lang w:val="ru-RU"/>
              </w:rPr>
              <w:t xml:space="preserve"> </w:t>
            </w:r>
            <w:r w:rsidRPr="007A32B1">
              <w:rPr>
                <w:sz w:val="24"/>
                <w:lang w:val="ru-RU"/>
              </w:rPr>
              <w:t>директора</w:t>
            </w:r>
          </w:p>
          <w:p w:rsidR="007A32B1" w:rsidRPr="007A32B1" w:rsidRDefault="007A32B1" w:rsidP="007A32B1">
            <w:pPr>
              <w:pStyle w:val="TableParagraph"/>
              <w:spacing w:before="3" w:line="261" w:lineRule="exact"/>
              <w:rPr>
                <w:sz w:val="24"/>
                <w:lang w:val="ru-RU"/>
              </w:rPr>
            </w:pPr>
            <w:r w:rsidRPr="007A32B1">
              <w:rPr>
                <w:sz w:val="24"/>
                <w:lang w:val="ru-RU"/>
              </w:rPr>
              <w:t>по</w:t>
            </w:r>
            <w:r w:rsidRPr="007A32B1">
              <w:rPr>
                <w:spacing w:val="-4"/>
                <w:sz w:val="24"/>
                <w:lang w:val="ru-RU"/>
              </w:rPr>
              <w:t xml:space="preserve"> </w:t>
            </w:r>
            <w:r w:rsidRPr="007A32B1">
              <w:rPr>
                <w:sz w:val="24"/>
                <w:lang w:val="ru-RU"/>
              </w:rPr>
              <w:t>ВР,</w:t>
            </w:r>
            <w:r w:rsidRPr="007A32B1">
              <w:rPr>
                <w:spacing w:val="-7"/>
                <w:sz w:val="24"/>
                <w:lang w:val="ru-RU"/>
              </w:rPr>
              <w:t xml:space="preserve"> </w:t>
            </w:r>
            <w:r w:rsidRPr="007A32B1">
              <w:rPr>
                <w:sz w:val="24"/>
                <w:lang w:val="ru-RU"/>
              </w:rPr>
              <w:t>учитель</w:t>
            </w:r>
            <w:r w:rsidRPr="007A32B1">
              <w:rPr>
                <w:spacing w:val="-3"/>
                <w:sz w:val="24"/>
                <w:lang w:val="ru-RU"/>
              </w:rPr>
              <w:t xml:space="preserve"> </w:t>
            </w:r>
            <w:r w:rsidRPr="007A32B1">
              <w:rPr>
                <w:sz w:val="24"/>
                <w:lang w:val="ru-RU"/>
              </w:rPr>
              <w:t>музыки</w:t>
            </w:r>
          </w:p>
        </w:tc>
      </w:tr>
      <w:tr w:rsidR="007A32B1" w:rsidTr="007A32B1">
        <w:trPr>
          <w:trHeight w:val="829"/>
        </w:trPr>
        <w:tc>
          <w:tcPr>
            <w:tcW w:w="4452" w:type="dxa"/>
          </w:tcPr>
          <w:p w:rsidR="007A32B1" w:rsidRPr="007A32B1" w:rsidRDefault="007A32B1" w:rsidP="007A32B1">
            <w:pPr>
              <w:pStyle w:val="TableParagraph"/>
              <w:spacing w:line="242" w:lineRule="auto"/>
              <w:ind w:right="122"/>
              <w:rPr>
                <w:sz w:val="24"/>
                <w:lang w:val="ru-RU"/>
              </w:rPr>
            </w:pPr>
            <w:r w:rsidRPr="007A32B1">
              <w:rPr>
                <w:sz w:val="24"/>
                <w:lang w:val="ru-RU"/>
              </w:rPr>
              <w:t>День памяти о россиянах, исполнявших</w:t>
            </w:r>
            <w:r w:rsidRPr="007A32B1">
              <w:rPr>
                <w:spacing w:val="1"/>
                <w:sz w:val="24"/>
                <w:lang w:val="ru-RU"/>
              </w:rPr>
              <w:t xml:space="preserve"> </w:t>
            </w:r>
            <w:r w:rsidRPr="007A32B1">
              <w:rPr>
                <w:sz w:val="24"/>
                <w:lang w:val="ru-RU"/>
              </w:rPr>
              <w:t>служебный</w:t>
            </w:r>
            <w:r w:rsidRPr="007A32B1">
              <w:rPr>
                <w:spacing w:val="-2"/>
                <w:sz w:val="24"/>
                <w:lang w:val="ru-RU"/>
              </w:rPr>
              <w:t xml:space="preserve"> </w:t>
            </w:r>
            <w:r w:rsidRPr="007A32B1">
              <w:rPr>
                <w:sz w:val="24"/>
                <w:lang w:val="ru-RU"/>
              </w:rPr>
              <w:t>долг</w:t>
            </w:r>
            <w:r w:rsidRPr="007A32B1">
              <w:rPr>
                <w:spacing w:val="-4"/>
                <w:sz w:val="24"/>
                <w:lang w:val="ru-RU"/>
              </w:rPr>
              <w:t xml:space="preserve"> </w:t>
            </w:r>
            <w:r w:rsidRPr="007A32B1">
              <w:rPr>
                <w:sz w:val="24"/>
                <w:lang w:val="ru-RU"/>
              </w:rPr>
              <w:t>за</w:t>
            </w:r>
            <w:r w:rsidRPr="007A32B1">
              <w:rPr>
                <w:spacing w:val="-7"/>
                <w:sz w:val="24"/>
                <w:lang w:val="ru-RU"/>
              </w:rPr>
              <w:t xml:space="preserve"> </w:t>
            </w:r>
            <w:r w:rsidRPr="007A32B1">
              <w:rPr>
                <w:sz w:val="24"/>
                <w:lang w:val="ru-RU"/>
              </w:rPr>
              <w:t>пределами</w:t>
            </w:r>
            <w:r w:rsidRPr="007A32B1">
              <w:rPr>
                <w:spacing w:val="-1"/>
                <w:sz w:val="24"/>
                <w:lang w:val="ru-RU"/>
              </w:rPr>
              <w:t xml:space="preserve"> </w:t>
            </w:r>
            <w:r w:rsidRPr="007A32B1">
              <w:rPr>
                <w:sz w:val="24"/>
                <w:lang w:val="ru-RU"/>
              </w:rPr>
              <w:t>Отечества</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15 февраля</w:t>
            </w:r>
          </w:p>
        </w:tc>
        <w:tc>
          <w:tcPr>
            <w:tcW w:w="2765" w:type="dxa"/>
          </w:tcPr>
          <w:p w:rsidR="007A32B1" w:rsidRPr="007A32B1" w:rsidRDefault="007A32B1" w:rsidP="007A32B1">
            <w:pPr>
              <w:pStyle w:val="TableParagraph"/>
              <w:rPr>
                <w:sz w:val="24"/>
                <w:lang w:val="ru-RU"/>
              </w:rPr>
            </w:pPr>
            <w:r w:rsidRPr="007A32B1">
              <w:rPr>
                <w:sz w:val="24"/>
                <w:lang w:val="ru-RU"/>
              </w:rPr>
              <w:t>Заместитель директора</w:t>
            </w:r>
          </w:p>
          <w:p w:rsidR="007A32B1" w:rsidRPr="007A32B1" w:rsidRDefault="007A32B1" w:rsidP="007A32B1">
            <w:pPr>
              <w:pStyle w:val="TableParagraph"/>
              <w:spacing w:line="274" w:lineRule="exact"/>
              <w:ind w:right="491"/>
              <w:rPr>
                <w:sz w:val="24"/>
                <w:lang w:val="ru-RU"/>
              </w:rPr>
            </w:pPr>
            <w:r w:rsidRPr="007A32B1">
              <w:rPr>
                <w:sz w:val="24"/>
                <w:lang w:val="ru-RU"/>
              </w:rPr>
              <w:t>по ВР, руководитель</w:t>
            </w:r>
            <w:r w:rsidRPr="007A32B1">
              <w:rPr>
                <w:spacing w:val="-57"/>
                <w:sz w:val="24"/>
                <w:lang w:val="ru-RU"/>
              </w:rPr>
              <w:t xml:space="preserve"> </w:t>
            </w:r>
            <w:r w:rsidRPr="007A32B1">
              <w:rPr>
                <w:sz w:val="24"/>
                <w:lang w:val="ru-RU"/>
              </w:rPr>
              <w:t>отряда Юнармии</w:t>
            </w:r>
          </w:p>
        </w:tc>
      </w:tr>
      <w:tr w:rsidR="007A32B1" w:rsidTr="007A32B1">
        <w:trPr>
          <w:trHeight w:val="1377"/>
        </w:trPr>
        <w:tc>
          <w:tcPr>
            <w:tcW w:w="4452" w:type="dxa"/>
          </w:tcPr>
          <w:p w:rsidR="007A32B1" w:rsidRDefault="007A32B1" w:rsidP="007A32B1">
            <w:pPr>
              <w:pStyle w:val="TableParagraph"/>
              <w:rPr>
                <w:sz w:val="24"/>
              </w:rPr>
            </w:pPr>
            <w:r>
              <w:rPr>
                <w:sz w:val="24"/>
              </w:rPr>
              <w:t>«Широкая</w:t>
            </w:r>
            <w:r>
              <w:rPr>
                <w:spacing w:val="-3"/>
                <w:sz w:val="24"/>
              </w:rPr>
              <w:t xml:space="preserve"> </w:t>
            </w:r>
            <w:r>
              <w:rPr>
                <w:sz w:val="24"/>
              </w:rPr>
              <w:t>масленица»</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spacing w:line="237" w:lineRule="auto"/>
              <w:ind w:left="109" w:right="454"/>
              <w:rPr>
                <w:sz w:val="24"/>
              </w:rPr>
            </w:pPr>
            <w:r>
              <w:rPr>
                <w:sz w:val="24"/>
              </w:rPr>
              <w:t>28 февраля-06</w:t>
            </w:r>
            <w:r>
              <w:rPr>
                <w:spacing w:val="-57"/>
                <w:sz w:val="24"/>
              </w:rPr>
              <w:t xml:space="preserve"> </w:t>
            </w:r>
            <w:r>
              <w:rPr>
                <w:sz w:val="24"/>
              </w:rPr>
              <w:t>марта</w:t>
            </w:r>
          </w:p>
        </w:tc>
        <w:tc>
          <w:tcPr>
            <w:tcW w:w="2765" w:type="dxa"/>
          </w:tcPr>
          <w:p w:rsidR="007A32B1" w:rsidRPr="007A32B1" w:rsidRDefault="007A32B1" w:rsidP="007A32B1">
            <w:pPr>
              <w:pStyle w:val="TableParagraph"/>
              <w:spacing w:line="240" w:lineRule="auto"/>
              <w:ind w:right="244"/>
              <w:rPr>
                <w:sz w:val="24"/>
                <w:lang w:val="ru-RU"/>
              </w:rPr>
            </w:pPr>
            <w:r w:rsidRPr="007A32B1">
              <w:rPr>
                <w:sz w:val="24"/>
                <w:lang w:val="ru-RU"/>
              </w:rPr>
              <w:t>Заместитель директора</w:t>
            </w:r>
            <w:r w:rsidRPr="007A32B1">
              <w:rPr>
                <w:spacing w:val="-57"/>
                <w:sz w:val="24"/>
                <w:lang w:val="ru-RU"/>
              </w:rPr>
              <w:t xml:space="preserve"> </w:t>
            </w:r>
            <w:r w:rsidRPr="007A32B1">
              <w:rPr>
                <w:sz w:val="24"/>
                <w:lang w:val="ru-RU"/>
              </w:rPr>
              <w:t>по</w:t>
            </w:r>
            <w:r w:rsidRPr="007A32B1">
              <w:rPr>
                <w:spacing w:val="1"/>
                <w:sz w:val="24"/>
                <w:lang w:val="ru-RU"/>
              </w:rPr>
              <w:t xml:space="preserve"> </w:t>
            </w:r>
            <w:r w:rsidRPr="007A32B1">
              <w:rPr>
                <w:sz w:val="24"/>
                <w:lang w:val="ru-RU"/>
              </w:rPr>
              <w:t>ВР,</w:t>
            </w:r>
            <w:r w:rsidRPr="007A32B1">
              <w:rPr>
                <w:spacing w:val="-1"/>
                <w:sz w:val="24"/>
                <w:lang w:val="ru-RU"/>
              </w:rPr>
              <w:t xml:space="preserve"> </w:t>
            </w:r>
            <w:r w:rsidRPr="007A32B1">
              <w:rPr>
                <w:sz w:val="24"/>
                <w:lang w:val="ru-RU"/>
              </w:rPr>
              <w:t>классные</w:t>
            </w:r>
            <w:r w:rsidRPr="007A32B1">
              <w:rPr>
                <w:spacing w:val="1"/>
                <w:sz w:val="24"/>
                <w:lang w:val="ru-RU"/>
              </w:rPr>
              <w:t xml:space="preserve"> </w:t>
            </w:r>
            <w:r w:rsidRPr="007A32B1">
              <w:rPr>
                <w:sz w:val="24"/>
                <w:lang w:val="ru-RU"/>
              </w:rPr>
              <w:t>руководители, учитель</w:t>
            </w:r>
            <w:r w:rsidRPr="007A32B1">
              <w:rPr>
                <w:spacing w:val="-57"/>
                <w:sz w:val="24"/>
                <w:lang w:val="ru-RU"/>
              </w:rPr>
              <w:t xml:space="preserve"> </w:t>
            </w:r>
            <w:r w:rsidRPr="007A32B1">
              <w:rPr>
                <w:sz w:val="24"/>
                <w:lang w:val="ru-RU"/>
              </w:rPr>
              <w:t>музыки,</w:t>
            </w:r>
            <w:r w:rsidRPr="007A32B1">
              <w:rPr>
                <w:spacing w:val="3"/>
                <w:sz w:val="24"/>
                <w:lang w:val="ru-RU"/>
              </w:rPr>
              <w:t xml:space="preserve"> </w:t>
            </w:r>
            <w:r w:rsidRPr="007A32B1">
              <w:rPr>
                <w:sz w:val="24"/>
                <w:lang w:val="ru-RU"/>
              </w:rPr>
              <w:t>ст.</w:t>
            </w:r>
          </w:p>
          <w:p w:rsidR="007A32B1" w:rsidRDefault="007A32B1" w:rsidP="007A32B1">
            <w:pPr>
              <w:pStyle w:val="TableParagraph"/>
              <w:spacing w:line="261" w:lineRule="exact"/>
              <w:rPr>
                <w:sz w:val="24"/>
              </w:rPr>
            </w:pPr>
            <w:r>
              <w:rPr>
                <w:sz w:val="24"/>
              </w:rPr>
              <w:t>вожатая</w:t>
            </w:r>
          </w:p>
        </w:tc>
      </w:tr>
      <w:tr w:rsidR="007A32B1" w:rsidTr="007A32B1">
        <w:trPr>
          <w:trHeight w:val="555"/>
        </w:trPr>
        <w:tc>
          <w:tcPr>
            <w:tcW w:w="4452" w:type="dxa"/>
          </w:tcPr>
          <w:p w:rsidR="007A32B1" w:rsidRDefault="007A32B1" w:rsidP="007A32B1">
            <w:pPr>
              <w:pStyle w:val="TableParagraph"/>
              <w:spacing w:line="272" w:lineRule="exact"/>
              <w:rPr>
                <w:sz w:val="24"/>
              </w:rPr>
            </w:pPr>
            <w:r>
              <w:rPr>
                <w:sz w:val="24"/>
              </w:rPr>
              <w:t>Декада</w:t>
            </w:r>
            <w:r>
              <w:rPr>
                <w:spacing w:val="-4"/>
                <w:sz w:val="24"/>
              </w:rPr>
              <w:t xml:space="preserve"> </w:t>
            </w:r>
            <w:r>
              <w:rPr>
                <w:sz w:val="24"/>
              </w:rPr>
              <w:t>добрых</w:t>
            </w:r>
            <w:r>
              <w:rPr>
                <w:spacing w:val="-7"/>
                <w:sz w:val="24"/>
              </w:rPr>
              <w:t xml:space="preserve"> </w:t>
            </w:r>
            <w:r>
              <w:rPr>
                <w:sz w:val="24"/>
              </w:rPr>
              <w:t>дел</w:t>
            </w:r>
          </w:p>
        </w:tc>
        <w:tc>
          <w:tcPr>
            <w:tcW w:w="1354" w:type="dxa"/>
          </w:tcPr>
          <w:p w:rsidR="007A32B1" w:rsidRDefault="007A32B1" w:rsidP="007A32B1">
            <w:pPr>
              <w:pStyle w:val="TableParagraph"/>
              <w:spacing w:line="272" w:lineRule="exact"/>
              <w:ind w:left="109"/>
              <w:rPr>
                <w:sz w:val="24"/>
              </w:rPr>
            </w:pPr>
            <w:r>
              <w:rPr>
                <w:sz w:val="24"/>
              </w:rPr>
              <w:t>10</w:t>
            </w:r>
          </w:p>
        </w:tc>
        <w:tc>
          <w:tcPr>
            <w:tcW w:w="2055" w:type="dxa"/>
          </w:tcPr>
          <w:p w:rsidR="007A32B1" w:rsidRDefault="007A32B1" w:rsidP="007A32B1">
            <w:pPr>
              <w:pStyle w:val="TableParagraph"/>
              <w:spacing w:line="272" w:lineRule="exact"/>
              <w:ind w:left="109"/>
              <w:rPr>
                <w:sz w:val="24"/>
              </w:rPr>
            </w:pPr>
            <w:r>
              <w:rPr>
                <w:sz w:val="24"/>
              </w:rPr>
              <w:t>март</w:t>
            </w:r>
          </w:p>
        </w:tc>
        <w:tc>
          <w:tcPr>
            <w:tcW w:w="2765" w:type="dxa"/>
          </w:tcPr>
          <w:p w:rsidR="007A32B1" w:rsidRDefault="007A32B1" w:rsidP="007A32B1">
            <w:pPr>
              <w:pStyle w:val="TableParagraph"/>
              <w:spacing w:line="274" w:lineRule="exact"/>
              <w:ind w:right="87"/>
              <w:rPr>
                <w:sz w:val="24"/>
              </w:rPr>
            </w:pPr>
            <w:r>
              <w:rPr>
                <w:sz w:val="24"/>
              </w:rPr>
              <w:t>Классные</w:t>
            </w:r>
            <w:r>
              <w:rPr>
                <w:spacing w:val="-8"/>
                <w:sz w:val="24"/>
              </w:rPr>
              <w:t xml:space="preserve"> </w:t>
            </w:r>
            <w:r>
              <w:rPr>
                <w:sz w:val="24"/>
              </w:rPr>
              <w:t>руководители,</w:t>
            </w:r>
            <w:r>
              <w:rPr>
                <w:spacing w:val="-57"/>
                <w:sz w:val="24"/>
              </w:rPr>
              <w:t xml:space="preserve"> </w:t>
            </w:r>
            <w:r>
              <w:rPr>
                <w:sz w:val="24"/>
              </w:rPr>
              <w:t>ст.</w:t>
            </w:r>
            <w:r>
              <w:rPr>
                <w:spacing w:val="2"/>
                <w:sz w:val="24"/>
              </w:rPr>
              <w:t xml:space="preserve"> </w:t>
            </w:r>
            <w:r>
              <w:rPr>
                <w:sz w:val="24"/>
              </w:rPr>
              <w:t>вожатая</w:t>
            </w:r>
          </w:p>
        </w:tc>
      </w:tr>
    </w:tbl>
    <w:p w:rsidR="007A32B1" w:rsidRDefault="007A32B1" w:rsidP="007A32B1">
      <w:pPr>
        <w:spacing w:line="274" w:lineRule="exact"/>
        <w:sectPr w:rsidR="007A32B1">
          <w:pgSz w:w="11900" w:h="16850"/>
          <w:pgMar w:top="1120" w:right="520" w:bottom="1140" w:left="320" w:header="0" w:footer="949" w:gutter="0"/>
          <w:cols w:space="720"/>
        </w:sect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52"/>
        <w:gridCol w:w="1354"/>
        <w:gridCol w:w="2055"/>
        <w:gridCol w:w="2765"/>
      </w:tblGrid>
      <w:tr w:rsidR="007A32B1" w:rsidTr="007A32B1">
        <w:trPr>
          <w:trHeight w:val="551"/>
        </w:trPr>
        <w:tc>
          <w:tcPr>
            <w:tcW w:w="4452" w:type="dxa"/>
          </w:tcPr>
          <w:p w:rsidR="007A32B1" w:rsidRPr="007A32B1" w:rsidRDefault="007A32B1" w:rsidP="007A32B1">
            <w:pPr>
              <w:pStyle w:val="TableParagraph"/>
              <w:rPr>
                <w:sz w:val="24"/>
                <w:lang w:val="ru-RU"/>
              </w:rPr>
            </w:pPr>
            <w:r w:rsidRPr="007A32B1">
              <w:rPr>
                <w:sz w:val="24"/>
                <w:lang w:val="ru-RU"/>
              </w:rPr>
              <w:lastRenderedPageBreak/>
              <w:t>Международный</w:t>
            </w:r>
            <w:r w:rsidRPr="007A32B1">
              <w:rPr>
                <w:spacing w:val="-1"/>
                <w:sz w:val="24"/>
                <w:lang w:val="ru-RU"/>
              </w:rPr>
              <w:t xml:space="preserve"> </w:t>
            </w:r>
            <w:r w:rsidRPr="007A32B1">
              <w:rPr>
                <w:sz w:val="24"/>
                <w:lang w:val="ru-RU"/>
              </w:rPr>
              <w:t>день</w:t>
            </w:r>
            <w:r w:rsidRPr="007A32B1">
              <w:rPr>
                <w:spacing w:val="-6"/>
                <w:sz w:val="24"/>
                <w:lang w:val="ru-RU"/>
              </w:rPr>
              <w:t xml:space="preserve"> </w:t>
            </w:r>
            <w:r w:rsidRPr="007A32B1">
              <w:rPr>
                <w:sz w:val="24"/>
                <w:lang w:val="ru-RU"/>
              </w:rPr>
              <w:t>борьбы</w:t>
            </w:r>
            <w:r w:rsidRPr="007A32B1">
              <w:rPr>
                <w:spacing w:val="-1"/>
                <w:sz w:val="24"/>
                <w:lang w:val="ru-RU"/>
              </w:rPr>
              <w:t xml:space="preserve"> </w:t>
            </w:r>
            <w:r w:rsidRPr="007A32B1">
              <w:rPr>
                <w:sz w:val="24"/>
                <w:lang w:val="ru-RU"/>
              </w:rPr>
              <w:t>с</w:t>
            </w:r>
          </w:p>
          <w:p w:rsidR="007A32B1" w:rsidRPr="007A32B1" w:rsidRDefault="007A32B1" w:rsidP="007A32B1">
            <w:pPr>
              <w:pStyle w:val="TableParagraph"/>
              <w:spacing w:before="2" w:line="261" w:lineRule="exact"/>
              <w:rPr>
                <w:sz w:val="24"/>
                <w:lang w:val="ru-RU"/>
              </w:rPr>
            </w:pPr>
            <w:r w:rsidRPr="007A32B1">
              <w:rPr>
                <w:sz w:val="24"/>
                <w:lang w:val="ru-RU"/>
              </w:rPr>
              <w:t>наркоманией</w:t>
            </w:r>
            <w:r w:rsidRPr="007A32B1">
              <w:rPr>
                <w:spacing w:val="-2"/>
                <w:sz w:val="24"/>
                <w:lang w:val="ru-RU"/>
              </w:rPr>
              <w:t xml:space="preserve"> </w:t>
            </w:r>
            <w:r w:rsidRPr="007A32B1">
              <w:rPr>
                <w:sz w:val="24"/>
                <w:lang w:val="ru-RU"/>
              </w:rPr>
              <w:t>и</w:t>
            </w:r>
            <w:r w:rsidRPr="007A32B1">
              <w:rPr>
                <w:spacing w:val="-6"/>
                <w:sz w:val="24"/>
                <w:lang w:val="ru-RU"/>
              </w:rPr>
              <w:t xml:space="preserve"> </w:t>
            </w:r>
            <w:r w:rsidRPr="007A32B1">
              <w:rPr>
                <w:sz w:val="24"/>
                <w:lang w:val="ru-RU"/>
              </w:rPr>
              <w:t>наркобизнесом</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1</w:t>
            </w:r>
            <w:r>
              <w:rPr>
                <w:spacing w:val="2"/>
                <w:sz w:val="24"/>
              </w:rPr>
              <w:t xml:space="preserve"> </w:t>
            </w:r>
            <w:r>
              <w:rPr>
                <w:sz w:val="24"/>
              </w:rPr>
              <w:t>марта</w:t>
            </w:r>
          </w:p>
        </w:tc>
        <w:tc>
          <w:tcPr>
            <w:tcW w:w="2765" w:type="dxa"/>
          </w:tcPr>
          <w:p w:rsidR="007A32B1" w:rsidRDefault="007A32B1" w:rsidP="007A32B1">
            <w:pPr>
              <w:pStyle w:val="TableParagraph"/>
              <w:rPr>
                <w:sz w:val="24"/>
              </w:rPr>
            </w:pPr>
            <w:r>
              <w:rPr>
                <w:sz w:val="24"/>
              </w:rPr>
              <w:t>Классные</w:t>
            </w:r>
            <w:r>
              <w:rPr>
                <w:spacing w:val="-4"/>
                <w:sz w:val="24"/>
              </w:rPr>
              <w:t xml:space="preserve"> </w:t>
            </w:r>
            <w:r>
              <w:rPr>
                <w:sz w:val="24"/>
              </w:rPr>
              <w:t>руководители,</w:t>
            </w:r>
          </w:p>
          <w:p w:rsidR="007A32B1" w:rsidRDefault="007A32B1" w:rsidP="007A32B1">
            <w:pPr>
              <w:pStyle w:val="TableParagraph"/>
              <w:spacing w:before="2" w:line="261" w:lineRule="exact"/>
              <w:rPr>
                <w:sz w:val="24"/>
              </w:rPr>
            </w:pPr>
            <w:r>
              <w:rPr>
                <w:sz w:val="24"/>
              </w:rPr>
              <w:t>ст.</w:t>
            </w:r>
            <w:r>
              <w:rPr>
                <w:spacing w:val="2"/>
                <w:sz w:val="24"/>
              </w:rPr>
              <w:t xml:space="preserve"> </w:t>
            </w:r>
            <w:r>
              <w:rPr>
                <w:sz w:val="24"/>
              </w:rPr>
              <w:t>вожатая</w:t>
            </w:r>
          </w:p>
        </w:tc>
      </w:tr>
      <w:tr w:rsidR="007A32B1" w:rsidTr="007A32B1">
        <w:trPr>
          <w:trHeight w:val="1108"/>
        </w:trPr>
        <w:tc>
          <w:tcPr>
            <w:tcW w:w="4452" w:type="dxa"/>
          </w:tcPr>
          <w:p w:rsidR="007A32B1" w:rsidRPr="007A32B1" w:rsidRDefault="007A32B1" w:rsidP="007A32B1">
            <w:pPr>
              <w:pStyle w:val="TableParagraph"/>
              <w:spacing w:line="240" w:lineRule="auto"/>
              <w:ind w:right="302"/>
              <w:rPr>
                <w:sz w:val="24"/>
                <w:lang w:val="ru-RU"/>
              </w:rPr>
            </w:pPr>
            <w:r w:rsidRPr="007A32B1">
              <w:rPr>
                <w:sz w:val="24"/>
                <w:lang w:val="ru-RU"/>
              </w:rPr>
              <w:t>8 Марта в школе: конкурс рисунков,</w:t>
            </w:r>
            <w:r w:rsidRPr="007A32B1">
              <w:rPr>
                <w:spacing w:val="1"/>
                <w:sz w:val="24"/>
                <w:lang w:val="ru-RU"/>
              </w:rPr>
              <w:t xml:space="preserve"> </w:t>
            </w:r>
            <w:r w:rsidRPr="007A32B1">
              <w:rPr>
                <w:sz w:val="24"/>
                <w:lang w:val="ru-RU"/>
              </w:rPr>
              <w:t>акция</w:t>
            </w:r>
            <w:r w:rsidRPr="007A32B1">
              <w:rPr>
                <w:spacing w:val="-4"/>
                <w:sz w:val="24"/>
                <w:lang w:val="ru-RU"/>
              </w:rPr>
              <w:t xml:space="preserve"> </w:t>
            </w:r>
            <w:r w:rsidRPr="007A32B1">
              <w:rPr>
                <w:sz w:val="24"/>
                <w:lang w:val="ru-RU"/>
              </w:rPr>
              <w:t>по</w:t>
            </w:r>
            <w:r w:rsidRPr="007A32B1">
              <w:rPr>
                <w:spacing w:val="-3"/>
                <w:sz w:val="24"/>
                <w:lang w:val="ru-RU"/>
              </w:rPr>
              <w:t xml:space="preserve"> </w:t>
            </w:r>
            <w:r w:rsidRPr="007A32B1">
              <w:rPr>
                <w:sz w:val="24"/>
                <w:lang w:val="ru-RU"/>
              </w:rPr>
              <w:t>поздравлению</w:t>
            </w:r>
            <w:r w:rsidRPr="007A32B1">
              <w:rPr>
                <w:spacing w:val="-5"/>
                <w:sz w:val="24"/>
                <w:lang w:val="ru-RU"/>
              </w:rPr>
              <w:t xml:space="preserve"> </w:t>
            </w:r>
            <w:r w:rsidRPr="007A32B1">
              <w:rPr>
                <w:sz w:val="24"/>
                <w:lang w:val="ru-RU"/>
              </w:rPr>
              <w:t>учителей,</w:t>
            </w:r>
            <w:r w:rsidRPr="007A32B1">
              <w:rPr>
                <w:spacing w:val="-1"/>
                <w:sz w:val="24"/>
                <w:lang w:val="ru-RU"/>
              </w:rPr>
              <w:t xml:space="preserve"> </w:t>
            </w:r>
            <w:r w:rsidRPr="007A32B1">
              <w:rPr>
                <w:sz w:val="24"/>
                <w:lang w:val="ru-RU"/>
              </w:rPr>
              <w:t>мам,</w:t>
            </w:r>
            <w:r w:rsidRPr="007A32B1">
              <w:rPr>
                <w:spacing w:val="-57"/>
                <w:sz w:val="24"/>
                <w:lang w:val="ru-RU"/>
              </w:rPr>
              <w:t xml:space="preserve"> </w:t>
            </w:r>
            <w:r w:rsidRPr="007A32B1">
              <w:rPr>
                <w:sz w:val="24"/>
                <w:lang w:val="ru-RU"/>
              </w:rPr>
              <w:t>бабушек,</w:t>
            </w:r>
            <w:r w:rsidRPr="007A32B1">
              <w:rPr>
                <w:spacing w:val="2"/>
                <w:sz w:val="24"/>
                <w:lang w:val="ru-RU"/>
              </w:rPr>
              <w:t xml:space="preserve"> </w:t>
            </w:r>
            <w:r w:rsidRPr="007A32B1">
              <w:rPr>
                <w:sz w:val="24"/>
                <w:lang w:val="ru-RU"/>
              </w:rPr>
              <w:t>девочек,</w:t>
            </w:r>
            <w:r w:rsidRPr="007A32B1">
              <w:rPr>
                <w:spacing w:val="3"/>
                <w:sz w:val="24"/>
                <w:lang w:val="ru-RU"/>
              </w:rPr>
              <w:t xml:space="preserve"> </w:t>
            </w:r>
            <w:r w:rsidRPr="007A32B1">
              <w:rPr>
                <w:sz w:val="24"/>
                <w:lang w:val="ru-RU"/>
              </w:rPr>
              <w:t>праздничные</w:t>
            </w:r>
          </w:p>
          <w:p w:rsidR="007A32B1" w:rsidRDefault="007A32B1" w:rsidP="007A32B1">
            <w:pPr>
              <w:pStyle w:val="TableParagraph"/>
              <w:spacing w:line="264" w:lineRule="exact"/>
              <w:rPr>
                <w:sz w:val="24"/>
              </w:rPr>
            </w:pPr>
            <w:r>
              <w:rPr>
                <w:sz w:val="24"/>
              </w:rPr>
              <w:t>мероприятия</w:t>
            </w:r>
            <w:r>
              <w:rPr>
                <w:spacing w:val="-6"/>
                <w:sz w:val="24"/>
              </w:rPr>
              <w:t xml:space="preserve"> </w:t>
            </w:r>
            <w:r>
              <w:rPr>
                <w:sz w:val="24"/>
              </w:rPr>
              <w:t>по</w:t>
            </w:r>
            <w:r>
              <w:rPr>
                <w:spacing w:val="2"/>
                <w:sz w:val="24"/>
              </w:rPr>
              <w:t xml:space="preserve"> </w:t>
            </w:r>
            <w:r>
              <w:rPr>
                <w:sz w:val="24"/>
              </w:rPr>
              <w:t>классам</w:t>
            </w:r>
          </w:p>
        </w:tc>
        <w:tc>
          <w:tcPr>
            <w:tcW w:w="1354" w:type="dxa"/>
          </w:tcPr>
          <w:p w:rsidR="007A32B1" w:rsidRDefault="007A32B1" w:rsidP="007A32B1">
            <w:pPr>
              <w:pStyle w:val="TableParagraph"/>
              <w:spacing w:line="272" w:lineRule="exact"/>
              <w:ind w:left="109"/>
              <w:rPr>
                <w:sz w:val="24"/>
              </w:rPr>
            </w:pPr>
            <w:r>
              <w:rPr>
                <w:sz w:val="24"/>
              </w:rPr>
              <w:t>10</w:t>
            </w:r>
          </w:p>
        </w:tc>
        <w:tc>
          <w:tcPr>
            <w:tcW w:w="2055" w:type="dxa"/>
          </w:tcPr>
          <w:p w:rsidR="007A32B1" w:rsidRDefault="007A32B1" w:rsidP="007A32B1">
            <w:pPr>
              <w:pStyle w:val="TableParagraph"/>
              <w:spacing w:line="272" w:lineRule="exact"/>
              <w:ind w:left="109"/>
              <w:rPr>
                <w:sz w:val="24"/>
              </w:rPr>
            </w:pPr>
            <w:r>
              <w:rPr>
                <w:sz w:val="24"/>
              </w:rPr>
              <w:t>март</w:t>
            </w:r>
          </w:p>
        </w:tc>
        <w:tc>
          <w:tcPr>
            <w:tcW w:w="2765" w:type="dxa"/>
          </w:tcPr>
          <w:p w:rsidR="007A32B1" w:rsidRDefault="007A32B1" w:rsidP="007A32B1">
            <w:pPr>
              <w:pStyle w:val="TableParagraph"/>
              <w:spacing w:line="237" w:lineRule="auto"/>
              <w:ind w:right="87"/>
              <w:rPr>
                <w:sz w:val="24"/>
              </w:rPr>
            </w:pPr>
            <w:r>
              <w:rPr>
                <w:sz w:val="24"/>
              </w:rPr>
              <w:t>Классные</w:t>
            </w:r>
            <w:r>
              <w:rPr>
                <w:spacing w:val="-8"/>
                <w:sz w:val="24"/>
              </w:rPr>
              <w:t xml:space="preserve"> </w:t>
            </w:r>
            <w:r>
              <w:rPr>
                <w:sz w:val="24"/>
              </w:rPr>
              <w:t>руководители,</w:t>
            </w:r>
            <w:r>
              <w:rPr>
                <w:spacing w:val="-57"/>
                <w:sz w:val="24"/>
              </w:rPr>
              <w:t xml:space="preserve"> </w:t>
            </w:r>
            <w:r>
              <w:rPr>
                <w:sz w:val="24"/>
              </w:rPr>
              <w:t>ст.</w:t>
            </w:r>
            <w:r>
              <w:rPr>
                <w:spacing w:val="2"/>
                <w:sz w:val="24"/>
              </w:rPr>
              <w:t xml:space="preserve"> </w:t>
            </w:r>
            <w:r>
              <w:rPr>
                <w:sz w:val="24"/>
              </w:rPr>
              <w:t>вожатая</w:t>
            </w:r>
          </w:p>
        </w:tc>
      </w:tr>
      <w:tr w:rsidR="007A32B1" w:rsidTr="007A32B1">
        <w:trPr>
          <w:trHeight w:val="1103"/>
        </w:trPr>
        <w:tc>
          <w:tcPr>
            <w:tcW w:w="4452" w:type="dxa"/>
          </w:tcPr>
          <w:p w:rsidR="007A32B1" w:rsidRDefault="007A32B1" w:rsidP="007A32B1">
            <w:pPr>
              <w:pStyle w:val="TableParagraph"/>
              <w:rPr>
                <w:sz w:val="24"/>
              </w:rPr>
            </w:pPr>
            <w:r>
              <w:rPr>
                <w:sz w:val="24"/>
              </w:rPr>
              <w:t>«А</w:t>
            </w:r>
            <w:r>
              <w:rPr>
                <w:spacing w:val="-7"/>
                <w:sz w:val="24"/>
              </w:rPr>
              <w:t xml:space="preserve"> </w:t>
            </w:r>
            <w:r>
              <w:rPr>
                <w:sz w:val="24"/>
              </w:rPr>
              <w:t>ну-ка,</w:t>
            </w:r>
            <w:r>
              <w:rPr>
                <w:spacing w:val="1"/>
                <w:sz w:val="24"/>
              </w:rPr>
              <w:t xml:space="preserve"> </w:t>
            </w:r>
            <w:r>
              <w:rPr>
                <w:sz w:val="24"/>
              </w:rPr>
              <w:t>девушки»</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март</w:t>
            </w:r>
          </w:p>
        </w:tc>
        <w:tc>
          <w:tcPr>
            <w:tcW w:w="2765" w:type="dxa"/>
          </w:tcPr>
          <w:p w:rsidR="007A32B1" w:rsidRPr="007A32B1" w:rsidRDefault="007A32B1" w:rsidP="007A32B1">
            <w:pPr>
              <w:pStyle w:val="TableParagraph"/>
              <w:spacing w:line="240" w:lineRule="auto"/>
              <w:ind w:right="244"/>
              <w:rPr>
                <w:sz w:val="24"/>
                <w:lang w:val="ru-RU"/>
              </w:rPr>
            </w:pPr>
            <w:r w:rsidRPr="007A32B1">
              <w:rPr>
                <w:sz w:val="24"/>
                <w:lang w:val="ru-RU"/>
              </w:rPr>
              <w:t>Заместитель директора</w:t>
            </w:r>
            <w:r w:rsidRPr="007A32B1">
              <w:rPr>
                <w:spacing w:val="-57"/>
                <w:sz w:val="24"/>
                <w:lang w:val="ru-RU"/>
              </w:rPr>
              <w:t xml:space="preserve"> </w:t>
            </w:r>
            <w:r w:rsidRPr="007A32B1">
              <w:rPr>
                <w:sz w:val="24"/>
                <w:lang w:val="ru-RU"/>
              </w:rPr>
              <w:t>по</w:t>
            </w:r>
            <w:r w:rsidRPr="007A32B1">
              <w:rPr>
                <w:spacing w:val="1"/>
                <w:sz w:val="24"/>
                <w:lang w:val="ru-RU"/>
              </w:rPr>
              <w:t xml:space="preserve"> </w:t>
            </w:r>
            <w:r w:rsidRPr="007A32B1">
              <w:rPr>
                <w:sz w:val="24"/>
                <w:lang w:val="ru-RU"/>
              </w:rPr>
              <w:t>ВР,</w:t>
            </w:r>
            <w:r w:rsidRPr="007A32B1">
              <w:rPr>
                <w:spacing w:val="-1"/>
                <w:sz w:val="24"/>
                <w:lang w:val="ru-RU"/>
              </w:rPr>
              <w:t xml:space="preserve"> </w:t>
            </w:r>
            <w:r w:rsidRPr="007A32B1">
              <w:rPr>
                <w:sz w:val="24"/>
                <w:lang w:val="ru-RU"/>
              </w:rPr>
              <w:t>классные</w:t>
            </w:r>
            <w:r w:rsidRPr="007A32B1">
              <w:rPr>
                <w:spacing w:val="1"/>
                <w:sz w:val="24"/>
                <w:lang w:val="ru-RU"/>
              </w:rPr>
              <w:t xml:space="preserve"> </w:t>
            </w:r>
            <w:r w:rsidRPr="007A32B1">
              <w:rPr>
                <w:sz w:val="24"/>
                <w:lang w:val="ru-RU"/>
              </w:rPr>
              <w:t>руководители,</w:t>
            </w:r>
            <w:r w:rsidRPr="007A32B1">
              <w:rPr>
                <w:spacing w:val="-10"/>
                <w:sz w:val="24"/>
                <w:lang w:val="ru-RU"/>
              </w:rPr>
              <w:t xml:space="preserve"> </w:t>
            </w:r>
            <w:r w:rsidRPr="007A32B1">
              <w:rPr>
                <w:sz w:val="24"/>
                <w:lang w:val="ru-RU"/>
              </w:rPr>
              <w:t>ст.</w:t>
            </w:r>
          </w:p>
          <w:p w:rsidR="007A32B1" w:rsidRDefault="007A32B1" w:rsidP="007A32B1">
            <w:pPr>
              <w:pStyle w:val="TableParagraph"/>
              <w:spacing w:line="264" w:lineRule="exact"/>
              <w:rPr>
                <w:sz w:val="24"/>
              </w:rPr>
            </w:pPr>
            <w:r>
              <w:rPr>
                <w:sz w:val="24"/>
              </w:rPr>
              <w:t>вожатая</w:t>
            </w:r>
          </w:p>
        </w:tc>
      </w:tr>
      <w:tr w:rsidR="007A32B1" w:rsidTr="007A32B1">
        <w:trPr>
          <w:trHeight w:val="1103"/>
        </w:trPr>
        <w:tc>
          <w:tcPr>
            <w:tcW w:w="4452" w:type="dxa"/>
          </w:tcPr>
          <w:p w:rsidR="007A32B1" w:rsidRPr="007A32B1" w:rsidRDefault="007A32B1" w:rsidP="007A32B1">
            <w:pPr>
              <w:pStyle w:val="TableParagraph"/>
              <w:rPr>
                <w:sz w:val="24"/>
                <w:lang w:val="ru-RU"/>
              </w:rPr>
            </w:pPr>
            <w:r w:rsidRPr="007A32B1">
              <w:rPr>
                <w:sz w:val="24"/>
                <w:lang w:val="ru-RU"/>
              </w:rPr>
              <w:t>День</w:t>
            </w:r>
            <w:r w:rsidRPr="007A32B1">
              <w:rPr>
                <w:spacing w:val="-2"/>
                <w:sz w:val="24"/>
                <w:lang w:val="ru-RU"/>
              </w:rPr>
              <w:t xml:space="preserve"> </w:t>
            </w:r>
            <w:r w:rsidRPr="007A32B1">
              <w:rPr>
                <w:sz w:val="24"/>
                <w:lang w:val="ru-RU"/>
              </w:rPr>
              <w:t>воссоединения</w:t>
            </w:r>
            <w:r w:rsidRPr="007A32B1">
              <w:rPr>
                <w:spacing w:val="-1"/>
                <w:sz w:val="24"/>
                <w:lang w:val="ru-RU"/>
              </w:rPr>
              <w:t xml:space="preserve"> </w:t>
            </w:r>
            <w:r w:rsidRPr="007A32B1">
              <w:rPr>
                <w:sz w:val="24"/>
                <w:lang w:val="ru-RU"/>
              </w:rPr>
              <w:t>Крыма</w:t>
            </w:r>
            <w:r w:rsidRPr="007A32B1">
              <w:rPr>
                <w:spacing w:val="-2"/>
                <w:sz w:val="24"/>
                <w:lang w:val="ru-RU"/>
              </w:rPr>
              <w:t xml:space="preserve"> </w:t>
            </w:r>
            <w:r w:rsidRPr="007A32B1">
              <w:rPr>
                <w:sz w:val="24"/>
                <w:lang w:val="ru-RU"/>
              </w:rPr>
              <w:t>с</w:t>
            </w:r>
            <w:r w:rsidRPr="007A32B1">
              <w:rPr>
                <w:spacing w:val="-7"/>
                <w:sz w:val="24"/>
                <w:lang w:val="ru-RU"/>
              </w:rPr>
              <w:t xml:space="preserve"> </w:t>
            </w:r>
            <w:r w:rsidRPr="007A32B1">
              <w:rPr>
                <w:sz w:val="24"/>
                <w:lang w:val="ru-RU"/>
              </w:rPr>
              <w:t>Россией</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18</w:t>
            </w:r>
            <w:r>
              <w:rPr>
                <w:spacing w:val="2"/>
                <w:sz w:val="24"/>
              </w:rPr>
              <w:t xml:space="preserve"> </w:t>
            </w:r>
            <w:r>
              <w:rPr>
                <w:sz w:val="24"/>
              </w:rPr>
              <w:t>марта</w:t>
            </w:r>
          </w:p>
        </w:tc>
        <w:tc>
          <w:tcPr>
            <w:tcW w:w="2765" w:type="dxa"/>
          </w:tcPr>
          <w:p w:rsidR="007A32B1" w:rsidRPr="007A32B1" w:rsidRDefault="007A32B1" w:rsidP="007A32B1">
            <w:pPr>
              <w:pStyle w:val="TableParagraph"/>
              <w:spacing w:line="240" w:lineRule="auto"/>
              <w:ind w:right="244"/>
              <w:rPr>
                <w:sz w:val="24"/>
                <w:lang w:val="ru-RU"/>
              </w:rPr>
            </w:pPr>
            <w:r w:rsidRPr="007A32B1">
              <w:rPr>
                <w:sz w:val="24"/>
                <w:lang w:val="ru-RU"/>
              </w:rPr>
              <w:t>Заместитель директора</w:t>
            </w:r>
            <w:r w:rsidRPr="007A32B1">
              <w:rPr>
                <w:spacing w:val="-57"/>
                <w:sz w:val="24"/>
                <w:lang w:val="ru-RU"/>
              </w:rPr>
              <w:t xml:space="preserve"> </w:t>
            </w:r>
            <w:r w:rsidRPr="007A32B1">
              <w:rPr>
                <w:sz w:val="24"/>
                <w:lang w:val="ru-RU"/>
              </w:rPr>
              <w:t>по</w:t>
            </w:r>
            <w:r w:rsidRPr="007A32B1">
              <w:rPr>
                <w:spacing w:val="1"/>
                <w:sz w:val="24"/>
                <w:lang w:val="ru-RU"/>
              </w:rPr>
              <w:t xml:space="preserve"> </w:t>
            </w:r>
            <w:r w:rsidRPr="007A32B1">
              <w:rPr>
                <w:sz w:val="24"/>
                <w:lang w:val="ru-RU"/>
              </w:rPr>
              <w:t>ВР,</w:t>
            </w:r>
            <w:r w:rsidRPr="007A32B1">
              <w:rPr>
                <w:spacing w:val="-1"/>
                <w:sz w:val="24"/>
                <w:lang w:val="ru-RU"/>
              </w:rPr>
              <w:t xml:space="preserve"> </w:t>
            </w:r>
            <w:r w:rsidRPr="007A32B1">
              <w:rPr>
                <w:sz w:val="24"/>
                <w:lang w:val="ru-RU"/>
              </w:rPr>
              <w:t>классные</w:t>
            </w:r>
            <w:r w:rsidRPr="007A32B1">
              <w:rPr>
                <w:spacing w:val="1"/>
                <w:sz w:val="24"/>
                <w:lang w:val="ru-RU"/>
              </w:rPr>
              <w:t xml:space="preserve"> </w:t>
            </w:r>
            <w:r w:rsidRPr="007A32B1">
              <w:rPr>
                <w:sz w:val="24"/>
                <w:lang w:val="ru-RU"/>
              </w:rPr>
              <w:t>руководители,</w:t>
            </w:r>
            <w:r w:rsidRPr="007A32B1">
              <w:rPr>
                <w:spacing w:val="-10"/>
                <w:sz w:val="24"/>
                <w:lang w:val="ru-RU"/>
              </w:rPr>
              <w:t xml:space="preserve"> </w:t>
            </w:r>
            <w:r w:rsidRPr="007A32B1">
              <w:rPr>
                <w:sz w:val="24"/>
                <w:lang w:val="ru-RU"/>
              </w:rPr>
              <w:t>ст.</w:t>
            </w:r>
          </w:p>
          <w:p w:rsidR="007A32B1" w:rsidRDefault="007A32B1" w:rsidP="007A32B1">
            <w:pPr>
              <w:pStyle w:val="TableParagraph"/>
              <w:spacing w:line="264" w:lineRule="exact"/>
              <w:rPr>
                <w:sz w:val="24"/>
              </w:rPr>
            </w:pPr>
            <w:r>
              <w:rPr>
                <w:sz w:val="24"/>
              </w:rPr>
              <w:t>вожатая</w:t>
            </w:r>
          </w:p>
        </w:tc>
      </w:tr>
      <w:tr w:rsidR="007A32B1" w:rsidTr="007A32B1">
        <w:trPr>
          <w:trHeight w:val="551"/>
        </w:trPr>
        <w:tc>
          <w:tcPr>
            <w:tcW w:w="4452" w:type="dxa"/>
          </w:tcPr>
          <w:p w:rsidR="007A32B1" w:rsidRPr="007A32B1" w:rsidRDefault="007A32B1" w:rsidP="007A32B1">
            <w:pPr>
              <w:pStyle w:val="TableParagraph"/>
              <w:rPr>
                <w:sz w:val="24"/>
                <w:lang w:val="ru-RU"/>
              </w:rPr>
            </w:pPr>
            <w:r w:rsidRPr="007A32B1">
              <w:rPr>
                <w:sz w:val="24"/>
                <w:lang w:val="ru-RU"/>
              </w:rPr>
              <w:t>Участие</w:t>
            </w:r>
            <w:r w:rsidRPr="007A32B1">
              <w:rPr>
                <w:spacing w:val="-2"/>
                <w:sz w:val="24"/>
                <w:lang w:val="ru-RU"/>
              </w:rPr>
              <w:t xml:space="preserve"> </w:t>
            </w:r>
            <w:r w:rsidRPr="007A32B1">
              <w:rPr>
                <w:sz w:val="24"/>
                <w:lang w:val="ru-RU"/>
              </w:rPr>
              <w:t>в</w:t>
            </w:r>
            <w:r w:rsidRPr="007A32B1">
              <w:rPr>
                <w:spacing w:val="1"/>
                <w:sz w:val="24"/>
                <w:lang w:val="ru-RU"/>
              </w:rPr>
              <w:t xml:space="preserve"> </w:t>
            </w:r>
            <w:r w:rsidRPr="007A32B1">
              <w:rPr>
                <w:sz w:val="24"/>
                <w:lang w:val="ru-RU"/>
              </w:rPr>
              <w:t>районном</w:t>
            </w:r>
            <w:r w:rsidRPr="007A32B1">
              <w:rPr>
                <w:spacing w:val="1"/>
                <w:sz w:val="24"/>
                <w:lang w:val="ru-RU"/>
              </w:rPr>
              <w:t xml:space="preserve"> </w:t>
            </w:r>
            <w:r w:rsidRPr="007A32B1">
              <w:rPr>
                <w:sz w:val="24"/>
                <w:lang w:val="ru-RU"/>
              </w:rPr>
              <w:t>смотре</w:t>
            </w:r>
          </w:p>
          <w:p w:rsidR="007A32B1" w:rsidRPr="007A32B1" w:rsidRDefault="007A32B1" w:rsidP="007A32B1">
            <w:pPr>
              <w:pStyle w:val="TableParagraph"/>
              <w:spacing w:before="2" w:line="261" w:lineRule="exact"/>
              <w:rPr>
                <w:sz w:val="24"/>
                <w:lang w:val="ru-RU"/>
              </w:rPr>
            </w:pPr>
            <w:r w:rsidRPr="007A32B1">
              <w:rPr>
                <w:sz w:val="24"/>
                <w:lang w:val="ru-RU"/>
              </w:rPr>
              <w:t>художественной</w:t>
            </w:r>
            <w:r w:rsidRPr="007A32B1">
              <w:rPr>
                <w:spacing w:val="-2"/>
                <w:sz w:val="24"/>
                <w:lang w:val="ru-RU"/>
              </w:rPr>
              <w:t xml:space="preserve"> </w:t>
            </w:r>
            <w:r w:rsidRPr="007A32B1">
              <w:rPr>
                <w:sz w:val="24"/>
                <w:lang w:val="ru-RU"/>
              </w:rPr>
              <w:t>самодеятельности</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март</w:t>
            </w:r>
          </w:p>
        </w:tc>
        <w:tc>
          <w:tcPr>
            <w:tcW w:w="2765" w:type="dxa"/>
          </w:tcPr>
          <w:p w:rsidR="007A32B1" w:rsidRDefault="007A32B1" w:rsidP="007A32B1">
            <w:pPr>
              <w:pStyle w:val="TableParagraph"/>
              <w:rPr>
                <w:sz w:val="24"/>
              </w:rPr>
            </w:pPr>
            <w:r>
              <w:rPr>
                <w:sz w:val="24"/>
              </w:rPr>
              <w:t>Заместитель директора</w:t>
            </w:r>
          </w:p>
          <w:p w:rsidR="007A32B1" w:rsidRDefault="007A32B1" w:rsidP="007A32B1">
            <w:pPr>
              <w:pStyle w:val="TableParagraph"/>
              <w:spacing w:before="2" w:line="261" w:lineRule="exact"/>
              <w:rPr>
                <w:sz w:val="24"/>
              </w:rPr>
            </w:pPr>
            <w:r>
              <w:rPr>
                <w:sz w:val="24"/>
              </w:rPr>
              <w:t>по</w:t>
            </w:r>
            <w:r>
              <w:rPr>
                <w:spacing w:val="1"/>
                <w:sz w:val="24"/>
              </w:rPr>
              <w:t xml:space="preserve"> </w:t>
            </w:r>
            <w:r>
              <w:rPr>
                <w:sz w:val="24"/>
              </w:rPr>
              <w:t>ВР</w:t>
            </w:r>
          </w:p>
        </w:tc>
      </w:tr>
      <w:tr w:rsidR="007A32B1" w:rsidTr="007A32B1">
        <w:trPr>
          <w:trHeight w:val="1103"/>
        </w:trPr>
        <w:tc>
          <w:tcPr>
            <w:tcW w:w="4452" w:type="dxa"/>
          </w:tcPr>
          <w:p w:rsidR="007A32B1" w:rsidRDefault="007A32B1" w:rsidP="007A32B1">
            <w:pPr>
              <w:pStyle w:val="TableParagraph"/>
              <w:rPr>
                <w:sz w:val="24"/>
              </w:rPr>
            </w:pPr>
            <w:r>
              <w:rPr>
                <w:sz w:val="24"/>
              </w:rPr>
              <w:t>Мероприятия</w:t>
            </w:r>
            <w:r>
              <w:rPr>
                <w:spacing w:val="-8"/>
                <w:sz w:val="24"/>
              </w:rPr>
              <w:t xml:space="preserve"> </w:t>
            </w:r>
            <w:r>
              <w:rPr>
                <w:sz w:val="24"/>
              </w:rPr>
              <w:t>экологического</w:t>
            </w:r>
            <w:r>
              <w:rPr>
                <w:spacing w:val="1"/>
                <w:sz w:val="24"/>
              </w:rPr>
              <w:t xml:space="preserve"> </w:t>
            </w:r>
            <w:r>
              <w:rPr>
                <w:sz w:val="24"/>
              </w:rPr>
              <w:t>месячника</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апрель</w:t>
            </w:r>
          </w:p>
        </w:tc>
        <w:tc>
          <w:tcPr>
            <w:tcW w:w="2765" w:type="dxa"/>
          </w:tcPr>
          <w:p w:rsidR="007A32B1" w:rsidRPr="007A32B1" w:rsidRDefault="007A32B1" w:rsidP="007A32B1">
            <w:pPr>
              <w:pStyle w:val="TableParagraph"/>
              <w:spacing w:line="240" w:lineRule="auto"/>
              <w:ind w:right="244"/>
              <w:rPr>
                <w:sz w:val="24"/>
                <w:lang w:val="ru-RU"/>
              </w:rPr>
            </w:pPr>
            <w:r w:rsidRPr="007A32B1">
              <w:rPr>
                <w:sz w:val="24"/>
                <w:lang w:val="ru-RU"/>
              </w:rPr>
              <w:t>Заместитель директора</w:t>
            </w:r>
            <w:r w:rsidRPr="007A32B1">
              <w:rPr>
                <w:spacing w:val="-57"/>
                <w:sz w:val="24"/>
                <w:lang w:val="ru-RU"/>
              </w:rPr>
              <w:t xml:space="preserve"> </w:t>
            </w:r>
            <w:r w:rsidRPr="007A32B1">
              <w:rPr>
                <w:sz w:val="24"/>
                <w:lang w:val="ru-RU"/>
              </w:rPr>
              <w:t>по</w:t>
            </w:r>
            <w:r w:rsidRPr="007A32B1">
              <w:rPr>
                <w:spacing w:val="1"/>
                <w:sz w:val="24"/>
                <w:lang w:val="ru-RU"/>
              </w:rPr>
              <w:t xml:space="preserve"> </w:t>
            </w:r>
            <w:r w:rsidRPr="007A32B1">
              <w:rPr>
                <w:sz w:val="24"/>
                <w:lang w:val="ru-RU"/>
              </w:rPr>
              <w:t>ВР,</w:t>
            </w:r>
            <w:r w:rsidRPr="007A32B1">
              <w:rPr>
                <w:spacing w:val="1"/>
                <w:sz w:val="24"/>
                <w:lang w:val="ru-RU"/>
              </w:rPr>
              <w:t xml:space="preserve"> </w:t>
            </w:r>
            <w:r w:rsidRPr="007A32B1">
              <w:rPr>
                <w:sz w:val="24"/>
                <w:lang w:val="ru-RU"/>
              </w:rPr>
              <w:t>руководитель экологического кружка</w:t>
            </w:r>
          </w:p>
        </w:tc>
      </w:tr>
      <w:tr w:rsidR="007A32B1" w:rsidTr="007A32B1">
        <w:trPr>
          <w:trHeight w:val="1103"/>
        </w:trPr>
        <w:tc>
          <w:tcPr>
            <w:tcW w:w="4452" w:type="dxa"/>
          </w:tcPr>
          <w:p w:rsidR="007A32B1" w:rsidRPr="007A32B1" w:rsidRDefault="007A32B1" w:rsidP="007A32B1">
            <w:pPr>
              <w:pStyle w:val="TableParagraph"/>
              <w:spacing w:line="240" w:lineRule="auto"/>
              <w:ind w:right="818"/>
              <w:rPr>
                <w:sz w:val="24"/>
                <w:lang w:val="ru-RU"/>
              </w:rPr>
            </w:pPr>
            <w:r w:rsidRPr="007A32B1">
              <w:rPr>
                <w:sz w:val="24"/>
                <w:lang w:val="ru-RU"/>
              </w:rPr>
              <w:t>Всемирный день здоровья: акции,</w:t>
            </w:r>
            <w:r w:rsidRPr="007A32B1">
              <w:rPr>
                <w:spacing w:val="-58"/>
                <w:sz w:val="24"/>
                <w:lang w:val="ru-RU"/>
              </w:rPr>
              <w:t xml:space="preserve"> </w:t>
            </w:r>
            <w:r w:rsidRPr="007A32B1">
              <w:rPr>
                <w:sz w:val="24"/>
                <w:lang w:val="ru-RU"/>
              </w:rPr>
              <w:t>классные</w:t>
            </w:r>
            <w:r w:rsidRPr="007A32B1">
              <w:rPr>
                <w:spacing w:val="-1"/>
                <w:sz w:val="24"/>
                <w:lang w:val="ru-RU"/>
              </w:rPr>
              <w:t xml:space="preserve"> </w:t>
            </w:r>
            <w:r w:rsidRPr="007A32B1">
              <w:rPr>
                <w:sz w:val="24"/>
                <w:lang w:val="ru-RU"/>
              </w:rPr>
              <w:t>часы,</w:t>
            </w:r>
            <w:r w:rsidRPr="007A32B1">
              <w:rPr>
                <w:spacing w:val="3"/>
                <w:sz w:val="24"/>
                <w:lang w:val="ru-RU"/>
              </w:rPr>
              <w:t xml:space="preserve"> </w:t>
            </w:r>
            <w:r w:rsidRPr="007A32B1">
              <w:rPr>
                <w:sz w:val="24"/>
                <w:lang w:val="ru-RU"/>
              </w:rPr>
              <w:t>спортивные</w:t>
            </w:r>
            <w:r w:rsidRPr="007A32B1">
              <w:rPr>
                <w:spacing w:val="1"/>
                <w:sz w:val="24"/>
                <w:lang w:val="ru-RU"/>
              </w:rPr>
              <w:t xml:space="preserve"> </w:t>
            </w:r>
            <w:r w:rsidRPr="007A32B1">
              <w:rPr>
                <w:sz w:val="24"/>
                <w:lang w:val="ru-RU"/>
              </w:rPr>
              <w:t>соревнования</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апрель</w:t>
            </w:r>
          </w:p>
        </w:tc>
        <w:tc>
          <w:tcPr>
            <w:tcW w:w="2765" w:type="dxa"/>
          </w:tcPr>
          <w:p w:rsidR="007A32B1" w:rsidRPr="007A32B1" w:rsidRDefault="007A32B1" w:rsidP="007A32B1">
            <w:pPr>
              <w:pStyle w:val="TableParagraph"/>
              <w:spacing w:line="240" w:lineRule="auto"/>
              <w:ind w:right="87"/>
              <w:rPr>
                <w:sz w:val="24"/>
                <w:lang w:val="ru-RU"/>
              </w:rPr>
            </w:pPr>
            <w:r w:rsidRPr="007A32B1">
              <w:rPr>
                <w:sz w:val="24"/>
                <w:lang w:val="ru-RU"/>
              </w:rPr>
              <w:t>Классные</w:t>
            </w:r>
            <w:r w:rsidRPr="007A32B1">
              <w:rPr>
                <w:spacing w:val="-8"/>
                <w:sz w:val="24"/>
                <w:lang w:val="ru-RU"/>
              </w:rPr>
              <w:t xml:space="preserve"> </w:t>
            </w:r>
            <w:r w:rsidRPr="007A32B1">
              <w:rPr>
                <w:sz w:val="24"/>
                <w:lang w:val="ru-RU"/>
              </w:rPr>
              <w:t>руководители,</w:t>
            </w:r>
            <w:r w:rsidRPr="007A32B1">
              <w:rPr>
                <w:spacing w:val="-57"/>
                <w:sz w:val="24"/>
                <w:lang w:val="ru-RU"/>
              </w:rPr>
              <w:t xml:space="preserve"> </w:t>
            </w:r>
            <w:r w:rsidRPr="007A32B1">
              <w:rPr>
                <w:sz w:val="24"/>
                <w:lang w:val="ru-RU"/>
              </w:rPr>
              <w:t>старшая</w:t>
            </w:r>
            <w:r w:rsidRPr="007A32B1">
              <w:rPr>
                <w:spacing w:val="1"/>
                <w:sz w:val="24"/>
                <w:lang w:val="ru-RU"/>
              </w:rPr>
              <w:t xml:space="preserve"> </w:t>
            </w:r>
            <w:r w:rsidRPr="007A32B1">
              <w:rPr>
                <w:sz w:val="24"/>
                <w:lang w:val="ru-RU"/>
              </w:rPr>
              <w:t>вожатая,</w:t>
            </w:r>
            <w:r w:rsidRPr="007A32B1">
              <w:rPr>
                <w:spacing w:val="1"/>
                <w:sz w:val="24"/>
                <w:lang w:val="ru-RU"/>
              </w:rPr>
              <w:t xml:space="preserve"> </w:t>
            </w:r>
            <w:r w:rsidRPr="007A32B1">
              <w:rPr>
                <w:sz w:val="24"/>
                <w:lang w:val="ru-RU"/>
              </w:rPr>
              <w:t>учителя физической</w:t>
            </w:r>
          </w:p>
          <w:p w:rsidR="007A32B1" w:rsidRDefault="007A32B1" w:rsidP="007A32B1">
            <w:pPr>
              <w:pStyle w:val="TableParagraph"/>
              <w:spacing w:line="261" w:lineRule="exact"/>
              <w:rPr>
                <w:sz w:val="24"/>
              </w:rPr>
            </w:pPr>
            <w:r>
              <w:rPr>
                <w:sz w:val="24"/>
              </w:rPr>
              <w:t>культуры</w:t>
            </w:r>
          </w:p>
        </w:tc>
      </w:tr>
      <w:tr w:rsidR="007A32B1" w:rsidTr="007A32B1">
        <w:trPr>
          <w:trHeight w:val="551"/>
        </w:trPr>
        <w:tc>
          <w:tcPr>
            <w:tcW w:w="4452" w:type="dxa"/>
          </w:tcPr>
          <w:p w:rsidR="007A32B1" w:rsidRPr="007A32B1" w:rsidRDefault="007A32B1" w:rsidP="007A32B1">
            <w:pPr>
              <w:pStyle w:val="TableParagraph"/>
              <w:rPr>
                <w:sz w:val="24"/>
                <w:lang w:val="ru-RU"/>
              </w:rPr>
            </w:pPr>
            <w:r w:rsidRPr="007A32B1">
              <w:rPr>
                <w:sz w:val="24"/>
                <w:lang w:val="ru-RU"/>
              </w:rPr>
              <w:t>День</w:t>
            </w:r>
            <w:r w:rsidRPr="007A32B1">
              <w:rPr>
                <w:spacing w:val="-4"/>
                <w:sz w:val="24"/>
                <w:lang w:val="ru-RU"/>
              </w:rPr>
              <w:t xml:space="preserve"> </w:t>
            </w:r>
            <w:r w:rsidRPr="007A32B1">
              <w:rPr>
                <w:sz w:val="24"/>
                <w:lang w:val="ru-RU"/>
              </w:rPr>
              <w:t>космонавтики:</w:t>
            </w:r>
            <w:r w:rsidRPr="007A32B1">
              <w:rPr>
                <w:spacing w:val="-8"/>
                <w:sz w:val="24"/>
                <w:lang w:val="ru-RU"/>
              </w:rPr>
              <w:t xml:space="preserve"> </w:t>
            </w:r>
            <w:r w:rsidRPr="007A32B1">
              <w:rPr>
                <w:sz w:val="24"/>
                <w:lang w:val="ru-RU"/>
              </w:rPr>
              <w:t>конкурс</w:t>
            </w:r>
            <w:r w:rsidRPr="007A32B1">
              <w:rPr>
                <w:spacing w:val="-4"/>
                <w:sz w:val="24"/>
                <w:lang w:val="ru-RU"/>
              </w:rPr>
              <w:t xml:space="preserve"> </w:t>
            </w:r>
            <w:r w:rsidRPr="007A32B1">
              <w:rPr>
                <w:sz w:val="24"/>
                <w:lang w:val="ru-RU"/>
              </w:rPr>
              <w:t>рисунков,</w:t>
            </w:r>
          </w:p>
          <w:p w:rsidR="007A32B1" w:rsidRPr="007A32B1" w:rsidRDefault="007A32B1" w:rsidP="007A32B1">
            <w:pPr>
              <w:pStyle w:val="TableParagraph"/>
              <w:spacing w:before="2" w:line="261" w:lineRule="exact"/>
              <w:rPr>
                <w:sz w:val="24"/>
                <w:lang w:val="ru-RU"/>
              </w:rPr>
            </w:pPr>
            <w:r w:rsidRPr="007A32B1">
              <w:rPr>
                <w:sz w:val="24"/>
                <w:lang w:val="ru-RU"/>
              </w:rPr>
              <w:t>классные</w:t>
            </w:r>
            <w:r w:rsidRPr="007A32B1">
              <w:rPr>
                <w:spacing w:val="-3"/>
                <w:sz w:val="24"/>
                <w:lang w:val="ru-RU"/>
              </w:rPr>
              <w:t xml:space="preserve"> </w:t>
            </w:r>
            <w:r w:rsidRPr="007A32B1">
              <w:rPr>
                <w:sz w:val="24"/>
                <w:lang w:val="ru-RU"/>
              </w:rPr>
              <w:t>часы</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12</w:t>
            </w:r>
            <w:r>
              <w:rPr>
                <w:spacing w:val="1"/>
                <w:sz w:val="24"/>
              </w:rPr>
              <w:t xml:space="preserve"> </w:t>
            </w:r>
            <w:r>
              <w:rPr>
                <w:sz w:val="24"/>
              </w:rPr>
              <w:t>апреля</w:t>
            </w:r>
          </w:p>
        </w:tc>
        <w:tc>
          <w:tcPr>
            <w:tcW w:w="2765" w:type="dxa"/>
          </w:tcPr>
          <w:p w:rsidR="007A32B1" w:rsidRDefault="007A32B1" w:rsidP="007A32B1">
            <w:pPr>
              <w:pStyle w:val="TableParagraph"/>
              <w:rPr>
                <w:sz w:val="24"/>
              </w:rPr>
            </w:pPr>
            <w:r>
              <w:rPr>
                <w:sz w:val="24"/>
              </w:rPr>
              <w:t>Классные</w:t>
            </w:r>
            <w:r>
              <w:rPr>
                <w:spacing w:val="-4"/>
                <w:sz w:val="24"/>
              </w:rPr>
              <w:t xml:space="preserve"> </w:t>
            </w:r>
            <w:r>
              <w:rPr>
                <w:sz w:val="24"/>
              </w:rPr>
              <w:t>руководители,</w:t>
            </w:r>
          </w:p>
          <w:p w:rsidR="007A32B1" w:rsidRDefault="007A32B1" w:rsidP="007A32B1">
            <w:pPr>
              <w:pStyle w:val="TableParagraph"/>
              <w:spacing w:before="2" w:line="261" w:lineRule="exact"/>
              <w:rPr>
                <w:sz w:val="24"/>
              </w:rPr>
            </w:pPr>
            <w:r>
              <w:rPr>
                <w:sz w:val="24"/>
              </w:rPr>
              <w:t>старшая</w:t>
            </w:r>
            <w:r>
              <w:rPr>
                <w:spacing w:val="2"/>
                <w:sz w:val="24"/>
              </w:rPr>
              <w:t xml:space="preserve"> </w:t>
            </w:r>
            <w:r>
              <w:rPr>
                <w:sz w:val="24"/>
              </w:rPr>
              <w:t>вожатая</w:t>
            </w:r>
          </w:p>
        </w:tc>
      </w:tr>
      <w:tr w:rsidR="007A32B1" w:rsidTr="007A32B1">
        <w:trPr>
          <w:trHeight w:val="1108"/>
        </w:trPr>
        <w:tc>
          <w:tcPr>
            <w:tcW w:w="4452" w:type="dxa"/>
          </w:tcPr>
          <w:p w:rsidR="007A32B1" w:rsidRPr="007A32B1" w:rsidRDefault="007A32B1" w:rsidP="007A32B1">
            <w:pPr>
              <w:pStyle w:val="TableParagraph"/>
              <w:spacing w:line="240" w:lineRule="auto"/>
              <w:ind w:right="471"/>
              <w:rPr>
                <w:sz w:val="24"/>
                <w:lang w:val="ru-RU"/>
              </w:rPr>
            </w:pPr>
            <w:r w:rsidRPr="007A32B1">
              <w:rPr>
                <w:color w:val="1C1C1C"/>
                <w:sz w:val="24"/>
                <w:lang w:val="ru-RU"/>
              </w:rPr>
              <w:t>День Победы: акции «Георгиевская</w:t>
            </w:r>
            <w:r w:rsidRPr="007A32B1">
              <w:rPr>
                <w:color w:val="1C1C1C"/>
                <w:spacing w:val="1"/>
                <w:sz w:val="24"/>
                <w:lang w:val="ru-RU"/>
              </w:rPr>
              <w:t xml:space="preserve"> </w:t>
            </w:r>
            <w:r w:rsidRPr="007A32B1">
              <w:rPr>
                <w:color w:val="1C1C1C"/>
                <w:sz w:val="24"/>
                <w:lang w:val="ru-RU"/>
              </w:rPr>
              <w:t>ленточка», «Бессмертный полк», «С</w:t>
            </w:r>
            <w:r w:rsidRPr="007A32B1">
              <w:rPr>
                <w:color w:val="1C1C1C"/>
                <w:spacing w:val="1"/>
                <w:sz w:val="24"/>
                <w:lang w:val="ru-RU"/>
              </w:rPr>
              <w:t xml:space="preserve"> </w:t>
            </w:r>
            <w:r w:rsidRPr="007A32B1">
              <w:rPr>
                <w:color w:val="1C1C1C"/>
                <w:sz w:val="24"/>
                <w:lang w:val="ru-RU"/>
              </w:rPr>
              <w:t>праздником,</w:t>
            </w:r>
            <w:r w:rsidRPr="007A32B1">
              <w:rPr>
                <w:color w:val="1C1C1C"/>
                <w:spacing w:val="-8"/>
                <w:sz w:val="24"/>
                <w:lang w:val="ru-RU"/>
              </w:rPr>
              <w:t xml:space="preserve"> </w:t>
            </w:r>
            <w:r w:rsidRPr="007A32B1">
              <w:rPr>
                <w:color w:val="1C1C1C"/>
                <w:sz w:val="24"/>
                <w:lang w:val="ru-RU"/>
              </w:rPr>
              <w:t>ветеран!»,</w:t>
            </w:r>
            <w:r w:rsidRPr="007A32B1">
              <w:rPr>
                <w:color w:val="1C1C1C"/>
                <w:spacing w:val="-1"/>
                <w:sz w:val="24"/>
                <w:lang w:val="ru-RU"/>
              </w:rPr>
              <w:t xml:space="preserve"> </w:t>
            </w:r>
            <w:r w:rsidRPr="007A32B1">
              <w:rPr>
                <w:sz w:val="24"/>
                <w:lang w:val="ru-RU"/>
              </w:rPr>
              <w:t>проект</w:t>
            </w:r>
            <w:r w:rsidRPr="007A32B1">
              <w:rPr>
                <w:spacing w:val="-5"/>
                <w:sz w:val="24"/>
                <w:lang w:val="ru-RU"/>
              </w:rPr>
              <w:t xml:space="preserve"> </w:t>
            </w:r>
            <w:r w:rsidRPr="007A32B1">
              <w:rPr>
                <w:sz w:val="24"/>
                <w:lang w:val="ru-RU"/>
              </w:rPr>
              <w:t>«Окна</w:t>
            </w:r>
          </w:p>
          <w:p w:rsidR="007A32B1" w:rsidRDefault="007A32B1" w:rsidP="007A32B1">
            <w:pPr>
              <w:pStyle w:val="TableParagraph"/>
              <w:spacing w:line="264" w:lineRule="exact"/>
              <w:rPr>
                <w:sz w:val="24"/>
              </w:rPr>
            </w:pPr>
            <w:r>
              <w:rPr>
                <w:sz w:val="24"/>
              </w:rPr>
              <w:t>Победы»</w:t>
            </w:r>
          </w:p>
        </w:tc>
        <w:tc>
          <w:tcPr>
            <w:tcW w:w="1354" w:type="dxa"/>
          </w:tcPr>
          <w:p w:rsidR="007A32B1" w:rsidRDefault="007A32B1" w:rsidP="007A32B1">
            <w:pPr>
              <w:pStyle w:val="TableParagraph"/>
              <w:spacing w:line="272" w:lineRule="exact"/>
              <w:ind w:left="109"/>
              <w:rPr>
                <w:sz w:val="24"/>
              </w:rPr>
            </w:pPr>
            <w:r>
              <w:rPr>
                <w:sz w:val="24"/>
              </w:rPr>
              <w:t>10</w:t>
            </w:r>
          </w:p>
        </w:tc>
        <w:tc>
          <w:tcPr>
            <w:tcW w:w="2055" w:type="dxa"/>
          </w:tcPr>
          <w:p w:rsidR="007A32B1" w:rsidRDefault="007A32B1" w:rsidP="007A32B1">
            <w:pPr>
              <w:pStyle w:val="TableParagraph"/>
              <w:spacing w:line="272" w:lineRule="exact"/>
              <w:ind w:left="109"/>
              <w:rPr>
                <w:sz w:val="24"/>
              </w:rPr>
            </w:pPr>
            <w:r>
              <w:rPr>
                <w:sz w:val="24"/>
              </w:rPr>
              <w:t>май</w:t>
            </w:r>
          </w:p>
        </w:tc>
        <w:tc>
          <w:tcPr>
            <w:tcW w:w="2765" w:type="dxa"/>
          </w:tcPr>
          <w:p w:rsidR="007A32B1" w:rsidRDefault="007A32B1" w:rsidP="007A32B1">
            <w:pPr>
              <w:pStyle w:val="TableParagraph"/>
              <w:spacing w:line="237" w:lineRule="auto"/>
              <w:ind w:right="244"/>
              <w:rPr>
                <w:sz w:val="24"/>
              </w:rPr>
            </w:pPr>
            <w:r>
              <w:rPr>
                <w:sz w:val="24"/>
              </w:rPr>
              <w:t>Заместитель директора</w:t>
            </w:r>
            <w:r>
              <w:rPr>
                <w:spacing w:val="-57"/>
                <w:sz w:val="24"/>
              </w:rPr>
              <w:t xml:space="preserve"> </w:t>
            </w:r>
            <w:r>
              <w:rPr>
                <w:sz w:val="24"/>
              </w:rPr>
              <w:t>по</w:t>
            </w:r>
            <w:r>
              <w:rPr>
                <w:spacing w:val="1"/>
                <w:sz w:val="24"/>
              </w:rPr>
              <w:t xml:space="preserve"> </w:t>
            </w:r>
            <w:r>
              <w:rPr>
                <w:sz w:val="24"/>
              </w:rPr>
              <w:t>ВР</w:t>
            </w:r>
          </w:p>
        </w:tc>
      </w:tr>
      <w:tr w:rsidR="007A32B1" w:rsidTr="007A32B1">
        <w:trPr>
          <w:trHeight w:val="1103"/>
        </w:trPr>
        <w:tc>
          <w:tcPr>
            <w:tcW w:w="4452" w:type="dxa"/>
          </w:tcPr>
          <w:p w:rsidR="007A32B1" w:rsidRPr="007A32B1" w:rsidRDefault="007A32B1" w:rsidP="007A32B1">
            <w:pPr>
              <w:pStyle w:val="TableParagraph"/>
              <w:spacing w:line="240" w:lineRule="auto"/>
              <w:ind w:right="416"/>
              <w:rPr>
                <w:sz w:val="24"/>
                <w:lang w:val="ru-RU"/>
              </w:rPr>
            </w:pPr>
            <w:r w:rsidRPr="007A32B1">
              <w:rPr>
                <w:color w:val="1C1C1C"/>
                <w:sz w:val="24"/>
                <w:lang w:val="ru-RU"/>
              </w:rPr>
              <w:t>«Звездный</w:t>
            </w:r>
            <w:r w:rsidRPr="007A32B1">
              <w:rPr>
                <w:color w:val="1C1C1C"/>
                <w:spacing w:val="1"/>
                <w:sz w:val="24"/>
                <w:lang w:val="ru-RU"/>
              </w:rPr>
              <w:t xml:space="preserve"> </w:t>
            </w:r>
            <w:r w:rsidRPr="007A32B1">
              <w:rPr>
                <w:color w:val="1C1C1C"/>
                <w:sz w:val="24"/>
                <w:lang w:val="ru-RU"/>
              </w:rPr>
              <w:t>дождь».</w:t>
            </w:r>
            <w:r w:rsidRPr="007A32B1">
              <w:rPr>
                <w:color w:val="1C1C1C"/>
                <w:spacing w:val="2"/>
                <w:sz w:val="24"/>
                <w:lang w:val="ru-RU"/>
              </w:rPr>
              <w:t xml:space="preserve"> </w:t>
            </w:r>
            <w:r w:rsidRPr="007A32B1">
              <w:rPr>
                <w:color w:val="1C1C1C"/>
                <w:sz w:val="24"/>
                <w:lang w:val="ru-RU"/>
              </w:rPr>
              <w:t>Церемония</w:t>
            </w:r>
            <w:r w:rsidRPr="007A32B1">
              <w:rPr>
                <w:color w:val="1C1C1C"/>
                <w:spacing w:val="1"/>
                <w:sz w:val="24"/>
                <w:lang w:val="ru-RU"/>
              </w:rPr>
              <w:t xml:space="preserve"> </w:t>
            </w:r>
            <w:r w:rsidRPr="007A32B1">
              <w:rPr>
                <w:color w:val="1C1C1C"/>
                <w:sz w:val="24"/>
                <w:lang w:val="ru-RU"/>
              </w:rPr>
              <w:t>награждения школьников за активное</w:t>
            </w:r>
            <w:r w:rsidRPr="007A32B1">
              <w:rPr>
                <w:color w:val="1C1C1C"/>
                <w:spacing w:val="-58"/>
                <w:sz w:val="24"/>
                <w:lang w:val="ru-RU"/>
              </w:rPr>
              <w:t xml:space="preserve"> </w:t>
            </w:r>
            <w:r w:rsidRPr="007A32B1">
              <w:rPr>
                <w:color w:val="1C1C1C"/>
                <w:sz w:val="24"/>
                <w:lang w:val="ru-RU"/>
              </w:rPr>
              <w:t>участие</w:t>
            </w:r>
            <w:r w:rsidRPr="007A32B1">
              <w:rPr>
                <w:color w:val="1C1C1C"/>
                <w:spacing w:val="-1"/>
                <w:sz w:val="24"/>
                <w:lang w:val="ru-RU"/>
              </w:rPr>
              <w:t xml:space="preserve"> </w:t>
            </w:r>
            <w:r w:rsidRPr="007A32B1">
              <w:rPr>
                <w:color w:val="1C1C1C"/>
                <w:sz w:val="24"/>
                <w:lang w:val="ru-RU"/>
              </w:rPr>
              <w:t>в</w:t>
            </w:r>
            <w:r w:rsidRPr="007A32B1">
              <w:rPr>
                <w:color w:val="1C1C1C"/>
                <w:spacing w:val="-2"/>
                <w:sz w:val="24"/>
                <w:lang w:val="ru-RU"/>
              </w:rPr>
              <w:t xml:space="preserve"> </w:t>
            </w:r>
            <w:r w:rsidRPr="007A32B1">
              <w:rPr>
                <w:color w:val="1C1C1C"/>
                <w:sz w:val="24"/>
                <w:lang w:val="ru-RU"/>
              </w:rPr>
              <w:t>жизни</w:t>
            </w:r>
            <w:r w:rsidRPr="007A32B1">
              <w:rPr>
                <w:color w:val="1C1C1C"/>
                <w:spacing w:val="-3"/>
                <w:sz w:val="24"/>
                <w:lang w:val="ru-RU"/>
              </w:rPr>
              <w:t xml:space="preserve"> </w:t>
            </w:r>
            <w:r w:rsidRPr="007A32B1">
              <w:rPr>
                <w:color w:val="1C1C1C"/>
                <w:sz w:val="24"/>
                <w:lang w:val="ru-RU"/>
              </w:rPr>
              <w:t>школы,</w:t>
            </w:r>
            <w:r w:rsidRPr="007A32B1">
              <w:rPr>
                <w:color w:val="1C1C1C"/>
                <w:spacing w:val="-2"/>
                <w:sz w:val="24"/>
                <w:lang w:val="ru-RU"/>
              </w:rPr>
              <w:t xml:space="preserve"> </w:t>
            </w:r>
            <w:r w:rsidRPr="007A32B1">
              <w:rPr>
                <w:color w:val="1C1C1C"/>
                <w:sz w:val="24"/>
                <w:lang w:val="ru-RU"/>
              </w:rPr>
              <w:t>участие</w:t>
            </w:r>
            <w:r w:rsidRPr="007A32B1">
              <w:rPr>
                <w:color w:val="1C1C1C"/>
                <w:spacing w:val="-1"/>
                <w:sz w:val="24"/>
                <w:lang w:val="ru-RU"/>
              </w:rPr>
              <w:t xml:space="preserve"> </w:t>
            </w:r>
            <w:r w:rsidRPr="007A32B1">
              <w:rPr>
                <w:color w:val="1C1C1C"/>
                <w:sz w:val="24"/>
                <w:lang w:val="ru-RU"/>
              </w:rPr>
              <w:t>в</w:t>
            </w:r>
          </w:p>
          <w:p w:rsidR="007A32B1" w:rsidRDefault="007A32B1" w:rsidP="007A32B1">
            <w:pPr>
              <w:pStyle w:val="TableParagraph"/>
              <w:spacing w:line="264" w:lineRule="exact"/>
              <w:rPr>
                <w:sz w:val="24"/>
              </w:rPr>
            </w:pPr>
            <w:r>
              <w:rPr>
                <w:color w:val="1C1C1C"/>
                <w:sz w:val="24"/>
              </w:rPr>
              <w:t>конкурсах</w:t>
            </w:r>
            <w:r>
              <w:rPr>
                <w:color w:val="1C1C1C"/>
                <w:spacing w:val="-6"/>
                <w:sz w:val="24"/>
              </w:rPr>
              <w:t xml:space="preserve"> </w:t>
            </w:r>
            <w:r>
              <w:rPr>
                <w:color w:val="1C1C1C"/>
                <w:sz w:val="24"/>
              </w:rPr>
              <w:t>и</w:t>
            </w:r>
            <w:r>
              <w:rPr>
                <w:color w:val="1C1C1C"/>
                <w:spacing w:val="-4"/>
                <w:sz w:val="24"/>
              </w:rPr>
              <w:t xml:space="preserve"> </w:t>
            </w:r>
            <w:r>
              <w:rPr>
                <w:color w:val="1C1C1C"/>
                <w:sz w:val="24"/>
              </w:rPr>
              <w:t>олимпиадах</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май</w:t>
            </w:r>
          </w:p>
        </w:tc>
        <w:tc>
          <w:tcPr>
            <w:tcW w:w="2765" w:type="dxa"/>
          </w:tcPr>
          <w:p w:rsidR="007A32B1" w:rsidRPr="007A32B1" w:rsidRDefault="007A32B1" w:rsidP="007A32B1">
            <w:pPr>
              <w:pStyle w:val="TableParagraph"/>
              <w:spacing w:line="240" w:lineRule="auto"/>
              <w:ind w:right="244"/>
              <w:rPr>
                <w:sz w:val="24"/>
                <w:lang w:val="ru-RU"/>
              </w:rPr>
            </w:pPr>
            <w:r w:rsidRPr="007A32B1">
              <w:rPr>
                <w:sz w:val="24"/>
                <w:lang w:val="ru-RU"/>
              </w:rPr>
              <w:t>Заместитель директора</w:t>
            </w:r>
            <w:r w:rsidRPr="007A32B1">
              <w:rPr>
                <w:spacing w:val="-57"/>
                <w:sz w:val="24"/>
                <w:lang w:val="ru-RU"/>
              </w:rPr>
              <w:t xml:space="preserve"> </w:t>
            </w:r>
            <w:r w:rsidRPr="007A32B1">
              <w:rPr>
                <w:sz w:val="24"/>
                <w:lang w:val="ru-RU"/>
              </w:rPr>
              <w:t>по</w:t>
            </w:r>
            <w:r w:rsidRPr="007A32B1">
              <w:rPr>
                <w:spacing w:val="1"/>
                <w:sz w:val="24"/>
                <w:lang w:val="ru-RU"/>
              </w:rPr>
              <w:t xml:space="preserve"> </w:t>
            </w:r>
            <w:r w:rsidRPr="007A32B1">
              <w:rPr>
                <w:sz w:val="24"/>
                <w:lang w:val="ru-RU"/>
              </w:rPr>
              <w:t>ВР,</w:t>
            </w:r>
            <w:r w:rsidRPr="007A32B1">
              <w:rPr>
                <w:spacing w:val="-1"/>
                <w:sz w:val="24"/>
                <w:lang w:val="ru-RU"/>
              </w:rPr>
              <w:t xml:space="preserve"> </w:t>
            </w:r>
            <w:r w:rsidRPr="007A32B1">
              <w:rPr>
                <w:sz w:val="24"/>
                <w:lang w:val="ru-RU"/>
              </w:rPr>
              <w:t>классные</w:t>
            </w:r>
            <w:r w:rsidRPr="007A32B1">
              <w:rPr>
                <w:spacing w:val="1"/>
                <w:sz w:val="24"/>
                <w:lang w:val="ru-RU"/>
              </w:rPr>
              <w:t xml:space="preserve"> </w:t>
            </w:r>
            <w:r w:rsidRPr="007A32B1">
              <w:rPr>
                <w:sz w:val="24"/>
                <w:lang w:val="ru-RU"/>
              </w:rPr>
              <w:t>руководители</w:t>
            </w:r>
          </w:p>
        </w:tc>
      </w:tr>
      <w:tr w:rsidR="007A32B1" w:rsidTr="007A32B1">
        <w:trPr>
          <w:trHeight w:val="551"/>
        </w:trPr>
        <w:tc>
          <w:tcPr>
            <w:tcW w:w="4452" w:type="dxa"/>
          </w:tcPr>
          <w:p w:rsidR="007A32B1" w:rsidRDefault="007A32B1" w:rsidP="007A32B1">
            <w:pPr>
              <w:pStyle w:val="TableParagraph"/>
              <w:spacing w:line="267" w:lineRule="exact"/>
              <w:rPr>
                <w:sz w:val="24"/>
              </w:rPr>
            </w:pPr>
            <w:r>
              <w:rPr>
                <w:sz w:val="24"/>
              </w:rPr>
              <w:t>Торжественная</w:t>
            </w:r>
            <w:r>
              <w:rPr>
                <w:spacing w:val="-6"/>
                <w:sz w:val="24"/>
              </w:rPr>
              <w:t xml:space="preserve"> </w:t>
            </w:r>
            <w:r>
              <w:rPr>
                <w:sz w:val="24"/>
              </w:rPr>
              <w:t>линейка</w:t>
            </w:r>
            <w:r>
              <w:rPr>
                <w:spacing w:val="-2"/>
                <w:sz w:val="24"/>
              </w:rPr>
              <w:t xml:space="preserve"> </w:t>
            </w:r>
            <w:r>
              <w:rPr>
                <w:sz w:val="24"/>
              </w:rPr>
              <w:t>«Последний</w:t>
            </w:r>
          </w:p>
          <w:p w:rsidR="007A32B1" w:rsidRDefault="007A32B1" w:rsidP="007A32B1">
            <w:pPr>
              <w:pStyle w:val="TableParagraph"/>
              <w:spacing w:line="265" w:lineRule="exact"/>
              <w:rPr>
                <w:sz w:val="24"/>
              </w:rPr>
            </w:pPr>
            <w:r>
              <w:rPr>
                <w:sz w:val="24"/>
              </w:rPr>
              <w:t>звонок»</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май</w:t>
            </w:r>
          </w:p>
        </w:tc>
        <w:tc>
          <w:tcPr>
            <w:tcW w:w="2765" w:type="dxa"/>
          </w:tcPr>
          <w:p w:rsidR="007A32B1" w:rsidRDefault="007A32B1" w:rsidP="007A32B1">
            <w:pPr>
              <w:pStyle w:val="TableParagraph"/>
              <w:spacing w:line="267" w:lineRule="exact"/>
              <w:rPr>
                <w:sz w:val="24"/>
              </w:rPr>
            </w:pPr>
            <w:r>
              <w:rPr>
                <w:sz w:val="24"/>
              </w:rPr>
              <w:t>Заместитель директора</w:t>
            </w:r>
          </w:p>
          <w:p w:rsidR="007A32B1" w:rsidRDefault="007A32B1" w:rsidP="007A32B1">
            <w:pPr>
              <w:pStyle w:val="TableParagraph"/>
              <w:spacing w:line="265" w:lineRule="exact"/>
              <w:rPr>
                <w:sz w:val="24"/>
              </w:rPr>
            </w:pPr>
            <w:r>
              <w:rPr>
                <w:sz w:val="24"/>
              </w:rPr>
              <w:t>по</w:t>
            </w:r>
            <w:r>
              <w:rPr>
                <w:spacing w:val="1"/>
                <w:sz w:val="24"/>
              </w:rPr>
              <w:t xml:space="preserve"> </w:t>
            </w:r>
            <w:r>
              <w:rPr>
                <w:sz w:val="24"/>
              </w:rPr>
              <w:t>ВР</w:t>
            </w:r>
          </w:p>
        </w:tc>
      </w:tr>
      <w:tr w:rsidR="007A32B1" w:rsidTr="007A32B1">
        <w:trPr>
          <w:trHeight w:val="830"/>
        </w:trPr>
        <w:tc>
          <w:tcPr>
            <w:tcW w:w="4452" w:type="dxa"/>
          </w:tcPr>
          <w:p w:rsidR="007A32B1" w:rsidRPr="007A32B1" w:rsidRDefault="007A32B1" w:rsidP="007A32B1">
            <w:pPr>
              <w:pStyle w:val="TableParagraph"/>
              <w:spacing w:line="242" w:lineRule="auto"/>
              <w:ind w:right="804"/>
              <w:rPr>
                <w:sz w:val="24"/>
                <w:lang w:val="ru-RU"/>
              </w:rPr>
            </w:pPr>
            <w:r w:rsidRPr="007A32B1">
              <w:rPr>
                <w:sz w:val="24"/>
                <w:lang w:val="ru-RU"/>
              </w:rPr>
              <w:t>Участие</w:t>
            </w:r>
            <w:r w:rsidRPr="007A32B1">
              <w:rPr>
                <w:spacing w:val="-4"/>
                <w:sz w:val="24"/>
                <w:lang w:val="ru-RU"/>
              </w:rPr>
              <w:t xml:space="preserve"> </w:t>
            </w:r>
            <w:r w:rsidRPr="007A32B1">
              <w:rPr>
                <w:sz w:val="24"/>
                <w:lang w:val="ru-RU"/>
              </w:rPr>
              <w:t>в</w:t>
            </w:r>
            <w:r w:rsidRPr="007A32B1">
              <w:rPr>
                <w:spacing w:val="-2"/>
                <w:sz w:val="24"/>
                <w:lang w:val="ru-RU"/>
              </w:rPr>
              <w:t xml:space="preserve"> </w:t>
            </w:r>
            <w:r w:rsidRPr="007A32B1">
              <w:rPr>
                <w:sz w:val="24"/>
                <w:lang w:val="ru-RU"/>
              </w:rPr>
              <w:t>районной</w:t>
            </w:r>
            <w:r w:rsidRPr="007A32B1">
              <w:rPr>
                <w:spacing w:val="-2"/>
                <w:sz w:val="24"/>
                <w:lang w:val="ru-RU"/>
              </w:rPr>
              <w:t xml:space="preserve"> </w:t>
            </w:r>
            <w:r w:rsidRPr="007A32B1">
              <w:rPr>
                <w:sz w:val="24"/>
                <w:lang w:val="ru-RU"/>
              </w:rPr>
              <w:t>акции</w:t>
            </w:r>
            <w:r w:rsidRPr="007A32B1">
              <w:rPr>
                <w:spacing w:val="-7"/>
                <w:sz w:val="24"/>
                <w:lang w:val="ru-RU"/>
              </w:rPr>
              <w:t xml:space="preserve"> </w:t>
            </w:r>
            <w:r w:rsidRPr="007A32B1">
              <w:rPr>
                <w:sz w:val="24"/>
                <w:lang w:val="ru-RU"/>
              </w:rPr>
              <w:t>«Свеча</w:t>
            </w:r>
            <w:r w:rsidRPr="007A32B1">
              <w:rPr>
                <w:spacing w:val="-57"/>
                <w:sz w:val="24"/>
                <w:lang w:val="ru-RU"/>
              </w:rPr>
              <w:t xml:space="preserve"> </w:t>
            </w:r>
            <w:r w:rsidRPr="007A32B1">
              <w:rPr>
                <w:sz w:val="24"/>
                <w:lang w:val="ru-RU"/>
              </w:rPr>
              <w:t>памяти»</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июнь</w:t>
            </w:r>
          </w:p>
        </w:tc>
        <w:tc>
          <w:tcPr>
            <w:tcW w:w="2765" w:type="dxa"/>
          </w:tcPr>
          <w:p w:rsidR="007A32B1" w:rsidRDefault="007A32B1" w:rsidP="007A32B1">
            <w:pPr>
              <w:pStyle w:val="TableParagraph"/>
              <w:spacing w:line="242" w:lineRule="auto"/>
              <w:ind w:right="402"/>
              <w:rPr>
                <w:sz w:val="24"/>
              </w:rPr>
            </w:pPr>
            <w:r>
              <w:rPr>
                <w:sz w:val="24"/>
              </w:rPr>
              <w:t>Руководитель</w:t>
            </w:r>
            <w:r>
              <w:rPr>
                <w:spacing w:val="1"/>
                <w:sz w:val="24"/>
              </w:rPr>
              <w:t xml:space="preserve"> </w:t>
            </w:r>
            <w:r>
              <w:rPr>
                <w:sz w:val="24"/>
              </w:rPr>
              <w:t>юнармейского</w:t>
            </w:r>
            <w:r>
              <w:rPr>
                <w:spacing w:val="-14"/>
                <w:sz w:val="24"/>
              </w:rPr>
              <w:t xml:space="preserve"> </w:t>
            </w:r>
            <w:r>
              <w:rPr>
                <w:sz w:val="24"/>
              </w:rPr>
              <w:t>отряда</w:t>
            </w:r>
          </w:p>
          <w:p w:rsidR="007A32B1" w:rsidRDefault="007A32B1" w:rsidP="007A32B1">
            <w:pPr>
              <w:pStyle w:val="TableParagraph"/>
              <w:spacing w:line="261" w:lineRule="exact"/>
              <w:rPr>
                <w:sz w:val="24"/>
              </w:rPr>
            </w:pPr>
          </w:p>
        </w:tc>
      </w:tr>
      <w:tr w:rsidR="007A32B1" w:rsidTr="007A32B1">
        <w:trPr>
          <w:trHeight w:val="551"/>
        </w:trPr>
        <w:tc>
          <w:tcPr>
            <w:tcW w:w="4452" w:type="dxa"/>
          </w:tcPr>
          <w:p w:rsidR="007A32B1" w:rsidRPr="007A32B1" w:rsidRDefault="007A32B1" w:rsidP="007A32B1">
            <w:pPr>
              <w:pStyle w:val="TableParagraph"/>
              <w:spacing w:line="266" w:lineRule="exact"/>
              <w:rPr>
                <w:sz w:val="24"/>
                <w:lang w:val="ru-RU"/>
              </w:rPr>
            </w:pPr>
            <w:r w:rsidRPr="007A32B1">
              <w:rPr>
                <w:sz w:val="24"/>
                <w:lang w:val="ru-RU"/>
              </w:rPr>
              <w:t>Всероссийский</w:t>
            </w:r>
            <w:r w:rsidRPr="007A32B1">
              <w:rPr>
                <w:spacing w:val="-2"/>
                <w:sz w:val="24"/>
                <w:lang w:val="ru-RU"/>
              </w:rPr>
              <w:t xml:space="preserve"> </w:t>
            </w:r>
            <w:r w:rsidRPr="007A32B1">
              <w:rPr>
                <w:sz w:val="24"/>
                <w:lang w:val="ru-RU"/>
              </w:rPr>
              <w:t>урок</w:t>
            </w:r>
            <w:r w:rsidRPr="007A32B1">
              <w:rPr>
                <w:spacing w:val="-4"/>
                <w:sz w:val="24"/>
                <w:lang w:val="ru-RU"/>
              </w:rPr>
              <w:t xml:space="preserve"> </w:t>
            </w:r>
            <w:r w:rsidRPr="007A32B1">
              <w:rPr>
                <w:sz w:val="24"/>
                <w:lang w:val="ru-RU"/>
              </w:rPr>
              <w:t>безопасности</w:t>
            </w:r>
          </w:p>
          <w:p w:rsidR="007A32B1" w:rsidRPr="007A32B1" w:rsidRDefault="007A32B1" w:rsidP="007A32B1">
            <w:pPr>
              <w:pStyle w:val="TableParagraph"/>
              <w:spacing w:line="265" w:lineRule="exact"/>
              <w:rPr>
                <w:sz w:val="24"/>
                <w:lang w:val="ru-RU"/>
              </w:rPr>
            </w:pPr>
            <w:r w:rsidRPr="007A32B1">
              <w:rPr>
                <w:sz w:val="24"/>
                <w:lang w:val="ru-RU"/>
              </w:rPr>
              <w:t>школьников</w:t>
            </w:r>
            <w:r w:rsidRPr="007A32B1">
              <w:rPr>
                <w:spacing w:val="-3"/>
                <w:sz w:val="24"/>
                <w:lang w:val="ru-RU"/>
              </w:rPr>
              <w:t xml:space="preserve"> </w:t>
            </w:r>
            <w:r w:rsidRPr="007A32B1">
              <w:rPr>
                <w:sz w:val="24"/>
                <w:lang w:val="ru-RU"/>
              </w:rPr>
              <w:t>в</w:t>
            </w:r>
            <w:r w:rsidRPr="007A32B1">
              <w:rPr>
                <w:spacing w:val="1"/>
                <w:sz w:val="24"/>
                <w:lang w:val="ru-RU"/>
              </w:rPr>
              <w:t xml:space="preserve"> </w:t>
            </w:r>
            <w:r w:rsidRPr="007A32B1">
              <w:rPr>
                <w:sz w:val="24"/>
                <w:lang w:val="ru-RU"/>
              </w:rPr>
              <w:t>сети</w:t>
            </w:r>
            <w:r w:rsidRPr="007A32B1">
              <w:rPr>
                <w:spacing w:val="-2"/>
                <w:sz w:val="24"/>
                <w:lang w:val="ru-RU"/>
              </w:rPr>
              <w:t xml:space="preserve"> </w:t>
            </w:r>
            <w:r w:rsidRPr="007A32B1">
              <w:rPr>
                <w:sz w:val="24"/>
                <w:lang w:val="ru-RU"/>
              </w:rPr>
              <w:t>Интернет</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В</w:t>
            </w:r>
            <w:r>
              <w:rPr>
                <w:spacing w:val="-2"/>
                <w:sz w:val="24"/>
              </w:rPr>
              <w:t xml:space="preserve"> </w:t>
            </w:r>
            <w:r>
              <w:rPr>
                <w:sz w:val="24"/>
              </w:rPr>
              <w:t>течение года</w:t>
            </w:r>
          </w:p>
        </w:tc>
        <w:tc>
          <w:tcPr>
            <w:tcW w:w="2765" w:type="dxa"/>
          </w:tcPr>
          <w:p w:rsidR="007A32B1" w:rsidRDefault="007A32B1" w:rsidP="007A32B1">
            <w:pPr>
              <w:pStyle w:val="TableParagraph"/>
              <w:rPr>
                <w:sz w:val="24"/>
              </w:rPr>
            </w:pPr>
            <w:r>
              <w:rPr>
                <w:sz w:val="24"/>
              </w:rPr>
              <w:t>Классные</w:t>
            </w:r>
            <w:r>
              <w:rPr>
                <w:spacing w:val="-2"/>
                <w:sz w:val="24"/>
              </w:rPr>
              <w:t xml:space="preserve"> </w:t>
            </w:r>
            <w:r>
              <w:rPr>
                <w:sz w:val="24"/>
              </w:rPr>
              <w:t>руководители</w:t>
            </w:r>
          </w:p>
        </w:tc>
      </w:tr>
      <w:tr w:rsidR="007A32B1" w:rsidTr="007A32B1">
        <w:trPr>
          <w:trHeight w:val="829"/>
        </w:trPr>
        <w:tc>
          <w:tcPr>
            <w:tcW w:w="10626" w:type="dxa"/>
            <w:gridSpan w:val="4"/>
          </w:tcPr>
          <w:p w:rsidR="007A32B1" w:rsidRPr="007A32B1" w:rsidRDefault="007A32B1" w:rsidP="007A32B1">
            <w:pPr>
              <w:pStyle w:val="TableParagraph"/>
              <w:spacing w:line="271" w:lineRule="exact"/>
              <w:ind w:left="379" w:right="355"/>
              <w:jc w:val="center"/>
              <w:rPr>
                <w:b/>
                <w:sz w:val="24"/>
                <w:lang w:val="ru-RU"/>
              </w:rPr>
            </w:pPr>
            <w:r w:rsidRPr="007A32B1">
              <w:rPr>
                <w:b/>
                <w:sz w:val="24"/>
                <w:lang w:val="ru-RU"/>
              </w:rPr>
              <w:t>Классное</w:t>
            </w:r>
            <w:r w:rsidRPr="007A32B1">
              <w:rPr>
                <w:b/>
                <w:spacing w:val="22"/>
                <w:sz w:val="24"/>
                <w:lang w:val="ru-RU"/>
              </w:rPr>
              <w:t xml:space="preserve"> </w:t>
            </w:r>
            <w:r w:rsidRPr="007A32B1">
              <w:rPr>
                <w:b/>
                <w:sz w:val="24"/>
                <w:lang w:val="ru-RU"/>
              </w:rPr>
              <w:t>руководство</w:t>
            </w:r>
          </w:p>
          <w:p w:rsidR="007A32B1" w:rsidRPr="007A32B1" w:rsidRDefault="007A32B1" w:rsidP="007A32B1">
            <w:pPr>
              <w:pStyle w:val="TableParagraph"/>
              <w:spacing w:line="274" w:lineRule="exact"/>
              <w:ind w:left="3183" w:right="3151"/>
              <w:jc w:val="center"/>
              <w:rPr>
                <w:sz w:val="24"/>
                <w:lang w:val="ru-RU"/>
              </w:rPr>
            </w:pPr>
            <w:r w:rsidRPr="007A32B1">
              <w:rPr>
                <w:sz w:val="24"/>
                <w:lang w:val="ru-RU"/>
              </w:rPr>
              <w:t>(согласно планам воспитательной работы</w:t>
            </w:r>
            <w:r w:rsidRPr="007A32B1">
              <w:rPr>
                <w:spacing w:val="-57"/>
                <w:sz w:val="24"/>
                <w:lang w:val="ru-RU"/>
              </w:rPr>
              <w:t xml:space="preserve"> </w:t>
            </w:r>
            <w:r w:rsidRPr="007A32B1">
              <w:rPr>
                <w:sz w:val="24"/>
                <w:lang w:val="ru-RU"/>
              </w:rPr>
              <w:t>классных</w:t>
            </w:r>
            <w:r w:rsidRPr="007A32B1">
              <w:rPr>
                <w:spacing w:val="-4"/>
                <w:sz w:val="24"/>
                <w:lang w:val="ru-RU"/>
              </w:rPr>
              <w:t xml:space="preserve"> </w:t>
            </w:r>
            <w:r w:rsidRPr="007A32B1">
              <w:rPr>
                <w:sz w:val="24"/>
                <w:lang w:val="ru-RU"/>
              </w:rPr>
              <w:t>руководителей)</w:t>
            </w:r>
          </w:p>
        </w:tc>
      </w:tr>
      <w:tr w:rsidR="007A32B1" w:rsidTr="007A32B1">
        <w:trPr>
          <w:trHeight w:val="273"/>
        </w:trPr>
        <w:tc>
          <w:tcPr>
            <w:tcW w:w="10626" w:type="dxa"/>
            <w:gridSpan w:val="4"/>
          </w:tcPr>
          <w:p w:rsidR="007A32B1" w:rsidRDefault="007A32B1" w:rsidP="007A32B1">
            <w:pPr>
              <w:pStyle w:val="TableParagraph"/>
              <w:spacing w:line="253" w:lineRule="exact"/>
              <w:ind w:left="379" w:right="355"/>
              <w:jc w:val="center"/>
              <w:rPr>
                <w:b/>
                <w:sz w:val="24"/>
              </w:rPr>
            </w:pPr>
            <w:r>
              <w:rPr>
                <w:b/>
                <w:sz w:val="24"/>
              </w:rPr>
              <w:t>Урочная</w:t>
            </w:r>
            <w:r>
              <w:rPr>
                <w:b/>
                <w:spacing w:val="-2"/>
                <w:sz w:val="24"/>
              </w:rPr>
              <w:t xml:space="preserve"> </w:t>
            </w:r>
            <w:r>
              <w:rPr>
                <w:b/>
                <w:sz w:val="24"/>
              </w:rPr>
              <w:t>деятельность</w:t>
            </w:r>
          </w:p>
        </w:tc>
      </w:tr>
      <w:tr w:rsidR="007A32B1" w:rsidTr="007A32B1">
        <w:trPr>
          <w:trHeight w:val="829"/>
        </w:trPr>
        <w:tc>
          <w:tcPr>
            <w:tcW w:w="4452" w:type="dxa"/>
          </w:tcPr>
          <w:p w:rsidR="007A32B1" w:rsidRPr="007A32B1" w:rsidRDefault="007A32B1" w:rsidP="007A32B1">
            <w:pPr>
              <w:pStyle w:val="TableParagraph"/>
              <w:rPr>
                <w:sz w:val="24"/>
                <w:lang w:val="ru-RU"/>
              </w:rPr>
            </w:pPr>
            <w:r w:rsidRPr="007A32B1">
              <w:rPr>
                <w:sz w:val="24"/>
                <w:lang w:val="ru-RU"/>
              </w:rPr>
              <w:t>Установление</w:t>
            </w:r>
            <w:r w:rsidRPr="007A32B1">
              <w:rPr>
                <w:spacing w:val="-9"/>
                <w:sz w:val="24"/>
                <w:lang w:val="ru-RU"/>
              </w:rPr>
              <w:t xml:space="preserve"> </w:t>
            </w:r>
            <w:r w:rsidRPr="007A32B1">
              <w:rPr>
                <w:sz w:val="24"/>
                <w:lang w:val="ru-RU"/>
              </w:rPr>
              <w:t>субъект-субъектных</w:t>
            </w:r>
          </w:p>
          <w:p w:rsidR="007A32B1" w:rsidRPr="007A32B1" w:rsidRDefault="007A32B1" w:rsidP="007A32B1">
            <w:pPr>
              <w:pStyle w:val="TableParagraph"/>
              <w:spacing w:line="274" w:lineRule="exact"/>
              <w:ind w:right="1089"/>
              <w:rPr>
                <w:sz w:val="24"/>
                <w:lang w:val="ru-RU"/>
              </w:rPr>
            </w:pPr>
            <w:r w:rsidRPr="007A32B1">
              <w:rPr>
                <w:sz w:val="24"/>
                <w:lang w:val="ru-RU"/>
              </w:rPr>
              <w:t>отношений в процессе учебной</w:t>
            </w:r>
            <w:r w:rsidRPr="007A32B1">
              <w:rPr>
                <w:spacing w:val="-58"/>
                <w:sz w:val="24"/>
                <w:lang w:val="ru-RU"/>
              </w:rPr>
              <w:t xml:space="preserve"> </w:t>
            </w:r>
            <w:r w:rsidRPr="007A32B1">
              <w:rPr>
                <w:sz w:val="24"/>
                <w:lang w:val="ru-RU"/>
              </w:rPr>
              <w:t>деятельности</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spacing w:line="242"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tcPr>
          <w:p w:rsidR="007A32B1" w:rsidRDefault="007A32B1" w:rsidP="007A32B1">
            <w:pPr>
              <w:pStyle w:val="TableParagraph"/>
              <w:rPr>
                <w:sz w:val="24"/>
              </w:rPr>
            </w:pPr>
            <w:r>
              <w:rPr>
                <w:sz w:val="24"/>
              </w:rPr>
              <w:t>Учителя-предметники</w:t>
            </w:r>
          </w:p>
        </w:tc>
      </w:tr>
      <w:tr w:rsidR="007A32B1" w:rsidTr="007A32B1">
        <w:trPr>
          <w:trHeight w:val="277"/>
        </w:trPr>
        <w:tc>
          <w:tcPr>
            <w:tcW w:w="4452" w:type="dxa"/>
          </w:tcPr>
          <w:p w:rsidR="007A32B1" w:rsidRDefault="007A32B1" w:rsidP="007A32B1">
            <w:pPr>
              <w:pStyle w:val="TableParagraph"/>
              <w:spacing w:line="258" w:lineRule="exact"/>
              <w:rPr>
                <w:sz w:val="24"/>
              </w:rPr>
            </w:pPr>
            <w:r>
              <w:rPr>
                <w:sz w:val="24"/>
              </w:rPr>
              <w:t>Подбор</w:t>
            </w:r>
            <w:r>
              <w:rPr>
                <w:spacing w:val="-7"/>
                <w:sz w:val="24"/>
              </w:rPr>
              <w:t xml:space="preserve"> </w:t>
            </w:r>
            <w:r>
              <w:rPr>
                <w:sz w:val="24"/>
              </w:rPr>
              <w:t>и</w:t>
            </w:r>
            <w:r>
              <w:rPr>
                <w:spacing w:val="-5"/>
                <w:sz w:val="24"/>
              </w:rPr>
              <w:t xml:space="preserve"> </w:t>
            </w:r>
            <w:r>
              <w:rPr>
                <w:sz w:val="24"/>
              </w:rPr>
              <w:t>использование</w:t>
            </w:r>
            <w:r>
              <w:rPr>
                <w:spacing w:val="-2"/>
                <w:sz w:val="24"/>
              </w:rPr>
              <w:t xml:space="preserve"> </w:t>
            </w:r>
            <w:r>
              <w:rPr>
                <w:sz w:val="24"/>
              </w:rPr>
              <w:t>предметного</w:t>
            </w:r>
          </w:p>
        </w:tc>
        <w:tc>
          <w:tcPr>
            <w:tcW w:w="1354" w:type="dxa"/>
          </w:tcPr>
          <w:p w:rsidR="007A32B1" w:rsidRDefault="007A32B1" w:rsidP="007A32B1">
            <w:pPr>
              <w:pStyle w:val="TableParagraph"/>
              <w:spacing w:line="258" w:lineRule="exact"/>
              <w:ind w:left="109"/>
              <w:rPr>
                <w:sz w:val="24"/>
              </w:rPr>
            </w:pPr>
            <w:r>
              <w:rPr>
                <w:sz w:val="24"/>
              </w:rPr>
              <w:t>10</w:t>
            </w:r>
          </w:p>
        </w:tc>
        <w:tc>
          <w:tcPr>
            <w:tcW w:w="2055" w:type="dxa"/>
          </w:tcPr>
          <w:p w:rsidR="007A32B1" w:rsidRDefault="007A32B1" w:rsidP="007A32B1">
            <w:pPr>
              <w:pStyle w:val="TableParagraph"/>
              <w:spacing w:line="258" w:lineRule="exact"/>
              <w:ind w:left="518"/>
              <w:rPr>
                <w:sz w:val="24"/>
              </w:rPr>
            </w:pPr>
            <w:r>
              <w:rPr>
                <w:sz w:val="24"/>
              </w:rPr>
              <w:t>В</w:t>
            </w:r>
            <w:r>
              <w:rPr>
                <w:spacing w:val="-1"/>
                <w:sz w:val="24"/>
              </w:rPr>
              <w:t xml:space="preserve"> </w:t>
            </w:r>
            <w:r>
              <w:rPr>
                <w:sz w:val="24"/>
              </w:rPr>
              <w:t>течение</w:t>
            </w:r>
          </w:p>
        </w:tc>
        <w:tc>
          <w:tcPr>
            <w:tcW w:w="2765" w:type="dxa"/>
          </w:tcPr>
          <w:p w:rsidR="007A32B1" w:rsidRDefault="007A32B1" w:rsidP="007A32B1">
            <w:pPr>
              <w:pStyle w:val="TableParagraph"/>
              <w:spacing w:line="258" w:lineRule="exact"/>
              <w:rPr>
                <w:sz w:val="24"/>
              </w:rPr>
            </w:pPr>
            <w:r>
              <w:rPr>
                <w:sz w:val="24"/>
              </w:rPr>
              <w:t>Учителя-предметники</w:t>
            </w:r>
          </w:p>
        </w:tc>
      </w:tr>
    </w:tbl>
    <w:p w:rsidR="007A32B1" w:rsidRDefault="007A32B1" w:rsidP="007A32B1">
      <w:pPr>
        <w:spacing w:line="258" w:lineRule="exact"/>
        <w:sectPr w:rsidR="007A32B1">
          <w:pgSz w:w="11900" w:h="16850"/>
          <w:pgMar w:top="1120" w:right="520" w:bottom="1140" w:left="320" w:header="0" w:footer="949" w:gutter="0"/>
          <w:cols w:space="720"/>
        </w:sect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52"/>
        <w:gridCol w:w="1354"/>
        <w:gridCol w:w="2055"/>
        <w:gridCol w:w="2765"/>
      </w:tblGrid>
      <w:tr w:rsidR="007A32B1" w:rsidTr="007A32B1">
        <w:trPr>
          <w:trHeight w:val="551"/>
        </w:trPr>
        <w:tc>
          <w:tcPr>
            <w:tcW w:w="4452" w:type="dxa"/>
          </w:tcPr>
          <w:p w:rsidR="007A32B1" w:rsidRPr="007A32B1" w:rsidRDefault="007A32B1" w:rsidP="007A32B1">
            <w:pPr>
              <w:pStyle w:val="TableParagraph"/>
              <w:rPr>
                <w:sz w:val="24"/>
                <w:lang w:val="ru-RU"/>
              </w:rPr>
            </w:pPr>
            <w:r w:rsidRPr="007A32B1">
              <w:rPr>
                <w:sz w:val="24"/>
                <w:lang w:val="ru-RU"/>
              </w:rPr>
              <w:lastRenderedPageBreak/>
              <w:t>материала,</w:t>
            </w:r>
            <w:r w:rsidRPr="007A32B1">
              <w:rPr>
                <w:spacing w:val="1"/>
                <w:sz w:val="24"/>
                <w:lang w:val="ru-RU"/>
              </w:rPr>
              <w:t xml:space="preserve"> </w:t>
            </w:r>
            <w:r w:rsidRPr="007A32B1">
              <w:rPr>
                <w:sz w:val="24"/>
                <w:lang w:val="ru-RU"/>
              </w:rPr>
              <w:t>направленного</w:t>
            </w:r>
            <w:r w:rsidRPr="007A32B1">
              <w:rPr>
                <w:spacing w:val="2"/>
                <w:sz w:val="24"/>
                <w:lang w:val="ru-RU"/>
              </w:rPr>
              <w:t xml:space="preserve"> </w:t>
            </w:r>
            <w:r w:rsidRPr="007A32B1">
              <w:rPr>
                <w:sz w:val="24"/>
                <w:lang w:val="ru-RU"/>
              </w:rPr>
              <w:t>на</w:t>
            </w:r>
            <w:r w:rsidRPr="007A32B1">
              <w:rPr>
                <w:spacing w:val="-7"/>
                <w:sz w:val="24"/>
                <w:lang w:val="ru-RU"/>
              </w:rPr>
              <w:t xml:space="preserve"> </w:t>
            </w:r>
            <w:r w:rsidRPr="007A32B1">
              <w:rPr>
                <w:sz w:val="24"/>
                <w:lang w:val="ru-RU"/>
              </w:rPr>
              <w:t>решение</w:t>
            </w:r>
          </w:p>
          <w:p w:rsidR="007A32B1" w:rsidRPr="007A32B1" w:rsidRDefault="007A32B1" w:rsidP="007A32B1">
            <w:pPr>
              <w:pStyle w:val="TableParagraph"/>
              <w:spacing w:before="2" w:line="261" w:lineRule="exact"/>
              <w:rPr>
                <w:sz w:val="24"/>
                <w:lang w:val="ru-RU"/>
              </w:rPr>
            </w:pPr>
            <w:r w:rsidRPr="007A32B1">
              <w:rPr>
                <w:sz w:val="24"/>
                <w:lang w:val="ru-RU"/>
              </w:rPr>
              <w:t>воспитательных</w:t>
            </w:r>
            <w:r w:rsidRPr="007A32B1">
              <w:rPr>
                <w:spacing w:val="-7"/>
                <w:sz w:val="24"/>
                <w:lang w:val="ru-RU"/>
              </w:rPr>
              <w:t xml:space="preserve"> </w:t>
            </w:r>
            <w:r w:rsidRPr="007A32B1">
              <w:rPr>
                <w:sz w:val="24"/>
                <w:lang w:val="ru-RU"/>
              </w:rPr>
              <w:t>задач.</w:t>
            </w:r>
          </w:p>
        </w:tc>
        <w:tc>
          <w:tcPr>
            <w:tcW w:w="1354" w:type="dxa"/>
          </w:tcPr>
          <w:p w:rsidR="007A32B1" w:rsidRPr="007A32B1" w:rsidRDefault="007A32B1" w:rsidP="007A32B1">
            <w:pPr>
              <w:pStyle w:val="TableParagraph"/>
              <w:spacing w:line="240" w:lineRule="auto"/>
              <w:ind w:left="0"/>
              <w:rPr>
                <w:sz w:val="24"/>
                <w:lang w:val="ru-RU"/>
              </w:rPr>
            </w:pPr>
          </w:p>
        </w:tc>
        <w:tc>
          <w:tcPr>
            <w:tcW w:w="2055" w:type="dxa"/>
          </w:tcPr>
          <w:p w:rsidR="007A32B1" w:rsidRDefault="007A32B1" w:rsidP="007A32B1">
            <w:pPr>
              <w:pStyle w:val="TableParagraph"/>
              <w:ind w:left="306"/>
              <w:rPr>
                <w:sz w:val="24"/>
              </w:rPr>
            </w:pPr>
            <w:r>
              <w:rPr>
                <w:sz w:val="24"/>
              </w:rPr>
              <w:t>учебного</w:t>
            </w:r>
            <w:r>
              <w:rPr>
                <w:spacing w:val="-2"/>
                <w:sz w:val="24"/>
              </w:rPr>
              <w:t xml:space="preserve"> </w:t>
            </w:r>
            <w:r>
              <w:rPr>
                <w:sz w:val="24"/>
              </w:rPr>
              <w:t>года</w:t>
            </w:r>
          </w:p>
        </w:tc>
        <w:tc>
          <w:tcPr>
            <w:tcW w:w="2765" w:type="dxa"/>
          </w:tcPr>
          <w:p w:rsidR="007A32B1" w:rsidRDefault="007A32B1" w:rsidP="007A32B1">
            <w:pPr>
              <w:pStyle w:val="TableParagraph"/>
              <w:spacing w:line="240" w:lineRule="auto"/>
              <w:ind w:left="0"/>
              <w:rPr>
                <w:sz w:val="24"/>
              </w:rPr>
            </w:pPr>
          </w:p>
        </w:tc>
      </w:tr>
      <w:tr w:rsidR="007A32B1" w:rsidTr="007A32B1">
        <w:trPr>
          <w:trHeight w:val="830"/>
        </w:trPr>
        <w:tc>
          <w:tcPr>
            <w:tcW w:w="4452" w:type="dxa"/>
          </w:tcPr>
          <w:p w:rsidR="007A32B1" w:rsidRPr="007A32B1" w:rsidRDefault="007A32B1" w:rsidP="007A32B1">
            <w:pPr>
              <w:pStyle w:val="TableParagraph"/>
              <w:spacing w:line="237" w:lineRule="auto"/>
              <w:ind w:right="126"/>
              <w:rPr>
                <w:sz w:val="24"/>
                <w:lang w:val="ru-RU"/>
              </w:rPr>
            </w:pPr>
            <w:r w:rsidRPr="007A32B1">
              <w:rPr>
                <w:sz w:val="24"/>
                <w:lang w:val="ru-RU"/>
              </w:rPr>
              <w:t>Создание</w:t>
            </w:r>
            <w:r w:rsidRPr="007A32B1">
              <w:rPr>
                <w:spacing w:val="-4"/>
                <w:sz w:val="24"/>
                <w:lang w:val="ru-RU"/>
              </w:rPr>
              <w:t xml:space="preserve"> </w:t>
            </w:r>
            <w:r w:rsidRPr="007A32B1">
              <w:rPr>
                <w:sz w:val="24"/>
                <w:lang w:val="ru-RU"/>
              </w:rPr>
              <w:t>позитивных</w:t>
            </w:r>
            <w:r w:rsidRPr="007A32B1">
              <w:rPr>
                <w:spacing w:val="-7"/>
                <w:sz w:val="24"/>
                <w:lang w:val="ru-RU"/>
              </w:rPr>
              <w:t xml:space="preserve"> </w:t>
            </w:r>
            <w:r w:rsidRPr="007A32B1">
              <w:rPr>
                <w:sz w:val="24"/>
                <w:lang w:val="ru-RU"/>
              </w:rPr>
              <w:t>и</w:t>
            </w:r>
            <w:r w:rsidRPr="007A32B1">
              <w:rPr>
                <w:spacing w:val="-6"/>
                <w:sz w:val="24"/>
                <w:lang w:val="ru-RU"/>
              </w:rPr>
              <w:t xml:space="preserve"> </w:t>
            </w:r>
            <w:r w:rsidRPr="007A32B1">
              <w:rPr>
                <w:sz w:val="24"/>
                <w:lang w:val="ru-RU"/>
              </w:rPr>
              <w:t>конструктивных</w:t>
            </w:r>
            <w:r w:rsidRPr="007A32B1">
              <w:rPr>
                <w:spacing w:val="-57"/>
                <w:sz w:val="24"/>
                <w:lang w:val="ru-RU"/>
              </w:rPr>
              <w:t xml:space="preserve"> </w:t>
            </w:r>
            <w:r w:rsidRPr="007A32B1">
              <w:rPr>
                <w:sz w:val="24"/>
                <w:lang w:val="ru-RU"/>
              </w:rPr>
              <w:t>отношений</w:t>
            </w:r>
            <w:r w:rsidRPr="007A32B1">
              <w:rPr>
                <w:spacing w:val="-3"/>
                <w:sz w:val="24"/>
                <w:lang w:val="ru-RU"/>
              </w:rPr>
              <w:t xml:space="preserve"> </w:t>
            </w:r>
            <w:r w:rsidRPr="007A32B1">
              <w:rPr>
                <w:sz w:val="24"/>
                <w:lang w:val="ru-RU"/>
              </w:rPr>
              <w:t>между</w:t>
            </w:r>
            <w:r w:rsidRPr="007A32B1">
              <w:rPr>
                <w:spacing w:val="-4"/>
                <w:sz w:val="24"/>
                <w:lang w:val="ru-RU"/>
              </w:rPr>
              <w:t xml:space="preserve"> </w:t>
            </w:r>
            <w:r w:rsidRPr="007A32B1">
              <w:rPr>
                <w:sz w:val="24"/>
                <w:lang w:val="ru-RU"/>
              </w:rPr>
              <w:t>учителем</w:t>
            </w:r>
            <w:r w:rsidRPr="007A32B1">
              <w:rPr>
                <w:spacing w:val="3"/>
                <w:sz w:val="24"/>
                <w:lang w:val="ru-RU"/>
              </w:rPr>
              <w:t xml:space="preserve"> </w:t>
            </w:r>
            <w:r w:rsidRPr="007A32B1">
              <w:rPr>
                <w:sz w:val="24"/>
                <w:lang w:val="ru-RU"/>
              </w:rPr>
              <w:t>и</w:t>
            </w:r>
          </w:p>
          <w:p w:rsidR="007A32B1" w:rsidRDefault="007A32B1" w:rsidP="007A32B1">
            <w:pPr>
              <w:pStyle w:val="TableParagraph"/>
              <w:spacing w:before="2" w:line="261" w:lineRule="exact"/>
              <w:rPr>
                <w:sz w:val="24"/>
              </w:rPr>
            </w:pPr>
            <w:r>
              <w:rPr>
                <w:sz w:val="24"/>
              </w:rPr>
              <w:t>учениками.</w:t>
            </w:r>
          </w:p>
        </w:tc>
        <w:tc>
          <w:tcPr>
            <w:tcW w:w="1354" w:type="dxa"/>
          </w:tcPr>
          <w:p w:rsidR="007A32B1" w:rsidRDefault="007A32B1" w:rsidP="007A32B1">
            <w:pPr>
              <w:pStyle w:val="TableParagraph"/>
              <w:spacing w:line="272" w:lineRule="exact"/>
              <w:ind w:left="109"/>
              <w:rPr>
                <w:sz w:val="24"/>
              </w:rPr>
            </w:pPr>
            <w:r>
              <w:rPr>
                <w:sz w:val="24"/>
              </w:rPr>
              <w:t>10</w:t>
            </w:r>
          </w:p>
        </w:tc>
        <w:tc>
          <w:tcPr>
            <w:tcW w:w="2055" w:type="dxa"/>
          </w:tcPr>
          <w:p w:rsidR="007A32B1" w:rsidRDefault="007A32B1" w:rsidP="007A32B1">
            <w:pPr>
              <w:pStyle w:val="TableParagraph"/>
              <w:spacing w:line="237"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tcPr>
          <w:p w:rsidR="007A32B1" w:rsidRDefault="007A32B1" w:rsidP="007A32B1">
            <w:pPr>
              <w:pStyle w:val="TableParagraph"/>
              <w:spacing w:line="272" w:lineRule="exact"/>
              <w:rPr>
                <w:sz w:val="24"/>
              </w:rPr>
            </w:pPr>
            <w:r>
              <w:rPr>
                <w:sz w:val="24"/>
              </w:rPr>
              <w:t>Учителя-предметники</w:t>
            </w:r>
          </w:p>
        </w:tc>
      </w:tr>
      <w:tr w:rsidR="007A32B1" w:rsidTr="007A32B1">
        <w:trPr>
          <w:trHeight w:val="1103"/>
        </w:trPr>
        <w:tc>
          <w:tcPr>
            <w:tcW w:w="4452" w:type="dxa"/>
          </w:tcPr>
          <w:p w:rsidR="007A32B1" w:rsidRPr="007A32B1" w:rsidRDefault="007A32B1" w:rsidP="007A32B1">
            <w:pPr>
              <w:pStyle w:val="TableParagraph"/>
              <w:spacing w:line="240" w:lineRule="auto"/>
              <w:ind w:right="125"/>
              <w:rPr>
                <w:sz w:val="24"/>
                <w:lang w:val="ru-RU"/>
              </w:rPr>
            </w:pPr>
            <w:r w:rsidRPr="007A32B1">
              <w:rPr>
                <w:sz w:val="24"/>
                <w:lang w:val="ru-RU"/>
              </w:rPr>
              <w:t>Побуждение обучающихся соблюдать</w:t>
            </w:r>
            <w:r w:rsidRPr="007A32B1">
              <w:rPr>
                <w:spacing w:val="1"/>
                <w:sz w:val="24"/>
                <w:lang w:val="ru-RU"/>
              </w:rPr>
              <w:t xml:space="preserve"> </w:t>
            </w:r>
            <w:r w:rsidRPr="007A32B1">
              <w:rPr>
                <w:sz w:val="24"/>
                <w:u w:val="single"/>
                <w:lang w:val="ru-RU"/>
              </w:rPr>
              <w:t xml:space="preserve">правила внутреннего распорядка, </w:t>
            </w:r>
            <w:r w:rsidRPr="007A32B1">
              <w:rPr>
                <w:sz w:val="24"/>
                <w:lang w:val="ru-RU"/>
              </w:rPr>
              <w:t>нормы</w:t>
            </w:r>
            <w:r w:rsidRPr="007A32B1">
              <w:rPr>
                <w:spacing w:val="-57"/>
                <w:sz w:val="24"/>
                <w:lang w:val="ru-RU"/>
              </w:rPr>
              <w:t xml:space="preserve"> </w:t>
            </w:r>
            <w:r w:rsidRPr="007A32B1">
              <w:rPr>
                <w:sz w:val="24"/>
                <w:lang w:val="ru-RU"/>
              </w:rPr>
              <w:t>поведения,</w:t>
            </w:r>
            <w:r w:rsidRPr="007A32B1">
              <w:rPr>
                <w:spacing w:val="5"/>
                <w:sz w:val="24"/>
                <w:lang w:val="ru-RU"/>
              </w:rPr>
              <w:t xml:space="preserve"> </w:t>
            </w:r>
            <w:r w:rsidRPr="007A32B1">
              <w:rPr>
                <w:sz w:val="24"/>
                <w:lang w:val="ru-RU"/>
              </w:rPr>
              <w:t>правила</w:t>
            </w:r>
            <w:r w:rsidRPr="007A32B1">
              <w:rPr>
                <w:spacing w:val="-3"/>
                <w:sz w:val="24"/>
                <w:lang w:val="ru-RU"/>
              </w:rPr>
              <w:t xml:space="preserve"> </w:t>
            </w:r>
            <w:r w:rsidRPr="007A32B1">
              <w:rPr>
                <w:sz w:val="24"/>
                <w:lang w:val="ru-RU"/>
              </w:rPr>
              <w:t>общения</w:t>
            </w:r>
            <w:r w:rsidRPr="007A32B1">
              <w:rPr>
                <w:spacing w:val="-3"/>
                <w:sz w:val="24"/>
                <w:lang w:val="ru-RU"/>
              </w:rPr>
              <w:t xml:space="preserve"> </w:t>
            </w:r>
            <w:r w:rsidRPr="007A32B1">
              <w:rPr>
                <w:sz w:val="24"/>
                <w:lang w:val="ru-RU"/>
              </w:rPr>
              <w:t>со</w:t>
            </w:r>
          </w:p>
          <w:p w:rsidR="007A32B1" w:rsidRDefault="007A32B1" w:rsidP="007A32B1">
            <w:pPr>
              <w:pStyle w:val="TableParagraph"/>
              <w:spacing w:line="261" w:lineRule="exact"/>
              <w:rPr>
                <w:sz w:val="24"/>
              </w:rPr>
            </w:pPr>
            <w:r>
              <w:rPr>
                <w:sz w:val="24"/>
              </w:rPr>
              <w:t>сверстниками</w:t>
            </w:r>
            <w:r>
              <w:rPr>
                <w:spacing w:val="2"/>
                <w:sz w:val="24"/>
              </w:rPr>
              <w:t xml:space="preserve"> </w:t>
            </w:r>
            <w:r>
              <w:rPr>
                <w:sz w:val="24"/>
              </w:rPr>
              <w:t>и</w:t>
            </w:r>
            <w:r>
              <w:rPr>
                <w:spacing w:val="-4"/>
                <w:sz w:val="24"/>
              </w:rPr>
              <w:t xml:space="preserve"> </w:t>
            </w:r>
            <w:r>
              <w:rPr>
                <w:sz w:val="24"/>
              </w:rPr>
              <w:t>педагогами.</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spacing w:line="242"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tcPr>
          <w:p w:rsidR="007A32B1" w:rsidRDefault="007A32B1" w:rsidP="007A32B1">
            <w:pPr>
              <w:pStyle w:val="TableParagraph"/>
              <w:rPr>
                <w:sz w:val="24"/>
              </w:rPr>
            </w:pPr>
            <w:r>
              <w:rPr>
                <w:sz w:val="24"/>
              </w:rPr>
              <w:t>Учителя-предметники</w:t>
            </w:r>
          </w:p>
        </w:tc>
      </w:tr>
      <w:tr w:rsidR="007A32B1" w:rsidTr="007A32B1">
        <w:trPr>
          <w:trHeight w:val="830"/>
        </w:trPr>
        <w:tc>
          <w:tcPr>
            <w:tcW w:w="4452" w:type="dxa"/>
          </w:tcPr>
          <w:p w:rsidR="007A32B1" w:rsidRPr="007A32B1" w:rsidRDefault="007A32B1" w:rsidP="007A32B1">
            <w:pPr>
              <w:pStyle w:val="TableParagraph"/>
              <w:rPr>
                <w:sz w:val="24"/>
                <w:lang w:val="ru-RU"/>
              </w:rPr>
            </w:pPr>
            <w:r w:rsidRPr="007A32B1">
              <w:rPr>
                <w:sz w:val="24"/>
                <w:lang w:val="ru-RU"/>
              </w:rPr>
              <w:t>Организация</w:t>
            </w:r>
            <w:r w:rsidRPr="007A32B1">
              <w:rPr>
                <w:spacing w:val="-5"/>
                <w:sz w:val="24"/>
                <w:lang w:val="ru-RU"/>
              </w:rPr>
              <w:t xml:space="preserve"> </w:t>
            </w:r>
            <w:r w:rsidRPr="007A32B1">
              <w:rPr>
                <w:sz w:val="24"/>
                <w:lang w:val="ru-RU"/>
              </w:rPr>
              <w:t>шефства</w:t>
            </w:r>
            <w:r w:rsidRPr="007A32B1">
              <w:rPr>
                <w:spacing w:val="-2"/>
                <w:sz w:val="24"/>
                <w:lang w:val="ru-RU"/>
              </w:rPr>
              <w:t xml:space="preserve"> </w:t>
            </w:r>
            <w:r w:rsidRPr="007A32B1">
              <w:rPr>
                <w:sz w:val="24"/>
                <w:lang w:val="ru-RU"/>
              </w:rPr>
              <w:t>мотивированных</w:t>
            </w:r>
          </w:p>
          <w:p w:rsidR="007A32B1" w:rsidRPr="007A32B1" w:rsidRDefault="007A32B1" w:rsidP="007A32B1">
            <w:pPr>
              <w:pStyle w:val="TableParagraph"/>
              <w:spacing w:line="274" w:lineRule="exact"/>
              <w:ind w:right="686"/>
              <w:rPr>
                <w:sz w:val="24"/>
                <w:lang w:val="ru-RU"/>
              </w:rPr>
            </w:pPr>
            <w:r w:rsidRPr="007A32B1">
              <w:rPr>
                <w:sz w:val="24"/>
                <w:lang w:val="ru-RU"/>
              </w:rPr>
              <w:t>и эрудированных обучающихся над</w:t>
            </w:r>
            <w:r w:rsidRPr="007A32B1">
              <w:rPr>
                <w:spacing w:val="-57"/>
                <w:sz w:val="24"/>
                <w:lang w:val="ru-RU"/>
              </w:rPr>
              <w:t xml:space="preserve"> </w:t>
            </w:r>
            <w:r w:rsidRPr="007A32B1">
              <w:rPr>
                <w:sz w:val="24"/>
                <w:lang w:val="ru-RU"/>
              </w:rPr>
              <w:t>неуспевающими</w:t>
            </w:r>
            <w:r w:rsidRPr="007A32B1">
              <w:rPr>
                <w:spacing w:val="-10"/>
                <w:sz w:val="24"/>
                <w:lang w:val="ru-RU"/>
              </w:rPr>
              <w:t xml:space="preserve"> </w:t>
            </w:r>
            <w:r w:rsidRPr="007A32B1">
              <w:rPr>
                <w:sz w:val="24"/>
                <w:lang w:val="ru-RU"/>
              </w:rPr>
              <w:t>одноклассниками.</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spacing w:line="242"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tcPr>
          <w:p w:rsidR="007A32B1" w:rsidRDefault="007A32B1" w:rsidP="007A32B1">
            <w:pPr>
              <w:pStyle w:val="TableParagraph"/>
              <w:rPr>
                <w:sz w:val="24"/>
              </w:rPr>
            </w:pPr>
            <w:r>
              <w:rPr>
                <w:sz w:val="24"/>
              </w:rPr>
              <w:t>Учителя-предметники</w:t>
            </w:r>
          </w:p>
        </w:tc>
      </w:tr>
      <w:tr w:rsidR="007A32B1" w:rsidTr="007A32B1">
        <w:trPr>
          <w:trHeight w:val="1382"/>
        </w:trPr>
        <w:tc>
          <w:tcPr>
            <w:tcW w:w="4452" w:type="dxa"/>
          </w:tcPr>
          <w:p w:rsidR="007A32B1" w:rsidRPr="007A32B1" w:rsidRDefault="007A32B1" w:rsidP="007A32B1">
            <w:pPr>
              <w:pStyle w:val="TableParagraph"/>
              <w:spacing w:line="240" w:lineRule="auto"/>
              <w:ind w:right="161"/>
              <w:jc w:val="both"/>
              <w:rPr>
                <w:sz w:val="24"/>
                <w:lang w:val="ru-RU"/>
              </w:rPr>
            </w:pPr>
            <w:r w:rsidRPr="007A32B1">
              <w:rPr>
                <w:sz w:val="24"/>
                <w:lang w:val="ru-RU"/>
              </w:rPr>
              <w:t>Применение</w:t>
            </w:r>
            <w:r w:rsidRPr="007A32B1">
              <w:rPr>
                <w:spacing w:val="1"/>
                <w:sz w:val="24"/>
                <w:lang w:val="ru-RU"/>
              </w:rPr>
              <w:t xml:space="preserve"> </w:t>
            </w:r>
            <w:r w:rsidRPr="007A32B1">
              <w:rPr>
                <w:sz w:val="24"/>
                <w:lang w:val="ru-RU"/>
              </w:rPr>
              <w:t>интерактивных</w:t>
            </w:r>
            <w:r w:rsidRPr="007A32B1">
              <w:rPr>
                <w:spacing w:val="1"/>
                <w:sz w:val="24"/>
                <w:lang w:val="ru-RU"/>
              </w:rPr>
              <w:t xml:space="preserve"> </w:t>
            </w:r>
            <w:r w:rsidRPr="007A32B1">
              <w:rPr>
                <w:sz w:val="24"/>
                <w:lang w:val="ru-RU"/>
              </w:rPr>
              <w:t>форм</w:t>
            </w:r>
            <w:r w:rsidRPr="007A32B1">
              <w:rPr>
                <w:spacing w:val="1"/>
                <w:sz w:val="24"/>
                <w:lang w:val="ru-RU"/>
              </w:rPr>
              <w:t xml:space="preserve"> </w:t>
            </w:r>
            <w:r w:rsidRPr="007A32B1">
              <w:rPr>
                <w:sz w:val="24"/>
                <w:lang w:val="ru-RU"/>
              </w:rPr>
              <w:t>учебной</w:t>
            </w:r>
            <w:r w:rsidRPr="007A32B1">
              <w:rPr>
                <w:spacing w:val="1"/>
                <w:sz w:val="24"/>
                <w:lang w:val="ru-RU"/>
              </w:rPr>
              <w:t xml:space="preserve"> </w:t>
            </w:r>
            <w:r w:rsidRPr="007A32B1">
              <w:rPr>
                <w:sz w:val="24"/>
                <w:lang w:val="ru-RU"/>
              </w:rPr>
              <w:t>работы: дискуссий, дебатов,</w:t>
            </w:r>
            <w:r w:rsidRPr="007A32B1">
              <w:rPr>
                <w:spacing w:val="-57"/>
                <w:sz w:val="24"/>
                <w:lang w:val="ru-RU"/>
              </w:rPr>
              <w:t xml:space="preserve"> </w:t>
            </w:r>
            <w:r w:rsidRPr="007A32B1">
              <w:rPr>
                <w:sz w:val="24"/>
                <w:lang w:val="ru-RU"/>
              </w:rPr>
              <w:t>групповых</w:t>
            </w:r>
            <w:r w:rsidRPr="007A32B1">
              <w:rPr>
                <w:spacing w:val="-4"/>
                <w:sz w:val="24"/>
                <w:lang w:val="ru-RU"/>
              </w:rPr>
              <w:t xml:space="preserve"> </w:t>
            </w:r>
            <w:r w:rsidRPr="007A32B1">
              <w:rPr>
                <w:sz w:val="24"/>
                <w:lang w:val="ru-RU"/>
              </w:rPr>
              <w:t>проектов,</w:t>
            </w:r>
            <w:r w:rsidRPr="007A32B1">
              <w:rPr>
                <w:spacing w:val="-2"/>
                <w:sz w:val="24"/>
                <w:lang w:val="ru-RU"/>
              </w:rPr>
              <w:t xml:space="preserve"> </w:t>
            </w:r>
            <w:r w:rsidRPr="007A32B1">
              <w:rPr>
                <w:sz w:val="24"/>
                <w:lang w:val="ru-RU"/>
              </w:rPr>
              <w:t>викторин,</w:t>
            </w:r>
          </w:p>
          <w:p w:rsidR="007A32B1" w:rsidRPr="007A32B1" w:rsidRDefault="007A32B1" w:rsidP="007A32B1">
            <w:pPr>
              <w:pStyle w:val="TableParagraph"/>
              <w:spacing w:line="274" w:lineRule="exact"/>
              <w:ind w:right="618"/>
              <w:jc w:val="both"/>
              <w:rPr>
                <w:sz w:val="24"/>
                <w:lang w:val="ru-RU"/>
              </w:rPr>
            </w:pPr>
            <w:r w:rsidRPr="007A32B1">
              <w:rPr>
                <w:sz w:val="24"/>
                <w:lang w:val="ru-RU"/>
              </w:rPr>
              <w:t>настольных и ролевых игр, игровых</w:t>
            </w:r>
            <w:r w:rsidRPr="007A32B1">
              <w:rPr>
                <w:spacing w:val="-58"/>
                <w:sz w:val="24"/>
                <w:lang w:val="ru-RU"/>
              </w:rPr>
              <w:t xml:space="preserve"> </w:t>
            </w:r>
            <w:r w:rsidRPr="007A32B1">
              <w:rPr>
                <w:sz w:val="24"/>
                <w:lang w:val="ru-RU"/>
              </w:rPr>
              <w:t>ситуаций.</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spacing w:line="242"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tcPr>
          <w:p w:rsidR="007A32B1" w:rsidRDefault="007A32B1" w:rsidP="007A32B1">
            <w:pPr>
              <w:pStyle w:val="TableParagraph"/>
              <w:rPr>
                <w:sz w:val="24"/>
              </w:rPr>
            </w:pPr>
            <w:r>
              <w:rPr>
                <w:sz w:val="24"/>
              </w:rPr>
              <w:t>Учителя-предметники</w:t>
            </w:r>
          </w:p>
        </w:tc>
      </w:tr>
      <w:tr w:rsidR="007A32B1" w:rsidTr="007A32B1">
        <w:trPr>
          <w:trHeight w:val="824"/>
        </w:trPr>
        <w:tc>
          <w:tcPr>
            <w:tcW w:w="4452" w:type="dxa"/>
          </w:tcPr>
          <w:p w:rsidR="007A32B1" w:rsidRPr="007A32B1" w:rsidRDefault="007A32B1" w:rsidP="007A32B1">
            <w:pPr>
              <w:pStyle w:val="TableParagraph"/>
              <w:spacing w:line="237" w:lineRule="auto"/>
              <w:ind w:right="939"/>
              <w:rPr>
                <w:sz w:val="24"/>
                <w:lang w:val="ru-RU"/>
              </w:rPr>
            </w:pPr>
            <w:r w:rsidRPr="007A32B1">
              <w:rPr>
                <w:sz w:val="24"/>
                <w:lang w:val="ru-RU"/>
              </w:rPr>
              <w:t>Инициирование и поддержка</w:t>
            </w:r>
            <w:r w:rsidRPr="007A32B1">
              <w:rPr>
                <w:spacing w:val="1"/>
                <w:sz w:val="24"/>
                <w:lang w:val="ru-RU"/>
              </w:rPr>
              <w:t xml:space="preserve"> </w:t>
            </w:r>
            <w:r w:rsidRPr="007A32B1">
              <w:rPr>
                <w:sz w:val="24"/>
                <w:lang w:val="ru-RU"/>
              </w:rPr>
              <w:t>исследовательской</w:t>
            </w:r>
            <w:r w:rsidRPr="007A32B1">
              <w:rPr>
                <w:spacing w:val="-7"/>
                <w:sz w:val="24"/>
                <w:lang w:val="ru-RU"/>
              </w:rPr>
              <w:t xml:space="preserve"> </w:t>
            </w:r>
            <w:r w:rsidRPr="007A32B1">
              <w:rPr>
                <w:sz w:val="24"/>
                <w:lang w:val="ru-RU"/>
              </w:rPr>
              <w:t>деятельности</w:t>
            </w:r>
          </w:p>
          <w:p w:rsidR="007A32B1" w:rsidRPr="007A32B1" w:rsidRDefault="007A32B1" w:rsidP="007A32B1">
            <w:pPr>
              <w:pStyle w:val="TableParagraph"/>
              <w:spacing w:line="261" w:lineRule="exact"/>
              <w:rPr>
                <w:sz w:val="24"/>
                <w:lang w:val="ru-RU"/>
              </w:rPr>
            </w:pPr>
            <w:r w:rsidRPr="007A32B1">
              <w:rPr>
                <w:sz w:val="24"/>
                <w:lang w:val="ru-RU"/>
              </w:rPr>
              <w:t>обучающихся.</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spacing w:line="237"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tcPr>
          <w:p w:rsidR="007A32B1" w:rsidRDefault="007A32B1" w:rsidP="007A32B1">
            <w:pPr>
              <w:pStyle w:val="TableParagraph"/>
              <w:rPr>
                <w:sz w:val="24"/>
              </w:rPr>
            </w:pPr>
            <w:r>
              <w:rPr>
                <w:sz w:val="24"/>
              </w:rPr>
              <w:t>Учителя-предметники</w:t>
            </w:r>
          </w:p>
        </w:tc>
      </w:tr>
      <w:tr w:rsidR="007A32B1" w:rsidTr="007A32B1">
        <w:trPr>
          <w:trHeight w:val="1934"/>
        </w:trPr>
        <w:tc>
          <w:tcPr>
            <w:tcW w:w="4452" w:type="dxa"/>
          </w:tcPr>
          <w:p w:rsidR="007A32B1" w:rsidRPr="007A32B1" w:rsidRDefault="007A32B1" w:rsidP="007A32B1">
            <w:pPr>
              <w:pStyle w:val="TableParagraph"/>
              <w:spacing w:line="240" w:lineRule="auto"/>
              <w:ind w:right="370"/>
              <w:rPr>
                <w:sz w:val="24"/>
                <w:lang w:val="ru-RU"/>
              </w:rPr>
            </w:pPr>
            <w:r w:rsidRPr="007A32B1">
              <w:rPr>
                <w:sz w:val="24"/>
                <w:lang w:val="ru-RU"/>
              </w:rPr>
              <w:t>Включение в рабочие программы по</w:t>
            </w:r>
            <w:r w:rsidRPr="007A32B1">
              <w:rPr>
                <w:spacing w:val="1"/>
                <w:sz w:val="24"/>
                <w:lang w:val="ru-RU"/>
              </w:rPr>
              <w:t xml:space="preserve"> </w:t>
            </w:r>
            <w:r w:rsidRPr="007A32B1">
              <w:rPr>
                <w:sz w:val="24"/>
                <w:lang w:val="ru-RU"/>
              </w:rPr>
              <w:t>всем</w:t>
            </w:r>
            <w:r w:rsidRPr="007A32B1">
              <w:rPr>
                <w:spacing w:val="1"/>
                <w:sz w:val="24"/>
                <w:lang w:val="ru-RU"/>
              </w:rPr>
              <w:t xml:space="preserve"> </w:t>
            </w:r>
            <w:r w:rsidRPr="007A32B1">
              <w:rPr>
                <w:sz w:val="24"/>
                <w:lang w:val="ru-RU"/>
              </w:rPr>
              <w:t>учебным</w:t>
            </w:r>
            <w:r w:rsidRPr="007A32B1">
              <w:rPr>
                <w:spacing w:val="2"/>
                <w:sz w:val="24"/>
                <w:lang w:val="ru-RU"/>
              </w:rPr>
              <w:t xml:space="preserve"> </w:t>
            </w:r>
            <w:r w:rsidRPr="007A32B1">
              <w:rPr>
                <w:sz w:val="24"/>
                <w:lang w:val="ru-RU"/>
              </w:rPr>
              <w:t>предметам,</w:t>
            </w:r>
            <w:r w:rsidRPr="007A32B1">
              <w:rPr>
                <w:spacing w:val="1"/>
                <w:sz w:val="24"/>
                <w:lang w:val="ru-RU"/>
              </w:rPr>
              <w:t xml:space="preserve"> </w:t>
            </w:r>
            <w:r w:rsidRPr="007A32B1">
              <w:rPr>
                <w:sz w:val="24"/>
                <w:lang w:val="ru-RU"/>
              </w:rPr>
              <w:t>курсам,</w:t>
            </w:r>
            <w:r w:rsidRPr="007A32B1">
              <w:rPr>
                <w:spacing w:val="1"/>
                <w:sz w:val="24"/>
                <w:lang w:val="ru-RU"/>
              </w:rPr>
              <w:t xml:space="preserve"> </w:t>
            </w:r>
            <w:r w:rsidRPr="007A32B1">
              <w:rPr>
                <w:sz w:val="24"/>
                <w:lang w:val="ru-RU"/>
              </w:rPr>
              <w:t>модулям целевых ориентиров</w:t>
            </w:r>
            <w:r w:rsidRPr="007A32B1">
              <w:rPr>
                <w:spacing w:val="1"/>
                <w:sz w:val="24"/>
                <w:lang w:val="ru-RU"/>
              </w:rPr>
              <w:t xml:space="preserve"> </w:t>
            </w:r>
            <w:r w:rsidRPr="007A32B1">
              <w:rPr>
                <w:sz w:val="24"/>
                <w:lang w:val="ru-RU"/>
              </w:rPr>
              <w:t>результатов воспитания, их учёт в</w:t>
            </w:r>
            <w:r w:rsidRPr="007A32B1">
              <w:rPr>
                <w:spacing w:val="1"/>
                <w:sz w:val="24"/>
                <w:lang w:val="ru-RU"/>
              </w:rPr>
              <w:t xml:space="preserve"> </w:t>
            </w:r>
            <w:r w:rsidRPr="007A32B1">
              <w:rPr>
                <w:sz w:val="24"/>
                <w:lang w:val="ru-RU"/>
              </w:rPr>
              <w:t>формулировках</w:t>
            </w:r>
            <w:r w:rsidRPr="007A32B1">
              <w:rPr>
                <w:spacing w:val="-5"/>
                <w:sz w:val="24"/>
                <w:lang w:val="ru-RU"/>
              </w:rPr>
              <w:t xml:space="preserve"> </w:t>
            </w:r>
            <w:r w:rsidRPr="007A32B1">
              <w:rPr>
                <w:sz w:val="24"/>
                <w:lang w:val="ru-RU"/>
              </w:rPr>
              <w:t>воспитательных</w:t>
            </w:r>
            <w:r w:rsidRPr="007A32B1">
              <w:rPr>
                <w:spacing w:val="-5"/>
                <w:sz w:val="24"/>
                <w:lang w:val="ru-RU"/>
              </w:rPr>
              <w:t xml:space="preserve"> </w:t>
            </w:r>
            <w:r w:rsidRPr="007A32B1">
              <w:rPr>
                <w:sz w:val="24"/>
                <w:lang w:val="ru-RU"/>
              </w:rPr>
              <w:t>задач</w:t>
            </w:r>
          </w:p>
          <w:p w:rsidR="007A32B1" w:rsidRPr="007A32B1" w:rsidRDefault="007A32B1" w:rsidP="007A32B1">
            <w:pPr>
              <w:pStyle w:val="TableParagraph"/>
              <w:spacing w:line="274" w:lineRule="exact"/>
              <w:ind w:right="517"/>
              <w:rPr>
                <w:sz w:val="24"/>
                <w:lang w:val="ru-RU"/>
              </w:rPr>
            </w:pPr>
            <w:r w:rsidRPr="007A32B1">
              <w:rPr>
                <w:sz w:val="24"/>
                <w:lang w:val="ru-RU"/>
              </w:rPr>
              <w:t>уроков, занятий, освоения учебной</w:t>
            </w:r>
            <w:r w:rsidRPr="007A32B1">
              <w:rPr>
                <w:spacing w:val="1"/>
                <w:sz w:val="24"/>
                <w:lang w:val="ru-RU"/>
              </w:rPr>
              <w:t xml:space="preserve"> </w:t>
            </w:r>
            <w:r w:rsidRPr="007A32B1">
              <w:rPr>
                <w:sz w:val="24"/>
                <w:lang w:val="ru-RU"/>
              </w:rPr>
              <w:t>тематики,</w:t>
            </w:r>
            <w:r w:rsidRPr="007A32B1">
              <w:rPr>
                <w:spacing w:val="-7"/>
                <w:sz w:val="24"/>
                <w:lang w:val="ru-RU"/>
              </w:rPr>
              <w:t xml:space="preserve"> </w:t>
            </w:r>
            <w:r w:rsidRPr="007A32B1">
              <w:rPr>
                <w:sz w:val="24"/>
                <w:lang w:val="ru-RU"/>
              </w:rPr>
              <w:t>их</w:t>
            </w:r>
            <w:r w:rsidRPr="007A32B1">
              <w:rPr>
                <w:spacing w:val="-4"/>
                <w:sz w:val="24"/>
                <w:lang w:val="ru-RU"/>
              </w:rPr>
              <w:t xml:space="preserve"> </w:t>
            </w:r>
            <w:r w:rsidRPr="007A32B1">
              <w:rPr>
                <w:sz w:val="24"/>
                <w:lang w:val="ru-RU"/>
              </w:rPr>
              <w:t>реализацию в</w:t>
            </w:r>
            <w:r w:rsidRPr="007A32B1">
              <w:rPr>
                <w:spacing w:val="-8"/>
                <w:sz w:val="24"/>
                <w:lang w:val="ru-RU"/>
              </w:rPr>
              <w:t xml:space="preserve"> </w:t>
            </w:r>
            <w:r w:rsidRPr="007A32B1">
              <w:rPr>
                <w:sz w:val="24"/>
                <w:lang w:val="ru-RU"/>
              </w:rPr>
              <w:t>обучении</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spacing w:line="242"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tcPr>
          <w:p w:rsidR="007A32B1" w:rsidRDefault="007A32B1" w:rsidP="007A32B1">
            <w:pPr>
              <w:pStyle w:val="TableParagraph"/>
              <w:rPr>
                <w:sz w:val="24"/>
              </w:rPr>
            </w:pPr>
            <w:r>
              <w:rPr>
                <w:sz w:val="24"/>
              </w:rPr>
              <w:t>Учителя-предметники</w:t>
            </w:r>
          </w:p>
        </w:tc>
      </w:tr>
      <w:tr w:rsidR="007A32B1" w:rsidTr="007A32B1">
        <w:trPr>
          <w:trHeight w:val="1655"/>
        </w:trPr>
        <w:tc>
          <w:tcPr>
            <w:tcW w:w="4452" w:type="dxa"/>
          </w:tcPr>
          <w:p w:rsidR="007A32B1" w:rsidRPr="007A32B1" w:rsidRDefault="007A32B1" w:rsidP="007A32B1">
            <w:pPr>
              <w:pStyle w:val="TableParagraph"/>
              <w:spacing w:line="240" w:lineRule="auto"/>
              <w:ind w:right="499"/>
              <w:rPr>
                <w:sz w:val="24"/>
                <w:lang w:val="ru-RU"/>
              </w:rPr>
            </w:pPr>
            <w:r w:rsidRPr="007A32B1">
              <w:rPr>
                <w:sz w:val="24"/>
                <w:lang w:val="ru-RU"/>
              </w:rPr>
              <w:t>Включение в</w:t>
            </w:r>
            <w:r w:rsidRPr="007A32B1">
              <w:rPr>
                <w:spacing w:val="3"/>
                <w:sz w:val="24"/>
                <w:lang w:val="ru-RU"/>
              </w:rPr>
              <w:t xml:space="preserve"> </w:t>
            </w:r>
            <w:r w:rsidRPr="007A32B1">
              <w:rPr>
                <w:sz w:val="24"/>
                <w:lang w:val="ru-RU"/>
              </w:rPr>
              <w:t>рабочие</w:t>
            </w:r>
            <w:r w:rsidRPr="007A32B1">
              <w:rPr>
                <w:spacing w:val="1"/>
                <w:sz w:val="24"/>
                <w:lang w:val="ru-RU"/>
              </w:rPr>
              <w:t xml:space="preserve"> </w:t>
            </w:r>
            <w:r w:rsidRPr="007A32B1">
              <w:rPr>
                <w:sz w:val="24"/>
                <w:lang w:val="ru-RU"/>
              </w:rPr>
              <w:t>программы</w:t>
            </w:r>
            <w:r w:rsidRPr="007A32B1">
              <w:rPr>
                <w:spacing w:val="1"/>
                <w:sz w:val="24"/>
                <w:lang w:val="ru-RU"/>
              </w:rPr>
              <w:t xml:space="preserve"> </w:t>
            </w:r>
            <w:r w:rsidRPr="007A32B1">
              <w:rPr>
                <w:sz w:val="24"/>
                <w:lang w:val="ru-RU"/>
              </w:rPr>
              <w:t>учебных</w:t>
            </w:r>
            <w:r w:rsidRPr="007A32B1">
              <w:rPr>
                <w:spacing w:val="-10"/>
                <w:sz w:val="24"/>
                <w:lang w:val="ru-RU"/>
              </w:rPr>
              <w:t xml:space="preserve"> </w:t>
            </w:r>
            <w:r w:rsidRPr="007A32B1">
              <w:rPr>
                <w:sz w:val="24"/>
                <w:lang w:val="ru-RU"/>
              </w:rPr>
              <w:t>предметов,</w:t>
            </w:r>
            <w:r w:rsidRPr="007A32B1">
              <w:rPr>
                <w:spacing w:val="-2"/>
                <w:sz w:val="24"/>
                <w:lang w:val="ru-RU"/>
              </w:rPr>
              <w:t xml:space="preserve"> </w:t>
            </w:r>
            <w:r w:rsidRPr="007A32B1">
              <w:rPr>
                <w:sz w:val="24"/>
                <w:lang w:val="ru-RU"/>
              </w:rPr>
              <w:t>курсов,</w:t>
            </w:r>
            <w:r w:rsidRPr="007A32B1">
              <w:rPr>
                <w:spacing w:val="-3"/>
                <w:sz w:val="24"/>
                <w:lang w:val="ru-RU"/>
              </w:rPr>
              <w:t xml:space="preserve"> </w:t>
            </w:r>
            <w:r w:rsidRPr="007A32B1">
              <w:rPr>
                <w:sz w:val="24"/>
                <w:lang w:val="ru-RU"/>
              </w:rPr>
              <w:t>модулей</w:t>
            </w:r>
            <w:r w:rsidRPr="007A32B1">
              <w:rPr>
                <w:spacing w:val="-57"/>
                <w:sz w:val="24"/>
                <w:lang w:val="ru-RU"/>
              </w:rPr>
              <w:t xml:space="preserve"> </w:t>
            </w:r>
            <w:r w:rsidRPr="007A32B1">
              <w:rPr>
                <w:sz w:val="24"/>
                <w:lang w:val="ru-RU"/>
              </w:rPr>
              <w:t>тематики</w:t>
            </w:r>
            <w:r w:rsidRPr="007A32B1">
              <w:rPr>
                <w:spacing w:val="2"/>
                <w:sz w:val="24"/>
                <w:lang w:val="ru-RU"/>
              </w:rPr>
              <w:t xml:space="preserve"> </w:t>
            </w:r>
            <w:r w:rsidRPr="007A32B1">
              <w:rPr>
                <w:sz w:val="24"/>
                <w:lang w:val="ru-RU"/>
              </w:rPr>
              <w:t>в</w:t>
            </w:r>
            <w:r w:rsidRPr="007A32B1">
              <w:rPr>
                <w:spacing w:val="2"/>
                <w:sz w:val="24"/>
                <w:lang w:val="ru-RU"/>
              </w:rPr>
              <w:t xml:space="preserve"> </w:t>
            </w:r>
            <w:r w:rsidRPr="007A32B1">
              <w:rPr>
                <w:sz w:val="24"/>
                <w:lang w:val="ru-RU"/>
              </w:rPr>
              <w:t>соответствии</w:t>
            </w:r>
            <w:r w:rsidRPr="007A32B1">
              <w:rPr>
                <w:spacing w:val="2"/>
                <w:sz w:val="24"/>
                <w:lang w:val="ru-RU"/>
              </w:rPr>
              <w:t xml:space="preserve"> </w:t>
            </w:r>
            <w:r w:rsidRPr="007A32B1">
              <w:rPr>
                <w:sz w:val="24"/>
                <w:lang w:val="ru-RU"/>
              </w:rPr>
              <w:t>с</w:t>
            </w:r>
            <w:r w:rsidRPr="007A32B1">
              <w:rPr>
                <w:spacing w:val="-1"/>
                <w:sz w:val="24"/>
                <w:lang w:val="ru-RU"/>
              </w:rPr>
              <w:t xml:space="preserve"> </w:t>
            </w:r>
            <w:r w:rsidRPr="007A32B1">
              <w:rPr>
                <w:sz w:val="24"/>
                <w:lang w:val="ru-RU"/>
              </w:rPr>
              <w:t>разделом</w:t>
            </w:r>
          </w:p>
          <w:p w:rsidR="007A32B1" w:rsidRPr="007A32B1" w:rsidRDefault="007A32B1" w:rsidP="007A32B1">
            <w:pPr>
              <w:pStyle w:val="TableParagraph"/>
              <w:spacing w:line="242" w:lineRule="auto"/>
              <w:ind w:right="511"/>
              <w:rPr>
                <w:sz w:val="24"/>
                <w:lang w:val="ru-RU"/>
              </w:rPr>
            </w:pPr>
            <w:r w:rsidRPr="007A32B1">
              <w:rPr>
                <w:sz w:val="24"/>
                <w:lang w:val="ru-RU"/>
              </w:rPr>
              <w:t>«Основные</w:t>
            </w:r>
            <w:r w:rsidRPr="007A32B1">
              <w:rPr>
                <w:spacing w:val="2"/>
                <w:sz w:val="24"/>
                <w:lang w:val="ru-RU"/>
              </w:rPr>
              <w:t xml:space="preserve"> </w:t>
            </w:r>
            <w:r w:rsidRPr="007A32B1">
              <w:rPr>
                <w:sz w:val="24"/>
                <w:lang w:val="ru-RU"/>
              </w:rPr>
              <w:t>школьные</w:t>
            </w:r>
            <w:r w:rsidRPr="007A32B1">
              <w:rPr>
                <w:spacing w:val="3"/>
                <w:sz w:val="24"/>
                <w:lang w:val="ru-RU"/>
              </w:rPr>
              <w:t xml:space="preserve"> </w:t>
            </w:r>
            <w:r w:rsidRPr="007A32B1">
              <w:rPr>
                <w:sz w:val="24"/>
                <w:lang w:val="ru-RU"/>
              </w:rPr>
              <w:t>дела»</w:t>
            </w:r>
            <w:r w:rsidRPr="007A32B1">
              <w:rPr>
                <w:spacing w:val="2"/>
                <w:sz w:val="24"/>
                <w:lang w:val="ru-RU"/>
              </w:rPr>
              <w:t xml:space="preserve"> </w:t>
            </w:r>
            <w:r w:rsidRPr="007A32B1">
              <w:rPr>
                <w:sz w:val="24"/>
                <w:lang w:val="ru-RU"/>
              </w:rPr>
              <w:t>данного</w:t>
            </w:r>
            <w:r w:rsidRPr="007A32B1">
              <w:rPr>
                <w:spacing w:val="-57"/>
                <w:sz w:val="24"/>
                <w:lang w:val="ru-RU"/>
              </w:rPr>
              <w:t xml:space="preserve"> </w:t>
            </w:r>
            <w:r w:rsidRPr="007A32B1">
              <w:rPr>
                <w:sz w:val="24"/>
                <w:lang w:val="ru-RU"/>
              </w:rPr>
              <w:t>плана.</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spacing w:line="237"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tcPr>
          <w:p w:rsidR="007A32B1" w:rsidRDefault="007A32B1" w:rsidP="007A32B1">
            <w:pPr>
              <w:pStyle w:val="TableParagraph"/>
              <w:rPr>
                <w:sz w:val="24"/>
              </w:rPr>
            </w:pPr>
            <w:r>
              <w:rPr>
                <w:sz w:val="24"/>
              </w:rPr>
              <w:t>Учителя-предметники</w:t>
            </w:r>
          </w:p>
        </w:tc>
      </w:tr>
      <w:tr w:rsidR="007A32B1" w:rsidTr="007A32B1">
        <w:trPr>
          <w:trHeight w:val="830"/>
        </w:trPr>
        <w:tc>
          <w:tcPr>
            <w:tcW w:w="4452" w:type="dxa"/>
          </w:tcPr>
          <w:p w:rsidR="007A32B1" w:rsidRPr="007A32B1" w:rsidRDefault="007A32B1" w:rsidP="007A32B1">
            <w:pPr>
              <w:pStyle w:val="TableParagraph"/>
              <w:rPr>
                <w:sz w:val="24"/>
                <w:lang w:val="ru-RU"/>
              </w:rPr>
            </w:pPr>
            <w:r w:rsidRPr="007A32B1">
              <w:rPr>
                <w:sz w:val="24"/>
                <w:lang w:val="ru-RU"/>
              </w:rPr>
              <w:t>Установление</w:t>
            </w:r>
            <w:r w:rsidRPr="007A32B1">
              <w:rPr>
                <w:spacing w:val="-9"/>
                <w:sz w:val="24"/>
                <w:lang w:val="ru-RU"/>
              </w:rPr>
              <w:t xml:space="preserve"> </w:t>
            </w:r>
            <w:r w:rsidRPr="007A32B1">
              <w:rPr>
                <w:sz w:val="24"/>
                <w:lang w:val="ru-RU"/>
              </w:rPr>
              <w:t>субъект-субъектных</w:t>
            </w:r>
          </w:p>
          <w:p w:rsidR="007A32B1" w:rsidRPr="007A32B1" w:rsidRDefault="007A32B1" w:rsidP="007A32B1">
            <w:pPr>
              <w:pStyle w:val="TableParagraph"/>
              <w:spacing w:line="274" w:lineRule="exact"/>
              <w:ind w:right="1089"/>
              <w:rPr>
                <w:sz w:val="24"/>
                <w:lang w:val="ru-RU"/>
              </w:rPr>
            </w:pPr>
            <w:r w:rsidRPr="007A32B1">
              <w:rPr>
                <w:sz w:val="24"/>
                <w:lang w:val="ru-RU"/>
              </w:rPr>
              <w:t>отношений в процессе учебной</w:t>
            </w:r>
            <w:r w:rsidRPr="007A32B1">
              <w:rPr>
                <w:spacing w:val="-58"/>
                <w:sz w:val="24"/>
                <w:lang w:val="ru-RU"/>
              </w:rPr>
              <w:t xml:space="preserve"> </w:t>
            </w:r>
            <w:r w:rsidRPr="007A32B1">
              <w:rPr>
                <w:sz w:val="24"/>
                <w:lang w:val="ru-RU"/>
              </w:rPr>
              <w:t>деятельности</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spacing w:line="242"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tcPr>
          <w:p w:rsidR="007A32B1" w:rsidRDefault="007A32B1" w:rsidP="007A32B1">
            <w:pPr>
              <w:pStyle w:val="TableParagraph"/>
              <w:rPr>
                <w:sz w:val="24"/>
              </w:rPr>
            </w:pPr>
            <w:r>
              <w:rPr>
                <w:sz w:val="24"/>
              </w:rPr>
              <w:t>Учителя-предметники</w:t>
            </w:r>
          </w:p>
        </w:tc>
      </w:tr>
      <w:tr w:rsidR="007A32B1" w:rsidTr="007A32B1">
        <w:trPr>
          <w:trHeight w:val="824"/>
        </w:trPr>
        <w:tc>
          <w:tcPr>
            <w:tcW w:w="4452" w:type="dxa"/>
          </w:tcPr>
          <w:p w:rsidR="007A32B1" w:rsidRPr="007A32B1" w:rsidRDefault="007A32B1" w:rsidP="007A32B1">
            <w:pPr>
              <w:pStyle w:val="TableParagraph"/>
              <w:spacing w:line="237" w:lineRule="auto"/>
              <w:ind w:right="379"/>
              <w:rPr>
                <w:sz w:val="24"/>
                <w:lang w:val="ru-RU"/>
              </w:rPr>
            </w:pPr>
            <w:r w:rsidRPr="007A32B1">
              <w:rPr>
                <w:sz w:val="24"/>
                <w:lang w:val="ru-RU"/>
              </w:rPr>
              <w:t>Подбор и использование предметного</w:t>
            </w:r>
            <w:r w:rsidRPr="007A32B1">
              <w:rPr>
                <w:spacing w:val="-57"/>
                <w:sz w:val="24"/>
                <w:lang w:val="ru-RU"/>
              </w:rPr>
              <w:t xml:space="preserve"> </w:t>
            </w:r>
            <w:r w:rsidRPr="007A32B1">
              <w:rPr>
                <w:sz w:val="24"/>
                <w:lang w:val="ru-RU"/>
              </w:rPr>
              <w:t>материала, направленного</w:t>
            </w:r>
            <w:r w:rsidRPr="007A32B1">
              <w:rPr>
                <w:spacing w:val="-2"/>
                <w:sz w:val="24"/>
                <w:lang w:val="ru-RU"/>
              </w:rPr>
              <w:t xml:space="preserve"> </w:t>
            </w:r>
            <w:r w:rsidRPr="007A32B1">
              <w:rPr>
                <w:sz w:val="24"/>
                <w:lang w:val="ru-RU"/>
              </w:rPr>
              <w:t>на</w:t>
            </w:r>
            <w:r w:rsidRPr="007A32B1">
              <w:rPr>
                <w:spacing w:val="-8"/>
                <w:sz w:val="24"/>
                <w:lang w:val="ru-RU"/>
              </w:rPr>
              <w:t xml:space="preserve"> </w:t>
            </w:r>
            <w:r w:rsidRPr="007A32B1">
              <w:rPr>
                <w:sz w:val="24"/>
                <w:lang w:val="ru-RU"/>
              </w:rPr>
              <w:t>решение</w:t>
            </w:r>
          </w:p>
          <w:p w:rsidR="007A32B1" w:rsidRDefault="007A32B1" w:rsidP="007A32B1">
            <w:pPr>
              <w:pStyle w:val="TableParagraph"/>
              <w:spacing w:line="261" w:lineRule="exact"/>
              <w:rPr>
                <w:sz w:val="24"/>
              </w:rPr>
            </w:pPr>
            <w:r>
              <w:rPr>
                <w:sz w:val="24"/>
              </w:rPr>
              <w:t>воспитательных</w:t>
            </w:r>
            <w:r>
              <w:rPr>
                <w:spacing w:val="-7"/>
                <w:sz w:val="24"/>
              </w:rPr>
              <w:t xml:space="preserve"> </w:t>
            </w:r>
            <w:r>
              <w:rPr>
                <w:sz w:val="24"/>
              </w:rPr>
              <w:t>задач.</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spacing w:line="237"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tcPr>
          <w:p w:rsidR="007A32B1" w:rsidRDefault="007A32B1" w:rsidP="007A32B1">
            <w:pPr>
              <w:pStyle w:val="TableParagraph"/>
              <w:rPr>
                <w:sz w:val="24"/>
              </w:rPr>
            </w:pPr>
            <w:r>
              <w:rPr>
                <w:sz w:val="24"/>
              </w:rPr>
              <w:t>Учителя-предметники</w:t>
            </w:r>
          </w:p>
        </w:tc>
      </w:tr>
      <w:tr w:rsidR="007A32B1" w:rsidTr="007A32B1">
        <w:trPr>
          <w:trHeight w:val="829"/>
        </w:trPr>
        <w:tc>
          <w:tcPr>
            <w:tcW w:w="4452" w:type="dxa"/>
          </w:tcPr>
          <w:p w:rsidR="007A32B1" w:rsidRPr="007A32B1" w:rsidRDefault="007A32B1" w:rsidP="007A32B1">
            <w:pPr>
              <w:pStyle w:val="TableParagraph"/>
              <w:rPr>
                <w:sz w:val="24"/>
                <w:lang w:val="ru-RU"/>
              </w:rPr>
            </w:pPr>
            <w:r w:rsidRPr="007A32B1">
              <w:rPr>
                <w:sz w:val="24"/>
                <w:lang w:val="ru-RU"/>
              </w:rPr>
              <w:t>Создание</w:t>
            </w:r>
            <w:r w:rsidRPr="007A32B1">
              <w:rPr>
                <w:spacing w:val="-3"/>
                <w:sz w:val="24"/>
                <w:lang w:val="ru-RU"/>
              </w:rPr>
              <w:t xml:space="preserve"> </w:t>
            </w:r>
            <w:r w:rsidRPr="007A32B1">
              <w:rPr>
                <w:sz w:val="24"/>
                <w:lang w:val="ru-RU"/>
              </w:rPr>
              <w:t>позитивных</w:t>
            </w:r>
            <w:r w:rsidRPr="007A32B1">
              <w:rPr>
                <w:spacing w:val="-6"/>
                <w:sz w:val="24"/>
                <w:lang w:val="ru-RU"/>
              </w:rPr>
              <w:t xml:space="preserve"> </w:t>
            </w:r>
            <w:r w:rsidRPr="007A32B1">
              <w:rPr>
                <w:sz w:val="24"/>
                <w:lang w:val="ru-RU"/>
              </w:rPr>
              <w:t>и</w:t>
            </w:r>
            <w:r w:rsidRPr="007A32B1">
              <w:rPr>
                <w:spacing w:val="-5"/>
                <w:sz w:val="24"/>
                <w:lang w:val="ru-RU"/>
              </w:rPr>
              <w:t xml:space="preserve"> </w:t>
            </w:r>
            <w:r w:rsidRPr="007A32B1">
              <w:rPr>
                <w:sz w:val="24"/>
                <w:lang w:val="ru-RU"/>
              </w:rPr>
              <w:t>конструктивных</w:t>
            </w:r>
          </w:p>
          <w:p w:rsidR="007A32B1" w:rsidRPr="007A32B1" w:rsidRDefault="007A32B1" w:rsidP="007A32B1">
            <w:pPr>
              <w:pStyle w:val="TableParagraph"/>
              <w:spacing w:line="274" w:lineRule="exact"/>
              <w:ind w:right="1241"/>
              <w:rPr>
                <w:sz w:val="24"/>
                <w:lang w:val="ru-RU"/>
              </w:rPr>
            </w:pPr>
            <w:r w:rsidRPr="007A32B1">
              <w:rPr>
                <w:sz w:val="24"/>
                <w:lang w:val="ru-RU"/>
              </w:rPr>
              <w:t>отношений</w:t>
            </w:r>
            <w:r w:rsidRPr="007A32B1">
              <w:rPr>
                <w:spacing w:val="-9"/>
                <w:sz w:val="24"/>
                <w:lang w:val="ru-RU"/>
              </w:rPr>
              <w:t xml:space="preserve"> </w:t>
            </w:r>
            <w:r w:rsidRPr="007A32B1">
              <w:rPr>
                <w:sz w:val="24"/>
                <w:lang w:val="ru-RU"/>
              </w:rPr>
              <w:t>между</w:t>
            </w:r>
            <w:r w:rsidRPr="007A32B1">
              <w:rPr>
                <w:spacing w:val="-10"/>
                <w:sz w:val="24"/>
                <w:lang w:val="ru-RU"/>
              </w:rPr>
              <w:t xml:space="preserve"> </w:t>
            </w:r>
            <w:r w:rsidRPr="007A32B1">
              <w:rPr>
                <w:sz w:val="24"/>
                <w:lang w:val="ru-RU"/>
              </w:rPr>
              <w:t>учителем</w:t>
            </w:r>
            <w:r w:rsidRPr="007A32B1">
              <w:rPr>
                <w:spacing w:val="-4"/>
                <w:sz w:val="24"/>
                <w:lang w:val="ru-RU"/>
              </w:rPr>
              <w:t xml:space="preserve"> </w:t>
            </w:r>
            <w:r w:rsidRPr="007A32B1">
              <w:rPr>
                <w:sz w:val="24"/>
                <w:lang w:val="ru-RU"/>
              </w:rPr>
              <w:t>и</w:t>
            </w:r>
            <w:r w:rsidRPr="007A32B1">
              <w:rPr>
                <w:spacing w:val="-57"/>
                <w:sz w:val="24"/>
                <w:lang w:val="ru-RU"/>
              </w:rPr>
              <w:t xml:space="preserve"> </w:t>
            </w:r>
            <w:r w:rsidRPr="007A32B1">
              <w:rPr>
                <w:sz w:val="24"/>
                <w:lang w:val="ru-RU"/>
              </w:rPr>
              <w:t>учениками.</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spacing w:line="242"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tcPr>
          <w:p w:rsidR="007A32B1" w:rsidRDefault="007A32B1" w:rsidP="007A32B1">
            <w:pPr>
              <w:pStyle w:val="TableParagraph"/>
              <w:rPr>
                <w:sz w:val="24"/>
              </w:rPr>
            </w:pPr>
            <w:r>
              <w:rPr>
                <w:sz w:val="24"/>
              </w:rPr>
              <w:t>Учителя-предметники</w:t>
            </w:r>
          </w:p>
        </w:tc>
      </w:tr>
      <w:tr w:rsidR="007A32B1" w:rsidTr="007A32B1">
        <w:trPr>
          <w:trHeight w:val="1103"/>
        </w:trPr>
        <w:tc>
          <w:tcPr>
            <w:tcW w:w="4452" w:type="dxa"/>
          </w:tcPr>
          <w:p w:rsidR="007A32B1" w:rsidRPr="007A32B1" w:rsidRDefault="007A32B1" w:rsidP="007A32B1">
            <w:pPr>
              <w:pStyle w:val="TableParagraph"/>
              <w:spacing w:line="240" w:lineRule="auto"/>
              <w:ind w:right="125"/>
              <w:rPr>
                <w:sz w:val="24"/>
                <w:lang w:val="ru-RU"/>
              </w:rPr>
            </w:pPr>
            <w:r w:rsidRPr="007A32B1">
              <w:rPr>
                <w:sz w:val="24"/>
                <w:lang w:val="ru-RU"/>
              </w:rPr>
              <w:t>Побуждение обучающихся соблюдать</w:t>
            </w:r>
            <w:r w:rsidRPr="007A32B1">
              <w:rPr>
                <w:spacing w:val="1"/>
                <w:sz w:val="24"/>
                <w:lang w:val="ru-RU"/>
              </w:rPr>
              <w:t xml:space="preserve"> </w:t>
            </w:r>
            <w:r w:rsidRPr="007A32B1">
              <w:rPr>
                <w:sz w:val="24"/>
                <w:lang w:val="ru-RU"/>
              </w:rPr>
              <w:t>правила внутреннего распорядка, нормы</w:t>
            </w:r>
            <w:r w:rsidRPr="007A32B1">
              <w:rPr>
                <w:spacing w:val="-57"/>
                <w:sz w:val="24"/>
                <w:lang w:val="ru-RU"/>
              </w:rPr>
              <w:t xml:space="preserve"> </w:t>
            </w:r>
            <w:r w:rsidRPr="007A32B1">
              <w:rPr>
                <w:sz w:val="24"/>
                <w:lang w:val="ru-RU"/>
              </w:rPr>
              <w:t>поведения,</w:t>
            </w:r>
            <w:r w:rsidRPr="007A32B1">
              <w:rPr>
                <w:spacing w:val="5"/>
                <w:sz w:val="24"/>
                <w:lang w:val="ru-RU"/>
              </w:rPr>
              <w:t xml:space="preserve"> </w:t>
            </w:r>
            <w:r w:rsidRPr="007A32B1">
              <w:rPr>
                <w:sz w:val="24"/>
                <w:lang w:val="ru-RU"/>
              </w:rPr>
              <w:t>правила</w:t>
            </w:r>
            <w:r w:rsidRPr="007A32B1">
              <w:rPr>
                <w:spacing w:val="-3"/>
                <w:sz w:val="24"/>
                <w:lang w:val="ru-RU"/>
              </w:rPr>
              <w:t xml:space="preserve"> </w:t>
            </w:r>
            <w:r w:rsidRPr="007A32B1">
              <w:rPr>
                <w:sz w:val="24"/>
                <w:lang w:val="ru-RU"/>
              </w:rPr>
              <w:t>общения</w:t>
            </w:r>
            <w:r w:rsidRPr="007A32B1">
              <w:rPr>
                <w:spacing w:val="-3"/>
                <w:sz w:val="24"/>
                <w:lang w:val="ru-RU"/>
              </w:rPr>
              <w:t xml:space="preserve"> </w:t>
            </w:r>
            <w:r w:rsidRPr="007A32B1">
              <w:rPr>
                <w:sz w:val="24"/>
                <w:lang w:val="ru-RU"/>
              </w:rPr>
              <w:t>со</w:t>
            </w:r>
          </w:p>
          <w:p w:rsidR="007A32B1" w:rsidRDefault="007A32B1" w:rsidP="007A32B1">
            <w:pPr>
              <w:pStyle w:val="TableParagraph"/>
              <w:spacing w:line="261" w:lineRule="exact"/>
              <w:rPr>
                <w:sz w:val="24"/>
              </w:rPr>
            </w:pPr>
            <w:r>
              <w:rPr>
                <w:sz w:val="24"/>
              </w:rPr>
              <w:t>сверстниками</w:t>
            </w:r>
            <w:r>
              <w:rPr>
                <w:spacing w:val="2"/>
                <w:sz w:val="24"/>
              </w:rPr>
              <w:t xml:space="preserve"> </w:t>
            </w:r>
            <w:r>
              <w:rPr>
                <w:sz w:val="24"/>
              </w:rPr>
              <w:t>и</w:t>
            </w:r>
            <w:r>
              <w:rPr>
                <w:spacing w:val="-4"/>
                <w:sz w:val="24"/>
              </w:rPr>
              <w:t xml:space="preserve"> </w:t>
            </w:r>
            <w:r>
              <w:rPr>
                <w:sz w:val="24"/>
              </w:rPr>
              <w:t>педагогами.</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spacing w:line="242"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tcPr>
          <w:p w:rsidR="007A32B1" w:rsidRDefault="007A32B1" w:rsidP="007A32B1">
            <w:pPr>
              <w:pStyle w:val="TableParagraph"/>
              <w:rPr>
                <w:sz w:val="24"/>
              </w:rPr>
            </w:pPr>
            <w:r>
              <w:rPr>
                <w:sz w:val="24"/>
              </w:rPr>
              <w:t>Учителя-предметники</w:t>
            </w:r>
          </w:p>
        </w:tc>
      </w:tr>
      <w:tr w:rsidR="007A32B1" w:rsidTr="007A32B1">
        <w:trPr>
          <w:trHeight w:val="830"/>
        </w:trPr>
        <w:tc>
          <w:tcPr>
            <w:tcW w:w="4452" w:type="dxa"/>
          </w:tcPr>
          <w:p w:rsidR="007A32B1" w:rsidRPr="007A32B1" w:rsidRDefault="007A32B1" w:rsidP="007A32B1">
            <w:pPr>
              <w:pStyle w:val="TableParagraph"/>
              <w:rPr>
                <w:sz w:val="24"/>
                <w:lang w:val="ru-RU"/>
              </w:rPr>
            </w:pPr>
            <w:r w:rsidRPr="007A32B1">
              <w:rPr>
                <w:sz w:val="24"/>
                <w:lang w:val="ru-RU"/>
              </w:rPr>
              <w:t>Организация</w:t>
            </w:r>
            <w:r w:rsidRPr="007A32B1">
              <w:rPr>
                <w:spacing w:val="-5"/>
                <w:sz w:val="24"/>
                <w:lang w:val="ru-RU"/>
              </w:rPr>
              <w:t xml:space="preserve"> </w:t>
            </w:r>
            <w:r w:rsidRPr="007A32B1">
              <w:rPr>
                <w:sz w:val="24"/>
                <w:lang w:val="ru-RU"/>
              </w:rPr>
              <w:t>шефства</w:t>
            </w:r>
            <w:r w:rsidRPr="007A32B1">
              <w:rPr>
                <w:spacing w:val="-2"/>
                <w:sz w:val="24"/>
                <w:lang w:val="ru-RU"/>
              </w:rPr>
              <w:t xml:space="preserve"> </w:t>
            </w:r>
            <w:r w:rsidRPr="007A32B1">
              <w:rPr>
                <w:sz w:val="24"/>
                <w:lang w:val="ru-RU"/>
              </w:rPr>
              <w:t>мотивированных</w:t>
            </w:r>
          </w:p>
          <w:p w:rsidR="007A32B1" w:rsidRPr="007A32B1" w:rsidRDefault="007A32B1" w:rsidP="007A32B1">
            <w:pPr>
              <w:pStyle w:val="TableParagraph"/>
              <w:spacing w:line="274" w:lineRule="exact"/>
              <w:ind w:right="686"/>
              <w:rPr>
                <w:sz w:val="24"/>
                <w:lang w:val="ru-RU"/>
              </w:rPr>
            </w:pPr>
            <w:r w:rsidRPr="007A32B1">
              <w:rPr>
                <w:sz w:val="24"/>
                <w:lang w:val="ru-RU"/>
              </w:rPr>
              <w:t>и эрудированных обучающихся над</w:t>
            </w:r>
            <w:r w:rsidRPr="007A32B1">
              <w:rPr>
                <w:spacing w:val="-57"/>
                <w:sz w:val="24"/>
                <w:lang w:val="ru-RU"/>
              </w:rPr>
              <w:t xml:space="preserve"> </w:t>
            </w:r>
            <w:r w:rsidRPr="007A32B1">
              <w:rPr>
                <w:sz w:val="24"/>
                <w:lang w:val="ru-RU"/>
              </w:rPr>
              <w:t>неуспевающими</w:t>
            </w:r>
            <w:r w:rsidRPr="007A32B1">
              <w:rPr>
                <w:spacing w:val="-10"/>
                <w:sz w:val="24"/>
                <w:lang w:val="ru-RU"/>
              </w:rPr>
              <w:t xml:space="preserve"> </w:t>
            </w:r>
            <w:r w:rsidRPr="007A32B1">
              <w:rPr>
                <w:sz w:val="24"/>
                <w:lang w:val="ru-RU"/>
              </w:rPr>
              <w:t>одноклассниками.</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spacing w:line="242"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tcPr>
          <w:p w:rsidR="007A32B1" w:rsidRDefault="007A32B1" w:rsidP="007A32B1">
            <w:pPr>
              <w:pStyle w:val="TableParagraph"/>
              <w:rPr>
                <w:sz w:val="24"/>
              </w:rPr>
            </w:pPr>
            <w:r>
              <w:rPr>
                <w:sz w:val="24"/>
              </w:rPr>
              <w:t>Учителя-предметники</w:t>
            </w:r>
          </w:p>
        </w:tc>
      </w:tr>
      <w:tr w:rsidR="007A32B1" w:rsidTr="007A32B1">
        <w:trPr>
          <w:trHeight w:val="551"/>
        </w:trPr>
        <w:tc>
          <w:tcPr>
            <w:tcW w:w="4452" w:type="dxa"/>
          </w:tcPr>
          <w:p w:rsidR="007A32B1" w:rsidRPr="007A32B1" w:rsidRDefault="007A32B1" w:rsidP="007A32B1">
            <w:pPr>
              <w:pStyle w:val="TableParagraph"/>
              <w:tabs>
                <w:tab w:val="left" w:pos="1742"/>
                <w:tab w:val="left" w:pos="3721"/>
              </w:tabs>
              <w:spacing w:line="266" w:lineRule="exact"/>
              <w:rPr>
                <w:sz w:val="24"/>
                <w:lang w:val="ru-RU"/>
              </w:rPr>
            </w:pPr>
            <w:r w:rsidRPr="007A32B1">
              <w:rPr>
                <w:sz w:val="24"/>
                <w:lang w:val="ru-RU"/>
              </w:rPr>
              <w:lastRenderedPageBreak/>
              <w:t>Применение</w:t>
            </w:r>
            <w:r w:rsidRPr="007A32B1">
              <w:rPr>
                <w:sz w:val="24"/>
                <w:lang w:val="ru-RU"/>
              </w:rPr>
              <w:tab/>
              <w:t>интерактивных</w:t>
            </w:r>
            <w:r w:rsidRPr="007A32B1">
              <w:rPr>
                <w:sz w:val="24"/>
                <w:lang w:val="ru-RU"/>
              </w:rPr>
              <w:tab/>
              <w:t>форм</w:t>
            </w:r>
          </w:p>
          <w:p w:rsidR="007A32B1" w:rsidRPr="007A32B1" w:rsidRDefault="007A32B1" w:rsidP="007A32B1">
            <w:pPr>
              <w:pStyle w:val="TableParagraph"/>
              <w:tabs>
                <w:tab w:val="left" w:pos="1373"/>
              </w:tabs>
              <w:spacing w:line="265" w:lineRule="exact"/>
              <w:rPr>
                <w:sz w:val="24"/>
                <w:lang w:val="ru-RU"/>
              </w:rPr>
            </w:pPr>
            <w:r w:rsidRPr="007A32B1">
              <w:rPr>
                <w:sz w:val="24"/>
                <w:lang w:val="ru-RU"/>
              </w:rPr>
              <w:t>учебной</w:t>
            </w:r>
            <w:r w:rsidRPr="007A32B1">
              <w:rPr>
                <w:sz w:val="24"/>
                <w:lang w:val="ru-RU"/>
              </w:rPr>
              <w:tab/>
              <w:t>работы:</w:t>
            </w:r>
            <w:r w:rsidRPr="007A32B1">
              <w:rPr>
                <w:spacing w:val="-11"/>
                <w:sz w:val="24"/>
                <w:lang w:val="ru-RU"/>
              </w:rPr>
              <w:t xml:space="preserve"> </w:t>
            </w:r>
            <w:r w:rsidRPr="007A32B1">
              <w:rPr>
                <w:sz w:val="24"/>
                <w:lang w:val="ru-RU"/>
              </w:rPr>
              <w:t>дискуссий,</w:t>
            </w:r>
            <w:r w:rsidRPr="007A32B1">
              <w:rPr>
                <w:spacing w:val="-5"/>
                <w:sz w:val="24"/>
                <w:lang w:val="ru-RU"/>
              </w:rPr>
              <w:t xml:space="preserve"> </w:t>
            </w:r>
            <w:r w:rsidRPr="007A32B1">
              <w:rPr>
                <w:sz w:val="24"/>
                <w:lang w:val="ru-RU"/>
              </w:rPr>
              <w:t>дебатов,</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spacing w:line="266" w:lineRule="exact"/>
              <w:ind w:left="87" w:right="64"/>
              <w:jc w:val="center"/>
              <w:rPr>
                <w:sz w:val="24"/>
              </w:rPr>
            </w:pPr>
            <w:r>
              <w:rPr>
                <w:sz w:val="24"/>
              </w:rPr>
              <w:t>В</w:t>
            </w:r>
            <w:r>
              <w:rPr>
                <w:spacing w:val="-1"/>
                <w:sz w:val="24"/>
              </w:rPr>
              <w:t xml:space="preserve"> </w:t>
            </w:r>
            <w:r>
              <w:rPr>
                <w:sz w:val="24"/>
              </w:rPr>
              <w:t>течение</w:t>
            </w:r>
          </w:p>
          <w:p w:rsidR="007A32B1" w:rsidRDefault="007A32B1" w:rsidP="007A32B1">
            <w:pPr>
              <w:pStyle w:val="TableParagraph"/>
              <w:spacing w:line="265" w:lineRule="exact"/>
              <w:ind w:left="88" w:right="64"/>
              <w:jc w:val="center"/>
              <w:rPr>
                <w:sz w:val="24"/>
              </w:rPr>
            </w:pPr>
            <w:r>
              <w:rPr>
                <w:sz w:val="24"/>
              </w:rPr>
              <w:t>учебного</w:t>
            </w:r>
            <w:r>
              <w:rPr>
                <w:spacing w:val="-1"/>
                <w:sz w:val="24"/>
              </w:rPr>
              <w:t xml:space="preserve"> </w:t>
            </w:r>
            <w:r>
              <w:rPr>
                <w:sz w:val="24"/>
              </w:rPr>
              <w:t>года</w:t>
            </w:r>
          </w:p>
        </w:tc>
        <w:tc>
          <w:tcPr>
            <w:tcW w:w="2765" w:type="dxa"/>
          </w:tcPr>
          <w:p w:rsidR="007A32B1" w:rsidRDefault="007A32B1" w:rsidP="007A32B1">
            <w:pPr>
              <w:pStyle w:val="TableParagraph"/>
              <w:rPr>
                <w:sz w:val="24"/>
              </w:rPr>
            </w:pPr>
            <w:r>
              <w:rPr>
                <w:sz w:val="24"/>
              </w:rPr>
              <w:t>Учителя-предметники</w:t>
            </w:r>
          </w:p>
        </w:tc>
      </w:tr>
    </w:tbl>
    <w:p w:rsidR="007A32B1" w:rsidRDefault="007A32B1" w:rsidP="007A32B1">
      <w:pPr>
        <w:ind w:left="0" w:firstLine="0"/>
        <w:sectPr w:rsidR="007A32B1">
          <w:pgSz w:w="11900" w:h="16850"/>
          <w:pgMar w:top="1120" w:right="520" w:bottom="1140" w:left="320" w:header="0" w:footer="949" w:gutter="0"/>
          <w:cols w:space="720"/>
        </w:sectPr>
      </w:pPr>
    </w:p>
    <w:p w:rsidR="00433AE9" w:rsidRDefault="00053DDA" w:rsidP="007A32B1">
      <w:pPr>
        <w:spacing w:after="0" w:line="259" w:lineRule="auto"/>
        <w:ind w:left="0" w:firstLine="0"/>
        <w:jc w:val="left"/>
      </w:pPr>
      <w:r>
        <w:lastRenderedPageBreak/>
        <w:t xml:space="preserve"> </w:t>
      </w:r>
    </w:p>
    <w:p w:rsidR="00433AE9" w:rsidRDefault="00053DDA">
      <w:pPr>
        <w:spacing w:after="153" w:line="263" w:lineRule="auto"/>
        <w:ind w:left="250" w:firstLine="0"/>
      </w:pPr>
      <w:r>
        <w:rPr>
          <w:b/>
        </w:rPr>
        <w:t>3.5 Характеристик</w:t>
      </w:r>
      <w:r w:rsidR="00532BD0">
        <w:rPr>
          <w:b/>
        </w:rPr>
        <w:t>а условий реализации программы С</w:t>
      </w:r>
      <w:r>
        <w:rPr>
          <w:b/>
        </w:rPr>
        <w:t>ОО</w:t>
      </w:r>
      <w:r>
        <w:rPr>
          <w:b/>
          <w:color w:val="FF0000"/>
        </w:rPr>
        <w:t xml:space="preserve"> </w:t>
      </w:r>
      <w:r>
        <w:t xml:space="preserve"> </w:t>
      </w:r>
    </w:p>
    <w:p w:rsidR="007A32B1" w:rsidRPr="002551C9" w:rsidRDefault="007A32B1" w:rsidP="007A32B1">
      <w:pPr>
        <w:spacing w:after="0" w:line="240" w:lineRule="auto"/>
        <w:ind w:left="0" w:firstLine="709"/>
        <w:rPr>
          <w:color w:val="auto"/>
          <w:szCs w:val="24"/>
          <w:lang w:eastAsia="en-US"/>
        </w:rPr>
      </w:pPr>
      <w:r w:rsidRPr="002551C9">
        <w:rPr>
          <w:color w:val="auto"/>
          <w:szCs w:val="24"/>
          <w:lang w:eastAsia="en-US"/>
        </w:rPr>
        <w:t>Систем</w:t>
      </w:r>
      <w:r w:rsidR="00532BD0">
        <w:rPr>
          <w:color w:val="auto"/>
          <w:szCs w:val="24"/>
          <w:lang w:eastAsia="en-US"/>
        </w:rPr>
        <w:t>а условий реализации программы С</w:t>
      </w:r>
      <w:r w:rsidRPr="002551C9">
        <w:rPr>
          <w:color w:val="auto"/>
          <w:szCs w:val="24"/>
          <w:lang w:eastAsia="en-US"/>
        </w:rPr>
        <w:t>ОО, созданная в образовательной организации, направлена на:</w:t>
      </w:r>
    </w:p>
    <w:p w:rsidR="007A32B1" w:rsidRPr="002551C9" w:rsidRDefault="007A32B1" w:rsidP="007A32B1">
      <w:pPr>
        <w:spacing w:after="0" w:line="240" w:lineRule="auto"/>
        <w:ind w:left="0" w:firstLine="709"/>
        <w:rPr>
          <w:color w:val="auto"/>
          <w:szCs w:val="24"/>
          <w:lang w:eastAsia="en-US"/>
        </w:rPr>
      </w:pPr>
      <w:r w:rsidRPr="002551C9">
        <w:rPr>
          <w:color w:val="auto"/>
          <w:szCs w:val="24"/>
          <w:lang w:eastAsia="en-US"/>
        </w:rPr>
        <w:t>-</w:t>
      </w:r>
      <w:r w:rsidRPr="002551C9">
        <w:rPr>
          <w:color w:val="auto"/>
          <w:szCs w:val="24"/>
          <w:lang w:val="en-US" w:eastAsia="en-US"/>
        </w:rPr>
        <w:t> </w:t>
      </w:r>
      <w:r w:rsidRPr="002551C9">
        <w:rPr>
          <w:color w:val="auto"/>
          <w:szCs w:val="24"/>
          <w:lang w:eastAsia="en-US"/>
        </w:rPr>
        <w:t>достижение обучающимися планируемых результатов освоения программы начального общего образования, в т.ч. адаптированной;</w:t>
      </w:r>
    </w:p>
    <w:p w:rsidR="007A32B1" w:rsidRPr="002551C9" w:rsidRDefault="007A32B1" w:rsidP="007A32B1">
      <w:pPr>
        <w:spacing w:after="0" w:line="240" w:lineRule="auto"/>
        <w:ind w:left="0" w:firstLine="709"/>
        <w:rPr>
          <w:color w:val="auto"/>
          <w:szCs w:val="24"/>
          <w:lang w:eastAsia="en-US"/>
        </w:rPr>
      </w:pPr>
      <w:r w:rsidRPr="002551C9">
        <w:rPr>
          <w:color w:val="auto"/>
          <w:szCs w:val="24"/>
          <w:lang w:eastAsia="en-US"/>
        </w:rPr>
        <w:t>-</w:t>
      </w:r>
      <w:r w:rsidRPr="002551C9">
        <w:rPr>
          <w:color w:val="auto"/>
          <w:szCs w:val="24"/>
          <w:lang w:val="en-US" w:eastAsia="en-US"/>
        </w:rPr>
        <w:t> </w:t>
      </w:r>
      <w:r w:rsidRPr="002551C9">
        <w:rPr>
          <w:color w:val="auto"/>
          <w:szCs w:val="24"/>
          <w:lang w:eastAsia="en-US"/>
        </w:rPr>
        <w:t>развитие личности, её способностей, удовлетворение образовательных потребностей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7A32B1" w:rsidRPr="002551C9" w:rsidRDefault="007A32B1" w:rsidP="007A32B1">
      <w:pPr>
        <w:spacing w:after="0" w:line="240" w:lineRule="auto"/>
        <w:ind w:left="0" w:firstLine="709"/>
        <w:rPr>
          <w:color w:val="auto"/>
          <w:szCs w:val="24"/>
          <w:lang w:eastAsia="en-US"/>
        </w:rPr>
      </w:pPr>
      <w:r w:rsidRPr="002551C9">
        <w:rPr>
          <w:color w:val="auto"/>
          <w:szCs w:val="24"/>
          <w:lang w:eastAsia="en-US"/>
        </w:rPr>
        <w:t>-</w:t>
      </w:r>
      <w:r w:rsidRPr="002551C9">
        <w:rPr>
          <w:color w:val="auto"/>
          <w:szCs w:val="24"/>
          <w:lang w:val="en-US" w:eastAsia="en-US"/>
        </w:rPr>
        <w:t> </w:t>
      </w:r>
      <w:r w:rsidRPr="002551C9">
        <w:rPr>
          <w:color w:val="auto"/>
          <w:szCs w:val="24"/>
          <w:lang w:eastAsia="en-US"/>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 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7A32B1" w:rsidRPr="002551C9" w:rsidRDefault="007A32B1" w:rsidP="007A32B1">
      <w:pPr>
        <w:spacing w:after="0" w:line="240" w:lineRule="auto"/>
        <w:ind w:left="0" w:firstLine="709"/>
        <w:rPr>
          <w:color w:val="auto"/>
          <w:szCs w:val="24"/>
          <w:lang w:eastAsia="en-US"/>
        </w:rPr>
      </w:pPr>
      <w:r w:rsidRPr="002551C9">
        <w:rPr>
          <w:color w:val="auto"/>
          <w:szCs w:val="24"/>
          <w:lang w:eastAsia="en-US"/>
        </w:rPr>
        <w:t>-</w:t>
      </w:r>
      <w:r w:rsidRPr="002551C9">
        <w:rPr>
          <w:color w:val="auto"/>
          <w:szCs w:val="24"/>
          <w:lang w:val="en-US" w:eastAsia="en-US"/>
        </w:rPr>
        <w:t> </w:t>
      </w:r>
      <w:r w:rsidRPr="002551C9">
        <w:rPr>
          <w:color w:val="auto"/>
          <w:szCs w:val="24"/>
          <w:lang w:eastAsia="en-US"/>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7A32B1" w:rsidRPr="002551C9" w:rsidRDefault="007A32B1" w:rsidP="007A32B1">
      <w:pPr>
        <w:spacing w:after="0" w:line="240" w:lineRule="auto"/>
        <w:ind w:left="0" w:firstLine="709"/>
        <w:rPr>
          <w:color w:val="auto"/>
          <w:szCs w:val="24"/>
          <w:lang w:eastAsia="en-US"/>
        </w:rPr>
      </w:pPr>
      <w:r w:rsidRPr="002551C9">
        <w:rPr>
          <w:color w:val="auto"/>
          <w:szCs w:val="24"/>
          <w:lang w:eastAsia="en-US"/>
        </w:rPr>
        <w:t>-</w:t>
      </w:r>
      <w:r w:rsidRPr="002551C9">
        <w:rPr>
          <w:color w:val="auto"/>
          <w:szCs w:val="24"/>
          <w:lang w:val="en-US" w:eastAsia="en-US"/>
        </w:rPr>
        <w:t> </w:t>
      </w:r>
      <w:r w:rsidRPr="002551C9">
        <w:rPr>
          <w:color w:val="auto"/>
          <w:szCs w:val="24"/>
          <w:lang w:eastAsia="en-US"/>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7A32B1" w:rsidRPr="002551C9" w:rsidRDefault="007A32B1" w:rsidP="007A32B1">
      <w:pPr>
        <w:spacing w:after="0" w:line="240" w:lineRule="auto"/>
        <w:ind w:left="0" w:firstLine="709"/>
        <w:rPr>
          <w:color w:val="auto"/>
          <w:szCs w:val="24"/>
          <w:lang w:eastAsia="en-US"/>
        </w:rPr>
      </w:pPr>
      <w:r w:rsidRPr="002551C9">
        <w:rPr>
          <w:color w:val="auto"/>
          <w:szCs w:val="24"/>
          <w:lang w:eastAsia="en-US"/>
        </w:rPr>
        <w:t>-</w:t>
      </w:r>
      <w:r w:rsidRPr="002551C9">
        <w:rPr>
          <w:color w:val="auto"/>
          <w:szCs w:val="24"/>
          <w:lang w:val="en-US" w:eastAsia="en-US"/>
        </w:rPr>
        <w:t> </w:t>
      </w:r>
      <w:r w:rsidRPr="002551C9">
        <w:rPr>
          <w:color w:val="auto"/>
          <w:szCs w:val="24"/>
          <w:lang w:eastAsia="en-US"/>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7A32B1" w:rsidRPr="002551C9" w:rsidRDefault="007A32B1" w:rsidP="007A32B1">
      <w:pPr>
        <w:spacing w:after="0" w:line="240" w:lineRule="auto"/>
        <w:ind w:left="0" w:firstLine="709"/>
        <w:rPr>
          <w:color w:val="auto"/>
          <w:szCs w:val="24"/>
          <w:lang w:eastAsia="en-US"/>
        </w:rPr>
      </w:pPr>
      <w:r w:rsidRPr="002551C9">
        <w:rPr>
          <w:color w:val="auto"/>
          <w:szCs w:val="24"/>
          <w:lang w:eastAsia="en-US"/>
        </w:rPr>
        <w:t>-</w:t>
      </w:r>
      <w:r w:rsidRPr="002551C9">
        <w:rPr>
          <w:color w:val="auto"/>
          <w:szCs w:val="24"/>
          <w:lang w:val="en-US" w:eastAsia="en-US"/>
        </w:rPr>
        <w:t> </w:t>
      </w:r>
      <w:r w:rsidRPr="002551C9">
        <w:rPr>
          <w:color w:val="auto"/>
          <w:szCs w:val="24"/>
          <w:lang w:eastAsia="en-US"/>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7A32B1" w:rsidRPr="002551C9" w:rsidRDefault="007A32B1" w:rsidP="007A32B1">
      <w:pPr>
        <w:spacing w:after="0" w:line="240" w:lineRule="auto"/>
        <w:ind w:left="0" w:firstLine="709"/>
        <w:rPr>
          <w:color w:val="auto"/>
          <w:szCs w:val="24"/>
          <w:lang w:eastAsia="en-US"/>
        </w:rPr>
      </w:pPr>
      <w:r w:rsidRPr="002551C9">
        <w:rPr>
          <w:color w:val="auto"/>
          <w:szCs w:val="24"/>
          <w:lang w:eastAsia="en-US"/>
        </w:rPr>
        <w:t>-</w:t>
      </w:r>
      <w:r w:rsidRPr="002551C9">
        <w:rPr>
          <w:color w:val="auto"/>
          <w:szCs w:val="24"/>
          <w:lang w:val="en-US" w:eastAsia="en-US"/>
        </w:rPr>
        <w:t> </w:t>
      </w:r>
      <w:r w:rsidRPr="002551C9">
        <w:rPr>
          <w:color w:val="auto"/>
          <w:szCs w:val="24"/>
          <w:lang w:eastAsia="en-US"/>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7A32B1" w:rsidRPr="002551C9" w:rsidRDefault="007A32B1" w:rsidP="007A32B1">
      <w:pPr>
        <w:spacing w:after="0" w:line="240" w:lineRule="auto"/>
        <w:ind w:left="0" w:firstLine="709"/>
        <w:rPr>
          <w:color w:val="auto"/>
          <w:szCs w:val="24"/>
          <w:lang w:eastAsia="en-US"/>
        </w:rPr>
      </w:pPr>
      <w:r w:rsidRPr="002551C9">
        <w:rPr>
          <w:color w:val="auto"/>
          <w:szCs w:val="24"/>
          <w:lang w:eastAsia="en-US"/>
        </w:rPr>
        <w:t>-</w:t>
      </w:r>
      <w:r w:rsidRPr="002551C9">
        <w:rPr>
          <w:color w:val="auto"/>
          <w:szCs w:val="24"/>
          <w:lang w:val="en-US" w:eastAsia="en-US"/>
        </w:rPr>
        <w:t> </w:t>
      </w:r>
      <w:r w:rsidRPr="002551C9">
        <w:rPr>
          <w:color w:val="auto"/>
          <w:szCs w:val="24"/>
          <w:lang w:eastAsia="en-US"/>
        </w:rPr>
        <w:t>формирование у обучающихся экологической грамотности, навыков здорового и безопасного для человека и окружающей его среды образа жизни;</w:t>
      </w:r>
    </w:p>
    <w:p w:rsidR="007A32B1" w:rsidRPr="002551C9" w:rsidRDefault="007A32B1" w:rsidP="007A32B1">
      <w:pPr>
        <w:spacing w:after="0" w:line="240" w:lineRule="auto"/>
        <w:ind w:left="0" w:firstLine="709"/>
        <w:rPr>
          <w:color w:val="auto"/>
          <w:szCs w:val="24"/>
          <w:lang w:eastAsia="en-US"/>
        </w:rPr>
      </w:pPr>
      <w:r w:rsidRPr="002551C9">
        <w:rPr>
          <w:color w:val="auto"/>
          <w:szCs w:val="24"/>
          <w:lang w:eastAsia="en-US"/>
        </w:rPr>
        <w:t>-</w:t>
      </w:r>
      <w:r w:rsidRPr="002551C9">
        <w:rPr>
          <w:color w:val="auto"/>
          <w:szCs w:val="24"/>
          <w:lang w:val="en-US" w:eastAsia="en-US"/>
        </w:rPr>
        <w:t> </w:t>
      </w:r>
      <w:r w:rsidRPr="002551C9">
        <w:rPr>
          <w:color w:val="auto"/>
          <w:szCs w:val="24"/>
          <w:lang w:eastAsia="en-US"/>
        </w:rPr>
        <w:t>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rsidR="007A32B1" w:rsidRPr="002551C9" w:rsidRDefault="007A32B1" w:rsidP="007A32B1">
      <w:pPr>
        <w:spacing w:after="0" w:line="240" w:lineRule="auto"/>
        <w:ind w:left="0" w:firstLine="709"/>
        <w:rPr>
          <w:color w:val="auto"/>
          <w:szCs w:val="24"/>
          <w:lang w:eastAsia="en-US"/>
        </w:rPr>
      </w:pPr>
      <w:r w:rsidRPr="002551C9">
        <w:rPr>
          <w:color w:val="auto"/>
          <w:szCs w:val="24"/>
          <w:lang w:eastAsia="en-US"/>
        </w:rPr>
        <w:t>-</w:t>
      </w:r>
      <w:r w:rsidRPr="002551C9">
        <w:rPr>
          <w:color w:val="auto"/>
          <w:szCs w:val="24"/>
          <w:lang w:val="en-US" w:eastAsia="en-US"/>
        </w:rPr>
        <w:t> </w:t>
      </w:r>
      <w:r w:rsidRPr="002551C9">
        <w:rPr>
          <w:color w:val="auto"/>
          <w:szCs w:val="24"/>
          <w:lang w:eastAsia="en-US"/>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7A32B1" w:rsidRPr="002551C9" w:rsidRDefault="007A32B1" w:rsidP="007A32B1">
      <w:pPr>
        <w:spacing w:after="0" w:line="240" w:lineRule="auto"/>
        <w:ind w:left="0" w:firstLine="709"/>
        <w:rPr>
          <w:color w:val="auto"/>
          <w:szCs w:val="24"/>
          <w:lang w:eastAsia="en-US"/>
        </w:rPr>
      </w:pPr>
      <w:r w:rsidRPr="002551C9">
        <w:rPr>
          <w:color w:val="auto"/>
          <w:szCs w:val="24"/>
          <w:lang w:eastAsia="en-US"/>
        </w:rPr>
        <w:t>-</w:t>
      </w:r>
      <w:r w:rsidRPr="002551C9">
        <w:rPr>
          <w:color w:val="auto"/>
          <w:szCs w:val="24"/>
          <w:lang w:val="en-US" w:eastAsia="en-US"/>
        </w:rPr>
        <w:t> </w:t>
      </w:r>
      <w:r w:rsidRPr="002551C9">
        <w:rPr>
          <w:color w:val="auto"/>
          <w:szCs w:val="24"/>
          <w:lang w:eastAsia="en-US"/>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7A32B1" w:rsidRPr="002551C9" w:rsidRDefault="007A32B1" w:rsidP="007A32B1">
      <w:pPr>
        <w:spacing w:after="0" w:line="240" w:lineRule="auto"/>
        <w:ind w:left="0" w:firstLine="709"/>
        <w:rPr>
          <w:color w:val="auto"/>
          <w:szCs w:val="24"/>
          <w:lang w:eastAsia="en-US"/>
        </w:rPr>
      </w:pPr>
      <w:r w:rsidRPr="002551C9">
        <w:rPr>
          <w:color w:val="auto"/>
          <w:szCs w:val="24"/>
          <w:lang w:eastAsia="en-US"/>
        </w:rPr>
        <w:t>-</w:t>
      </w:r>
      <w:r w:rsidRPr="002551C9">
        <w:rPr>
          <w:color w:val="auto"/>
          <w:szCs w:val="24"/>
          <w:lang w:val="en-US" w:eastAsia="en-US"/>
        </w:rPr>
        <w:t> </w:t>
      </w:r>
      <w:r w:rsidRPr="002551C9">
        <w:rPr>
          <w:color w:val="auto"/>
          <w:szCs w:val="24"/>
          <w:lang w:eastAsia="en-US"/>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7A32B1" w:rsidRPr="002551C9" w:rsidRDefault="007A32B1" w:rsidP="007A32B1">
      <w:pPr>
        <w:spacing w:after="0" w:line="240" w:lineRule="auto"/>
        <w:ind w:left="0" w:firstLine="709"/>
        <w:rPr>
          <w:color w:val="auto"/>
          <w:szCs w:val="24"/>
          <w:lang w:eastAsia="en-US"/>
        </w:rPr>
      </w:pPr>
      <w:r w:rsidRPr="002551C9">
        <w:rPr>
          <w:color w:val="auto"/>
          <w:szCs w:val="24"/>
          <w:lang w:eastAsia="en-US"/>
        </w:rPr>
        <w:t>При реализации насто</w:t>
      </w:r>
      <w:r w:rsidR="00532BD0">
        <w:rPr>
          <w:color w:val="auto"/>
          <w:szCs w:val="24"/>
          <w:lang w:eastAsia="en-US"/>
        </w:rPr>
        <w:t>ящей образовательной программы с</w:t>
      </w:r>
      <w:r w:rsidRPr="002551C9">
        <w:rPr>
          <w:color w:val="auto"/>
          <w:szCs w:val="24"/>
          <w:lang w:eastAsia="en-US"/>
        </w:rPr>
        <w:t>ОО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7A32B1" w:rsidRPr="002551C9" w:rsidRDefault="007A32B1" w:rsidP="007A32B1">
      <w:pPr>
        <w:spacing w:after="0" w:line="240" w:lineRule="auto"/>
        <w:ind w:left="0" w:firstLine="709"/>
        <w:jc w:val="left"/>
        <w:rPr>
          <w:color w:val="auto"/>
          <w:szCs w:val="24"/>
          <w:lang w:eastAsia="en-US"/>
        </w:rPr>
      </w:pPr>
    </w:p>
    <w:p w:rsidR="007A32B1" w:rsidRPr="002551C9" w:rsidRDefault="007A32B1" w:rsidP="007A32B1">
      <w:pPr>
        <w:spacing w:line="271" w:lineRule="auto"/>
        <w:ind w:left="411" w:firstLine="708"/>
        <w:rPr>
          <w:szCs w:val="24"/>
        </w:rPr>
      </w:pPr>
      <w:r w:rsidRPr="002551C9">
        <w:rPr>
          <w:b/>
          <w:szCs w:val="24"/>
        </w:rPr>
        <w:t>3.5.1.</w:t>
      </w:r>
      <w:r w:rsidRPr="002551C9">
        <w:rPr>
          <w:rFonts w:ascii="Arial" w:eastAsia="Arial" w:hAnsi="Arial" w:cs="Arial"/>
          <w:b/>
          <w:szCs w:val="24"/>
        </w:rPr>
        <w:t xml:space="preserve"> </w:t>
      </w:r>
      <w:r w:rsidRPr="002551C9">
        <w:rPr>
          <w:b/>
          <w:szCs w:val="24"/>
        </w:rPr>
        <w:t xml:space="preserve">Кадровые условия реализации основной образовательной программы </w:t>
      </w:r>
      <w:r w:rsidR="00532BD0">
        <w:rPr>
          <w:b/>
          <w:szCs w:val="24"/>
        </w:rPr>
        <w:t xml:space="preserve">среднего </w:t>
      </w:r>
      <w:r w:rsidRPr="002551C9">
        <w:rPr>
          <w:b/>
          <w:szCs w:val="24"/>
        </w:rPr>
        <w:t xml:space="preserve">общего образования </w:t>
      </w:r>
    </w:p>
    <w:p w:rsidR="007A32B1" w:rsidRPr="002551C9" w:rsidRDefault="007A32B1" w:rsidP="007A32B1">
      <w:pPr>
        <w:spacing w:after="16" w:line="268" w:lineRule="auto"/>
        <w:ind w:left="396" w:right="13" w:firstLine="710"/>
        <w:rPr>
          <w:szCs w:val="24"/>
        </w:rPr>
      </w:pPr>
      <w:r w:rsidRPr="002551C9">
        <w:rPr>
          <w:szCs w:val="24"/>
        </w:rPr>
        <w:t xml:space="preserve">Школа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w:t>
      </w:r>
      <w:r w:rsidRPr="002551C9">
        <w:rPr>
          <w:szCs w:val="24"/>
        </w:rPr>
        <w:lastRenderedPageBreak/>
        <w:t xml:space="preserve">«Единым квалификационным справочником должностей руководителей, специалистов и служащих» и требованиями Профессионального стандарта. </w:t>
      </w:r>
    </w:p>
    <w:p w:rsidR="007A32B1" w:rsidRPr="002551C9" w:rsidRDefault="007A32B1" w:rsidP="007A32B1">
      <w:pPr>
        <w:spacing w:line="271" w:lineRule="auto"/>
        <w:ind w:left="1126"/>
        <w:rPr>
          <w:color w:val="auto"/>
          <w:szCs w:val="24"/>
        </w:rPr>
      </w:pPr>
      <w:r w:rsidRPr="002551C9">
        <w:rPr>
          <w:b/>
          <w:color w:val="auto"/>
          <w:szCs w:val="24"/>
        </w:rPr>
        <w:t xml:space="preserve">СВЕДЕНИЯ О ПЕДАГОГИЧЕСКИХ РАБОТНИКАХ </w:t>
      </w:r>
    </w:p>
    <w:p w:rsidR="007A32B1" w:rsidRPr="002551C9" w:rsidRDefault="007A32B1" w:rsidP="007A32B1">
      <w:pPr>
        <w:spacing w:after="0" w:line="240" w:lineRule="auto"/>
        <w:ind w:left="0" w:firstLine="0"/>
        <w:jc w:val="center"/>
        <w:rPr>
          <w:rFonts w:eastAsiaTheme="minorEastAsia" w:cstheme="minorBidi"/>
          <w:b/>
          <w:color w:val="auto"/>
          <w:szCs w:val="24"/>
        </w:rPr>
      </w:pPr>
    </w:p>
    <w:tbl>
      <w:tblPr>
        <w:tblpPr w:leftFromText="180" w:rightFromText="180" w:bottomFromText="200" w:vertAnchor="text" w:horzAnchor="margin" w:tblpXSpec="center" w:tblpY="282"/>
        <w:tblW w:w="10454" w:type="dxa"/>
        <w:tblLayout w:type="fixed"/>
        <w:tblLook w:val="04A0" w:firstRow="1" w:lastRow="0" w:firstColumn="1" w:lastColumn="0" w:noHBand="0" w:noVBand="1"/>
      </w:tblPr>
      <w:tblGrid>
        <w:gridCol w:w="496"/>
        <w:gridCol w:w="1191"/>
        <w:gridCol w:w="1143"/>
        <w:gridCol w:w="1116"/>
        <w:gridCol w:w="1294"/>
        <w:gridCol w:w="2557"/>
        <w:gridCol w:w="1463"/>
        <w:gridCol w:w="1187"/>
        <w:gridCol w:w="7"/>
      </w:tblGrid>
      <w:tr w:rsidR="007A32B1" w:rsidRPr="002551C9" w:rsidTr="007A32B1">
        <w:trPr>
          <w:gridAfter w:val="1"/>
          <w:wAfter w:w="7" w:type="dxa"/>
          <w:trHeight w:val="45"/>
        </w:trPr>
        <w:tc>
          <w:tcPr>
            <w:tcW w:w="496" w:type="dxa"/>
            <w:tcBorders>
              <w:top w:val="single" w:sz="4" w:space="0" w:color="000000"/>
              <w:left w:val="single" w:sz="4" w:space="0" w:color="000000"/>
              <w:bottom w:val="single" w:sz="4" w:space="0" w:color="000000"/>
              <w:right w:val="single" w:sz="4" w:space="0" w:color="auto"/>
            </w:tcBorders>
            <w:hideMark/>
          </w:tcPr>
          <w:p w:rsidR="007A32B1" w:rsidRPr="002551C9" w:rsidRDefault="007A32B1" w:rsidP="007A32B1">
            <w:pPr>
              <w:tabs>
                <w:tab w:val="left" w:pos="6720"/>
              </w:tabs>
              <w:spacing w:after="0" w:line="240" w:lineRule="auto"/>
              <w:ind w:left="0" w:firstLine="0"/>
              <w:jc w:val="center"/>
              <w:rPr>
                <w:rFonts w:eastAsiaTheme="minorEastAsia" w:cstheme="minorBidi"/>
                <w:b/>
                <w:color w:val="auto"/>
                <w:szCs w:val="24"/>
              </w:rPr>
            </w:pPr>
            <w:r w:rsidRPr="002551C9">
              <w:rPr>
                <w:rFonts w:eastAsiaTheme="minorEastAsia" w:cstheme="minorBidi"/>
                <w:b/>
                <w:color w:val="auto"/>
                <w:szCs w:val="24"/>
              </w:rPr>
              <w:t>№ п/п</w:t>
            </w:r>
          </w:p>
        </w:tc>
        <w:tc>
          <w:tcPr>
            <w:tcW w:w="1191" w:type="dxa"/>
            <w:tcBorders>
              <w:top w:val="single" w:sz="4" w:space="0" w:color="000000"/>
              <w:left w:val="single" w:sz="4" w:space="0" w:color="auto"/>
              <w:bottom w:val="single" w:sz="4" w:space="0" w:color="000000"/>
              <w:right w:val="single" w:sz="4" w:space="0" w:color="auto"/>
            </w:tcBorders>
            <w:hideMark/>
          </w:tcPr>
          <w:p w:rsidR="007A32B1" w:rsidRPr="002551C9" w:rsidRDefault="007A32B1" w:rsidP="007A32B1">
            <w:pPr>
              <w:tabs>
                <w:tab w:val="left" w:pos="6720"/>
              </w:tabs>
              <w:spacing w:after="0" w:line="240" w:lineRule="auto"/>
              <w:ind w:left="0" w:firstLine="0"/>
              <w:jc w:val="center"/>
              <w:rPr>
                <w:rFonts w:eastAsiaTheme="minorEastAsia" w:cstheme="minorBidi"/>
                <w:b/>
                <w:color w:val="auto"/>
                <w:sz w:val="20"/>
                <w:szCs w:val="20"/>
              </w:rPr>
            </w:pPr>
            <w:r w:rsidRPr="002551C9">
              <w:rPr>
                <w:rFonts w:eastAsiaTheme="minorEastAsia" w:cstheme="minorBidi"/>
                <w:b/>
                <w:color w:val="auto"/>
                <w:sz w:val="20"/>
                <w:szCs w:val="20"/>
              </w:rPr>
              <w:t>Фамилия, имя, отчество учителя</w:t>
            </w:r>
          </w:p>
          <w:p w:rsidR="007A32B1" w:rsidRPr="002551C9" w:rsidRDefault="007A32B1" w:rsidP="007A32B1">
            <w:pPr>
              <w:tabs>
                <w:tab w:val="left" w:pos="6720"/>
              </w:tabs>
              <w:spacing w:after="0" w:line="240" w:lineRule="auto"/>
              <w:ind w:left="0" w:firstLine="0"/>
              <w:jc w:val="left"/>
              <w:rPr>
                <w:rFonts w:eastAsiaTheme="minorEastAsia" w:cstheme="minorBidi"/>
                <w:b/>
                <w:color w:val="auto"/>
                <w:sz w:val="20"/>
                <w:szCs w:val="20"/>
              </w:rPr>
            </w:pPr>
            <w:r w:rsidRPr="002551C9">
              <w:rPr>
                <w:rFonts w:eastAsiaTheme="minorEastAsia" w:cstheme="minorBidi"/>
                <w:b/>
                <w:color w:val="auto"/>
                <w:sz w:val="20"/>
                <w:szCs w:val="20"/>
              </w:rPr>
              <w:t>(список всех педагогических работни</w:t>
            </w:r>
          </w:p>
          <w:p w:rsidR="007A32B1" w:rsidRPr="002551C9" w:rsidRDefault="007A32B1" w:rsidP="007A32B1">
            <w:pPr>
              <w:tabs>
                <w:tab w:val="left" w:pos="6720"/>
              </w:tabs>
              <w:spacing w:after="0" w:line="240" w:lineRule="auto"/>
              <w:ind w:left="0" w:firstLine="0"/>
              <w:jc w:val="left"/>
              <w:rPr>
                <w:rFonts w:eastAsiaTheme="minorEastAsia" w:cstheme="minorBidi"/>
                <w:b/>
                <w:color w:val="auto"/>
                <w:sz w:val="20"/>
                <w:szCs w:val="20"/>
              </w:rPr>
            </w:pPr>
            <w:r w:rsidRPr="002551C9">
              <w:rPr>
                <w:rFonts w:eastAsiaTheme="minorEastAsia" w:cstheme="minorBidi"/>
                <w:b/>
                <w:color w:val="auto"/>
                <w:sz w:val="20"/>
                <w:szCs w:val="20"/>
              </w:rPr>
              <w:t>ков ОУ)</w:t>
            </w:r>
          </w:p>
        </w:tc>
        <w:tc>
          <w:tcPr>
            <w:tcW w:w="1143" w:type="dxa"/>
            <w:tcBorders>
              <w:top w:val="single" w:sz="4" w:space="0" w:color="000000"/>
              <w:left w:val="single" w:sz="4" w:space="0" w:color="auto"/>
              <w:bottom w:val="single" w:sz="4" w:space="0" w:color="000000"/>
              <w:right w:val="nil"/>
            </w:tcBorders>
            <w:hideMark/>
          </w:tcPr>
          <w:p w:rsidR="007A32B1" w:rsidRPr="002551C9" w:rsidRDefault="007A32B1" w:rsidP="007A32B1">
            <w:pPr>
              <w:tabs>
                <w:tab w:val="left" w:pos="6720"/>
              </w:tabs>
              <w:spacing w:after="0" w:line="240" w:lineRule="auto"/>
              <w:ind w:left="0" w:firstLine="0"/>
              <w:jc w:val="left"/>
              <w:rPr>
                <w:rFonts w:eastAsiaTheme="minorEastAsia" w:cstheme="minorBidi"/>
                <w:b/>
                <w:color w:val="auto"/>
                <w:sz w:val="20"/>
                <w:szCs w:val="20"/>
              </w:rPr>
            </w:pPr>
            <w:r w:rsidRPr="002551C9">
              <w:rPr>
                <w:rFonts w:eastAsiaTheme="minorEastAsia" w:cstheme="minorBidi"/>
                <w:b/>
                <w:color w:val="auto"/>
                <w:sz w:val="20"/>
                <w:szCs w:val="20"/>
              </w:rPr>
              <w:t>Должность</w:t>
            </w:r>
          </w:p>
        </w:tc>
        <w:tc>
          <w:tcPr>
            <w:tcW w:w="1116" w:type="dxa"/>
            <w:tcBorders>
              <w:top w:val="single" w:sz="4" w:space="0" w:color="000000"/>
              <w:left w:val="single" w:sz="4" w:space="0" w:color="000000"/>
              <w:bottom w:val="single" w:sz="4" w:space="0" w:color="000000"/>
              <w:right w:val="nil"/>
            </w:tcBorders>
          </w:tcPr>
          <w:p w:rsidR="007A32B1" w:rsidRPr="002551C9" w:rsidRDefault="007A32B1" w:rsidP="007A32B1">
            <w:pPr>
              <w:tabs>
                <w:tab w:val="left" w:pos="6720"/>
              </w:tabs>
              <w:spacing w:after="0" w:line="240" w:lineRule="auto"/>
              <w:ind w:left="0" w:firstLine="0"/>
              <w:jc w:val="left"/>
              <w:rPr>
                <w:rFonts w:eastAsiaTheme="minorEastAsia" w:cstheme="minorBidi"/>
                <w:b/>
                <w:color w:val="auto"/>
                <w:sz w:val="20"/>
                <w:szCs w:val="20"/>
              </w:rPr>
            </w:pPr>
            <w:r w:rsidRPr="002551C9">
              <w:rPr>
                <w:rFonts w:eastAsiaTheme="minorEastAsia" w:cstheme="minorBidi"/>
                <w:b/>
                <w:color w:val="auto"/>
                <w:sz w:val="20"/>
                <w:szCs w:val="20"/>
              </w:rPr>
              <w:t xml:space="preserve">Образование </w:t>
            </w:r>
          </w:p>
          <w:p w:rsidR="007A32B1" w:rsidRPr="002551C9" w:rsidRDefault="007A32B1" w:rsidP="007A32B1">
            <w:pPr>
              <w:tabs>
                <w:tab w:val="left" w:pos="6720"/>
              </w:tabs>
              <w:spacing w:after="0" w:line="240" w:lineRule="auto"/>
              <w:ind w:left="0" w:firstLine="0"/>
              <w:jc w:val="left"/>
              <w:rPr>
                <w:rFonts w:eastAsiaTheme="minorEastAsia" w:cstheme="minorBidi"/>
                <w:b/>
                <w:color w:val="auto"/>
                <w:sz w:val="20"/>
                <w:szCs w:val="20"/>
              </w:rPr>
            </w:pPr>
            <w:r w:rsidRPr="002551C9">
              <w:rPr>
                <w:rFonts w:eastAsiaTheme="minorEastAsia" w:cstheme="minorBidi"/>
                <w:b/>
                <w:color w:val="auto"/>
                <w:sz w:val="20"/>
                <w:szCs w:val="20"/>
              </w:rPr>
              <w:t xml:space="preserve">(когда и </w:t>
            </w:r>
          </w:p>
          <w:p w:rsidR="007A32B1" w:rsidRPr="002551C9" w:rsidRDefault="007A32B1" w:rsidP="007A32B1">
            <w:pPr>
              <w:tabs>
                <w:tab w:val="left" w:pos="6720"/>
              </w:tabs>
              <w:spacing w:after="0" w:line="240" w:lineRule="auto"/>
              <w:ind w:left="0" w:firstLine="0"/>
              <w:jc w:val="left"/>
              <w:rPr>
                <w:rFonts w:eastAsiaTheme="minorEastAsia" w:cstheme="minorBidi"/>
                <w:b/>
                <w:color w:val="auto"/>
                <w:sz w:val="20"/>
                <w:szCs w:val="20"/>
              </w:rPr>
            </w:pPr>
            <w:r w:rsidRPr="002551C9">
              <w:rPr>
                <w:rFonts w:eastAsiaTheme="minorEastAsia" w:cstheme="minorBidi"/>
                <w:b/>
                <w:color w:val="auto"/>
                <w:sz w:val="20"/>
                <w:szCs w:val="20"/>
              </w:rPr>
              <w:t>какие учебные заведения окончил)</w:t>
            </w:r>
          </w:p>
          <w:p w:rsidR="007A32B1" w:rsidRPr="002551C9" w:rsidRDefault="007A32B1" w:rsidP="007A32B1">
            <w:pPr>
              <w:tabs>
                <w:tab w:val="left" w:pos="6720"/>
              </w:tabs>
              <w:spacing w:after="0" w:line="240" w:lineRule="auto"/>
              <w:ind w:left="0" w:firstLine="0"/>
              <w:jc w:val="center"/>
              <w:rPr>
                <w:rFonts w:eastAsiaTheme="minorEastAsia" w:cstheme="minorBidi"/>
                <w:b/>
                <w:color w:val="auto"/>
                <w:sz w:val="20"/>
                <w:szCs w:val="20"/>
              </w:rPr>
            </w:pPr>
          </w:p>
          <w:p w:rsidR="007A32B1" w:rsidRPr="002551C9" w:rsidRDefault="007A32B1" w:rsidP="007A32B1">
            <w:pPr>
              <w:tabs>
                <w:tab w:val="left" w:pos="6720"/>
              </w:tabs>
              <w:spacing w:after="0" w:line="240" w:lineRule="auto"/>
              <w:ind w:left="0" w:firstLine="0"/>
              <w:jc w:val="center"/>
              <w:rPr>
                <w:rFonts w:eastAsiaTheme="minorEastAsia" w:cstheme="minorBidi"/>
                <w:b/>
                <w:color w:val="auto"/>
                <w:sz w:val="20"/>
                <w:szCs w:val="20"/>
              </w:rPr>
            </w:pPr>
          </w:p>
        </w:tc>
        <w:tc>
          <w:tcPr>
            <w:tcW w:w="1294" w:type="dxa"/>
            <w:tcBorders>
              <w:top w:val="single" w:sz="4" w:space="0" w:color="000000"/>
              <w:left w:val="single" w:sz="4" w:space="0" w:color="000000"/>
              <w:bottom w:val="single" w:sz="4" w:space="0" w:color="000000"/>
              <w:right w:val="nil"/>
            </w:tcBorders>
            <w:hideMark/>
          </w:tcPr>
          <w:p w:rsidR="007A32B1" w:rsidRPr="002551C9" w:rsidRDefault="007A32B1" w:rsidP="007A32B1">
            <w:pPr>
              <w:tabs>
                <w:tab w:val="left" w:pos="6720"/>
              </w:tabs>
              <w:spacing w:after="0" w:line="240" w:lineRule="auto"/>
              <w:ind w:left="0" w:firstLine="0"/>
              <w:jc w:val="center"/>
              <w:rPr>
                <w:rFonts w:eastAsiaTheme="minorEastAsia" w:cstheme="minorBidi"/>
                <w:b/>
                <w:color w:val="auto"/>
                <w:sz w:val="20"/>
                <w:szCs w:val="20"/>
              </w:rPr>
            </w:pPr>
            <w:r w:rsidRPr="002551C9">
              <w:rPr>
                <w:rFonts w:eastAsiaTheme="minorEastAsia" w:cstheme="minorBidi"/>
                <w:b/>
                <w:color w:val="auto"/>
                <w:sz w:val="20"/>
                <w:szCs w:val="20"/>
              </w:rPr>
              <w:t>Направление подготов</w:t>
            </w:r>
          </w:p>
          <w:p w:rsidR="007A32B1" w:rsidRPr="002551C9" w:rsidRDefault="007A32B1" w:rsidP="007A32B1">
            <w:pPr>
              <w:tabs>
                <w:tab w:val="left" w:pos="6720"/>
              </w:tabs>
              <w:spacing w:after="0" w:line="240" w:lineRule="auto"/>
              <w:ind w:left="0" w:firstLine="0"/>
              <w:jc w:val="center"/>
              <w:rPr>
                <w:rFonts w:eastAsiaTheme="minorEastAsia" w:cstheme="minorBidi"/>
                <w:b/>
                <w:color w:val="auto"/>
                <w:sz w:val="20"/>
                <w:szCs w:val="20"/>
              </w:rPr>
            </w:pPr>
            <w:r w:rsidRPr="002551C9">
              <w:rPr>
                <w:rFonts w:eastAsiaTheme="minorEastAsia" w:cstheme="minorBidi"/>
                <w:b/>
                <w:color w:val="auto"/>
                <w:sz w:val="20"/>
                <w:szCs w:val="20"/>
              </w:rPr>
              <w:t>ки или специаль</w:t>
            </w:r>
          </w:p>
          <w:p w:rsidR="007A32B1" w:rsidRPr="002551C9" w:rsidRDefault="007A32B1" w:rsidP="007A32B1">
            <w:pPr>
              <w:tabs>
                <w:tab w:val="left" w:pos="6720"/>
              </w:tabs>
              <w:spacing w:after="0" w:line="240" w:lineRule="auto"/>
              <w:ind w:left="0" w:firstLine="0"/>
              <w:jc w:val="center"/>
              <w:rPr>
                <w:rFonts w:eastAsiaTheme="minorEastAsia" w:cstheme="minorBidi"/>
                <w:b/>
                <w:color w:val="auto"/>
                <w:sz w:val="20"/>
                <w:szCs w:val="20"/>
              </w:rPr>
            </w:pPr>
            <w:r w:rsidRPr="002551C9">
              <w:rPr>
                <w:rFonts w:eastAsiaTheme="minorEastAsia" w:cstheme="minorBidi"/>
                <w:b/>
                <w:color w:val="auto"/>
                <w:sz w:val="20"/>
                <w:szCs w:val="20"/>
              </w:rPr>
              <w:t xml:space="preserve">ность по диплому (ам) </w:t>
            </w:r>
          </w:p>
        </w:tc>
        <w:tc>
          <w:tcPr>
            <w:tcW w:w="2557" w:type="dxa"/>
            <w:tcBorders>
              <w:top w:val="single" w:sz="4" w:space="0" w:color="auto"/>
              <w:left w:val="single" w:sz="4" w:space="0" w:color="000000"/>
              <w:bottom w:val="nil"/>
              <w:right w:val="single" w:sz="4" w:space="0" w:color="auto"/>
            </w:tcBorders>
            <w:hideMark/>
          </w:tcPr>
          <w:p w:rsidR="007A32B1" w:rsidRPr="002551C9" w:rsidRDefault="007A32B1" w:rsidP="007A32B1">
            <w:pPr>
              <w:tabs>
                <w:tab w:val="left" w:pos="6720"/>
              </w:tabs>
              <w:spacing w:after="0" w:line="240" w:lineRule="auto"/>
              <w:ind w:left="0" w:firstLine="0"/>
              <w:jc w:val="left"/>
              <w:rPr>
                <w:rFonts w:eastAsiaTheme="minorEastAsia" w:cstheme="minorBidi"/>
                <w:b/>
                <w:color w:val="auto"/>
                <w:sz w:val="20"/>
                <w:szCs w:val="20"/>
              </w:rPr>
            </w:pPr>
            <w:r w:rsidRPr="002551C9">
              <w:rPr>
                <w:rFonts w:eastAsiaTheme="minorEastAsia" w:cstheme="minorBidi"/>
                <w:b/>
                <w:color w:val="auto"/>
                <w:sz w:val="20"/>
                <w:szCs w:val="20"/>
              </w:rPr>
              <w:t>Данные о повышении квалификации, профессиональной переподготовке</w:t>
            </w:r>
          </w:p>
          <w:p w:rsidR="007A32B1" w:rsidRPr="002551C9" w:rsidRDefault="007A32B1" w:rsidP="007A32B1">
            <w:pPr>
              <w:tabs>
                <w:tab w:val="left" w:pos="6720"/>
              </w:tabs>
              <w:spacing w:after="0" w:line="240" w:lineRule="auto"/>
              <w:ind w:left="0" w:firstLine="0"/>
              <w:jc w:val="left"/>
              <w:rPr>
                <w:rFonts w:eastAsiaTheme="minorEastAsia" w:cstheme="minorBidi"/>
                <w:b/>
                <w:color w:val="auto"/>
                <w:sz w:val="20"/>
                <w:szCs w:val="20"/>
              </w:rPr>
            </w:pPr>
            <w:r w:rsidRPr="002551C9">
              <w:rPr>
                <w:rFonts w:eastAsiaTheme="minorEastAsia" w:cstheme="minorBidi"/>
                <w:b/>
                <w:color w:val="auto"/>
                <w:sz w:val="20"/>
                <w:szCs w:val="20"/>
              </w:rPr>
              <w:t xml:space="preserve"> (учреждение, направление подготовки, год) </w:t>
            </w:r>
          </w:p>
        </w:tc>
        <w:tc>
          <w:tcPr>
            <w:tcW w:w="1463" w:type="dxa"/>
            <w:tcBorders>
              <w:top w:val="single" w:sz="4" w:space="0" w:color="auto"/>
              <w:left w:val="single" w:sz="4" w:space="0" w:color="auto"/>
              <w:bottom w:val="nil"/>
              <w:right w:val="nil"/>
            </w:tcBorders>
            <w:hideMark/>
          </w:tcPr>
          <w:p w:rsidR="007A32B1" w:rsidRPr="002551C9" w:rsidRDefault="007A32B1" w:rsidP="007A32B1">
            <w:pPr>
              <w:tabs>
                <w:tab w:val="left" w:pos="6720"/>
              </w:tabs>
              <w:spacing w:after="0" w:line="240" w:lineRule="auto"/>
              <w:ind w:left="0" w:firstLine="0"/>
              <w:jc w:val="left"/>
              <w:rPr>
                <w:rFonts w:eastAsiaTheme="minorEastAsia" w:cstheme="minorBidi"/>
                <w:b/>
                <w:color w:val="auto"/>
                <w:sz w:val="20"/>
                <w:szCs w:val="20"/>
              </w:rPr>
            </w:pPr>
            <w:r w:rsidRPr="002551C9">
              <w:rPr>
                <w:rFonts w:eastAsiaTheme="minorEastAsia" w:cstheme="minorBidi"/>
                <w:b/>
                <w:color w:val="auto"/>
                <w:sz w:val="20"/>
                <w:szCs w:val="20"/>
              </w:rPr>
              <w:t>Документ об окончании обучения (вид, №)</w:t>
            </w:r>
          </w:p>
        </w:tc>
        <w:tc>
          <w:tcPr>
            <w:tcW w:w="1187" w:type="dxa"/>
            <w:tcBorders>
              <w:top w:val="single" w:sz="4" w:space="0" w:color="000000"/>
              <w:left w:val="single" w:sz="4" w:space="0" w:color="auto"/>
              <w:bottom w:val="single" w:sz="4" w:space="0" w:color="000000"/>
              <w:right w:val="single" w:sz="4" w:space="0" w:color="auto"/>
            </w:tcBorders>
          </w:tcPr>
          <w:p w:rsidR="007A32B1" w:rsidRPr="002551C9" w:rsidRDefault="007A32B1" w:rsidP="007A32B1">
            <w:pPr>
              <w:spacing w:after="0" w:line="240" w:lineRule="auto"/>
              <w:ind w:left="0" w:firstLine="0"/>
              <w:jc w:val="left"/>
              <w:rPr>
                <w:rFonts w:eastAsiaTheme="minorEastAsia" w:cstheme="minorBidi"/>
                <w:b/>
                <w:color w:val="auto"/>
                <w:sz w:val="20"/>
                <w:szCs w:val="20"/>
              </w:rPr>
            </w:pPr>
            <w:r w:rsidRPr="002551C9">
              <w:rPr>
                <w:rFonts w:eastAsiaTheme="minorEastAsia" w:cstheme="minorBidi"/>
                <w:b/>
                <w:color w:val="auto"/>
                <w:sz w:val="20"/>
                <w:szCs w:val="20"/>
              </w:rPr>
              <w:t>Квалификационная категория (соответствие занимаемой должности), дата,  № приказа</w:t>
            </w:r>
          </w:p>
          <w:p w:rsidR="007A32B1" w:rsidRPr="002551C9" w:rsidRDefault="007A32B1" w:rsidP="007A32B1">
            <w:pPr>
              <w:spacing w:after="0" w:line="240" w:lineRule="auto"/>
              <w:ind w:left="0" w:firstLine="0"/>
              <w:jc w:val="left"/>
              <w:rPr>
                <w:rFonts w:eastAsiaTheme="minorEastAsia" w:cstheme="minorBidi"/>
                <w:b/>
                <w:color w:val="auto"/>
                <w:sz w:val="20"/>
                <w:szCs w:val="20"/>
              </w:rPr>
            </w:pPr>
          </w:p>
          <w:p w:rsidR="007A32B1" w:rsidRPr="002551C9" w:rsidRDefault="007A32B1" w:rsidP="007A32B1">
            <w:pPr>
              <w:tabs>
                <w:tab w:val="left" w:pos="6720"/>
              </w:tabs>
              <w:spacing w:after="0" w:line="240" w:lineRule="auto"/>
              <w:ind w:left="0" w:firstLine="0"/>
              <w:jc w:val="left"/>
              <w:rPr>
                <w:rFonts w:eastAsiaTheme="minorEastAsia" w:cstheme="minorBidi"/>
                <w:b/>
                <w:color w:val="auto"/>
                <w:sz w:val="20"/>
                <w:szCs w:val="20"/>
              </w:rPr>
            </w:pPr>
          </w:p>
        </w:tc>
      </w:tr>
      <w:tr w:rsidR="007A32B1" w:rsidRPr="002551C9" w:rsidTr="007A32B1">
        <w:trPr>
          <w:gridAfter w:val="1"/>
          <w:wAfter w:w="7" w:type="dxa"/>
          <w:trHeight w:val="45"/>
        </w:trPr>
        <w:tc>
          <w:tcPr>
            <w:tcW w:w="496" w:type="dxa"/>
            <w:tcBorders>
              <w:top w:val="single" w:sz="4" w:space="0" w:color="000000"/>
              <w:left w:val="single" w:sz="4" w:space="0" w:color="000000"/>
              <w:bottom w:val="single" w:sz="4" w:space="0" w:color="000000"/>
              <w:right w:val="single" w:sz="4" w:space="0" w:color="auto"/>
            </w:tcBorders>
          </w:tcPr>
          <w:p w:rsidR="007A32B1" w:rsidRPr="002551C9" w:rsidRDefault="007A32B1" w:rsidP="007A32B1">
            <w:pPr>
              <w:tabs>
                <w:tab w:val="left" w:pos="6720"/>
              </w:tabs>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1</w:t>
            </w:r>
          </w:p>
        </w:tc>
        <w:tc>
          <w:tcPr>
            <w:tcW w:w="1191" w:type="dxa"/>
            <w:tcBorders>
              <w:top w:val="single" w:sz="4" w:space="0" w:color="000000"/>
              <w:left w:val="single" w:sz="4" w:space="0" w:color="auto"/>
              <w:bottom w:val="single" w:sz="4" w:space="0" w:color="000000"/>
              <w:right w:val="single" w:sz="4" w:space="0" w:color="auto"/>
            </w:tcBorders>
          </w:tcPr>
          <w:p w:rsidR="007A32B1" w:rsidRPr="002551C9" w:rsidRDefault="007A32B1" w:rsidP="007A32B1">
            <w:pPr>
              <w:tabs>
                <w:tab w:val="left" w:pos="6720"/>
              </w:tabs>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Естремский Александр Владимирович</w:t>
            </w:r>
          </w:p>
        </w:tc>
        <w:tc>
          <w:tcPr>
            <w:tcW w:w="1143" w:type="dxa"/>
            <w:tcBorders>
              <w:top w:val="single" w:sz="4" w:space="0" w:color="000000"/>
              <w:left w:val="single" w:sz="4" w:space="0" w:color="auto"/>
              <w:bottom w:val="single" w:sz="4" w:space="0" w:color="000000"/>
              <w:right w:val="nil"/>
            </w:tcBorders>
          </w:tcPr>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Директор школы</w:t>
            </w:r>
          </w:p>
        </w:tc>
        <w:tc>
          <w:tcPr>
            <w:tcW w:w="1116" w:type="dxa"/>
            <w:tcBorders>
              <w:top w:val="single" w:sz="4" w:space="0" w:color="000000"/>
              <w:left w:val="single" w:sz="4" w:space="0" w:color="000000"/>
              <w:bottom w:val="single" w:sz="4" w:space="0" w:color="000000"/>
              <w:right w:val="nil"/>
            </w:tcBorders>
          </w:tcPr>
          <w:p w:rsidR="007A32B1" w:rsidRPr="002551C9" w:rsidRDefault="007A32B1" w:rsidP="007A32B1">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Высшее, 1982г.</w:t>
            </w:r>
          </w:p>
          <w:p w:rsidR="007A32B1" w:rsidRPr="002551C9" w:rsidRDefault="007A32B1" w:rsidP="007A32B1">
            <w:pPr>
              <w:tabs>
                <w:tab w:val="left" w:pos="6720"/>
              </w:tabs>
              <w:spacing w:after="0" w:line="240" w:lineRule="auto"/>
              <w:ind w:left="0" w:firstLine="0"/>
              <w:jc w:val="left"/>
              <w:rPr>
                <w:rFonts w:eastAsiaTheme="minorEastAsia" w:cstheme="minorBidi"/>
                <w:color w:val="auto"/>
                <w:sz w:val="20"/>
                <w:szCs w:val="20"/>
              </w:rPr>
            </w:pPr>
            <w:r w:rsidRPr="002551C9">
              <w:rPr>
                <w:rFonts w:eastAsiaTheme="minorEastAsia"/>
                <w:color w:val="auto"/>
                <w:sz w:val="20"/>
                <w:szCs w:val="20"/>
              </w:rPr>
              <w:t>Ростовский государственный педагогический институт  ИПФ</w:t>
            </w:r>
          </w:p>
        </w:tc>
        <w:tc>
          <w:tcPr>
            <w:tcW w:w="1294" w:type="dxa"/>
            <w:tcBorders>
              <w:top w:val="single" w:sz="4" w:space="0" w:color="000000"/>
              <w:left w:val="single" w:sz="4" w:space="0" w:color="000000"/>
              <w:bottom w:val="single" w:sz="4" w:space="0" w:color="000000"/>
              <w:right w:val="nil"/>
            </w:tcBorders>
          </w:tcPr>
          <w:p w:rsidR="007A32B1" w:rsidRPr="002551C9" w:rsidRDefault="007A32B1" w:rsidP="007A32B1">
            <w:pPr>
              <w:tabs>
                <w:tab w:val="left" w:pos="6720"/>
              </w:tabs>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Общетехнические дисциплины</w:t>
            </w:r>
          </w:p>
        </w:tc>
        <w:tc>
          <w:tcPr>
            <w:tcW w:w="2557" w:type="dxa"/>
            <w:tcBorders>
              <w:top w:val="single" w:sz="4" w:space="0" w:color="auto"/>
              <w:left w:val="single" w:sz="4" w:space="0" w:color="000000"/>
              <w:bottom w:val="nil"/>
              <w:right w:val="single" w:sz="4" w:space="0" w:color="auto"/>
            </w:tcBorders>
          </w:tcPr>
          <w:p w:rsidR="007A32B1" w:rsidRPr="002551C9" w:rsidRDefault="007A32B1" w:rsidP="007A32B1">
            <w:pPr>
              <w:tabs>
                <w:tab w:val="left" w:pos="6720"/>
              </w:tabs>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ООО «Центр Инновационного образования и воспитания» «Профилактика короновируса, гриппа и других острых респираторных вирусных инфекций в общеобразовательных организациях» </w:t>
            </w:r>
            <w:r w:rsidRPr="002551C9">
              <w:rPr>
                <w:rFonts w:eastAsiaTheme="minorEastAsia" w:cstheme="minorBidi"/>
                <w:b/>
                <w:color w:val="auto"/>
                <w:sz w:val="20"/>
                <w:szCs w:val="20"/>
              </w:rPr>
              <w:t>16ч.,</w:t>
            </w:r>
            <w:r w:rsidRPr="002551C9">
              <w:rPr>
                <w:rFonts w:eastAsiaTheme="minorEastAsia" w:cstheme="minorBidi"/>
                <w:color w:val="auto"/>
                <w:sz w:val="20"/>
                <w:szCs w:val="20"/>
              </w:rPr>
              <w:t xml:space="preserve"> 2020г.</w:t>
            </w:r>
          </w:p>
          <w:p w:rsidR="007A32B1" w:rsidRPr="002551C9" w:rsidRDefault="007A32B1" w:rsidP="007A32B1">
            <w:pPr>
              <w:tabs>
                <w:tab w:val="left" w:pos="6720"/>
              </w:tabs>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ООО «Компьютер Инжиниринг Бизнес-Школа» «Кадровый менеджмент» </w:t>
            </w:r>
            <w:r w:rsidRPr="002551C9">
              <w:rPr>
                <w:rFonts w:eastAsiaTheme="minorEastAsia" w:cstheme="minorBidi"/>
                <w:b/>
                <w:color w:val="auto"/>
                <w:sz w:val="20"/>
                <w:szCs w:val="20"/>
              </w:rPr>
              <w:t>144ч.,</w:t>
            </w:r>
            <w:r w:rsidRPr="002551C9">
              <w:rPr>
                <w:rFonts w:eastAsiaTheme="minorEastAsia" w:cstheme="minorBidi"/>
                <w:color w:val="auto"/>
                <w:sz w:val="20"/>
                <w:szCs w:val="20"/>
              </w:rPr>
              <w:t xml:space="preserve"> 2020г.</w:t>
            </w:r>
          </w:p>
          <w:p w:rsidR="007A32B1" w:rsidRPr="002551C9" w:rsidRDefault="007A32B1" w:rsidP="007A32B1">
            <w:pPr>
              <w:tabs>
                <w:tab w:val="left" w:pos="6720"/>
              </w:tabs>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ООО «Компьютер Инжиниринг Бизнес-Школа» «Менеджмент в образовании» </w:t>
            </w:r>
            <w:r w:rsidRPr="002551C9">
              <w:rPr>
                <w:rFonts w:eastAsiaTheme="minorEastAsia" w:cstheme="minorBidi"/>
                <w:b/>
                <w:color w:val="auto"/>
                <w:sz w:val="20"/>
                <w:szCs w:val="20"/>
              </w:rPr>
              <w:t>144ч.,</w:t>
            </w:r>
            <w:r w:rsidRPr="002551C9">
              <w:rPr>
                <w:rFonts w:eastAsiaTheme="minorEastAsia" w:cstheme="minorBidi"/>
                <w:color w:val="auto"/>
                <w:sz w:val="20"/>
                <w:szCs w:val="20"/>
              </w:rPr>
              <w:t xml:space="preserve"> 2021г.</w:t>
            </w:r>
          </w:p>
          <w:p w:rsidR="007A32B1" w:rsidRPr="002551C9" w:rsidRDefault="007A32B1" w:rsidP="007A32B1">
            <w:pPr>
              <w:tabs>
                <w:tab w:val="left" w:pos="6720"/>
              </w:tabs>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ООО «РеКом»  «Дополнительная общеобразовательная общеразвивающая программа «Охрана труда» </w:t>
            </w:r>
            <w:r w:rsidRPr="002551C9">
              <w:rPr>
                <w:rFonts w:eastAsiaTheme="minorEastAsia" w:cstheme="minorBidi"/>
                <w:b/>
                <w:color w:val="auto"/>
                <w:sz w:val="20"/>
                <w:szCs w:val="20"/>
              </w:rPr>
              <w:t>40ч.,</w:t>
            </w:r>
            <w:r w:rsidRPr="002551C9">
              <w:rPr>
                <w:rFonts w:eastAsiaTheme="minorEastAsia" w:cstheme="minorBidi"/>
                <w:color w:val="auto"/>
                <w:sz w:val="20"/>
                <w:szCs w:val="20"/>
              </w:rPr>
              <w:t xml:space="preserve"> 2021г.</w:t>
            </w:r>
          </w:p>
        </w:tc>
        <w:tc>
          <w:tcPr>
            <w:tcW w:w="1463" w:type="dxa"/>
            <w:tcBorders>
              <w:top w:val="single" w:sz="4" w:space="0" w:color="auto"/>
              <w:left w:val="single" w:sz="4" w:space="0" w:color="auto"/>
              <w:bottom w:val="nil"/>
              <w:right w:val="nil"/>
            </w:tcBorders>
          </w:tcPr>
          <w:p w:rsidR="007A32B1" w:rsidRPr="002551C9" w:rsidRDefault="007A32B1" w:rsidP="007A32B1">
            <w:pPr>
              <w:tabs>
                <w:tab w:val="left" w:pos="6720"/>
              </w:tabs>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Удостоверение </w:t>
            </w:r>
          </w:p>
          <w:p w:rsidR="007A32B1" w:rsidRPr="002551C9" w:rsidRDefault="007A32B1" w:rsidP="007A32B1">
            <w:pPr>
              <w:tabs>
                <w:tab w:val="left" w:pos="6720"/>
              </w:tabs>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 612411998794</w:t>
            </w:r>
          </w:p>
          <w:p w:rsidR="007A32B1" w:rsidRPr="002551C9" w:rsidRDefault="007A32B1" w:rsidP="007A32B1">
            <w:pPr>
              <w:tabs>
                <w:tab w:val="left" w:pos="6720"/>
              </w:tabs>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№612414659046</w:t>
            </w:r>
          </w:p>
          <w:p w:rsidR="007A32B1" w:rsidRPr="002551C9" w:rsidRDefault="007A32B1" w:rsidP="007A32B1">
            <w:pPr>
              <w:tabs>
                <w:tab w:val="left" w:pos="6720"/>
              </w:tabs>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№ОТ-3912-21-76-37-3</w:t>
            </w:r>
          </w:p>
        </w:tc>
        <w:tc>
          <w:tcPr>
            <w:tcW w:w="1187" w:type="dxa"/>
            <w:tcBorders>
              <w:top w:val="single" w:sz="4" w:space="0" w:color="000000"/>
              <w:left w:val="single" w:sz="4" w:space="0" w:color="auto"/>
              <w:bottom w:val="single" w:sz="4" w:space="0" w:color="000000"/>
              <w:right w:val="single" w:sz="4" w:space="0" w:color="auto"/>
            </w:tcBorders>
          </w:tcPr>
          <w:p w:rsidR="007A32B1" w:rsidRPr="002551C9" w:rsidRDefault="007A32B1" w:rsidP="007A32B1">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б/к</w:t>
            </w:r>
          </w:p>
        </w:tc>
      </w:tr>
      <w:tr w:rsidR="007A32B1" w:rsidRPr="002551C9" w:rsidTr="007A32B1">
        <w:trPr>
          <w:gridAfter w:val="1"/>
          <w:wAfter w:w="7" w:type="dxa"/>
          <w:trHeight w:val="558"/>
        </w:trPr>
        <w:tc>
          <w:tcPr>
            <w:tcW w:w="496" w:type="dxa"/>
            <w:tcBorders>
              <w:top w:val="single" w:sz="4" w:space="0" w:color="000000"/>
              <w:left w:val="single" w:sz="4" w:space="0" w:color="000000"/>
              <w:bottom w:val="single" w:sz="4" w:space="0" w:color="000000"/>
              <w:right w:val="nil"/>
            </w:tcBorders>
            <w:hideMark/>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2</w:t>
            </w:r>
          </w:p>
        </w:tc>
        <w:tc>
          <w:tcPr>
            <w:tcW w:w="1191" w:type="dxa"/>
            <w:tcBorders>
              <w:top w:val="single" w:sz="4" w:space="0" w:color="000000"/>
              <w:left w:val="single" w:sz="4" w:space="0" w:color="000000"/>
              <w:bottom w:val="single" w:sz="4" w:space="0" w:color="000000"/>
              <w:right w:val="single" w:sz="4" w:space="0" w:color="auto"/>
            </w:tcBorders>
            <w:hideMark/>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Бурда Татьяна Викторовна</w:t>
            </w:r>
          </w:p>
        </w:tc>
        <w:tc>
          <w:tcPr>
            <w:tcW w:w="1143" w:type="dxa"/>
            <w:tcBorders>
              <w:top w:val="single" w:sz="4" w:space="0" w:color="000000"/>
              <w:left w:val="single" w:sz="4" w:space="0" w:color="auto"/>
              <w:bottom w:val="single" w:sz="4" w:space="0" w:color="000000"/>
              <w:right w:val="nil"/>
            </w:tcBorders>
            <w:hideMark/>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Зам. директора по УВР</w:t>
            </w:r>
          </w:p>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 xml:space="preserve"> </w:t>
            </w:r>
          </w:p>
        </w:tc>
        <w:tc>
          <w:tcPr>
            <w:tcW w:w="1116" w:type="dxa"/>
            <w:tcBorders>
              <w:top w:val="single" w:sz="4" w:space="0" w:color="000000"/>
              <w:left w:val="single" w:sz="4" w:space="0" w:color="000000"/>
              <w:bottom w:val="single" w:sz="4" w:space="0" w:color="000000"/>
              <w:right w:val="nil"/>
            </w:tcBorders>
          </w:tcPr>
          <w:p w:rsidR="007A32B1" w:rsidRPr="002551C9" w:rsidRDefault="007A32B1" w:rsidP="007A32B1">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 xml:space="preserve">Высшее, </w:t>
            </w:r>
          </w:p>
          <w:p w:rsidR="007A32B1" w:rsidRPr="002551C9" w:rsidRDefault="007A32B1" w:rsidP="007A32B1">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 xml:space="preserve">2009г. </w:t>
            </w:r>
          </w:p>
          <w:p w:rsidR="007A32B1" w:rsidRPr="002551C9" w:rsidRDefault="007A32B1" w:rsidP="007A32B1">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ЮФУ «Дошкольная педагогика и психология»</w:t>
            </w:r>
          </w:p>
          <w:p w:rsidR="007A32B1" w:rsidRPr="002551C9" w:rsidRDefault="007A32B1" w:rsidP="007A32B1">
            <w:pPr>
              <w:spacing w:after="0" w:line="276" w:lineRule="auto"/>
              <w:ind w:left="0" w:firstLine="0"/>
              <w:jc w:val="left"/>
              <w:rPr>
                <w:rFonts w:ascii="Calibri" w:eastAsiaTheme="minorHAnsi" w:hAnsi="Calibri" w:cstheme="minorBidi"/>
                <w:color w:val="auto"/>
                <w:sz w:val="22"/>
                <w:lang w:eastAsia="en-US"/>
              </w:rPr>
            </w:pPr>
          </w:p>
          <w:p w:rsidR="007A32B1" w:rsidRPr="002551C9" w:rsidRDefault="007A32B1" w:rsidP="007A32B1">
            <w:pPr>
              <w:spacing w:after="0" w:line="276" w:lineRule="auto"/>
              <w:ind w:left="0" w:firstLine="0"/>
              <w:jc w:val="left"/>
              <w:rPr>
                <w:rFonts w:ascii="Calibri" w:eastAsiaTheme="minorHAnsi" w:hAnsi="Calibri" w:cstheme="minorBidi"/>
                <w:color w:val="auto"/>
                <w:sz w:val="22"/>
                <w:lang w:eastAsia="en-US"/>
              </w:rPr>
            </w:pPr>
          </w:p>
          <w:p w:rsidR="007A32B1" w:rsidRPr="002551C9" w:rsidRDefault="007A32B1" w:rsidP="007A32B1">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lastRenderedPageBreak/>
              <w:t>Зимовниковское ПУ-1998,преподава-</w:t>
            </w:r>
          </w:p>
          <w:p w:rsidR="007A32B1" w:rsidRPr="002551C9" w:rsidRDefault="007A32B1" w:rsidP="007A32B1">
            <w:pPr>
              <w:spacing w:after="0" w:line="276" w:lineRule="auto"/>
              <w:ind w:left="0" w:firstLine="0"/>
              <w:jc w:val="left"/>
              <w:rPr>
                <w:rFonts w:ascii="Calibri" w:eastAsiaTheme="minorHAnsi" w:hAnsi="Calibri" w:cstheme="minorBidi"/>
                <w:color w:val="auto"/>
                <w:sz w:val="22"/>
                <w:lang w:eastAsia="en-US"/>
              </w:rPr>
            </w:pPr>
            <w:r w:rsidRPr="002551C9">
              <w:rPr>
                <w:rFonts w:eastAsiaTheme="minorHAnsi"/>
                <w:color w:val="auto"/>
                <w:sz w:val="20"/>
                <w:szCs w:val="20"/>
                <w:lang w:eastAsia="en-US"/>
              </w:rPr>
              <w:t>ние в начальных классах;</w:t>
            </w:r>
          </w:p>
        </w:tc>
        <w:tc>
          <w:tcPr>
            <w:tcW w:w="1294" w:type="dxa"/>
            <w:tcBorders>
              <w:top w:val="single" w:sz="4" w:space="0" w:color="000000"/>
              <w:left w:val="single" w:sz="4" w:space="0" w:color="000000"/>
              <w:bottom w:val="single" w:sz="4" w:space="0" w:color="000000"/>
              <w:right w:val="nil"/>
            </w:tcBorders>
          </w:tcPr>
          <w:p w:rsidR="007A32B1" w:rsidRPr="002551C9" w:rsidRDefault="007A32B1" w:rsidP="007A32B1">
            <w:pPr>
              <w:tabs>
                <w:tab w:val="left" w:pos="6720"/>
              </w:tabs>
              <w:snapToGrid w:val="0"/>
              <w:spacing w:after="0" w:line="240" w:lineRule="auto"/>
              <w:ind w:left="0" w:firstLine="0"/>
              <w:jc w:val="center"/>
              <w:rPr>
                <w:rFonts w:asciiTheme="minorHAnsi" w:eastAsiaTheme="minorEastAsia" w:hAnsiTheme="minorHAnsi" w:cstheme="minorBidi"/>
                <w:color w:val="auto"/>
                <w:sz w:val="22"/>
              </w:rPr>
            </w:pPr>
            <w:r w:rsidRPr="002551C9">
              <w:rPr>
                <w:rFonts w:eastAsiaTheme="minorEastAsia" w:cstheme="minorBidi"/>
                <w:color w:val="auto"/>
                <w:sz w:val="20"/>
                <w:szCs w:val="20"/>
              </w:rPr>
              <w:lastRenderedPageBreak/>
              <w:t>Дошкольная педагогика и психология</w:t>
            </w:r>
          </w:p>
          <w:p w:rsidR="007A32B1" w:rsidRPr="002551C9" w:rsidRDefault="007A32B1" w:rsidP="007A32B1">
            <w:pPr>
              <w:tabs>
                <w:tab w:val="left" w:pos="6720"/>
              </w:tabs>
              <w:snapToGrid w:val="0"/>
              <w:spacing w:after="0" w:line="240" w:lineRule="auto"/>
              <w:ind w:left="0" w:firstLine="0"/>
              <w:jc w:val="center"/>
              <w:rPr>
                <w:rFonts w:asciiTheme="minorHAnsi" w:eastAsiaTheme="minorEastAsia" w:hAnsiTheme="minorHAnsi" w:cstheme="minorBidi"/>
                <w:color w:val="auto"/>
                <w:sz w:val="22"/>
              </w:rPr>
            </w:pPr>
          </w:p>
          <w:p w:rsidR="007A32B1" w:rsidRPr="002551C9" w:rsidRDefault="007A32B1" w:rsidP="007A32B1">
            <w:pPr>
              <w:tabs>
                <w:tab w:val="left" w:pos="6720"/>
              </w:tabs>
              <w:snapToGrid w:val="0"/>
              <w:spacing w:after="0" w:line="240" w:lineRule="auto"/>
              <w:ind w:left="0" w:firstLine="0"/>
              <w:jc w:val="left"/>
              <w:rPr>
                <w:rFonts w:asciiTheme="minorHAnsi" w:eastAsiaTheme="minorEastAsia" w:hAnsiTheme="minorHAnsi" w:cstheme="minorBidi"/>
                <w:color w:val="auto"/>
                <w:sz w:val="22"/>
              </w:rPr>
            </w:pPr>
          </w:p>
          <w:p w:rsidR="007A32B1" w:rsidRPr="002551C9" w:rsidRDefault="007A32B1" w:rsidP="007A32B1">
            <w:pPr>
              <w:tabs>
                <w:tab w:val="left" w:pos="6720"/>
              </w:tabs>
              <w:snapToGrid w:val="0"/>
              <w:spacing w:after="0" w:line="240" w:lineRule="auto"/>
              <w:ind w:left="0" w:firstLine="0"/>
              <w:jc w:val="left"/>
              <w:rPr>
                <w:rFonts w:asciiTheme="minorHAnsi" w:eastAsiaTheme="minorEastAsia" w:hAnsiTheme="minorHAnsi" w:cstheme="minorBidi"/>
                <w:color w:val="auto"/>
                <w:sz w:val="22"/>
              </w:rPr>
            </w:pPr>
          </w:p>
          <w:p w:rsidR="007A32B1" w:rsidRPr="002551C9" w:rsidRDefault="007A32B1" w:rsidP="007A32B1">
            <w:pPr>
              <w:tabs>
                <w:tab w:val="left" w:pos="6720"/>
              </w:tabs>
              <w:snapToGrid w:val="0"/>
              <w:spacing w:after="0" w:line="240" w:lineRule="auto"/>
              <w:ind w:left="0" w:firstLine="0"/>
              <w:jc w:val="left"/>
              <w:rPr>
                <w:rFonts w:asciiTheme="minorHAnsi" w:eastAsiaTheme="minorEastAsia" w:hAnsiTheme="minorHAnsi" w:cstheme="minorBidi"/>
                <w:color w:val="auto"/>
                <w:sz w:val="22"/>
              </w:rPr>
            </w:pPr>
          </w:p>
          <w:p w:rsidR="007A32B1" w:rsidRPr="002551C9" w:rsidRDefault="007A32B1" w:rsidP="007A32B1">
            <w:pPr>
              <w:tabs>
                <w:tab w:val="left" w:pos="6720"/>
              </w:tabs>
              <w:snapToGrid w:val="0"/>
              <w:spacing w:after="0" w:line="240" w:lineRule="auto"/>
              <w:ind w:left="0" w:firstLine="0"/>
              <w:jc w:val="left"/>
              <w:rPr>
                <w:rFonts w:asciiTheme="minorHAnsi" w:eastAsiaTheme="minorEastAsia" w:hAnsiTheme="minorHAnsi" w:cstheme="minorBidi"/>
                <w:color w:val="auto"/>
                <w:sz w:val="22"/>
              </w:rPr>
            </w:pPr>
          </w:p>
          <w:p w:rsidR="007A32B1" w:rsidRPr="002551C9" w:rsidRDefault="007A32B1" w:rsidP="007A32B1">
            <w:pPr>
              <w:tabs>
                <w:tab w:val="left" w:pos="6720"/>
              </w:tabs>
              <w:snapToGrid w:val="0"/>
              <w:spacing w:after="0" w:line="240" w:lineRule="auto"/>
              <w:ind w:left="0" w:firstLine="0"/>
              <w:jc w:val="left"/>
              <w:rPr>
                <w:rFonts w:asciiTheme="minorHAnsi" w:eastAsiaTheme="minorEastAsia" w:hAnsiTheme="minorHAnsi" w:cstheme="minorBidi"/>
                <w:color w:val="auto"/>
                <w:sz w:val="22"/>
              </w:rPr>
            </w:pPr>
          </w:p>
          <w:p w:rsidR="007A32B1" w:rsidRPr="002551C9" w:rsidRDefault="007A32B1" w:rsidP="007A32B1">
            <w:pPr>
              <w:tabs>
                <w:tab w:val="left" w:pos="6720"/>
              </w:tabs>
              <w:snapToGrid w:val="0"/>
              <w:spacing w:after="0" w:line="240" w:lineRule="auto"/>
              <w:ind w:left="0" w:firstLine="0"/>
              <w:jc w:val="left"/>
              <w:rPr>
                <w:rFonts w:asciiTheme="minorHAnsi" w:eastAsiaTheme="minorEastAsia" w:hAnsiTheme="minorHAnsi" w:cstheme="minorBidi"/>
                <w:color w:val="auto"/>
                <w:sz w:val="22"/>
              </w:rPr>
            </w:pPr>
          </w:p>
          <w:p w:rsidR="007A32B1" w:rsidRPr="002551C9" w:rsidRDefault="007A32B1" w:rsidP="007A32B1">
            <w:pPr>
              <w:tabs>
                <w:tab w:val="left" w:pos="6720"/>
              </w:tabs>
              <w:snapToGrid w:val="0"/>
              <w:spacing w:after="0" w:line="240" w:lineRule="auto"/>
              <w:ind w:left="0" w:firstLine="0"/>
              <w:jc w:val="left"/>
              <w:rPr>
                <w:rFonts w:asciiTheme="minorHAnsi" w:eastAsiaTheme="minorEastAsia" w:hAnsiTheme="minorHAnsi" w:cstheme="minorBidi"/>
                <w:color w:val="auto"/>
                <w:sz w:val="22"/>
              </w:rPr>
            </w:pPr>
          </w:p>
          <w:p w:rsidR="007A32B1" w:rsidRPr="002551C9" w:rsidRDefault="007A32B1" w:rsidP="007A32B1">
            <w:pPr>
              <w:tabs>
                <w:tab w:val="left" w:pos="6720"/>
              </w:tabs>
              <w:snapToGrid w:val="0"/>
              <w:spacing w:after="0" w:line="240" w:lineRule="auto"/>
              <w:ind w:left="0" w:firstLine="0"/>
              <w:jc w:val="left"/>
              <w:rPr>
                <w:rFonts w:asciiTheme="minorHAnsi" w:eastAsiaTheme="minorEastAsia" w:hAnsiTheme="minorHAnsi" w:cstheme="minorBidi"/>
                <w:color w:val="auto"/>
                <w:sz w:val="22"/>
              </w:rPr>
            </w:pPr>
          </w:p>
          <w:p w:rsidR="007A32B1" w:rsidRPr="002551C9" w:rsidRDefault="007A32B1" w:rsidP="007A32B1">
            <w:pPr>
              <w:tabs>
                <w:tab w:val="left" w:pos="6720"/>
              </w:tabs>
              <w:snapToGrid w:val="0"/>
              <w:spacing w:after="0" w:line="240" w:lineRule="auto"/>
              <w:ind w:left="0" w:firstLine="0"/>
              <w:jc w:val="left"/>
              <w:rPr>
                <w:rFonts w:asciiTheme="minorHAnsi" w:eastAsiaTheme="minorEastAsia" w:hAnsiTheme="minorHAnsi" w:cstheme="minorBidi"/>
                <w:color w:val="auto"/>
                <w:sz w:val="22"/>
              </w:rPr>
            </w:pPr>
          </w:p>
          <w:p w:rsidR="007A32B1" w:rsidRPr="002551C9" w:rsidRDefault="007A32B1" w:rsidP="007A32B1">
            <w:pPr>
              <w:tabs>
                <w:tab w:val="left" w:pos="6720"/>
              </w:tabs>
              <w:snapToGrid w:val="0"/>
              <w:spacing w:after="0" w:line="240" w:lineRule="auto"/>
              <w:ind w:left="0" w:firstLine="0"/>
              <w:rPr>
                <w:rFonts w:eastAsiaTheme="minorEastAsia" w:cstheme="minorBidi"/>
                <w:color w:val="auto"/>
                <w:sz w:val="20"/>
                <w:szCs w:val="20"/>
              </w:rPr>
            </w:pPr>
            <w:r w:rsidRPr="002551C9">
              <w:rPr>
                <w:rFonts w:eastAsiaTheme="minorEastAsia" w:cstheme="minorBidi"/>
                <w:color w:val="auto"/>
                <w:sz w:val="20"/>
                <w:szCs w:val="20"/>
              </w:rPr>
              <w:t>Преподава-</w:t>
            </w:r>
          </w:p>
          <w:p w:rsidR="007A32B1" w:rsidRPr="002551C9" w:rsidRDefault="007A32B1" w:rsidP="007A32B1">
            <w:pPr>
              <w:tabs>
                <w:tab w:val="left" w:pos="6720"/>
              </w:tabs>
              <w:snapToGrid w:val="0"/>
              <w:spacing w:after="0" w:line="240" w:lineRule="auto"/>
              <w:ind w:left="0" w:firstLine="0"/>
              <w:rPr>
                <w:rFonts w:eastAsiaTheme="minorEastAsia" w:cstheme="minorBidi"/>
                <w:color w:val="auto"/>
                <w:sz w:val="20"/>
                <w:szCs w:val="20"/>
              </w:rPr>
            </w:pPr>
            <w:r w:rsidRPr="002551C9">
              <w:rPr>
                <w:rFonts w:eastAsiaTheme="minorEastAsia" w:cstheme="minorBidi"/>
                <w:color w:val="auto"/>
                <w:sz w:val="20"/>
                <w:szCs w:val="20"/>
              </w:rPr>
              <w:t>ние в начальных классах;</w:t>
            </w:r>
          </w:p>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p>
        </w:tc>
        <w:tc>
          <w:tcPr>
            <w:tcW w:w="2557" w:type="dxa"/>
            <w:tcBorders>
              <w:top w:val="single" w:sz="4" w:space="0" w:color="000000"/>
              <w:left w:val="single" w:sz="4" w:space="0" w:color="000000"/>
              <w:bottom w:val="single" w:sz="4" w:space="0" w:color="000000"/>
              <w:right w:val="single" w:sz="4" w:space="0" w:color="auto"/>
            </w:tcBorders>
          </w:tcPr>
          <w:p w:rsidR="007A32B1" w:rsidRPr="002551C9" w:rsidRDefault="007A32B1" w:rsidP="007A32B1">
            <w:pPr>
              <w:spacing w:after="200" w:line="276"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lastRenderedPageBreak/>
              <w:t xml:space="preserve">ООО «Компьютер Инжиниринг» «Менеджмент в образовании»  </w:t>
            </w:r>
            <w:r w:rsidRPr="002551C9">
              <w:rPr>
                <w:rFonts w:eastAsiaTheme="minorEastAsia" w:cstheme="minorBidi"/>
                <w:b/>
                <w:color w:val="auto"/>
                <w:sz w:val="20"/>
                <w:szCs w:val="20"/>
              </w:rPr>
              <w:t>144ч.,</w:t>
            </w:r>
            <w:r w:rsidRPr="002551C9">
              <w:rPr>
                <w:rFonts w:eastAsiaTheme="minorEastAsia" w:cstheme="minorBidi"/>
                <w:color w:val="auto"/>
                <w:sz w:val="20"/>
                <w:szCs w:val="20"/>
              </w:rPr>
              <w:t xml:space="preserve"> 2021г.</w:t>
            </w:r>
          </w:p>
          <w:p w:rsidR="007A32B1" w:rsidRPr="002551C9" w:rsidRDefault="007A32B1" w:rsidP="007A32B1">
            <w:pPr>
              <w:spacing w:after="200" w:line="276"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ГКУ РО «Учебно-методический центр по гражданской обороне и чрезвычайным ситуациям» «Программа повышения квалификации </w:t>
            </w:r>
            <w:r w:rsidRPr="002551C9">
              <w:rPr>
                <w:rFonts w:eastAsiaTheme="minorEastAsia" w:cstheme="minorBidi"/>
                <w:color w:val="auto"/>
                <w:sz w:val="20"/>
                <w:szCs w:val="20"/>
              </w:rPr>
              <w:lastRenderedPageBreak/>
              <w:t xml:space="preserve">преподавателей дисциплины «Основы безопасности жизнедеятельности» </w:t>
            </w:r>
            <w:r w:rsidRPr="002551C9">
              <w:rPr>
                <w:rFonts w:eastAsiaTheme="minorEastAsia" w:cstheme="minorBidi"/>
                <w:b/>
                <w:color w:val="auto"/>
                <w:sz w:val="20"/>
                <w:szCs w:val="20"/>
              </w:rPr>
              <w:t>64ч.,</w:t>
            </w:r>
            <w:r w:rsidRPr="002551C9">
              <w:rPr>
                <w:rFonts w:eastAsiaTheme="minorEastAsia" w:cstheme="minorBidi"/>
                <w:color w:val="auto"/>
                <w:sz w:val="20"/>
                <w:szCs w:val="20"/>
              </w:rPr>
              <w:t xml:space="preserve"> 2021г.</w:t>
            </w:r>
          </w:p>
          <w:p w:rsidR="007A32B1" w:rsidRPr="002551C9" w:rsidRDefault="007A32B1" w:rsidP="007A32B1">
            <w:pPr>
              <w:spacing w:after="200" w:line="276"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ООО «РеКом» «Дополнительная общеобразовательная общеразвивающая программа «Охрана труда» </w:t>
            </w:r>
            <w:r w:rsidRPr="002551C9">
              <w:rPr>
                <w:rFonts w:eastAsiaTheme="minorEastAsia" w:cstheme="minorBidi"/>
                <w:b/>
                <w:color w:val="auto"/>
                <w:sz w:val="20"/>
                <w:szCs w:val="20"/>
              </w:rPr>
              <w:t>40ч.,</w:t>
            </w:r>
            <w:r w:rsidRPr="002551C9">
              <w:rPr>
                <w:rFonts w:eastAsiaTheme="minorEastAsia" w:cstheme="minorBidi"/>
                <w:color w:val="auto"/>
                <w:sz w:val="20"/>
                <w:szCs w:val="20"/>
              </w:rPr>
              <w:t xml:space="preserve"> 2021г.</w:t>
            </w:r>
          </w:p>
        </w:tc>
        <w:tc>
          <w:tcPr>
            <w:tcW w:w="1463" w:type="dxa"/>
            <w:tcBorders>
              <w:top w:val="single" w:sz="4" w:space="0" w:color="000000"/>
              <w:left w:val="single" w:sz="4" w:space="0" w:color="auto"/>
              <w:bottom w:val="single" w:sz="4" w:space="0" w:color="000000"/>
              <w:right w:val="nil"/>
            </w:tcBorders>
          </w:tcPr>
          <w:p w:rsidR="007A32B1" w:rsidRPr="002551C9" w:rsidRDefault="007A32B1" w:rsidP="007A32B1">
            <w:pPr>
              <w:spacing w:after="200" w:line="276"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lastRenderedPageBreak/>
              <w:t>Удостоверение №612414659047</w:t>
            </w:r>
          </w:p>
          <w:p w:rsidR="007A32B1" w:rsidRPr="002551C9" w:rsidRDefault="007A32B1" w:rsidP="007A32B1">
            <w:pPr>
              <w:spacing w:after="200" w:line="276"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№12-0621107</w:t>
            </w:r>
          </w:p>
          <w:p w:rsidR="007A32B1" w:rsidRPr="002551C9" w:rsidRDefault="007A32B1" w:rsidP="007A32B1">
            <w:pPr>
              <w:spacing w:after="200" w:line="276" w:lineRule="auto"/>
              <w:ind w:left="0" w:firstLine="0"/>
              <w:jc w:val="left"/>
              <w:rPr>
                <w:rFonts w:eastAsiaTheme="minorEastAsia" w:cstheme="minorBidi"/>
                <w:color w:val="auto"/>
                <w:sz w:val="20"/>
                <w:szCs w:val="20"/>
              </w:rPr>
            </w:pPr>
          </w:p>
          <w:p w:rsidR="007A32B1" w:rsidRPr="002551C9" w:rsidRDefault="007A32B1" w:rsidP="007A32B1">
            <w:pPr>
              <w:spacing w:after="200" w:line="276" w:lineRule="auto"/>
              <w:ind w:left="0" w:firstLine="0"/>
              <w:jc w:val="left"/>
              <w:rPr>
                <w:rFonts w:eastAsiaTheme="minorEastAsia" w:cstheme="minorBidi"/>
                <w:color w:val="auto"/>
                <w:sz w:val="20"/>
                <w:szCs w:val="20"/>
              </w:rPr>
            </w:pPr>
          </w:p>
          <w:p w:rsidR="007A32B1" w:rsidRPr="002551C9" w:rsidRDefault="007A32B1" w:rsidP="007A32B1">
            <w:pPr>
              <w:spacing w:after="200" w:line="276" w:lineRule="auto"/>
              <w:ind w:left="0" w:firstLine="0"/>
              <w:jc w:val="left"/>
              <w:rPr>
                <w:rFonts w:eastAsiaTheme="minorEastAsia" w:cstheme="minorBidi"/>
                <w:color w:val="auto"/>
                <w:sz w:val="20"/>
                <w:szCs w:val="20"/>
              </w:rPr>
            </w:pPr>
          </w:p>
          <w:p w:rsidR="007A32B1" w:rsidRPr="002551C9" w:rsidRDefault="007A32B1" w:rsidP="007A32B1">
            <w:pPr>
              <w:spacing w:after="200" w:line="276" w:lineRule="auto"/>
              <w:ind w:left="0" w:firstLine="0"/>
              <w:jc w:val="left"/>
              <w:rPr>
                <w:rFonts w:eastAsiaTheme="minorEastAsia" w:cstheme="minorBidi"/>
                <w:color w:val="auto"/>
                <w:sz w:val="20"/>
                <w:szCs w:val="20"/>
              </w:rPr>
            </w:pPr>
          </w:p>
          <w:p w:rsidR="007A32B1" w:rsidRPr="002551C9" w:rsidRDefault="007A32B1" w:rsidP="007A32B1">
            <w:pPr>
              <w:spacing w:after="200" w:line="276" w:lineRule="auto"/>
              <w:ind w:left="0" w:firstLine="0"/>
              <w:jc w:val="left"/>
              <w:rPr>
                <w:rFonts w:eastAsiaTheme="minorEastAsia" w:cstheme="minorBidi"/>
                <w:color w:val="auto"/>
                <w:sz w:val="20"/>
                <w:szCs w:val="20"/>
              </w:rPr>
            </w:pPr>
          </w:p>
          <w:p w:rsidR="007A32B1" w:rsidRPr="002551C9" w:rsidRDefault="007A32B1" w:rsidP="007A32B1">
            <w:pPr>
              <w:spacing w:after="200" w:line="276"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№ОТ-3912-21-76-37-1</w:t>
            </w:r>
          </w:p>
          <w:p w:rsidR="007A32B1" w:rsidRPr="002551C9" w:rsidRDefault="007A32B1" w:rsidP="007A32B1">
            <w:pPr>
              <w:spacing w:after="200" w:line="276" w:lineRule="auto"/>
              <w:ind w:left="0" w:firstLine="0"/>
              <w:jc w:val="left"/>
              <w:rPr>
                <w:rFonts w:eastAsiaTheme="minorEastAsia" w:cstheme="minorBidi"/>
                <w:color w:val="auto"/>
                <w:sz w:val="20"/>
                <w:szCs w:val="20"/>
              </w:rPr>
            </w:pPr>
          </w:p>
        </w:tc>
        <w:tc>
          <w:tcPr>
            <w:tcW w:w="1187" w:type="dxa"/>
            <w:tcBorders>
              <w:top w:val="single" w:sz="4" w:space="0" w:color="000000"/>
              <w:left w:val="single" w:sz="4" w:space="0" w:color="auto"/>
              <w:bottom w:val="single" w:sz="4" w:space="0" w:color="000000"/>
              <w:right w:val="single" w:sz="4" w:space="0" w:color="auto"/>
            </w:tcBorders>
            <w:hideMark/>
          </w:tcPr>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lastRenderedPageBreak/>
              <w:t>б/к</w:t>
            </w:r>
          </w:p>
        </w:tc>
      </w:tr>
      <w:tr w:rsidR="007A32B1" w:rsidRPr="002551C9" w:rsidTr="007A32B1">
        <w:trPr>
          <w:trHeight w:val="558"/>
        </w:trPr>
        <w:tc>
          <w:tcPr>
            <w:tcW w:w="496" w:type="dxa"/>
            <w:tcBorders>
              <w:top w:val="single" w:sz="4" w:space="0" w:color="000000"/>
              <w:left w:val="single" w:sz="4" w:space="0" w:color="000000"/>
              <w:bottom w:val="single" w:sz="4" w:space="0" w:color="000000"/>
              <w:right w:val="nil"/>
            </w:tcBorders>
            <w:hideMark/>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3</w:t>
            </w:r>
          </w:p>
        </w:tc>
        <w:tc>
          <w:tcPr>
            <w:tcW w:w="1191" w:type="dxa"/>
            <w:tcBorders>
              <w:top w:val="single" w:sz="4" w:space="0" w:color="000000"/>
              <w:left w:val="single" w:sz="4" w:space="0" w:color="000000"/>
              <w:bottom w:val="single" w:sz="4" w:space="0" w:color="000000"/>
              <w:right w:val="single" w:sz="4" w:space="0" w:color="auto"/>
            </w:tcBorders>
            <w:hideMark/>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Карпенко Евгения Николаевна</w:t>
            </w:r>
          </w:p>
        </w:tc>
        <w:tc>
          <w:tcPr>
            <w:tcW w:w="1143" w:type="dxa"/>
            <w:tcBorders>
              <w:top w:val="single" w:sz="4" w:space="0" w:color="000000"/>
              <w:left w:val="single" w:sz="4" w:space="0" w:color="auto"/>
              <w:bottom w:val="single" w:sz="4" w:space="0" w:color="000000"/>
              <w:right w:val="nil"/>
            </w:tcBorders>
            <w:hideMark/>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Зам. директора по ВР</w:t>
            </w:r>
          </w:p>
        </w:tc>
        <w:tc>
          <w:tcPr>
            <w:tcW w:w="1116" w:type="dxa"/>
            <w:tcBorders>
              <w:top w:val="single" w:sz="4" w:space="0" w:color="000000"/>
              <w:left w:val="single" w:sz="4" w:space="0" w:color="000000"/>
              <w:bottom w:val="single" w:sz="4" w:space="0" w:color="000000"/>
              <w:right w:val="nil"/>
            </w:tcBorders>
          </w:tcPr>
          <w:p w:rsidR="007A32B1" w:rsidRPr="002551C9" w:rsidRDefault="007A32B1" w:rsidP="007A32B1">
            <w:pPr>
              <w:spacing w:after="0" w:line="240"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 xml:space="preserve">Высшее, </w:t>
            </w:r>
          </w:p>
          <w:p w:rsidR="007A32B1" w:rsidRPr="002551C9" w:rsidRDefault="007A32B1" w:rsidP="007A32B1">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 xml:space="preserve">ЮФУ «Педагогика-психология», 2012г </w:t>
            </w:r>
          </w:p>
          <w:p w:rsidR="007A32B1" w:rsidRPr="002551C9" w:rsidRDefault="007A32B1" w:rsidP="007A32B1">
            <w:pPr>
              <w:spacing w:after="0" w:line="276" w:lineRule="auto"/>
              <w:ind w:left="0" w:firstLine="0"/>
              <w:jc w:val="left"/>
              <w:rPr>
                <w:rFonts w:ascii="Calibri" w:eastAsiaTheme="minorHAnsi" w:hAnsi="Calibri" w:cstheme="minorBidi"/>
                <w:color w:val="auto"/>
                <w:sz w:val="22"/>
                <w:lang w:eastAsia="en-US"/>
              </w:rPr>
            </w:pPr>
          </w:p>
          <w:p w:rsidR="007A32B1" w:rsidRPr="002551C9" w:rsidRDefault="007A32B1" w:rsidP="007A32B1">
            <w:pPr>
              <w:spacing w:after="0" w:line="276" w:lineRule="auto"/>
              <w:ind w:left="0" w:firstLine="0"/>
              <w:jc w:val="left"/>
              <w:rPr>
                <w:rFonts w:ascii="Calibri" w:eastAsiaTheme="minorHAnsi" w:hAnsi="Calibri" w:cstheme="minorBidi"/>
                <w:color w:val="auto"/>
                <w:sz w:val="22"/>
                <w:lang w:eastAsia="en-US"/>
              </w:rPr>
            </w:pPr>
          </w:p>
        </w:tc>
        <w:tc>
          <w:tcPr>
            <w:tcW w:w="1294" w:type="dxa"/>
            <w:tcBorders>
              <w:top w:val="single" w:sz="4" w:space="0" w:color="000000"/>
              <w:left w:val="single" w:sz="4" w:space="0" w:color="000000"/>
              <w:bottom w:val="single" w:sz="4" w:space="0" w:color="000000"/>
              <w:right w:val="nil"/>
            </w:tcBorders>
            <w:hideMark/>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Дошкольная педагогика и психология</w:t>
            </w:r>
          </w:p>
        </w:tc>
        <w:tc>
          <w:tcPr>
            <w:tcW w:w="2557" w:type="dxa"/>
            <w:tcBorders>
              <w:top w:val="single" w:sz="4" w:space="0" w:color="000000"/>
              <w:left w:val="single" w:sz="4" w:space="0" w:color="000000"/>
              <w:bottom w:val="single" w:sz="4" w:space="0" w:color="000000"/>
              <w:right w:val="single" w:sz="4" w:space="0" w:color="auto"/>
            </w:tcBorders>
          </w:tcPr>
          <w:p w:rsidR="007A32B1" w:rsidRPr="002551C9" w:rsidRDefault="007A32B1" w:rsidP="007A32B1">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ООО «Центр инновационного образования и воспитания» </w:t>
            </w:r>
            <w:r w:rsidRPr="002551C9">
              <w:rPr>
                <w:rFonts w:eastAsiaTheme="minorEastAsia" w:cstheme="minorBidi"/>
                <w:b/>
                <w:color w:val="auto"/>
                <w:sz w:val="20"/>
                <w:szCs w:val="20"/>
              </w:rPr>
              <w:t>16ч.,</w:t>
            </w:r>
            <w:r w:rsidRPr="002551C9">
              <w:rPr>
                <w:rFonts w:eastAsiaTheme="minorEastAsia" w:cstheme="minorBidi"/>
                <w:color w:val="auto"/>
                <w:sz w:val="20"/>
                <w:szCs w:val="20"/>
              </w:rPr>
              <w:t xml:space="preserve"> 2020г</w:t>
            </w: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Педагогический университет «Первое сентября» «Инклюзивное образование: взаимодействие педагогов с обучающимися с ОВЗ (вводные навыки) </w:t>
            </w:r>
            <w:r w:rsidRPr="002551C9">
              <w:rPr>
                <w:rFonts w:eastAsiaTheme="minorEastAsia" w:cstheme="minorBidi"/>
                <w:b/>
                <w:color w:val="auto"/>
                <w:sz w:val="20"/>
                <w:szCs w:val="20"/>
              </w:rPr>
              <w:t>36ч.,</w:t>
            </w:r>
            <w:r w:rsidRPr="002551C9">
              <w:rPr>
                <w:rFonts w:eastAsiaTheme="minorEastAsia" w:cstheme="minorBidi"/>
                <w:color w:val="auto"/>
                <w:sz w:val="20"/>
                <w:szCs w:val="20"/>
              </w:rPr>
              <w:t xml:space="preserve"> 2019г.</w:t>
            </w: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tc>
        <w:tc>
          <w:tcPr>
            <w:tcW w:w="1463" w:type="dxa"/>
            <w:tcBorders>
              <w:top w:val="single" w:sz="4" w:space="0" w:color="000000"/>
              <w:left w:val="single" w:sz="4" w:space="0" w:color="auto"/>
              <w:bottom w:val="single" w:sz="4" w:space="0" w:color="000000"/>
              <w:right w:val="nil"/>
            </w:tcBorders>
          </w:tcPr>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Удостоверение </w:t>
            </w: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w:t>
            </w:r>
            <w:r w:rsidRPr="002551C9">
              <w:rPr>
                <w:rFonts w:eastAsiaTheme="minorEastAsia" w:cstheme="minorBidi"/>
                <w:color w:val="auto"/>
                <w:sz w:val="20"/>
                <w:szCs w:val="20"/>
                <w:lang w:val="en-US"/>
              </w:rPr>
              <w:t>E</w:t>
            </w:r>
            <w:r w:rsidRPr="002551C9">
              <w:rPr>
                <w:rFonts w:eastAsiaTheme="minorEastAsia" w:cstheme="minorBidi"/>
                <w:color w:val="auto"/>
                <w:sz w:val="20"/>
                <w:szCs w:val="20"/>
              </w:rPr>
              <w:t>-</w:t>
            </w:r>
            <w:r w:rsidRPr="002551C9">
              <w:rPr>
                <w:rFonts w:eastAsiaTheme="minorEastAsia" w:cstheme="minorBidi"/>
                <w:color w:val="auto"/>
                <w:sz w:val="20"/>
                <w:szCs w:val="20"/>
                <w:lang w:val="en-US"/>
              </w:rPr>
              <w:t>SA</w:t>
            </w:r>
            <w:r w:rsidRPr="002551C9">
              <w:rPr>
                <w:rFonts w:eastAsiaTheme="minorEastAsia" w:cstheme="minorBidi"/>
                <w:color w:val="auto"/>
                <w:sz w:val="20"/>
                <w:szCs w:val="20"/>
              </w:rPr>
              <w:t>-2192127</w:t>
            </w: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200" w:line="276" w:lineRule="auto"/>
              <w:ind w:left="0" w:firstLine="0"/>
              <w:jc w:val="left"/>
              <w:rPr>
                <w:rFonts w:eastAsiaTheme="minorEastAsia" w:cstheme="minorBidi"/>
                <w:color w:val="auto"/>
                <w:sz w:val="20"/>
                <w:szCs w:val="20"/>
              </w:rPr>
            </w:pPr>
          </w:p>
        </w:tc>
        <w:tc>
          <w:tcPr>
            <w:tcW w:w="1194" w:type="dxa"/>
            <w:gridSpan w:val="2"/>
            <w:tcBorders>
              <w:top w:val="single" w:sz="4" w:space="0" w:color="000000"/>
              <w:left w:val="single" w:sz="4" w:space="0" w:color="auto"/>
              <w:bottom w:val="single" w:sz="4" w:space="0" w:color="000000"/>
              <w:right w:val="single" w:sz="4" w:space="0" w:color="auto"/>
            </w:tcBorders>
            <w:hideMark/>
          </w:tcPr>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б/к</w:t>
            </w:r>
          </w:p>
        </w:tc>
      </w:tr>
      <w:tr w:rsidR="007A32B1" w:rsidRPr="002551C9" w:rsidTr="007A32B1">
        <w:trPr>
          <w:gridAfter w:val="1"/>
          <w:wAfter w:w="7" w:type="dxa"/>
          <w:trHeight w:val="369"/>
        </w:trPr>
        <w:tc>
          <w:tcPr>
            <w:tcW w:w="496" w:type="dxa"/>
            <w:tcBorders>
              <w:top w:val="single" w:sz="4" w:space="0" w:color="000000"/>
              <w:left w:val="single" w:sz="4" w:space="0" w:color="000000"/>
              <w:bottom w:val="single" w:sz="4" w:space="0" w:color="000000"/>
              <w:right w:val="nil"/>
            </w:tcBorders>
            <w:hideMark/>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4</w:t>
            </w:r>
          </w:p>
        </w:tc>
        <w:tc>
          <w:tcPr>
            <w:tcW w:w="1191" w:type="dxa"/>
            <w:tcBorders>
              <w:top w:val="single" w:sz="4" w:space="0" w:color="000000"/>
              <w:left w:val="single" w:sz="4" w:space="0" w:color="000000"/>
              <w:bottom w:val="single" w:sz="4" w:space="0" w:color="000000"/>
              <w:right w:val="single" w:sz="4" w:space="0" w:color="auto"/>
            </w:tcBorders>
            <w:hideMark/>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Доля</w:t>
            </w:r>
          </w:p>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 xml:space="preserve"> Виктория Александровна</w:t>
            </w:r>
          </w:p>
        </w:tc>
        <w:tc>
          <w:tcPr>
            <w:tcW w:w="1143" w:type="dxa"/>
            <w:tcBorders>
              <w:top w:val="single" w:sz="4" w:space="0" w:color="000000"/>
              <w:left w:val="single" w:sz="4" w:space="0" w:color="auto"/>
              <w:bottom w:val="single" w:sz="4" w:space="0" w:color="000000"/>
              <w:right w:val="nil"/>
            </w:tcBorders>
            <w:hideMark/>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Учитель иностранного(немецкого) языка</w:t>
            </w:r>
          </w:p>
        </w:tc>
        <w:tc>
          <w:tcPr>
            <w:tcW w:w="1116" w:type="dxa"/>
            <w:tcBorders>
              <w:top w:val="single" w:sz="4" w:space="0" w:color="000000"/>
              <w:left w:val="single" w:sz="4" w:space="0" w:color="000000"/>
              <w:bottom w:val="single" w:sz="4" w:space="0" w:color="000000"/>
              <w:right w:val="nil"/>
            </w:tcBorders>
            <w:hideMark/>
          </w:tcPr>
          <w:p w:rsidR="007A32B1" w:rsidRPr="002551C9" w:rsidRDefault="007A32B1" w:rsidP="007A32B1">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высшее, ЮФУ,  2008г</w:t>
            </w:r>
          </w:p>
        </w:tc>
        <w:tc>
          <w:tcPr>
            <w:tcW w:w="1294" w:type="dxa"/>
            <w:tcBorders>
              <w:top w:val="single" w:sz="4" w:space="0" w:color="000000"/>
              <w:left w:val="single" w:sz="4" w:space="0" w:color="000000"/>
              <w:bottom w:val="single" w:sz="4" w:space="0" w:color="000000"/>
              <w:right w:val="nil"/>
            </w:tcBorders>
            <w:hideMark/>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история</w:t>
            </w:r>
          </w:p>
        </w:tc>
        <w:tc>
          <w:tcPr>
            <w:tcW w:w="2557" w:type="dxa"/>
            <w:tcBorders>
              <w:top w:val="single" w:sz="4" w:space="0" w:color="000000"/>
              <w:left w:val="single" w:sz="4" w:space="0" w:color="000000"/>
              <w:bottom w:val="single" w:sz="4" w:space="0" w:color="000000"/>
              <w:right w:val="single" w:sz="4" w:space="0" w:color="auto"/>
            </w:tcBorders>
          </w:tcPr>
          <w:p w:rsidR="007A32B1" w:rsidRPr="002551C9" w:rsidRDefault="007A32B1" w:rsidP="007A32B1">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ООО «Центр Инновационного образования и воспитания» «Организация деятельности педагогических работников по классному руководству» </w:t>
            </w:r>
            <w:r w:rsidRPr="002551C9">
              <w:rPr>
                <w:rFonts w:eastAsiaTheme="minorEastAsia" w:cstheme="minorBidi"/>
                <w:b/>
                <w:color w:val="auto"/>
                <w:sz w:val="20"/>
                <w:szCs w:val="20"/>
              </w:rPr>
              <w:t>17ч.,</w:t>
            </w:r>
            <w:r w:rsidRPr="002551C9">
              <w:rPr>
                <w:rFonts w:eastAsiaTheme="minorEastAsia" w:cstheme="minorBidi"/>
                <w:color w:val="auto"/>
                <w:sz w:val="20"/>
                <w:szCs w:val="20"/>
              </w:rPr>
              <w:t xml:space="preserve"> 2020г</w:t>
            </w: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ООО «Центр Инновационного образования и воспитания» «Профилактика короновируса, гриппа и других острых респираторных вирусных инфекций в общеобразовательных организациях» </w:t>
            </w:r>
            <w:r w:rsidRPr="002551C9">
              <w:rPr>
                <w:rFonts w:eastAsiaTheme="minorEastAsia" w:cstheme="minorBidi"/>
                <w:b/>
                <w:color w:val="auto"/>
                <w:sz w:val="20"/>
                <w:szCs w:val="20"/>
              </w:rPr>
              <w:t>16ч.,</w:t>
            </w:r>
            <w:r w:rsidRPr="002551C9">
              <w:rPr>
                <w:rFonts w:eastAsiaTheme="minorEastAsia" w:cstheme="minorBidi"/>
                <w:color w:val="auto"/>
                <w:sz w:val="20"/>
                <w:szCs w:val="20"/>
              </w:rPr>
              <w:t xml:space="preserve"> 2020г.</w:t>
            </w:r>
          </w:p>
          <w:p w:rsidR="007A32B1" w:rsidRPr="002551C9" w:rsidRDefault="007A32B1" w:rsidP="007A32B1">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ЧОУ ДПО «Институт переподготовки и повышения квалификации» «Методика преподавания немецкого языка в соответствии с ФГОС», </w:t>
            </w:r>
            <w:r w:rsidRPr="002551C9">
              <w:rPr>
                <w:rFonts w:eastAsiaTheme="minorEastAsia" w:cstheme="minorBidi"/>
                <w:b/>
                <w:color w:val="auto"/>
                <w:sz w:val="20"/>
                <w:szCs w:val="20"/>
              </w:rPr>
              <w:t>108ч.,</w:t>
            </w:r>
            <w:r w:rsidRPr="002551C9">
              <w:rPr>
                <w:rFonts w:eastAsiaTheme="minorEastAsia" w:cstheme="minorBidi"/>
                <w:color w:val="auto"/>
                <w:sz w:val="20"/>
                <w:szCs w:val="20"/>
              </w:rPr>
              <w:t xml:space="preserve"> 2020г.</w:t>
            </w: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ЧОУ ДПО «Институт переподготовки и повышения </w:t>
            </w:r>
            <w:r w:rsidRPr="002551C9">
              <w:rPr>
                <w:rFonts w:eastAsiaTheme="minorEastAsia" w:cstheme="minorBidi"/>
                <w:color w:val="auto"/>
                <w:sz w:val="20"/>
                <w:szCs w:val="20"/>
              </w:rPr>
              <w:lastRenderedPageBreak/>
              <w:t xml:space="preserve">квалификации» «Реализация ФГОС во внеурочной деятельности» </w:t>
            </w:r>
            <w:r w:rsidRPr="002551C9">
              <w:rPr>
                <w:rFonts w:eastAsiaTheme="minorEastAsia" w:cstheme="minorBidi"/>
                <w:b/>
                <w:color w:val="auto"/>
                <w:sz w:val="20"/>
                <w:szCs w:val="20"/>
              </w:rPr>
              <w:t>36ч.,</w:t>
            </w:r>
            <w:r w:rsidRPr="002551C9">
              <w:rPr>
                <w:rFonts w:eastAsiaTheme="minorEastAsia" w:cstheme="minorBidi"/>
                <w:color w:val="auto"/>
                <w:sz w:val="20"/>
                <w:szCs w:val="20"/>
              </w:rPr>
              <w:t xml:space="preserve"> 2020г.</w:t>
            </w:r>
          </w:p>
        </w:tc>
        <w:tc>
          <w:tcPr>
            <w:tcW w:w="1463" w:type="dxa"/>
            <w:tcBorders>
              <w:top w:val="single" w:sz="4" w:space="0" w:color="000000"/>
              <w:left w:val="single" w:sz="4" w:space="0" w:color="auto"/>
              <w:bottom w:val="single" w:sz="4" w:space="0" w:color="000000"/>
              <w:right w:val="nil"/>
            </w:tcBorders>
          </w:tcPr>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w:t>
            </w: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w:t>
            </w: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 612411670137</w:t>
            </w: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 612412263464</w:t>
            </w: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FF0000"/>
                <w:sz w:val="20"/>
                <w:szCs w:val="20"/>
              </w:rPr>
            </w:pPr>
          </w:p>
        </w:tc>
        <w:tc>
          <w:tcPr>
            <w:tcW w:w="1187" w:type="dxa"/>
            <w:tcBorders>
              <w:top w:val="single" w:sz="4" w:space="0" w:color="000000"/>
              <w:left w:val="single" w:sz="4" w:space="0" w:color="auto"/>
              <w:bottom w:val="single" w:sz="4" w:space="0" w:color="000000"/>
              <w:right w:val="single" w:sz="4" w:space="0" w:color="auto"/>
            </w:tcBorders>
            <w:hideMark/>
          </w:tcPr>
          <w:p w:rsidR="007A32B1" w:rsidRPr="002551C9" w:rsidRDefault="007A32B1" w:rsidP="007A32B1">
            <w:pPr>
              <w:tabs>
                <w:tab w:val="left" w:pos="6720"/>
              </w:tabs>
              <w:snapToGrid w:val="0"/>
              <w:spacing w:after="0" w:line="240" w:lineRule="auto"/>
              <w:ind w:left="0" w:firstLine="0"/>
              <w:jc w:val="left"/>
              <w:rPr>
                <w:rFonts w:eastAsiaTheme="minorEastAsia" w:cstheme="minorBidi"/>
                <w:color w:val="FF0000"/>
                <w:sz w:val="20"/>
                <w:szCs w:val="20"/>
              </w:rPr>
            </w:pPr>
            <w:r w:rsidRPr="002551C9">
              <w:rPr>
                <w:rFonts w:eastAsiaTheme="minorEastAsia" w:cstheme="minorBidi"/>
                <w:color w:val="auto"/>
                <w:sz w:val="20"/>
                <w:szCs w:val="20"/>
              </w:rPr>
              <w:lastRenderedPageBreak/>
              <w:t>Первая приказ Министерства общего и профессионального образования Ростовской области от 21.12.2018г №965</w:t>
            </w:r>
          </w:p>
        </w:tc>
      </w:tr>
      <w:tr w:rsidR="007A32B1" w:rsidRPr="002551C9" w:rsidTr="007A32B1">
        <w:trPr>
          <w:gridAfter w:val="1"/>
          <w:wAfter w:w="7" w:type="dxa"/>
          <w:trHeight w:val="369"/>
        </w:trPr>
        <w:tc>
          <w:tcPr>
            <w:tcW w:w="496" w:type="dxa"/>
            <w:tcBorders>
              <w:top w:val="single" w:sz="4" w:space="0" w:color="000000"/>
              <w:left w:val="single" w:sz="4" w:space="0" w:color="000000"/>
              <w:bottom w:val="single" w:sz="4" w:space="0" w:color="000000"/>
              <w:right w:val="nil"/>
            </w:tcBorders>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Pr>
                <w:rFonts w:eastAsiaTheme="minorEastAsia" w:cstheme="minorBidi"/>
                <w:color w:val="auto"/>
                <w:sz w:val="20"/>
                <w:szCs w:val="20"/>
              </w:rPr>
              <w:t>5</w:t>
            </w:r>
          </w:p>
        </w:tc>
        <w:tc>
          <w:tcPr>
            <w:tcW w:w="1191" w:type="dxa"/>
            <w:tcBorders>
              <w:top w:val="single" w:sz="4" w:space="0" w:color="000000"/>
              <w:left w:val="single" w:sz="4" w:space="0" w:color="000000"/>
              <w:bottom w:val="single" w:sz="4" w:space="0" w:color="000000"/>
              <w:right w:val="single" w:sz="4" w:space="0" w:color="auto"/>
            </w:tcBorders>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 xml:space="preserve">Естремская Лидия Ивановна </w:t>
            </w:r>
          </w:p>
        </w:tc>
        <w:tc>
          <w:tcPr>
            <w:tcW w:w="1143" w:type="dxa"/>
            <w:tcBorders>
              <w:top w:val="single" w:sz="4" w:space="0" w:color="000000"/>
              <w:left w:val="single" w:sz="4" w:space="0" w:color="auto"/>
              <w:bottom w:val="single" w:sz="4" w:space="0" w:color="000000"/>
              <w:right w:val="nil"/>
            </w:tcBorders>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Учитель математики</w:t>
            </w:r>
          </w:p>
        </w:tc>
        <w:tc>
          <w:tcPr>
            <w:tcW w:w="1116" w:type="dxa"/>
            <w:tcBorders>
              <w:top w:val="single" w:sz="4" w:space="0" w:color="000000"/>
              <w:left w:val="single" w:sz="4" w:space="0" w:color="000000"/>
              <w:bottom w:val="single" w:sz="4" w:space="0" w:color="000000"/>
              <w:right w:val="nil"/>
            </w:tcBorders>
          </w:tcPr>
          <w:p w:rsidR="007A32B1" w:rsidRPr="002551C9" w:rsidRDefault="007A32B1" w:rsidP="007A32B1">
            <w:pPr>
              <w:spacing w:after="0" w:line="240"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Высшее, 1982г.</w:t>
            </w:r>
          </w:p>
          <w:p w:rsidR="007A32B1" w:rsidRPr="002551C9" w:rsidRDefault="007A32B1" w:rsidP="007A32B1">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Ростовский государственный педагогический институт</w:t>
            </w:r>
          </w:p>
        </w:tc>
        <w:tc>
          <w:tcPr>
            <w:tcW w:w="1294" w:type="dxa"/>
            <w:tcBorders>
              <w:top w:val="single" w:sz="4" w:space="0" w:color="000000"/>
              <w:left w:val="single" w:sz="4" w:space="0" w:color="000000"/>
              <w:bottom w:val="single" w:sz="4" w:space="0" w:color="000000"/>
              <w:right w:val="nil"/>
            </w:tcBorders>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математика</w:t>
            </w:r>
          </w:p>
        </w:tc>
        <w:tc>
          <w:tcPr>
            <w:tcW w:w="2557" w:type="dxa"/>
            <w:tcBorders>
              <w:top w:val="single" w:sz="4" w:space="0" w:color="000000"/>
              <w:left w:val="single" w:sz="4" w:space="0" w:color="000000"/>
              <w:bottom w:val="single" w:sz="4" w:space="0" w:color="000000"/>
              <w:right w:val="single" w:sz="4" w:space="0" w:color="auto"/>
            </w:tcBorders>
          </w:tcPr>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r w:rsidRPr="002551C9">
              <w:rPr>
                <w:color w:val="auto"/>
                <w:sz w:val="20"/>
                <w:szCs w:val="20"/>
              </w:rPr>
              <w:t>«Научно-Производственное  Объединение ПрофЭкспортСофт» «</w:t>
            </w:r>
            <w:r w:rsidRPr="002551C9">
              <w:rPr>
                <w:rFonts w:eastAsiaTheme="minorEastAsia"/>
                <w:color w:val="auto"/>
                <w:sz w:val="20"/>
                <w:szCs w:val="20"/>
              </w:rPr>
              <w:t xml:space="preserve">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санитарно-эпидемиологической обстановки с учетом требований ФГОС» </w:t>
            </w:r>
            <w:r w:rsidRPr="002551C9">
              <w:rPr>
                <w:rFonts w:eastAsiaTheme="minorEastAsia"/>
                <w:b/>
                <w:color w:val="auto"/>
                <w:sz w:val="20"/>
                <w:szCs w:val="20"/>
              </w:rPr>
              <w:t>72ч.,</w:t>
            </w:r>
            <w:r w:rsidRPr="002551C9">
              <w:rPr>
                <w:rFonts w:eastAsiaTheme="minorEastAsia"/>
                <w:color w:val="auto"/>
                <w:sz w:val="20"/>
                <w:szCs w:val="20"/>
              </w:rPr>
              <w:t xml:space="preserve"> 2020</w:t>
            </w:r>
          </w:p>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Педагогический университет «Первое сентября» «Подготовка старшеклассников к решению олимпиадных и конкурсных задач по математике: избранные задачи и способы их решения» </w:t>
            </w:r>
            <w:r w:rsidRPr="002551C9">
              <w:rPr>
                <w:rFonts w:eastAsiaTheme="minorEastAsia"/>
                <w:b/>
                <w:color w:val="auto"/>
                <w:sz w:val="20"/>
                <w:szCs w:val="20"/>
              </w:rPr>
              <w:t>36ч.,</w:t>
            </w:r>
            <w:r w:rsidRPr="002551C9">
              <w:rPr>
                <w:rFonts w:eastAsiaTheme="minorEastAsia"/>
                <w:color w:val="auto"/>
                <w:sz w:val="20"/>
                <w:szCs w:val="20"/>
              </w:rPr>
              <w:t xml:space="preserve"> 2020г.</w:t>
            </w:r>
          </w:p>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ООО «Центр Инновационного образования и воспитания» «Организация деятельности педагогических работников по классному руководству» </w:t>
            </w:r>
            <w:r w:rsidRPr="002551C9">
              <w:rPr>
                <w:rFonts w:eastAsiaTheme="minorEastAsia"/>
                <w:b/>
                <w:color w:val="auto"/>
                <w:sz w:val="20"/>
                <w:szCs w:val="20"/>
              </w:rPr>
              <w:t>17ч.,</w:t>
            </w:r>
            <w:r w:rsidRPr="002551C9">
              <w:rPr>
                <w:rFonts w:eastAsiaTheme="minorEastAsia"/>
                <w:color w:val="auto"/>
                <w:sz w:val="20"/>
                <w:szCs w:val="20"/>
              </w:rPr>
              <w:t xml:space="preserve"> 2020г.</w:t>
            </w:r>
          </w:p>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ООО «Центр инновационного образования и воспитания» «Профилактика короновируса, гриппа и других острых респираторных вирусных инфекций в общеобразовательных организациях» </w:t>
            </w:r>
            <w:r w:rsidRPr="002551C9">
              <w:rPr>
                <w:rFonts w:eastAsiaTheme="minorEastAsia"/>
                <w:b/>
                <w:color w:val="auto"/>
                <w:sz w:val="20"/>
                <w:szCs w:val="20"/>
              </w:rPr>
              <w:t>16ч.,</w:t>
            </w:r>
            <w:r w:rsidRPr="002551C9">
              <w:rPr>
                <w:rFonts w:eastAsiaTheme="minorEastAsia"/>
                <w:color w:val="auto"/>
                <w:sz w:val="20"/>
                <w:szCs w:val="20"/>
              </w:rPr>
              <w:t xml:space="preserve"> 2020г.</w:t>
            </w:r>
          </w:p>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ФГАОУ ДПО и ПРРО Министерства просвещения Российской Федерации» «Школа современного учителя математики» </w:t>
            </w:r>
            <w:r w:rsidRPr="002551C9">
              <w:rPr>
                <w:rFonts w:eastAsiaTheme="minorEastAsia"/>
                <w:b/>
                <w:color w:val="auto"/>
                <w:sz w:val="20"/>
                <w:szCs w:val="20"/>
              </w:rPr>
              <w:t>100ч.,</w:t>
            </w:r>
            <w:r w:rsidRPr="002551C9">
              <w:rPr>
                <w:rFonts w:eastAsiaTheme="minorEastAsia"/>
                <w:color w:val="auto"/>
                <w:sz w:val="20"/>
                <w:szCs w:val="20"/>
              </w:rPr>
              <w:t xml:space="preserve"> 2021г.</w:t>
            </w:r>
          </w:p>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lastRenderedPageBreak/>
              <w:t xml:space="preserve">Педагогический университет «Первое сентября» «Подготовка старшеклассников к вступительным экзаменам по математике в вуз: избранные задачи и способы их решения» </w:t>
            </w:r>
            <w:r w:rsidRPr="002551C9">
              <w:rPr>
                <w:rFonts w:eastAsiaTheme="minorEastAsia"/>
                <w:b/>
                <w:color w:val="auto"/>
                <w:sz w:val="20"/>
                <w:szCs w:val="20"/>
              </w:rPr>
              <w:t>36ч.,</w:t>
            </w:r>
            <w:r w:rsidRPr="002551C9">
              <w:rPr>
                <w:rFonts w:eastAsiaTheme="minorEastAsia"/>
                <w:color w:val="auto"/>
                <w:sz w:val="20"/>
                <w:szCs w:val="20"/>
              </w:rPr>
              <w:t xml:space="preserve"> 2021г.</w:t>
            </w:r>
          </w:p>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Педагогический университет «Первое сентября» «Технология учебных циклов» </w:t>
            </w:r>
            <w:r w:rsidRPr="002551C9">
              <w:rPr>
                <w:rFonts w:eastAsiaTheme="minorEastAsia"/>
                <w:b/>
                <w:color w:val="auto"/>
                <w:sz w:val="20"/>
                <w:szCs w:val="20"/>
              </w:rPr>
              <w:t>36ч.,</w:t>
            </w:r>
            <w:r w:rsidRPr="002551C9">
              <w:rPr>
                <w:rFonts w:eastAsiaTheme="minorEastAsia"/>
                <w:color w:val="auto"/>
                <w:sz w:val="20"/>
                <w:szCs w:val="20"/>
              </w:rPr>
              <w:t xml:space="preserve"> 2022г.</w:t>
            </w:r>
          </w:p>
          <w:p w:rsidR="007A32B1" w:rsidRPr="002551C9" w:rsidRDefault="007A32B1" w:rsidP="007A32B1">
            <w:pPr>
              <w:spacing w:after="0" w:line="240" w:lineRule="auto"/>
              <w:ind w:left="0" w:firstLine="0"/>
              <w:jc w:val="left"/>
              <w:rPr>
                <w:rFonts w:eastAsiaTheme="minorEastAsia" w:cstheme="minorBidi"/>
                <w:color w:val="auto"/>
                <w:sz w:val="20"/>
                <w:szCs w:val="20"/>
              </w:rPr>
            </w:pPr>
          </w:p>
        </w:tc>
        <w:tc>
          <w:tcPr>
            <w:tcW w:w="1463" w:type="dxa"/>
            <w:tcBorders>
              <w:top w:val="single" w:sz="4" w:space="0" w:color="000000"/>
              <w:left w:val="single" w:sz="4" w:space="0" w:color="auto"/>
              <w:bottom w:val="single" w:sz="4" w:space="0" w:color="000000"/>
              <w:right w:val="nil"/>
            </w:tcBorders>
          </w:tcPr>
          <w:p w:rsidR="007A32B1"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 00000000561851</w:t>
            </w: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Удостоверение № </w:t>
            </w:r>
            <w:r w:rsidRPr="002551C9">
              <w:rPr>
                <w:rFonts w:eastAsiaTheme="minorEastAsia" w:cstheme="minorBidi"/>
                <w:color w:val="auto"/>
                <w:sz w:val="20"/>
                <w:szCs w:val="20"/>
                <w:lang w:val="en-US"/>
              </w:rPr>
              <w:t>E</w:t>
            </w:r>
            <w:r w:rsidRPr="002551C9">
              <w:rPr>
                <w:rFonts w:eastAsiaTheme="minorEastAsia" w:cstheme="minorBidi"/>
                <w:color w:val="auto"/>
                <w:sz w:val="20"/>
                <w:szCs w:val="20"/>
              </w:rPr>
              <w:t>-</w:t>
            </w:r>
            <w:r w:rsidRPr="002551C9">
              <w:rPr>
                <w:rFonts w:eastAsiaTheme="minorEastAsia" w:cstheme="minorBidi"/>
                <w:color w:val="auto"/>
                <w:sz w:val="20"/>
                <w:szCs w:val="20"/>
                <w:lang w:val="en-US"/>
              </w:rPr>
              <w:t>SA</w:t>
            </w:r>
            <w:r w:rsidRPr="002551C9">
              <w:rPr>
                <w:rFonts w:eastAsiaTheme="minorEastAsia" w:cstheme="minorBidi"/>
                <w:color w:val="auto"/>
                <w:sz w:val="20"/>
                <w:szCs w:val="20"/>
              </w:rPr>
              <w:t>-2256932</w:t>
            </w: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w:t>
            </w: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w:t>
            </w: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 040000397732</w:t>
            </w: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lastRenderedPageBreak/>
              <w:t xml:space="preserve">Удостоверение № </w:t>
            </w:r>
            <w:r w:rsidRPr="002551C9">
              <w:rPr>
                <w:rFonts w:eastAsiaTheme="minorEastAsia" w:cstheme="minorBidi"/>
                <w:color w:val="auto"/>
                <w:sz w:val="20"/>
                <w:szCs w:val="20"/>
                <w:lang w:val="en-US"/>
              </w:rPr>
              <w:t>E</w:t>
            </w:r>
            <w:r w:rsidRPr="002551C9">
              <w:rPr>
                <w:rFonts w:eastAsiaTheme="minorEastAsia" w:cstheme="minorBidi"/>
                <w:color w:val="auto"/>
                <w:sz w:val="20"/>
                <w:szCs w:val="20"/>
              </w:rPr>
              <w:t>-</w:t>
            </w:r>
            <w:r w:rsidRPr="002551C9">
              <w:rPr>
                <w:rFonts w:eastAsiaTheme="minorEastAsia" w:cstheme="minorBidi"/>
                <w:color w:val="auto"/>
                <w:sz w:val="20"/>
                <w:szCs w:val="20"/>
                <w:lang w:val="en-US"/>
              </w:rPr>
              <w:t>SA</w:t>
            </w:r>
            <w:r w:rsidRPr="002551C9">
              <w:rPr>
                <w:rFonts w:eastAsiaTheme="minorEastAsia" w:cstheme="minorBidi"/>
                <w:color w:val="auto"/>
                <w:sz w:val="20"/>
                <w:szCs w:val="20"/>
              </w:rPr>
              <w:t>- 2306029</w:t>
            </w: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Удостоверение № </w:t>
            </w:r>
            <w:r w:rsidRPr="002551C9">
              <w:rPr>
                <w:rFonts w:eastAsiaTheme="minorEastAsia" w:cstheme="minorBidi"/>
                <w:color w:val="auto"/>
                <w:sz w:val="20"/>
                <w:szCs w:val="20"/>
                <w:lang w:val="en-US"/>
              </w:rPr>
              <w:t>E</w:t>
            </w:r>
            <w:r w:rsidRPr="002551C9">
              <w:rPr>
                <w:rFonts w:eastAsiaTheme="minorEastAsia" w:cstheme="minorBidi"/>
                <w:color w:val="auto"/>
                <w:sz w:val="20"/>
                <w:szCs w:val="20"/>
              </w:rPr>
              <w:t>-</w:t>
            </w:r>
            <w:r w:rsidRPr="002551C9">
              <w:rPr>
                <w:rFonts w:eastAsiaTheme="minorEastAsia" w:cstheme="minorBidi"/>
                <w:color w:val="auto"/>
                <w:sz w:val="20"/>
                <w:szCs w:val="20"/>
                <w:lang w:val="en-US"/>
              </w:rPr>
              <w:t>SA</w:t>
            </w:r>
            <w:r w:rsidRPr="002551C9">
              <w:rPr>
                <w:rFonts w:eastAsiaTheme="minorEastAsia" w:cstheme="minorBidi"/>
                <w:color w:val="auto"/>
                <w:sz w:val="20"/>
                <w:szCs w:val="20"/>
              </w:rPr>
              <w:t>-2336839</w:t>
            </w: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tc>
        <w:tc>
          <w:tcPr>
            <w:tcW w:w="1187" w:type="dxa"/>
            <w:tcBorders>
              <w:top w:val="single" w:sz="4" w:space="0" w:color="000000"/>
              <w:left w:val="single" w:sz="4" w:space="0" w:color="auto"/>
              <w:bottom w:val="single" w:sz="4" w:space="0" w:color="000000"/>
              <w:right w:val="single" w:sz="4" w:space="0" w:color="auto"/>
            </w:tcBorders>
          </w:tcPr>
          <w:p w:rsidR="007A32B1" w:rsidRPr="002551C9" w:rsidRDefault="007A32B1" w:rsidP="007A32B1">
            <w:pPr>
              <w:spacing w:after="0" w:line="240"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lastRenderedPageBreak/>
              <w:t xml:space="preserve">Высшая Приказ Министерства общего и профессионального образования РО  </w:t>
            </w:r>
          </w:p>
          <w:p w:rsidR="007A32B1" w:rsidRPr="002551C9" w:rsidRDefault="007A32B1" w:rsidP="007A32B1">
            <w:pPr>
              <w:spacing w:after="0" w:line="240"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От 21.12.2018г</w:t>
            </w: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tc>
      </w:tr>
      <w:tr w:rsidR="007A32B1" w:rsidRPr="002551C9" w:rsidTr="007A32B1">
        <w:trPr>
          <w:gridAfter w:val="1"/>
          <w:wAfter w:w="7" w:type="dxa"/>
          <w:trHeight w:val="500"/>
        </w:trPr>
        <w:tc>
          <w:tcPr>
            <w:tcW w:w="496" w:type="dxa"/>
            <w:tcBorders>
              <w:top w:val="single" w:sz="4" w:space="0" w:color="000000"/>
              <w:left w:val="single" w:sz="4" w:space="0" w:color="000000"/>
              <w:bottom w:val="single" w:sz="4" w:space="0" w:color="000000"/>
              <w:right w:val="nil"/>
            </w:tcBorders>
            <w:hideMark/>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Pr>
                <w:rFonts w:eastAsiaTheme="minorEastAsia" w:cstheme="minorBidi"/>
                <w:color w:val="auto"/>
                <w:sz w:val="20"/>
                <w:szCs w:val="20"/>
              </w:rPr>
              <w:t>6</w:t>
            </w:r>
          </w:p>
        </w:tc>
        <w:tc>
          <w:tcPr>
            <w:tcW w:w="1191" w:type="dxa"/>
            <w:tcBorders>
              <w:top w:val="single" w:sz="4" w:space="0" w:color="000000"/>
              <w:left w:val="single" w:sz="4" w:space="0" w:color="000000"/>
              <w:bottom w:val="single" w:sz="4" w:space="0" w:color="000000"/>
              <w:right w:val="single" w:sz="4" w:space="0" w:color="auto"/>
            </w:tcBorders>
            <w:hideMark/>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Калитвенцева</w:t>
            </w:r>
          </w:p>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 xml:space="preserve"> Татьяна </w:t>
            </w:r>
          </w:p>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Александровна</w:t>
            </w:r>
          </w:p>
        </w:tc>
        <w:tc>
          <w:tcPr>
            <w:tcW w:w="1143" w:type="dxa"/>
            <w:tcBorders>
              <w:top w:val="single" w:sz="4" w:space="0" w:color="000000"/>
              <w:left w:val="single" w:sz="4" w:space="0" w:color="auto"/>
              <w:bottom w:val="single" w:sz="4" w:space="0" w:color="000000"/>
              <w:right w:val="nil"/>
            </w:tcBorders>
            <w:hideMark/>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Учитель физической культуры</w:t>
            </w:r>
          </w:p>
        </w:tc>
        <w:tc>
          <w:tcPr>
            <w:tcW w:w="1116" w:type="dxa"/>
            <w:tcBorders>
              <w:top w:val="single" w:sz="4" w:space="0" w:color="000000"/>
              <w:left w:val="single" w:sz="4" w:space="0" w:color="000000"/>
              <w:bottom w:val="single" w:sz="4" w:space="0" w:color="000000"/>
              <w:right w:val="nil"/>
            </w:tcBorders>
            <w:hideMark/>
          </w:tcPr>
          <w:p w:rsidR="007A32B1" w:rsidRPr="002551C9" w:rsidRDefault="007A32B1" w:rsidP="007A32B1">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Высшее, 1991г.</w:t>
            </w:r>
          </w:p>
          <w:p w:rsidR="007A32B1" w:rsidRPr="002551C9" w:rsidRDefault="007A32B1" w:rsidP="007A32B1">
            <w:pPr>
              <w:spacing w:after="0" w:line="276" w:lineRule="auto"/>
              <w:ind w:left="0" w:firstLine="0"/>
              <w:jc w:val="left"/>
              <w:rPr>
                <w:rFonts w:ascii="Calibri" w:eastAsiaTheme="minorHAnsi" w:hAnsi="Calibri" w:cstheme="minorBidi"/>
                <w:color w:val="auto"/>
                <w:sz w:val="22"/>
                <w:lang w:eastAsia="en-US"/>
              </w:rPr>
            </w:pPr>
            <w:r w:rsidRPr="002551C9">
              <w:rPr>
                <w:rFonts w:eastAsiaTheme="minorHAnsi"/>
                <w:color w:val="auto"/>
                <w:sz w:val="20"/>
                <w:szCs w:val="20"/>
                <w:lang w:eastAsia="en-US"/>
              </w:rPr>
              <w:t>Ростовский государственный педагогический институт</w:t>
            </w:r>
          </w:p>
        </w:tc>
        <w:tc>
          <w:tcPr>
            <w:tcW w:w="1294" w:type="dxa"/>
            <w:tcBorders>
              <w:top w:val="single" w:sz="4" w:space="0" w:color="000000"/>
              <w:left w:val="single" w:sz="4" w:space="0" w:color="000000"/>
              <w:bottom w:val="single" w:sz="4" w:space="0" w:color="000000"/>
              <w:right w:val="nil"/>
            </w:tcBorders>
            <w:hideMark/>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Физическое воспитание</w:t>
            </w:r>
          </w:p>
        </w:tc>
        <w:tc>
          <w:tcPr>
            <w:tcW w:w="2557" w:type="dxa"/>
            <w:tcBorders>
              <w:top w:val="single" w:sz="4" w:space="0" w:color="000000"/>
              <w:left w:val="single" w:sz="4" w:space="0" w:color="000000"/>
              <w:bottom w:val="single" w:sz="4" w:space="0" w:color="000000"/>
              <w:right w:val="single" w:sz="4" w:space="0" w:color="auto"/>
            </w:tcBorders>
          </w:tcPr>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ГБУ ДПО РО «РИПК и ППРО» «Реализация требований обновлённых ФГОС НОО, ФГОС ООО в работе учителя» </w:t>
            </w:r>
            <w:r w:rsidRPr="002551C9">
              <w:rPr>
                <w:rFonts w:eastAsiaTheme="minorEastAsia" w:cstheme="minorBidi"/>
                <w:b/>
                <w:color w:val="auto"/>
                <w:sz w:val="20"/>
                <w:szCs w:val="20"/>
              </w:rPr>
              <w:t>36ч.,</w:t>
            </w:r>
            <w:r w:rsidRPr="002551C9">
              <w:rPr>
                <w:rFonts w:eastAsiaTheme="minorEastAsia" w:cstheme="minorBidi"/>
                <w:color w:val="auto"/>
                <w:sz w:val="20"/>
                <w:szCs w:val="20"/>
              </w:rPr>
              <w:t xml:space="preserve"> 2022г.</w:t>
            </w: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tc>
        <w:tc>
          <w:tcPr>
            <w:tcW w:w="1463" w:type="dxa"/>
            <w:tcBorders>
              <w:top w:val="single" w:sz="4" w:space="0" w:color="000000"/>
              <w:left w:val="single" w:sz="4" w:space="0" w:color="auto"/>
              <w:bottom w:val="single" w:sz="4" w:space="0" w:color="000000"/>
              <w:right w:val="nil"/>
            </w:tcBorders>
          </w:tcPr>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 611201180391</w:t>
            </w: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tc>
        <w:tc>
          <w:tcPr>
            <w:tcW w:w="1187" w:type="dxa"/>
            <w:tcBorders>
              <w:top w:val="single" w:sz="4" w:space="0" w:color="000000"/>
              <w:left w:val="single" w:sz="4" w:space="0" w:color="auto"/>
              <w:bottom w:val="single" w:sz="4" w:space="0" w:color="000000"/>
              <w:right w:val="single" w:sz="4" w:space="0" w:color="auto"/>
            </w:tcBorders>
            <w:hideMark/>
          </w:tcPr>
          <w:p w:rsidR="007A32B1" w:rsidRPr="002551C9" w:rsidRDefault="007A32B1" w:rsidP="007A32B1">
            <w:pPr>
              <w:tabs>
                <w:tab w:val="left" w:pos="6720"/>
              </w:tabs>
              <w:snapToGrid w:val="0"/>
              <w:spacing w:after="0" w:line="240" w:lineRule="auto"/>
              <w:ind w:left="0" w:firstLine="0"/>
              <w:jc w:val="left"/>
              <w:rPr>
                <w:rFonts w:eastAsiaTheme="minorEastAsia" w:cstheme="minorBidi"/>
                <w:color w:val="FF0000"/>
                <w:sz w:val="20"/>
                <w:szCs w:val="20"/>
              </w:rPr>
            </w:pPr>
            <w:r w:rsidRPr="002551C9">
              <w:rPr>
                <w:rFonts w:eastAsiaTheme="minorEastAsia" w:cstheme="minorBidi"/>
                <w:color w:val="auto"/>
                <w:sz w:val="20"/>
                <w:szCs w:val="20"/>
              </w:rPr>
              <w:t>Первая приказ Министерства общего и профессионального образования Ростовской области от 22.06.2018г №483</w:t>
            </w:r>
          </w:p>
        </w:tc>
      </w:tr>
      <w:tr w:rsidR="007A32B1" w:rsidRPr="002551C9" w:rsidTr="007A32B1">
        <w:trPr>
          <w:trHeight w:val="1655"/>
        </w:trPr>
        <w:tc>
          <w:tcPr>
            <w:tcW w:w="496" w:type="dxa"/>
            <w:tcBorders>
              <w:top w:val="single" w:sz="4" w:space="0" w:color="000000"/>
              <w:left w:val="single" w:sz="4" w:space="0" w:color="000000"/>
              <w:bottom w:val="single" w:sz="4" w:space="0" w:color="000000"/>
              <w:right w:val="nil"/>
            </w:tcBorders>
          </w:tcPr>
          <w:p w:rsidR="007A32B1" w:rsidRPr="002551C9" w:rsidRDefault="007A32B1" w:rsidP="007A32B1">
            <w:pPr>
              <w:spacing w:after="200" w:line="276" w:lineRule="auto"/>
              <w:ind w:left="0" w:firstLine="0"/>
              <w:jc w:val="left"/>
              <w:rPr>
                <w:rFonts w:eastAsiaTheme="minorEastAsia" w:cstheme="minorBidi"/>
                <w:color w:val="auto"/>
                <w:sz w:val="20"/>
                <w:szCs w:val="20"/>
              </w:rPr>
            </w:pPr>
            <w:r>
              <w:rPr>
                <w:rFonts w:eastAsiaTheme="minorEastAsia" w:cstheme="minorBidi"/>
                <w:color w:val="auto"/>
                <w:sz w:val="20"/>
                <w:szCs w:val="20"/>
              </w:rPr>
              <w:t>7</w:t>
            </w:r>
          </w:p>
        </w:tc>
        <w:tc>
          <w:tcPr>
            <w:tcW w:w="1191" w:type="dxa"/>
            <w:tcBorders>
              <w:top w:val="single" w:sz="4" w:space="0" w:color="000000"/>
              <w:left w:val="single" w:sz="4" w:space="0" w:color="000000"/>
              <w:bottom w:val="single" w:sz="4" w:space="0" w:color="000000"/>
              <w:right w:val="single" w:sz="4" w:space="0" w:color="auto"/>
            </w:tcBorders>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Ляшева Галина Сергеевна</w:t>
            </w:r>
          </w:p>
        </w:tc>
        <w:tc>
          <w:tcPr>
            <w:tcW w:w="1143" w:type="dxa"/>
            <w:tcBorders>
              <w:top w:val="single" w:sz="4" w:space="0" w:color="000000"/>
              <w:left w:val="single" w:sz="4" w:space="0" w:color="auto"/>
              <w:bottom w:val="single" w:sz="4" w:space="0" w:color="000000"/>
              <w:right w:val="nil"/>
            </w:tcBorders>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Учитель русского языка и литературы</w:t>
            </w:r>
          </w:p>
        </w:tc>
        <w:tc>
          <w:tcPr>
            <w:tcW w:w="1116" w:type="dxa"/>
            <w:tcBorders>
              <w:top w:val="single" w:sz="4" w:space="0" w:color="000000"/>
              <w:left w:val="single" w:sz="4" w:space="0" w:color="000000"/>
              <w:bottom w:val="single" w:sz="4" w:space="0" w:color="000000"/>
              <w:right w:val="nil"/>
            </w:tcBorders>
          </w:tcPr>
          <w:p w:rsidR="007A32B1" w:rsidRPr="002551C9" w:rsidRDefault="007A32B1" w:rsidP="007A32B1">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Высшее, ЮФУ, «Педагогическое образование», 2021г.</w:t>
            </w:r>
          </w:p>
        </w:tc>
        <w:tc>
          <w:tcPr>
            <w:tcW w:w="1294" w:type="dxa"/>
            <w:tcBorders>
              <w:top w:val="single" w:sz="4" w:space="0" w:color="000000"/>
              <w:left w:val="single" w:sz="4" w:space="0" w:color="000000"/>
              <w:bottom w:val="single" w:sz="4" w:space="0" w:color="000000"/>
              <w:right w:val="nil"/>
            </w:tcBorders>
          </w:tcPr>
          <w:p w:rsidR="007A32B1" w:rsidRPr="002551C9" w:rsidRDefault="007A32B1" w:rsidP="007A32B1">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Начальное образование</w:t>
            </w:r>
          </w:p>
        </w:tc>
        <w:tc>
          <w:tcPr>
            <w:tcW w:w="2557" w:type="dxa"/>
            <w:tcBorders>
              <w:top w:val="single" w:sz="4" w:space="0" w:color="000000"/>
              <w:left w:val="single" w:sz="4" w:space="0" w:color="000000"/>
              <w:bottom w:val="single" w:sz="4" w:space="0" w:color="000000"/>
              <w:right w:val="single" w:sz="4" w:space="0" w:color="auto"/>
            </w:tcBorders>
          </w:tcPr>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ООО «Центр Инновационного образования и воспитания» «Профилактика короновируса, гриппа и других острых респираторных вирусных инфекций в общеобразовательных организациях» </w:t>
            </w:r>
            <w:r w:rsidRPr="002551C9">
              <w:rPr>
                <w:rFonts w:eastAsiaTheme="minorEastAsia"/>
                <w:b/>
                <w:color w:val="auto"/>
                <w:sz w:val="20"/>
                <w:szCs w:val="20"/>
              </w:rPr>
              <w:t>16ч.,</w:t>
            </w:r>
            <w:r w:rsidRPr="002551C9">
              <w:rPr>
                <w:rFonts w:eastAsiaTheme="minorEastAsia"/>
                <w:color w:val="auto"/>
                <w:sz w:val="20"/>
                <w:szCs w:val="20"/>
              </w:rPr>
              <w:t xml:space="preserve"> 2020г.</w:t>
            </w:r>
          </w:p>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ООО «Компьютер Инжиниринг Бизнес-Школа» «Теория и методика преподавания дисциплины  «Русский язык  литература» в общеобразовательной школе» </w:t>
            </w:r>
            <w:r w:rsidRPr="002551C9">
              <w:rPr>
                <w:rFonts w:eastAsiaTheme="minorEastAsia"/>
                <w:b/>
                <w:color w:val="auto"/>
                <w:sz w:val="20"/>
                <w:szCs w:val="20"/>
              </w:rPr>
              <w:t>304ч.,</w:t>
            </w:r>
            <w:r w:rsidRPr="002551C9">
              <w:rPr>
                <w:rFonts w:eastAsiaTheme="minorEastAsia"/>
                <w:color w:val="auto"/>
                <w:sz w:val="20"/>
                <w:szCs w:val="20"/>
              </w:rPr>
              <w:t xml:space="preserve"> 2020г.</w:t>
            </w:r>
          </w:p>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АНО ДПО ПО «Школа анализа данных» «Инклюзивное образование для учеников с задержкой психического развития» </w:t>
            </w:r>
            <w:r w:rsidRPr="002551C9">
              <w:rPr>
                <w:rFonts w:eastAsiaTheme="minorEastAsia"/>
                <w:b/>
                <w:color w:val="auto"/>
                <w:sz w:val="20"/>
                <w:szCs w:val="20"/>
              </w:rPr>
              <w:t>16ч.,</w:t>
            </w:r>
            <w:r w:rsidRPr="002551C9">
              <w:rPr>
                <w:rFonts w:eastAsiaTheme="minorEastAsia"/>
                <w:color w:val="auto"/>
                <w:sz w:val="20"/>
                <w:szCs w:val="20"/>
              </w:rPr>
              <w:t xml:space="preserve"> 2021г.</w:t>
            </w:r>
          </w:p>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АНО ДПО ПО «Школа анализа данных» «Работа с </w:t>
            </w:r>
            <w:r w:rsidRPr="002551C9">
              <w:rPr>
                <w:rFonts w:eastAsiaTheme="minorEastAsia"/>
                <w:color w:val="auto"/>
                <w:sz w:val="20"/>
                <w:szCs w:val="20"/>
              </w:rPr>
              <w:lastRenderedPageBreak/>
              <w:t xml:space="preserve">детьми с низкой мотивацией» </w:t>
            </w:r>
            <w:r w:rsidRPr="002551C9">
              <w:rPr>
                <w:rFonts w:eastAsiaTheme="minorEastAsia"/>
                <w:b/>
                <w:color w:val="auto"/>
                <w:sz w:val="20"/>
                <w:szCs w:val="20"/>
              </w:rPr>
              <w:t>16ч.,</w:t>
            </w:r>
            <w:r w:rsidRPr="002551C9">
              <w:rPr>
                <w:rFonts w:eastAsiaTheme="minorEastAsia"/>
                <w:color w:val="auto"/>
                <w:sz w:val="20"/>
                <w:szCs w:val="20"/>
              </w:rPr>
              <w:t xml:space="preserve"> 2021г.</w:t>
            </w:r>
          </w:p>
          <w:p w:rsidR="007A32B1" w:rsidRPr="002551C9" w:rsidRDefault="007A32B1" w:rsidP="007A32B1">
            <w:pPr>
              <w:spacing w:after="200" w:line="276" w:lineRule="auto"/>
              <w:ind w:left="0" w:firstLine="0"/>
              <w:jc w:val="left"/>
              <w:rPr>
                <w:rFonts w:eastAsiaTheme="minorEastAsia"/>
                <w:color w:val="auto"/>
                <w:sz w:val="20"/>
                <w:szCs w:val="20"/>
              </w:rPr>
            </w:pPr>
          </w:p>
          <w:p w:rsidR="007A32B1" w:rsidRPr="002551C9" w:rsidRDefault="007A32B1" w:rsidP="007A32B1">
            <w:pPr>
              <w:spacing w:after="200" w:line="276" w:lineRule="auto"/>
              <w:ind w:left="0" w:firstLine="0"/>
              <w:jc w:val="left"/>
              <w:rPr>
                <w:rFonts w:eastAsiaTheme="minorEastAsia"/>
                <w:color w:val="auto"/>
                <w:sz w:val="20"/>
                <w:szCs w:val="20"/>
              </w:rPr>
            </w:pPr>
            <w:r w:rsidRPr="002551C9">
              <w:rPr>
                <w:rFonts w:eastAsiaTheme="minorEastAsia"/>
                <w:color w:val="auto"/>
                <w:sz w:val="20"/>
                <w:szCs w:val="20"/>
              </w:rPr>
              <w:t xml:space="preserve">Педагогический университет «Первое сентября» «Подготовка к ЕГЭ по русскому языку: типичные ошибки и их профилактика (на примере анализа работ ЕГЭ 2021 года)» </w:t>
            </w:r>
            <w:r w:rsidRPr="002551C9">
              <w:rPr>
                <w:rFonts w:eastAsiaTheme="minorEastAsia"/>
                <w:b/>
                <w:color w:val="auto"/>
                <w:sz w:val="20"/>
                <w:szCs w:val="20"/>
              </w:rPr>
              <w:t>36ч.,</w:t>
            </w:r>
            <w:r w:rsidRPr="002551C9">
              <w:rPr>
                <w:rFonts w:eastAsiaTheme="minorEastAsia"/>
                <w:color w:val="auto"/>
                <w:sz w:val="20"/>
                <w:szCs w:val="20"/>
              </w:rPr>
              <w:t xml:space="preserve"> 2022г.</w:t>
            </w:r>
          </w:p>
          <w:p w:rsidR="007A32B1" w:rsidRPr="002551C9" w:rsidRDefault="007A32B1" w:rsidP="007A32B1">
            <w:pPr>
              <w:spacing w:after="200" w:line="276" w:lineRule="auto"/>
              <w:ind w:left="0" w:firstLine="0"/>
              <w:jc w:val="left"/>
              <w:rPr>
                <w:rFonts w:eastAsiaTheme="minorEastAsia"/>
                <w:color w:val="auto"/>
                <w:sz w:val="20"/>
                <w:szCs w:val="20"/>
              </w:rPr>
            </w:pPr>
          </w:p>
          <w:p w:rsidR="007A32B1" w:rsidRPr="002551C9" w:rsidRDefault="007A32B1" w:rsidP="007A32B1">
            <w:pPr>
              <w:spacing w:after="200" w:line="276" w:lineRule="auto"/>
              <w:ind w:left="0" w:firstLine="0"/>
              <w:jc w:val="left"/>
              <w:rPr>
                <w:rFonts w:eastAsiaTheme="minorEastAsia"/>
                <w:color w:val="auto"/>
                <w:sz w:val="20"/>
                <w:szCs w:val="20"/>
              </w:rPr>
            </w:pPr>
            <w:r w:rsidRPr="002551C9">
              <w:rPr>
                <w:rFonts w:eastAsiaTheme="minorEastAsia"/>
                <w:color w:val="auto"/>
                <w:sz w:val="20"/>
                <w:szCs w:val="20"/>
              </w:rPr>
              <w:t xml:space="preserve">Педагогический университет «Первое сентября» «Практикум для развития письменной речи учащимися 5-9 классов» </w:t>
            </w:r>
            <w:r w:rsidRPr="002551C9">
              <w:rPr>
                <w:rFonts w:eastAsiaTheme="minorEastAsia"/>
                <w:b/>
                <w:color w:val="auto"/>
                <w:sz w:val="20"/>
                <w:szCs w:val="20"/>
              </w:rPr>
              <w:t>36ч.,</w:t>
            </w:r>
            <w:r w:rsidRPr="002551C9">
              <w:rPr>
                <w:rFonts w:eastAsiaTheme="minorEastAsia"/>
                <w:color w:val="auto"/>
                <w:sz w:val="20"/>
                <w:szCs w:val="20"/>
              </w:rPr>
              <w:t xml:space="preserve"> 2022г.</w:t>
            </w:r>
          </w:p>
        </w:tc>
        <w:tc>
          <w:tcPr>
            <w:tcW w:w="1463" w:type="dxa"/>
            <w:tcBorders>
              <w:top w:val="single" w:sz="4" w:space="0" w:color="000000"/>
              <w:left w:val="single" w:sz="4" w:space="0" w:color="auto"/>
              <w:bottom w:val="single" w:sz="4" w:space="0" w:color="000000"/>
              <w:right w:val="nil"/>
            </w:tcBorders>
          </w:tcPr>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lastRenderedPageBreak/>
              <w:t>Удостоверение</w:t>
            </w: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Диплом о профессиональной переподготовке №612411998538</w:t>
            </w: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№20215055953</w:t>
            </w: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Удостоверение </w:t>
            </w:r>
            <w:r w:rsidRPr="002551C9">
              <w:rPr>
                <w:rFonts w:eastAsiaTheme="minorEastAsia" w:cstheme="minorBidi"/>
                <w:color w:val="auto"/>
                <w:sz w:val="20"/>
                <w:szCs w:val="20"/>
              </w:rPr>
              <w:lastRenderedPageBreak/>
              <w:t>№20215055640</w:t>
            </w: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Удостоверение № </w:t>
            </w:r>
            <w:r w:rsidRPr="002551C9">
              <w:rPr>
                <w:rFonts w:eastAsiaTheme="minorEastAsia" w:cstheme="minorBidi"/>
                <w:color w:val="auto"/>
                <w:sz w:val="20"/>
                <w:szCs w:val="20"/>
                <w:lang w:val="en-US"/>
              </w:rPr>
              <w:t>E</w:t>
            </w:r>
            <w:r w:rsidRPr="002551C9">
              <w:rPr>
                <w:rFonts w:eastAsiaTheme="minorEastAsia" w:cstheme="minorBidi"/>
                <w:color w:val="auto"/>
                <w:sz w:val="20"/>
                <w:szCs w:val="20"/>
              </w:rPr>
              <w:t>-</w:t>
            </w:r>
            <w:r w:rsidRPr="002551C9">
              <w:rPr>
                <w:rFonts w:eastAsiaTheme="minorEastAsia" w:cstheme="minorBidi"/>
                <w:color w:val="auto"/>
                <w:sz w:val="20"/>
                <w:szCs w:val="20"/>
                <w:lang w:val="en-US"/>
              </w:rPr>
              <w:t>SA</w:t>
            </w:r>
            <w:r w:rsidRPr="002551C9">
              <w:rPr>
                <w:rFonts w:eastAsiaTheme="minorEastAsia" w:cstheme="minorBidi"/>
                <w:color w:val="auto"/>
                <w:sz w:val="20"/>
                <w:szCs w:val="20"/>
              </w:rPr>
              <w:t>-2328744</w:t>
            </w: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lang w:val="en-US"/>
              </w:rPr>
            </w:pPr>
            <w:r w:rsidRPr="002551C9">
              <w:rPr>
                <w:rFonts w:eastAsiaTheme="minorEastAsia" w:cstheme="minorBidi"/>
                <w:color w:val="auto"/>
                <w:sz w:val="20"/>
                <w:szCs w:val="20"/>
              </w:rPr>
              <w:t>Удостоверение №</w:t>
            </w:r>
            <w:r w:rsidRPr="002551C9">
              <w:rPr>
                <w:rFonts w:eastAsiaTheme="minorEastAsia" w:cstheme="minorBidi"/>
                <w:color w:val="auto"/>
                <w:sz w:val="20"/>
                <w:szCs w:val="20"/>
                <w:lang w:val="en-US"/>
              </w:rPr>
              <w:t xml:space="preserve"> E-SA-2326030</w:t>
            </w: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tc>
        <w:tc>
          <w:tcPr>
            <w:tcW w:w="1194" w:type="dxa"/>
            <w:gridSpan w:val="2"/>
            <w:tcBorders>
              <w:top w:val="single" w:sz="4" w:space="0" w:color="000000"/>
              <w:left w:val="single" w:sz="4" w:space="0" w:color="auto"/>
              <w:bottom w:val="single" w:sz="4" w:space="0" w:color="000000"/>
              <w:right w:val="single" w:sz="4" w:space="0" w:color="auto"/>
            </w:tcBorders>
          </w:tcPr>
          <w:p w:rsidR="007A32B1" w:rsidRPr="002551C9" w:rsidRDefault="007A32B1" w:rsidP="007A32B1">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lastRenderedPageBreak/>
              <w:t>Соответствие занимаемой должности  приказ  от</w:t>
            </w:r>
          </w:p>
          <w:p w:rsidR="007A32B1" w:rsidRPr="002551C9" w:rsidRDefault="007A32B1" w:rsidP="007A32B1">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09.11.2020г №192/2</w:t>
            </w:r>
          </w:p>
        </w:tc>
      </w:tr>
      <w:tr w:rsidR="007A32B1" w:rsidRPr="002551C9" w:rsidTr="007A32B1">
        <w:trPr>
          <w:trHeight w:val="1655"/>
        </w:trPr>
        <w:tc>
          <w:tcPr>
            <w:tcW w:w="496" w:type="dxa"/>
            <w:tcBorders>
              <w:top w:val="single" w:sz="4" w:space="0" w:color="000000"/>
              <w:left w:val="single" w:sz="4" w:space="0" w:color="000000"/>
              <w:bottom w:val="single" w:sz="4" w:space="0" w:color="000000"/>
              <w:right w:val="nil"/>
            </w:tcBorders>
          </w:tcPr>
          <w:p w:rsidR="007A32B1" w:rsidRPr="002551C9" w:rsidRDefault="007A32B1" w:rsidP="007A32B1">
            <w:pPr>
              <w:spacing w:after="200" w:line="276" w:lineRule="auto"/>
              <w:ind w:left="0" w:firstLine="0"/>
              <w:jc w:val="left"/>
              <w:rPr>
                <w:rFonts w:eastAsiaTheme="minorEastAsia" w:cstheme="minorBidi"/>
                <w:color w:val="auto"/>
                <w:sz w:val="20"/>
                <w:szCs w:val="20"/>
              </w:rPr>
            </w:pPr>
            <w:r>
              <w:rPr>
                <w:rFonts w:eastAsiaTheme="minorEastAsia" w:cstheme="minorBidi"/>
                <w:color w:val="auto"/>
                <w:sz w:val="20"/>
                <w:szCs w:val="20"/>
              </w:rPr>
              <w:t>8</w:t>
            </w:r>
          </w:p>
        </w:tc>
        <w:tc>
          <w:tcPr>
            <w:tcW w:w="1191" w:type="dxa"/>
            <w:tcBorders>
              <w:top w:val="single" w:sz="4" w:space="0" w:color="000000"/>
              <w:left w:val="single" w:sz="4" w:space="0" w:color="000000"/>
              <w:bottom w:val="single" w:sz="4" w:space="0" w:color="000000"/>
              <w:right w:val="single" w:sz="4" w:space="0" w:color="auto"/>
            </w:tcBorders>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Логвиненко Оксана Николаевна</w:t>
            </w:r>
          </w:p>
        </w:tc>
        <w:tc>
          <w:tcPr>
            <w:tcW w:w="1143" w:type="dxa"/>
            <w:tcBorders>
              <w:top w:val="single" w:sz="4" w:space="0" w:color="000000"/>
              <w:left w:val="single" w:sz="4" w:space="0" w:color="auto"/>
              <w:bottom w:val="single" w:sz="4" w:space="0" w:color="000000"/>
              <w:right w:val="nil"/>
            </w:tcBorders>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Учитель русского языка и литературы</w:t>
            </w:r>
          </w:p>
        </w:tc>
        <w:tc>
          <w:tcPr>
            <w:tcW w:w="1116" w:type="dxa"/>
            <w:tcBorders>
              <w:top w:val="single" w:sz="4" w:space="0" w:color="000000"/>
              <w:left w:val="single" w:sz="4" w:space="0" w:color="000000"/>
              <w:bottom w:val="single" w:sz="4" w:space="0" w:color="000000"/>
              <w:right w:val="nil"/>
            </w:tcBorders>
          </w:tcPr>
          <w:p w:rsidR="007A32B1" w:rsidRPr="002551C9" w:rsidRDefault="007A32B1" w:rsidP="007A32B1">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Высшее, ЮФУ, «Педагогическое образование», 2022г.</w:t>
            </w:r>
          </w:p>
        </w:tc>
        <w:tc>
          <w:tcPr>
            <w:tcW w:w="1294" w:type="dxa"/>
            <w:tcBorders>
              <w:top w:val="single" w:sz="4" w:space="0" w:color="000000"/>
              <w:left w:val="single" w:sz="4" w:space="0" w:color="000000"/>
              <w:bottom w:val="single" w:sz="4" w:space="0" w:color="000000"/>
              <w:right w:val="nil"/>
            </w:tcBorders>
          </w:tcPr>
          <w:p w:rsidR="007A32B1" w:rsidRPr="002551C9" w:rsidRDefault="007A32B1" w:rsidP="007A32B1">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Начальное образование</w:t>
            </w:r>
          </w:p>
        </w:tc>
        <w:tc>
          <w:tcPr>
            <w:tcW w:w="2557" w:type="dxa"/>
            <w:tcBorders>
              <w:top w:val="single" w:sz="4" w:space="0" w:color="000000"/>
              <w:left w:val="single" w:sz="4" w:space="0" w:color="000000"/>
              <w:bottom w:val="single" w:sz="4" w:space="0" w:color="000000"/>
              <w:right w:val="single" w:sz="4" w:space="0" w:color="auto"/>
            </w:tcBorders>
          </w:tcPr>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ООО «Компьютер Инжиниринг Бизнес-Школа» «Русский язык и литература» в общеобразовательной школе» </w:t>
            </w:r>
            <w:r w:rsidRPr="002551C9">
              <w:rPr>
                <w:rFonts w:eastAsiaTheme="minorEastAsia"/>
                <w:b/>
                <w:color w:val="auto"/>
                <w:sz w:val="20"/>
                <w:szCs w:val="20"/>
              </w:rPr>
              <w:t>304ч.,</w:t>
            </w:r>
            <w:r w:rsidRPr="002551C9">
              <w:rPr>
                <w:rFonts w:eastAsiaTheme="minorEastAsia"/>
                <w:color w:val="auto"/>
                <w:sz w:val="20"/>
                <w:szCs w:val="20"/>
              </w:rPr>
              <w:t xml:space="preserve"> 2020г.</w:t>
            </w:r>
          </w:p>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ООО «Центр Инновационного образования и воспитания» «Методология и технологии дистанционного обучения в образовательных организациях» </w:t>
            </w:r>
            <w:r w:rsidRPr="002551C9">
              <w:rPr>
                <w:rFonts w:eastAsiaTheme="minorEastAsia"/>
                <w:b/>
                <w:color w:val="auto"/>
                <w:sz w:val="20"/>
                <w:szCs w:val="20"/>
              </w:rPr>
              <w:t>49ч.,</w:t>
            </w:r>
            <w:r w:rsidRPr="002551C9">
              <w:rPr>
                <w:rFonts w:eastAsiaTheme="minorEastAsia"/>
                <w:color w:val="auto"/>
                <w:sz w:val="20"/>
                <w:szCs w:val="20"/>
              </w:rPr>
              <w:t xml:space="preserve"> 2020г.</w:t>
            </w:r>
          </w:p>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ООО «Центр Инновационного образования и воспитания» «Организация деятельности педагогических работников по классному руководству» </w:t>
            </w:r>
            <w:r w:rsidRPr="002551C9">
              <w:rPr>
                <w:rFonts w:eastAsiaTheme="minorEastAsia"/>
                <w:b/>
                <w:color w:val="auto"/>
                <w:sz w:val="20"/>
                <w:szCs w:val="20"/>
              </w:rPr>
              <w:t>17ч.,</w:t>
            </w:r>
            <w:r w:rsidRPr="002551C9">
              <w:rPr>
                <w:rFonts w:eastAsiaTheme="minorEastAsia"/>
                <w:color w:val="auto"/>
                <w:sz w:val="20"/>
                <w:szCs w:val="20"/>
              </w:rPr>
              <w:t xml:space="preserve"> 2020г.</w:t>
            </w:r>
          </w:p>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ООО «Компьютер Инжиниринг Бизнес-Школа» «Организация образовательного и воспитательного процесса в условиях реализации ФГОС: классное руководство, дополнительное образование, внеурочная </w:t>
            </w:r>
            <w:r w:rsidRPr="002551C9">
              <w:rPr>
                <w:rFonts w:eastAsiaTheme="minorEastAsia"/>
                <w:color w:val="auto"/>
                <w:sz w:val="20"/>
                <w:szCs w:val="20"/>
              </w:rPr>
              <w:lastRenderedPageBreak/>
              <w:t xml:space="preserve">деятельность.» </w:t>
            </w:r>
            <w:r w:rsidRPr="002551C9">
              <w:rPr>
                <w:rFonts w:eastAsiaTheme="minorEastAsia"/>
                <w:b/>
                <w:color w:val="auto"/>
                <w:sz w:val="20"/>
                <w:szCs w:val="20"/>
              </w:rPr>
              <w:t>144ч.,</w:t>
            </w:r>
            <w:r w:rsidRPr="002551C9">
              <w:rPr>
                <w:rFonts w:eastAsiaTheme="minorEastAsia"/>
                <w:color w:val="auto"/>
                <w:sz w:val="20"/>
                <w:szCs w:val="20"/>
              </w:rPr>
              <w:t xml:space="preserve"> 2020г.</w:t>
            </w:r>
          </w:p>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«Школа современного учителя. Развитие читательской грамотности» </w:t>
            </w:r>
            <w:r w:rsidRPr="002551C9">
              <w:rPr>
                <w:rFonts w:eastAsiaTheme="minorEastAsia"/>
                <w:b/>
                <w:color w:val="auto"/>
                <w:sz w:val="20"/>
                <w:szCs w:val="20"/>
              </w:rPr>
              <w:t>56ч.,</w:t>
            </w:r>
            <w:r w:rsidRPr="002551C9">
              <w:rPr>
                <w:rFonts w:eastAsiaTheme="minorEastAsia"/>
                <w:color w:val="auto"/>
                <w:sz w:val="20"/>
                <w:szCs w:val="20"/>
              </w:rPr>
              <w:t xml:space="preserve"> 2022г.</w:t>
            </w:r>
          </w:p>
          <w:p w:rsidR="007A32B1" w:rsidRPr="002551C9" w:rsidRDefault="007A32B1" w:rsidP="007A32B1">
            <w:pPr>
              <w:spacing w:after="200" w:line="276" w:lineRule="auto"/>
              <w:ind w:left="0" w:firstLine="0"/>
              <w:jc w:val="left"/>
              <w:rPr>
                <w:rFonts w:eastAsiaTheme="minorEastAsia"/>
                <w:color w:val="auto"/>
                <w:sz w:val="20"/>
                <w:szCs w:val="20"/>
              </w:rPr>
            </w:pPr>
          </w:p>
        </w:tc>
        <w:tc>
          <w:tcPr>
            <w:tcW w:w="1463" w:type="dxa"/>
            <w:tcBorders>
              <w:top w:val="single" w:sz="4" w:space="0" w:color="000000"/>
              <w:left w:val="single" w:sz="4" w:space="0" w:color="auto"/>
              <w:bottom w:val="single" w:sz="4" w:space="0" w:color="000000"/>
              <w:right w:val="nil"/>
            </w:tcBorders>
          </w:tcPr>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lastRenderedPageBreak/>
              <w:t>Диплом о профессиональной переподготовке №612410563162</w:t>
            </w: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№470-1459145</w:t>
            </w: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w:t>
            </w: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№612410563676</w:t>
            </w: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№150000041124</w:t>
            </w:r>
          </w:p>
        </w:tc>
        <w:tc>
          <w:tcPr>
            <w:tcW w:w="1194" w:type="dxa"/>
            <w:gridSpan w:val="2"/>
            <w:tcBorders>
              <w:top w:val="single" w:sz="4" w:space="0" w:color="000000"/>
              <w:left w:val="single" w:sz="4" w:space="0" w:color="auto"/>
              <w:bottom w:val="single" w:sz="4" w:space="0" w:color="000000"/>
              <w:right w:val="single" w:sz="4" w:space="0" w:color="auto"/>
            </w:tcBorders>
          </w:tcPr>
          <w:p w:rsidR="007A32B1" w:rsidRPr="002551C9" w:rsidRDefault="007A32B1" w:rsidP="007A32B1">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lastRenderedPageBreak/>
              <w:t>Соответствие занимаемой должности  приказ  от</w:t>
            </w:r>
          </w:p>
          <w:p w:rsidR="007A32B1" w:rsidRPr="002551C9" w:rsidRDefault="007A32B1" w:rsidP="007A32B1">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10.12.2019г №299</w:t>
            </w:r>
          </w:p>
        </w:tc>
      </w:tr>
      <w:tr w:rsidR="007A32B1" w:rsidRPr="002551C9" w:rsidTr="007A32B1">
        <w:trPr>
          <w:trHeight w:val="1655"/>
        </w:trPr>
        <w:tc>
          <w:tcPr>
            <w:tcW w:w="496" w:type="dxa"/>
            <w:tcBorders>
              <w:top w:val="single" w:sz="4" w:space="0" w:color="000000"/>
              <w:left w:val="single" w:sz="4" w:space="0" w:color="000000"/>
              <w:bottom w:val="single" w:sz="4" w:space="0" w:color="000000"/>
              <w:right w:val="nil"/>
            </w:tcBorders>
          </w:tcPr>
          <w:p w:rsidR="007A32B1" w:rsidRPr="002551C9" w:rsidRDefault="007A32B1" w:rsidP="007A32B1">
            <w:pPr>
              <w:spacing w:after="200" w:line="276" w:lineRule="auto"/>
              <w:ind w:left="0" w:firstLine="0"/>
              <w:jc w:val="left"/>
              <w:rPr>
                <w:rFonts w:eastAsiaTheme="minorEastAsia" w:cstheme="minorBidi"/>
                <w:color w:val="auto"/>
                <w:sz w:val="20"/>
                <w:szCs w:val="20"/>
              </w:rPr>
            </w:pPr>
            <w:r>
              <w:rPr>
                <w:rFonts w:eastAsiaTheme="minorEastAsia" w:cstheme="minorBidi"/>
                <w:color w:val="auto"/>
                <w:sz w:val="20"/>
                <w:szCs w:val="20"/>
              </w:rPr>
              <w:t>9</w:t>
            </w:r>
          </w:p>
        </w:tc>
        <w:tc>
          <w:tcPr>
            <w:tcW w:w="1191" w:type="dxa"/>
            <w:tcBorders>
              <w:top w:val="single" w:sz="4" w:space="0" w:color="000000"/>
              <w:left w:val="single" w:sz="4" w:space="0" w:color="000000"/>
              <w:bottom w:val="single" w:sz="4" w:space="0" w:color="000000"/>
              <w:right w:val="single" w:sz="4" w:space="0" w:color="auto"/>
            </w:tcBorders>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Лохматова Ольга Александровна</w:t>
            </w:r>
          </w:p>
        </w:tc>
        <w:tc>
          <w:tcPr>
            <w:tcW w:w="1143" w:type="dxa"/>
            <w:tcBorders>
              <w:top w:val="single" w:sz="4" w:space="0" w:color="000000"/>
              <w:left w:val="single" w:sz="4" w:space="0" w:color="auto"/>
              <w:bottom w:val="single" w:sz="4" w:space="0" w:color="000000"/>
              <w:right w:val="nil"/>
            </w:tcBorders>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Учитель физики и химии</w:t>
            </w:r>
          </w:p>
        </w:tc>
        <w:tc>
          <w:tcPr>
            <w:tcW w:w="1116" w:type="dxa"/>
            <w:tcBorders>
              <w:top w:val="single" w:sz="4" w:space="0" w:color="000000"/>
              <w:left w:val="single" w:sz="4" w:space="0" w:color="000000"/>
              <w:bottom w:val="single" w:sz="4" w:space="0" w:color="000000"/>
              <w:right w:val="nil"/>
            </w:tcBorders>
          </w:tcPr>
          <w:p w:rsidR="007A32B1" w:rsidRPr="002551C9" w:rsidRDefault="007A32B1" w:rsidP="007A32B1">
            <w:pPr>
              <w:spacing w:after="0" w:line="240"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Высшее,  1977г. Ростовский государственный педагогический институт</w:t>
            </w:r>
          </w:p>
          <w:p w:rsidR="007A32B1" w:rsidRPr="002551C9" w:rsidRDefault="007A32B1" w:rsidP="007A32B1">
            <w:pPr>
              <w:spacing w:after="0" w:line="276" w:lineRule="auto"/>
              <w:ind w:left="0" w:firstLine="0"/>
              <w:jc w:val="left"/>
              <w:rPr>
                <w:rFonts w:eastAsiaTheme="minorHAnsi"/>
                <w:color w:val="auto"/>
                <w:sz w:val="20"/>
                <w:szCs w:val="20"/>
                <w:lang w:eastAsia="en-US"/>
              </w:rPr>
            </w:pPr>
          </w:p>
        </w:tc>
        <w:tc>
          <w:tcPr>
            <w:tcW w:w="1294" w:type="dxa"/>
            <w:tcBorders>
              <w:top w:val="single" w:sz="4" w:space="0" w:color="000000"/>
              <w:left w:val="single" w:sz="4" w:space="0" w:color="000000"/>
              <w:bottom w:val="single" w:sz="4" w:space="0" w:color="000000"/>
              <w:right w:val="nil"/>
            </w:tcBorders>
          </w:tcPr>
          <w:p w:rsidR="007A32B1" w:rsidRPr="002551C9" w:rsidRDefault="007A32B1" w:rsidP="007A32B1">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математика</w:t>
            </w:r>
          </w:p>
        </w:tc>
        <w:tc>
          <w:tcPr>
            <w:tcW w:w="2557" w:type="dxa"/>
            <w:tcBorders>
              <w:top w:val="single" w:sz="4" w:space="0" w:color="000000"/>
              <w:left w:val="single" w:sz="4" w:space="0" w:color="000000"/>
              <w:bottom w:val="single" w:sz="4" w:space="0" w:color="000000"/>
              <w:right w:val="single" w:sz="4" w:space="0" w:color="auto"/>
            </w:tcBorders>
          </w:tcPr>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ООО «Центр Инновационного образования и воспитания» «Профилактика короновируса, гриппа и других острых респираторных вирусных инфекций в общеобразовательной организации» </w:t>
            </w:r>
            <w:r w:rsidRPr="002551C9">
              <w:rPr>
                <w:rFonts w:eastAsiaTheme="minorEastAsia"/>
                <w:b/>
                <w:color w:val="auto"/>
                <w:sz w:val="20"/>
                <w:szCs w:val="20"/>
              </w:rPr>
              <w:t>16ч.,</w:t>
            </w:r>
            <w:r w:rsidRPr="002551C9">
              <w:rPr>
                <w:rFonts w:eastAsiaTheme="minorEastAsia"/>
                <w:color w:val="auto"/>
                <w:sz w:val="20"/>
                <w:szCs w:val="20"/>
              </w:rPr>
              <w:t xml:space="preserve"> 2020г.</w:t>
            </w:r>
          </w:p>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ГБУ ДПО РО «РИПК и ППРО» «Совершенствование подходов к оцениванию развёрнутых ответов экзаменационных работ участников ГИА-9 экспертами областной предметной комиссии по предмету «Химия» </w:t>
            </w:r>
            <w:r w:rsidRPr="002551C9">
              <w:rPr>
                <w:rFonts w:eastAsiaTheme="minorEastAsia"/>
                <w:b/>
                <w:color w:val="auto"/>
                <w:sz w:val="20"/>
                <w:szCs w:val="20"/>
              </w:rPr>
              <w:t>72ч.,</w:t>
            </w:r>
            <w:r w:rsidRPr="002551C9">
              <w:rPr>
                <w:rFonts w:eastAsiaTheme="minorEastAsia"/>
                <w:color w:val="auto"/>
                <w:sz w:val="20"/>
                <w:szCs w:val="20"/>
              </w:rPr>
              <w:t xml:space="preserve"> 2021г.</w:t>
            </w:r>
          </w:p>
        </w:tc>
        <w:tc>
          <w:tcPr>
            <w:tcW w:w="1463" w:type="dxa"/>
            <w:tcBorders>
              <w:top w:val="single" w:sz="4" w:space="0" w:color="000000"/>
              <w:left w:val="single" w:sz="4" w:space="0" w:color="auto"/>
              <w:bottom w:val="single" w:sz="4" w:space="0" w:color="000000"/>
              <w:right w:val="nil"/>
            </w:tcBorders>
          </w:tcPr>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w:t>
            </w: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№611200915159</w:t>
            </w:r>
          </w:p>
        </w:tc>
        <w:tc>
          <w:tcPr>
            <w:tcW w:w="1194" w:type="dxa"/>
            <w:gridSpan w:val="2"/>
            <w:tcBorders>
              <w:top w:val="single" w:sz="4" w:space="0" w:color="000000"/>
              <w:left w:val="single" w:sz="4" w:space="0" w:color="auto"/>
              <w:bottom w:val="single" w:sz="4" w:space="0" w:color="000000"/>
              <w:right w:val="single" w:sz="4" w:space="0" w:color="auto"/>
            </w:tcBorders>
          </w:tcPr>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Первая</w:t>
            </w: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Приказ Министерство общего и профессионального образования РО</w:t>
            </w: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от 21.02.2020г</w:t>
            </w:r>
          </w:p>
          <w:p w:rsidR="007A32B1" w:rsidRPr="002551C9" w:rsidRDefault="007A32B1" w:rsidP="007A32B1">
            <w:pPr>
              <w:spacing w:after="0" w:line="276" w:lineRule="auto"/>
              <w:ind w:left="0" w:firstLine="0"/>
              <w:jc w:val="left"/>
              <w:rPr>
                <w:rFonts w:eastAsiaTheme="minorHAnsi"/>
                <w:color w:val="auto"/>
                <w:sz w:val="20"/>
                <w:szCs w:val="20"/>
                <w:lang w:eastAsia="en-US"/>
              </w:rPr>
            </w:pPr>
            <w:r w:rsidRPr="002551C9">
              <w:rPr>
                <w:rFonts w:eastAsiaTheme="minorHAnsi" w:cstheme="minorBidi"/>
                <w:color w:val="auto"/>
                <w:sz w:val="20"/>
                <w:szCs w:val="20"/>
                <w:lang w:eastAsia="en-US"/>
              </w:rPr>
              <w:t>№125</w:t>
            </w:r>
          </w:p>
        </w:tc>
      </w:tr>
      <w:tr w:rsidR="007A32B1" w:rsidRPr="002551C9" w:rsidTr="007A32B1">
        <w:trPr>
          <w:trHeight w:val="1655"/>
        </w:trPr>
        <w:tc>
          <w:tcPr>
            <w:tcW w:w="496" w:type="dxa"/>
            <w:tcBorders>
              <w:top w:val="single" w:sz="4" w:space="0" w:color="000000"/>
              <w:left w:val="single" w:sz="4" w:space="0" w:color="000000"/>
              <w:bottom w:val="single" w:sz="4" w:space="0" w:color="000000"/>
              <w:right w:val="nil"/>
            </w:tcBorders>
          </w:tcPr>
          <w:p w:rsidR="007A32B1" w:rsidRPr="002551C9" w:rsidRDefault="007A32B1" w:rsidP="007A32B1">
            <w:pPr>
              <w:spacing w:after="200" w:line="276" w:lineRule="auto"/>
              <w:ind w:left="0" w:firstLine="0"/>
              <w:jc w:val="left"/>
              <w:rPr>
                <w:rFonts w:eastAsiaTheme="minorEastAsia" w:cstheme="minorBidi"/>
                <w:color w:val="auto"/>
                <w:sz w:val="20"/>
                <w:szCs w:val="20"/>
              </w:rPr>
            </w:pPr>
            <w:r>
              <w:rPr>
                <w:rFonts w:eastAsiaTheme="minorEastAsia" w:cstheme="minorBidi"/>
                <w:color w:val="auto"/>
                <w:sz w:val="20"/>
                <w:szCs w:val="20"/>
              </w:rPr>
              <w:t>10</w:t>
            </w:r>
          </w:p>
        </w:tc>
        <w:tc>
          <w:tcPr>
            <w:tcW w:w="1191" w:type="dxa"/>
            <w:tcBorders>
              <w:top w:val="single" w:sz="4" w:space="0" w:color="000000"/>
              <w:left w:val="single" w:sz="4" w:space="0" w:color="000000"/>
              <w:bottom w:val="single" w:sz="4" w:space="0" w:color="000000"/>
              <w:right w:val="single" w:sz="4" w:space="0" w:color="auto"/>
            </w:tcBorders>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Овсянникова Вера Александровна</w:t>
            </w:r>
          </w:p>
        </w:tc>
        <w:tc>
          <w:tcPr>
            <w:tcW w:w="1143" w:type="dxa"/>
            <w:tcBorders>
              <w:top w:val="single" w:sz="4" w:space="0" w:color="000000"/>
              <w:left w:val="single" w:sz="4" w:space="0" w:color="auto"/>
              <w:bottom w:val="single" w:sz="4" w:space="0" w:color="000000"/>
              <w:right w:val="nil"/>
            </w:tcBorders>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Учитель биологии и географии</w:t>
            </w:r>
          </w:p>
        </w:tc>
        <w:tc>
          <w:tcPr>
            <w:tcW w:w="1116" w:type="dxa"/>
            <w:tcBorders>
              <w:top w:val="single" w:sz="4" w:space="0" w:color="000000"/>
              <w:left w:val="single" w:sz="4" w:space="0" w:color="000000"/>
              <w:bottom w:val="single" w:sz="4" w:space="0" w:color="000000"/>
              <w:right w:val="nil"/>
            </w:tcBorders>
          </w:tcPr>
          <w:p w:rsidR="007A32B1" w:rsidRPr="002551C9" w:rsidRDefault="007A32B1" w:rsidP="007A32B1">
            <w:pPr>
              <w:spacing w:after="0" w:line="240"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Высшее,   1984г Ростовский государственный педагогический институт .</w:t>
            </w:r>
          </w:p>
        </w:tc>
        <w:tc>
          <w:tcPr>
            <w:tcW w:w="1294" w:type="dxa"/>
            <w:tcBorders>
              <w:top w:val="single" w:sz="4" w:space="0" w:color="000000"/>
              <w:left w:val="single" w:sz="4" w:space="0" w:color="000000"/>
              <w:bottom w:val="single" w:sz="4" w:space="0" w:color="000000"/>
              <w:right w:val="nil"/>
            </w:tcBorders>
          </w:tcPr>
          <w:p w:rsidR="007A32B1" w:rsidRPr="002551C9" w:rsidRDefault="007A32B1" w:rsidP="007A32B1">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биология</w:t>
            </w:r>
          </w:p>
        </w:tc>
        <w:tc>
          <w:tcPr>
            <w:tcW w:w="2557" w:type="dxa"/>
            <w:tcBorders>
              <w:top w:val="single" w:sz="4" w:space="0" w:color="000000"/>
              <w:left w:val="single" w:sz="4" w:space="0" w:color="000000"/>
              <w:bottom w:val="single" w:sz="4" w:space="0" w:color="000000"/>
              <w:right w:val="single" w:sz="4" w:space="0" w:color="auto"/>
            </w:tcBorders>
          </w:tcPr>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Педагогический университет «Первое сентября» «Формы и методы преподавания биологии как современной научной дисциплины в соответствии  с ФГОС ООО» </w:t>
            </w:r>
            <w:r w:rsidRPr="002551C9">
              <w:rPr>
                <w:rFonts w:eastAsiaTheme="minorEastAsia" w:cstheme="minorBidi"/>
                <w:b/>
                <w:color w:val="auto"/>
                <w:sz w:val="20"/>
                <w:szCs w:val="20"/>
              </w:rPr>
              <w:t>36ч.,</w:t>
            </w:r>
            <w:r w:rsidRPr="002551C9">
              <w:rPr>
                <w:rFonts w:eastAsiaTheme="minorEastAsia" w:cstheme="minorBidi"/>
                <w:color w:val="auto"/>
                <w:sz w:val="20"/>
                <w:szCs w:val="20"/>
              </w:rPr>
              <w:t xml:space="preserve"> 2020г.</w:t>
            </w: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Педагогический университет «Первое сентября» «Компетентностный подход на уроках биологии  как основа реализации требований ФГОС ООО и СОО» </w:t>
            </w:r>
            <w:r w:rsidRPr="002551C9">
              <w:rPr>
                <w:rFonts w:eastAsiaTheme="minorEastAsia" w:cstheme="minorBidi"/>
                <w:b/>
                <w:color w:val="auto"/>
                <w:sz w:val="20"/>
                <w:szCs w:val="20"/>
              </w:rPr>
              <w:t>36ч.,</w:t>
            </w:r>
            <w:r w:rsidRPr="002551C9">
              <w:rPr>
                <w:rFonts w:eastAsiaTheme="minorEastAsia" w:cstheme="minorBidi"/>
                <w:color w:val="auto"/>
                <w:sz w:val="20"/>
                <w:szCs w:val="20"/>
              </w:rPr>
              <w:t xml:space="preserve"> 2021г.</w:t>
            </w: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ООО «Инфоурок» «Дистанционное обучение как современный формат преподавания» </w:t>
            </w:r>
            <w:r w:rsidRPr="002551C9">
              <w:rPr>
                <w:rFonts w:eastAsiaTheme="minorEastAsia" w:cstheme="minorBidi"/>
                <w:b/>
                <w:color w:val="auto"/>
                <w:sz w:val="20"/>
                <w:szCs w:val="20"/>
              </w:rPr>
              <w:t>72ч.,</w:t>
            </w:r>
            <w:r w:rsidRPr="002551C9">
              <w:rPr>
                <w:rFonts w:eastAsiaTheme="minorEastAsia" w:cstheme="minorBidi"/>
                <w:color w:val="auto"/>
                <w:sz w:val="20"/>
                <w:szCs w:val="20"/>
              </w:rPr>
              <w:t xml:space="preserve"> 2021г.</w:t>
            </w:r>
            <w:bookmarkStart w:id="40" w:name="_GoBack"/>
            <w:bookmarkEnd w:id="40"/>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w:t>
            </w:r>
            <w:r w:rsidRPr="002551C9">
              <w:rPr>
                <w:rFonts w:eastAsiaTheme="minorEastAsia" w:cstheme="minorBidi"/>
                <w:b/>
                <w:color w:val="auto"/>
                <w:sz w:val="20"/>
                <w:szCs w:val="20"/>
              </w:rPr>
              <w:t>56ч.,</w:t>
            </w:r>
            <w:r w:rsidRPr="002551C9">
              <w:rPr>
                <w:rFonts w:eastAsiaTheme="minorEastAsia" w:cstheme="minorBidi"/>
                <w:color w:val="auto"/>
                <w:sz w:val="20"/>
                <w:szCs w:val="20"/>
              </w:rPr>
              <w:t xml:space="preserve"> 2022г.</w:t>
            </w:r>
          </w:p>
        </w:tc>
        <w:tc>
          <w:tcPr>
            <w:tcW w:w="1463" w:type="dxa"/>
            <w:tcBorders>
              <w:top w:val="single" w:sz="4" w:space="0" w:color="000000"/>
              <w:left w:val="single" w:sz="4" w:space="0" w:color="auto"/>
              <w:bottom w:val="single" w:sz="4" w:space="0" w:color="000000"/>
              <w:right w:val="nil"/>
            </w:tcBorders>
          </w:tcPr>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lastRenderedPageBreak/>
              <w:t xml:space="preserve">Удостоверение № </w:t>
            </w:r>
            <w:r w:rsidRPr="002551C9">
              <w:rPr>
                <w:rFonts w:eastAsiaTheme="minorEastAsia" w:cstheme="minorBidi"/>
                <w:color w:val="auto"/>
                <w:sz w:val="20"/>
                <w:szCs w:val="20"/>
                <w:lang w:val="en-US"/>
              </w:rPr>
              <w:t>E</w:t>
            </w:r>
            <w:r w:rsidRPr="002551C9">
              <w:rPr>
                <w:rFonts w:eastAsiaTheme="minorEastAsia" w:cstheme="minorBidi"/>
                <w:color w:val="auto"/>
                <w:sz w:val="20"/>
                <w:szCs w:val="20"/>
              </w:rPr>
              <w:t>-</w:t>
            </w:r>
            <w:r w:rsidRPr="002551C9">
              <w:rPr>
                <w:rFonts w:eastAsiaTheme="minorEastAsia" w:cstheme="minorBidi"/>
                <w:color w:val="auto"/>
                <w:sz w:val="20"/>
                <w:szCs w:val="20"/>
                <w:lang w:val="en-US"/>
              </w:rPr>
              <w:t>SA</w:t>
            </w:r>
            <w:r w:rsidRPr="002551C9">
              <w:rPr>
                <w:rFonts w:eastAsiaTheme="minorEastAsia" w:cstheme="minorBidi"/>
                <w:color w:val="auto"/>
                <w:sz w:val="20"/>
                <w:szCs w:val="20"/>
              </w:rPr>
              <w:t>-2257080</w:t>
            </w: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Удостоверение № </w:t>
            </w:r>
            <w:r w:rsidRPr="002551C9">
              <w:rPr>
                <w:rFonts w:eastAsiaTheme="minorEastAsia" w:cstheme="minorBidi"/>
                <w:color w:val="auto"/>
                <w:sz w:val="20"/>
                <w:szCs w:val="20"/>
                <w:lang w:val="en-US"/>
              </w:rPr>
              <w:t>E</w:t>
            </w:r>
            <w:r w:rsidRPr="002551C9">
              <w:rPr>
                <w:rFonts w:eastAsiaTheme="minorEastAsia" w:cstheme="minorBidi"/>
                <w:color w:val="auto"/>
                <w:sz w:val="20"/>
                <w:szCs w:val="20"/>
              </w:rPr>
              <w:t>-</w:t>
            </w:r>
            <w:r w:rsidRPr="002551C9">
              <w:rPr>
                <w:rFonts w:eastAsiaTheme="minorEastAsia" w:cstheme="minorBidi"/>
                <w:color w:val="auto"/>
                <w:sz w:val="20"/>
                <w:szCs w:val="20"/>
                <w:lang w:val="en-US"/>
              </w:rPr>
              <w:t>SA</w:t>
            </w:r>
            <w:r w:rsidRPr="002551C9">
              <w:rPr>
                <w:rFonts w:eastAsiaTheme="minorEastAsia" w:cstheme="minorBidi"/>
                <w:color w:val="auto"/>
                <w:sz w:val="20"/>
                <w:szCs w:val="20"/>
              </w:rPr>
              <w:t>-2302662</w:t>
            </w: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ПК №00176993</w:t>
            </w: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№150000066910</w:t>
            </w:r>
          </w:p>
        </w:tc>
        <w:tc>
          <w:tcPr>
            <w:tcW w:w="1194" w:type="dxa"/>
            <w:gridSpan w:val="2"/>
            <w:tcBorders>
              <w:top w:val="single" w:sz="4" w:space="0" w:color="000000"/>
              <w:left w:val="single" w:sz="4" w:space="0" w:color="auto"/>
              <w:bottom w:val="single" w:sz="4" w:space="0" w:color="000000"/>
              <w:right w:val="single" w:sz="4" w:space="0" w:color="auto"/>
            </w:tcBorders>
          </w:tcPr>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lastRenderedPageBreak/>
              <w:t>Первая</w:t>
            </w: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Приказ Министерство общего и профессионального образования РО</w:t>
            </w: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от 21.02.2020г</w:t>
            </w: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№125</w:t>
            </w:r>
          </w:p>
        </w:tc>
      </w:tr>
      <w:tr w:rsidR="007A32B1" w:rsidRPr="002551C9" w:rsidTr="007A32B1">
        <w:trPr>
          <w:trHeight w:val="1655"/>
        </w:trPr>
        <w:tc>
          <w:tcPr>
            <w:tcW w:w="496" w:type="dxa"/>
            <w:tcBorders>
              <w:top w:val="single" w:sz="4" w:space="0" w:color="000000"/>
              <w:left w:val="single" w:sz="4" w:space="0" w:color="000000"/>
              <w:bottom w:val="single" w:sz="4" w:space="0" w:color="000000"/>
              <w:right w:val="nil"/>
            </w:tcBorders>
          </w:tcPr>
          <w:p w:rsidR="007A32B1" w:rsidRPr="002551C9" w:rsidRDefault="007A32B1" w:rsidP="007A32B1">
            <w:pPr>
              <w:spacing w:after="200" w:line="276" w:lineRule="auto"/>
              <w:ind w:left="0" w:firstLine="0"/>
              <w:jc w:val="left"/>
              <w:rPr>
                <w:rFonts w:eastAsiaTheme="minorEastAsia" w:cstheme="minorBidi"/>
                <w:color w:val="auto"/>
                <w:sz w:val="20"/>
                <w:szCs w:val="20"/>
              </w:rPr>
            </w:pPr>
            <w:r>
              <w:rPr>
                <w:rFonts w:eastAsiaTheme="minorEastAsia" w:cstheme="minorBidi"/>
                <w:color w:val="auto"/>
                <w:sz w:val="20"/>
                <w:szCs w:val="20"/>
              </w:rPr>
              <w:t>11</w:t>
            </w:r>
          </w:p>
        </w:tc>
        <w:tc>
          <w:tcPr>
            <w:tcW w:w="1191" w:type="dxa"/>
            <w:tcBorders>
              <w:top w:val="single" w:sz="4" w:space="0" w:color="000000"/>
              <w:left w:val="single" w:sz="4" w:space="0" w:color="000000"/>
              <w:bottom w:val="single" w:sz="4" w:space="0" w:color="000000"/>
              <w:right w:val="single" w:sz="4" w:space="0" w:color="auto"/>
            </w:tcBorders>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Сойма Елена Александровна</w:t>
            </w:r>
          </w:p>
        </w:tc>
        <w:tc>
          <w:tcPr>
            <w:tcW w:w="1143" w:type="dxa"/>
            <w:tcBorders>
              <w:top w:val="single" w:sz="4" w:space="0" w:color="000000"/>
              <w:left w:val="single" w:sz="4" w:space="0" w:color="auto"/>
              <w:bottom w:val="single" w:sz="4" w:space="0" w:color="000000"/>
              <w:right w:val="nil"/>
            </w:tcBorders>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Учитель истории и обществознания</w:t>
            </w:r>
          </w:p>
        </w:tc>
        <w:tc>
          <w:tcPr>
            <w:tcW w:w="1116" w:type="dxa"/>
            <w:tcBorders>
              <w:top w:val="single" w:sz="4" w:space="0" w:color="000000"/>
              <w:left w:val="single" w:sz="4" w:space="0" w:color="000000"/>
              <w:bottom w:val="single" w:sz="4" w:space="0" w:color="000000"/>
              <w:right w:val="nil"/>
            </w:tcBorders>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Высшее,</w:t>
            </w:r>
          </w:p>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1988.</w:t>
            </w:r>
          </w:p>
          <w:p w:rsidR="007A32B1" w:rsidRPr="002551C9" w:rsidRDefault="007A32B1" w:rsidP="007A32B1">
            <w:pPr>
              <w:spacing w:after="0" w:line="240" w:lineRule="auto"/>
              <w:ind w:left="0" w:firstLine="0"/>
              <w:jc w:val="left"/>
              <w:rPr>
                <w:rFonts w:eastAsiaTheme="minorHAnsi"/>
                <w:color w:val="auto"/>
                <w:sz w:val="20"/>
                <w:szCs w:val="20"/>
                <w:lang w:eastAsia="en-US"/>
              </w:rPr>
            </w:pPr>
            <w:r w:rsidRPr="002551C9">
              <w:rPr>
                <w:rFonts w:eastAsiaTheme="minorHAnsi" w:cstheme="minorBidi"/>
                <w:color w:val="auto"/>
                <w:sz w:val="20"/>
                <w:szCs w:val="20"/>
                <w:lang w:eastAsia="en-US"/>
              </w:rPr>
              <w:t>Ростовский государственный педагогический институт</w:t>
            </w:r>
          </w:p>
        </w:tc>
        <w:tc>
          <w:tcPr>
            <w:tcW w:w="1294" w:type="dxa"/>
            <w:tcBorders>
              <w:top w:val="single" w:sz="4" w:space="0" w:color="000000"/>
              <w:left w:val="single" w:sz="4" w:space="0" w:color="000000"/>
              <w:bottom w:val="single" w:sz="4" w:space="0" w:color="000000"/>
              <w:right w:val="nil"/>
            </w:tcBorders>
          </w:tcPr>
          <w:p w:rsidR="007A32B1" w:rsidRPr="002551C9" w:rsidRDefault="007A32B1" w:rsidP="007A32B1">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история</w:t>
            </w:r>
          </w:p>
        </w:tc>
        <w:tc>
          <w:tcPr>
            <w:tcW w:w="2557" w:type="dxa"/>
            <w:tcBorders>
              <w:top w:val="single" w:sz="4" w:space="0" w:color="000000"/>
              <w:left w:val="single" w:sz="4" w:space="0" w:color="000000"/>
              <w:bottom w:val="single" w:sz="4" w:space="0" w:color="000000"/>
              <w:right w:val="single" w:sz="4" w:space="0" w:color="auto"/>
            </w:tcBorders>
          </w:tcPr>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Calibri"/>
                <w:color w:val="auto"/>
                <w:sz w:val="20"/>
                <w:szCs w:val="20"/>
              </w:rPr>
            </w:pPr>
            <w:r w:rsidRPr="002551C9">
              <w:rPr>
                <w:color w:val="auto"/>
                <w:sz w:val="20"/>
                <w:szCs w:val="20"/>
              </w:rPr>
              <w:t>«Педагогический университет «Первое сентября»</w:t>
            </w:r>
            <w:r w:rsidRPr="002551C9">
              <w:rPr>
                <w:rFonts w:eastAsia="Calibri"/>
                <w:color w:val="auto"/>
                <w:sz w:val="20"/>
                <w:szCs w:val="20"/>
              </w:rPr>
              <w:t xml:space="preserve"> «Формирование универсальных учебных действий при изучении курса обществознания в 6-7-х классах.» </w:t>
            </w:r>
            <w:r w:rsidRPr="002551C9">
              <w:rPr>
                <w:rFonts w:eastAsia="Calibri"/>
                <w:b/>
                <w:color w:val="auto"/>
                <w:sz w:val="20"/>
                <w:szCs w:val="20"/>
              </w:rPr>
              <w:t>36ч.,</w:t>
            </w:r>
            <w:r w:rsidRPr="002551C9">
              <w:rPr>
                <w:rFonts w:eastAsia="Calibri"/>
                <w:color w:val="auto"/>
                <w:sz w:val="20"/>
                <w:szCs w:val="20"/>
              </w:rPr>
              <w:t xml:space="preserve"> 2020г.</w:t>
            </w:r>
          </w:p>
          <w:p w:rsidR="007A32B1" w:rsidRPr="002551C9" w:rsidRDefault="007A32B1" w:rsidP="007A32B1">
            <w:pPr>
              <w:spacing w:after="0" w:line="240" w:lineRule="auto"/>
              <w:ind w:left="0" w:firstLine="0"/>
              <w:jc w:val="left"/>
              <w:rPr>
                <w:rFonts w:eastAsia="Calibri"/>
                <w:color w:val="auto"/>
                <w:sz w:val="20"/>
                <w:szCs w:val="20"/>
              </w:rPr>
            </w:pPr>
          </w:p>
          <w:p w:rsidR="007A32B1" w:rsidRPr="002551C9" w:rsidRDefault="007A32B1" w:rsidP="007A32B1">
            <w:pPr>
              <w:spacing w:after="0" w:line="240" w:lineRule="auto"/>
              <w:ind w:left="0" w:firstLine="0"/>
              <w:jc w:val="left"/>
              <w:rPr>
                <w:rFonts w:eastAsia="Calibr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Calibri"/>
                <w:color w:val="auto"/>
                <w:sz w:val="20"/>
                <w:szCs w:val="20"/>
              </w:rPr>
              <w:t xml:space="preserve">Педагогический университет «Первое сентября» «Коучинг в школьном образовании: организация работы учителя-наставника/Современные технологии наставничества в работе педагога» </w:t>
            </w:r>
            <w:r w:rsidRPr="002551C9">
              <w:rPr>
                <w:rFonts w:eastAsia="Calibri"/>
                <w:b/>
                <w:color w:val="auto"/>
                <w:sz w:val="20"/>
                <w:szCs w:val="20"/>
              </w:rPr>
              <w:t>72ч.,</w:t>
            </w:r>
            <w:r w:rsidRPr="002551C9">
              <w:rPr>
                <w:rFonts w:eastAsia="Calibri"/>
                <w:color w:val="auto"/>
                <w:sz w:val="20"/>
                <w:szCs w:val="20"/>
              </w:rPr>
              <w:t xml:space="preserve"> 2021г.</w:t>
            </w:r>
          </w:p>
        </w:tc>
        <w:tc>
          <w:tcPr>
            <w:tcW w:w="1463" w:type="dxa"/>
            <w:tcBorders>
              <w:top w:val="single" w:sz="4" w:space="0" w:color="000000"/>
              <w:left w:val="single" w:sz="4" w:space="0" w:color="auto"/>
              <w:bottom w:val="single" w:sz="4" w:space="0" w:color="000000"/>
              <w:right w:val="nil"/>
            </w:tcBorders>
          </w:tcPr>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Calibri"/>
                <w:color w:val="auto"/>
                <w:sz w:val="20"/>
                <w:szCs w:val="20"/>
              </w:rPr>
            </w:pPr>
            <w:r w:rsidRPr="002551C9">
              <w:rPr>
                <w:rFonts w:eastAsia="Calibri"/>
                <w:color w:val="auto"/>
                <w:sz w:val="20"/>
                <w:szCs w:val="20"/>
              </w:rPr>
              <w:t>Удостоверение</w:t>
            </w:r>
          </w:p>
          <w:p w:rsidR="007A32B1" w:rsidRPr="002551C9" w:rsidRDefault="007A32B1" w:rsidP="007A32B1">
            <w:pPr>
              <w:spacing w:after="0" w:line="240" w:lineRule="auto"/>
              <w:ind w:left="0" w:firstLine="0"/>
              <w:jc w:val="left"/>
              <w:rPr>
                <w:rFonts w:eastAsia="Calibri"/>
                <w:color w:val="auto"/>
                <w:sz w:val="20"/>
                <w:szCs w:val="20"/>
              </w:rPr>
            </w:pPr>
            <w:r w:rsidRPr="002551C9">
              <w:rPr>
                <w:rFonts w:eastAsia="Calibri"/>
                <w:color w:val="auto"/>
                <w:sz w:val="20"/>
                <w:szCs w:val="20"/>
                <w:lang w:val="en-US"/>
              </w:rPr>
              <w:t>E</w:t>
            </w:r>
            <w:r w:rsidRPr="002551C9">
              <w:rPr>
                <w:rFonts w:eastAsia="Calibri"/>
                <w:color w:val="auto"/>
                <w:sz w:val="20"/>
                <w:szCs w:val="20"/>
              </w:rPr>
              <w:t>-</w:t>
            </w:r>
            <w:r w:rsidRPr="002551C9">
              <w:rPr>
                <w:rFonts w:eastAsia="Calibri"/>
                <w:color w:val="auto"/>
                <w:sz w:val="20"/>
                <w:szCs w:val="20"/>
                <w:lang w:val="en-US"/>
              </w:rPr>
              <w:t>SA</w:t>
            </w:r>
            <w:r w:rsidRPr="002551C9">
              <w:rPr>
                <w:rFonts w:eastAsia="Calibri"/>
                <w:color w:val="auto"/>
                <w:sz w:val="20"/>
                <w:szCs w:val="20"/>
              </w:rPr>
              <w:t>-2253806</w:t>
            </w:r>
          </w:p>
          <w:p w:rsidR="007A32B1" w:rsidRPr="002551C9" w:rsidRDefault="007A32B1" w:rsidP="007A32B1">
            <w:pPr>
              <w:spacing w:after="0" w:line="240" w:lineRule="auto"/>
              <w:ind w:left="0" w:firstLine="0"/>
              <w:jc w:val="left"/>
              <w:rPr>
                <w:rFonts w:eastAsia="Calibri"/>
                <w:color w:val="auto"/>
                <w:sz w:val="20"/>
                <w:szCs w:val="20"/>
              </w:rPr>
            </w:pPr>
          </w:p>
          <w:p w:rsidR="007A32B1" w:rsidRPr="002551C9" w:rsidRDefault="007A32B1" w:rsidP="007A32B1">
            <w:pPr>
              <w:spacing w:after="0" w:line="240" w:lineRule="auto"/>
              <w:ind w:left="0" w:firstLine="0"/>
              <w:jc w:val="left"/>
              <w:rPr>
                <w:rFonts w:eastAsia="Calibri"/>
                <w:color w:val="auto"/>
                <w:sz w:val="20"/>
                <w:szCs w:val="20"/>
              </w:rPr>
            </w:pPr>
          </w:p>
          <w:p w:rsidR="007A32B1" w:rsidRPr="002551C9" w:rsidRDefault="007A32B1" w:rsidP="007A32B1">
            <w:pPr>
              <w:spacing w:after="0" w:line="240" w:lineRule="auto"/>
              <w:ind w:left="0" w:firstLine="0"/>
              <w:jc w:val="left"/>
              <w:rPr>
                <w:rFonts w:eastAsia="Calibri"/>
                <w:color w:val="auto"/>
                <w:sz w:val="20"/>
                <w:szCs w:val="20"/>
              </w:rPr>
            </w:pPr>
          </w:p>
          <w:p w:rsidR="007A32B1" w:rsidRPr="002551C9" w:rsidRDefault="007A32B1" w:rsidP="007A32B1">
            <w:pPr>
              <w:spacing w:after="0" w:line="240" w:lineRule="auto"/>
              <w:ind w:left="0" w:firstLine="0"/>
              <w:jc w:val="left"/>
              <w:rPr>
                <w:rFonts w:eastAsia="Calibri"/>
                <w:color w:val="auto"/>
                <w:sz w:val="20"/>
                <w:szCs w:val="20"/>
              </w:rPr>
            </w:pPr>
          </w:p>
          <w:p w:rsidR="007A32B1" w:rsidRPr="002551C9" w:rsidRDefault="007A32B1" w:rsidP="007A32B1">
            <w:pPr>
              <w:spacing w:after="0" w:line="240" w:lineRule="auto"/>
              <w:ind w:left="0" w:firstLine="0"/>
              <w:jc w:val="left"/>
              <w:rPr>
                <w:rFonts w:eastAsia="Calibr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Calibri"/>
                <w:color w:val="auto"/>
                <w:sz w:val="20"/>
                <w:szCs w:val="20"/>
              </w:rPr>
              <w:t xml:space="preserve">Удостоверение № </w:t>
            </w:r>
            <w:r w:rsidRPr="002551C9">
              <w:rPr>
                <w:rFonts w:eastAsia="Calibri"/>
                <w:color w:val="auto"/>
                <w:sz w:val="20"/>
                <w:szCs w:val="20"/>
                <w:lang w:val="en-US"/>
              </w:rPr>
              <w:t>E</w:t>
            </w:r>
            <w:r w:rsidRPr="00221C1F">
              <w:rPr>
                <w:rFonts w:eastAsia="Calibri"/>
                <w:color w:val="auto"/>
                <w:sz w:val="20"/>
                <w:szCs w:val="20"/>
              </w:rPr>
              <w:t>-</w:t>
            </w:r>
            <w:r w:rsidRPr="002551C9">
              <w:rPr>
                <w:rFonts w:eastAsia="Calibri"/>
                <w:color w:val="auto"/>
                <w:sz w:val="20"/>
                <w:szCs w:val="20"/>
                <w:lang w:val="en-US"/>
              </w:rPr>
              <w:t>A</w:t>
            </w:r>
            <w:r w:rsidRPr="00221C1F">
              <w:rPr>
                <w:rFonts w:eastAsia="Calibri"/>
                <w:color w:val="auto"/>
                <w:sz w:val="20"/>
                <w:szCs w:val="20"/>
              </w:rPr>
              <w:t>-2312877</w:t>
            </w:r>
          </w:p>
        </w:tc>
        <w:tc>
          <w:tcPr>
            <w:tcW w:w="1194" w:type="dxa"/>
            <w:gridSpan w:val="2"/>
            <w:tcBorders>
              <w:top w:val="single" w:sz="4" w:space="0" w:color="000000"/>
              <w:left w:val="single" w:sz="4" w:space="0" w:color="auto"/>
              <w:bottom w:val="single" w:sz="4" w:space="0" w:color="000000"/>
              <w:right w:val="single" w:sz="4" w:space="0" w:color="auto"/>
            </w:tcBorders>
          </w:tcPr>
          <w:p w:rsidR="007A32B1" w:rsidRPr="002551C9" w:rsidRDefault="007A32B1" w:rsidP="007A32B1">
            <w:pPr>
              <w:spacing w:after="0" w:line="240"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 xml:space="preserve">Высшая Приказ Министерства общего и профессионального образования РО  </w:t>
            </w:r>
          </w:p>
          <w:p w:rsidR="007A32B1" w:rsidRPr="002551C9" w:rsidRDefault="007A32B1" w:rsidP="007A32B1">
            <w:pPr>
              <w:spacing w:after="0" w:line="240"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От 25.01.2019г.</w:t>
            </w:r>
          </w:p>
          <w:p w:rsidR="007A32B1" w:rsidRPr="002551C9" w:rsidRDefault="007A32B1" w:rsidP="007A32B1">
            <w:pPr>
              <w:spacing w:after="0" w:line="240"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№46</w:t>
            </w: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tc>
      </w:tr>
      <w:tr w:rsidR="007A32B1" w:rsidRPr="002551C9" w:rsidTr="007A32B1">
        <w:trPr>
          <w:trHeight w:val="1655"/>
        </w:trPr>
        <w:tc>
          <w:tcPr>
            <w:tcW w:w="496" w:type="dxa"/>
            <w:tcBorders>
              <w:top w:val="single" w:sz="4" w:space="0" w:color="000000"/>
              <w:left w:val="single" w:sz="4" w:space="0" w:color="000000"/>
              <w:bottom w:val="single" w:sz="4" w:space="0" w:color="000000"/>
              <w:right w:val="nil"/>
            </w:tcBorders>
          </w:tcPr>
          <w:p w:rsidR="007A32B1" w:rsidRPr="002551C9" w:rsidRDefault="007A32B1" w:rsidP="007A32B1">
            <w:pPr>
              <w:spacing w:after="200" w:line="276" w:lineRule="auto"/>
              <w:ind w:left="0" w:firstLine="0"/>
              <w:jc w:val="left"/>
              <w:rPr>
                <w:rFonts w:eastAsiaTheme="minorEastAsia" w:cstheme="minorBidi"/>
                <w:color w:val="auto"/>
                <w:sz w:val="20"/>
                <w:szCs w:val="20"/>
              </w:rPr>
            </w:pPr>
            <w:r>
              <w:rPr>
                <w:rFonts w:eastAsiaTheme="minorEastAsia" w:cstheme="minorBidi"/>
                <w:color w:val="auto"/>
                <w:sz w:val="20"/>
                <w:szCs w:val="20"/>
              </w:rPr>
              <w:t>12</w:t>
            </w:r>
          </w:p>
        </w:tc>
        <w:tc>
          <w:tcPr>
            <w:tcW w:w="1191" w:type="dxa"/>
            <w:tcBorders>
              <w:top w:val="single" w:sz="4" w:space="0" w:color="000000"/>
              <w:left w:val="single" w:sz="4" w:space="0" w:color="000000"/>
              <w:bottom w:val="single" w:sz="4" w:space="0" w:color="000000"/>
              <w:right w:val="single" w:sz="4" w:space="0" w:color="auto"/>
            </w:tcBorders>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Савирская Раиса Васильевна</w:t>
            </w:r>
          </w:p>
        </w:tc>
        <w:tc>
          <w:tcPr>
            <w:tcW w:w="1143" w:type="dxa"/>
            <w:tcBorders>
              <w:top w:val="single" w:sz="4" w:space="0" w:color="000000"/>
              <w:left w:val="single" w:sz="4" w:space="0" w:color="auto"/>
              <w:bottom w:val="single" w:sz="4" w:space="0" w:color="000000"/>
              <w:right w:val="nil"/>
            </w:tcBorders>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Учитель математики</w:t>
            </w:r>
          </w:p>
        </w:tc>
        <w:tc>
          <w:tcPr>
            <w:tcW w:w="1116" w:type="dxa"/>
            <w:tcBorders>
              <w:top w:val="single" w:sz="4" w:space="0" w:color="000000"/>
              <w:left w:val="single" w:sz="4" w:space="0" w:color="000000"/>
              <w:bottom w:val="single" w:sz="4" w:space="0" w:color="000000"/>
              <w:right w:val="nil"/>
            </w:tcBorders>
          </w:tcPr>
          <w:p w:rsidR="007A32B1" w:rsidRPr="002551C9" w:rsidRDefault="007A32B1" w:rsidP="007A32B1">
            <w:pPr>
              <w:spacing w:after="0" w:line="240"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Высшее, 1982г.</w:t>
            </w:r>
          </w:p>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olor w:val="auto"/>
                <w:sz w:val="20"/>
                <w:szCs w:val="20"/>
              </w:rPr>
              <w:t>Ростовский государственный педагогический институт.</w:t>
            </w:r>
          </w:p>
        </w:tc>
        <w:tc>
          <w:tcPr>
            <w:tcW w:w="1294" w:type="dxa"/>
            <w:tcBorders>
              <w:top w:val="single" w:sz="4" w:space="0" w:color="000000"/>
              <w:left w:val="single" w:sz="4" w:space="0" w:color="000000"/>
              <w:bottom w:val="single" w:sz="4" w:space="0" w:color="000000"/>
              <w:right w:val="nil"/>
            </w:tcBorders>
          </w:tcPr>
          <w:p w:rsidR="007A32B1" w:rsidRPr="002551C9" w:rsidRDefault="007A32B1" w:rsidP="007A32B1">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математика</w:t>
            </w:r>
          </w:p>
        </w:tc>
        <w:tc>
          <w:tcPr>
            <w:tcW w:w="2557" w:type="dxa"/>
            <w:tcBorders>
              <w:top w:val="single" w:sz="4" w:space="0" w:color="000000"/>
              <w:left w:val="single" w:sz="4" w:space="0" w:color="000000"/>
              <w:bottom w:val="single" w:sz="4" w:space="0" w:color="000000"/>
              <w:right w:val="single" w:sz="4" w:space="0" w:color="auto"/>
            </w:tcBorders>
          </w:tcPr>
          <w:p w:rsidR="007A32B1" w:rsidRPr="002551C9" w:rsidRDefault="007A32B1" w:rsidP="007A32B1">
            <w:pPr>
              <w:spacing w:after="200" w:line="276" w:lineRule="auto"/>
              <w:ind w:left="0" w:firstLine="0"/>
              <w:jc w:val="left"/>
              <w:rPr>
                <w:rFonts w:eastAsia="Calibri"/>
                <w:color w:val="auto"/>
                <w:sz w:val="20"/>
                <w:szCs w:val="20"/>
              </w:rPr>
            </w:pPr>
            <w:r w:rsidRPr="002551C9">
              <w:rPr>
                <w:rFonts w:eastAsia="Calibri"/>
                <w:color w:val="auto"/>
                <w:sz w:val="20"/>
                <w:szCs w:val="20"/>
              </w:rPr>
              <w:t xml:space="preserve">ООО «Центр Инновационного образования и воспитания» «Профилактика короновируса, гриппа и других острых респираторных вирусных инфекций в общеобразовательных организациях» </w:t>
            </w:r>
            <w:r w:rsidRPr="002551C9">
              <w:rPr>
                <w:rFonts w:eastAsia="Calibri"/>
                <w:b/>
                <w:color w:val="auto"/>
                <w:sz w:val="20"/>
                <w:szCs w:val="20"/>
              </w:rPr>
              <w:t>16ч.,</w:t>
            </w:r>
            <w:r w:rsidRPr="002551C9">
              <w:rPr>
                <w:rFonts w:eastAsia="Calibri"/>
                <w:color w:val="auto"/>
                <w:sz w:val="20"/>
                <w:szCs w:val="20"/>
              </w:rPr>
              <w:t xml:space="preserve"> 2020г.</w:t>
            </w:r>
          </w:p>
        </w:tc>
        <w:tc>
          <w:tcPr>
            <w:tcW w:w="1463" w:type="dxa"/>
            <w:tcBorders>
              <w:top w:val="single" w:sz="4" w:space="0" w:color="000000"/>
              <w:left w:val="single" w:sz="4" w:space="0" w:color="auto"/>
              <w:bottom w:val="single" w:sz="4" w:space="0" w:color="000000"/>
              <w:right w:val="nil"/>
            </w:tcBorders>
          </w:tcPr>
          <w:p w:rsidR="007A32B1" w:rsidRPr="002551C9" w:rsidRDefault="007A32B1" w:rsidP="007A32B1">
            <w:pPr>
              <w:spacing w:after="0" w:line="240" w:lineRule="auto"/>
              <w:ind w:left="0" w:firstLine="0"/>
              <w:jc w:val="left"/>
              <w:rPr>
                <w:rFonts w:eastAsia="Calibri"/>
                <w:color w:val="auto"/>
                <w:sz w:val="20"/>
                <w:szCs w:val="20"/>
              </w:rPr>
            </w:pPr>
          </w:p>
          <w:p w:rsidR="007A32B1" w:rsidRPr="002551C9" w:rsidRDefault="007A32B1" w:rsidP="007A32B1">
            <w:pPr>
              <w:spacing w:after="0" w:line="240" w:lineRule="auto"/>
              <w:ind w:left="0" w:firstLine="0"/>
              <w:jc w:val="left"/>
              <w:rPr>
                <w:rFonts w:eastAsia="Calibri"/>
                <w:color w:val="auto"/>
                <w:sz w:val="20"/>
                <w:szCs w:val="20"/>
              </w:rPr>
            </w:pPr>
          </w:p>
          <w:p w:rsidR="007A32B1" w:rsidRPr="002551C9" w:rsidRDefault="007A32B1" w:rsidP="007A32B1">
            <w:pPr>
              <w:spacing w:after="0" w:line="240" w:lineRule="auto"/>
              <w:ind w:left="0" w:firstLine="0"/>
              <w:jc w:val="left"/>
              <w:rPr>
                <w:rFonts w:eastAsia="Calibri"/>
                <w:color w:val="auto"/>
                <w:sz w:val="20"/>
                <w:szCs w:val="20"/>
              </w:rPr>
            </w:pPr>
            <w:r w:rsidRPr="002551C9">
              <w:rPr>
                <w:rFonts w:eastAsia="Calibri"/>
                <w:color w:val="auto"/>
                <w:sz w:val="20"/>
                <w:szCs w:val="20"/>
              </w:rPr>
              <w:t xml:space="preserve">Удостоверение </w:t>
            </w:r>
          </w:p>
        </w:tc>
        <w:tc>
          <w:tcPr>
            <w:tcW w:w="1194" w:type="dxa"/>
            <w:gridSpan w:val="2"/>
            <w:tcBorders>
              <w:top w:val="single" w:sz="4" w:space="0" w:color="000000"/>
              <w:left w:val="single" w:sz="4" w:space="0" w:color="auto"/>
              <w:bottom w:val="single" w:sz="4" w:space="0" w:color="000000"/>
              <w:right w:val="single" w:sz="4" w:space="0" w:color="auto"/>
            </w:tcBorders>
          </w:tcPr>
          <w:p w:rsidR="007A32B1" w:rsidRPr="002551C9" w:rsidRDefault="007A32B1" w:rsidP="007A32B1">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Соответствие занимаемой должности  приказ  от</w:t>
            </w:r>
          </w:p>
          <w:p w:rsidR="007A32B1" w:rsidRPr="002551C9" w:rsidRDefault="007A32B1" w:rsidP="007A32B1">
            <w:pPr>
              <w:spacing w:after="0" w:line="240"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06.12.2021г №215</w:t>
            </w:r>
          </w:p>
        </w:tc>
      </w:tr>
      <w:tr w:rsidR="007A32B1" w:rsidRPr="002551C9" w:rsidTr="007A32B1">
        <w:trPr>
          <w:gridAfter w:val="1"/>
          <w:wAfter w:w="7" w:type="dxa"/>
          <w:trHeight w:val="4708"/>
        </w:trPr>
        <w:tc>
          <w:tcPr>
            <w:tcW w:w="496" w:type="dxa"/>
            <w:tcBorders>
              <w:top w:val="single" w:sz="4" w:space="0" w:color="000000"/>
              <w:left w:val="single" w:sz="4" w:space="0" w:color="000000"/>
              <w:bottom w:val="single" w:sz="4" w:space="0" w:color="000000"/>
              <w:right w:val="nil"/>
            </w:tcBorders>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Pr>
                <w:rFonts w:eastAsiaTheme="minorEastAsia" w:cstheme="minorBidi"/>
                <w:color w:val="auto"/>
                <w:sz w:val="20"/>
                <w:szCs w:val="20"/>
              </w:rPr>
              <w:lastRenderedPageBreak/>
              <w:t>13</w:t>
            </w:r>
          </w:p>
        </w:tc>
        <w:tc>
          <w:tcPr>
            <w:tcW w:w="1191" w:type="dxa"/>
            <w:tcBorders>
              <w:top w:val="single" w:sz="4" w:space="0" w:color="000000"/>
              <w:left w:val="single" w:sz="4" w:space="0" w:color="000000"/>
              <w:bottom w:val="single" w:sz="4" w:space="0" w:color="000000"/>
              <w:right w:val="single" w:sz="4" w:space="0" w:color="auto"/>
            </w:tcBorders>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Pr>
                <w:rFonts w:eastAsiaTheme="minorEastAsia" w:cstheme="minorBidi"/>
                <w:color w:val="auto"/>
                <w:sz w:val="20"/>
                <w:szCs w:val="20"/>
              </w:rPr>
              <w:t>Зимина Наталья Владимировна</w:t>
            </w:r>
          </w:p>
          <w:p w:rsidR="007A32B1" w:rsidRPr="002551C9" w:rsidRDefault="007A32B1" w:rsidP="007A32B1">
            <w:pPr>
              <w:spacing w:after="200" w:line="276" w:lineRule="auto"/>
              <w:ind w:left="0" w:firstLine="0"/>
              <w:jc w:val="left"/>
              <w:rPr>
                <w:rFonts w:eastAsiaTheme="minorEastAsia" w:cstheme="minorBidi"/>
                <w:color w:val="auto"/>
                <w:sz w:val="20"/>
                <w:szCs w:val="20"/>
              </w:rPr>
            </w:pPr>
          </w:p>
          <w:p w:rsidR="007A32B1" w:rsidRPr="002551C9" w:rsidRDefault="007A32B1" w:rsidP="007A32B1">
            <w:pPr>
              <w:spacing w:after="200" w:line="276" w:lineRule="auto"/>
              <w:ind w:left="0" w:firstLine="0"/>
              <w:jc w:val="left"/>
              <w:rPr>
                <w:rFonts w:eastAsiaTheme="minorEastAsia" w:cstheme="minorBidi"/>
                <w:color w:val="auto"/>
                <w:sz w:val="20"/>
                <w:szCs w:val="20"/>
              </w:rPr>
            </w:pPr>
          </w:p>
          <w:p w:rsidR="007A32B1" w:rsidRPr="002551C9" w:rsidRDefault="007A32B1" w:rsidP="007A32B1">
            <w:pPr>
              <w:spacing w:after="200" w:line="276" w:lineRule="auto"/>
              <w:ind w:left="0" w:firstLine="0"/>
              <w:jc w:val="left"/>
              <w:rPr>
                <w:rFonts w:eastAsiaTheme="minorEastAsia" w:cstheme="minorBidi"/>
                <w:color w:val="auto"/>
                <w:sz w:val="20"/>
                <w:szCs w:val="20"/>
              </w:rPr>
            </w:pPr>
          </w:p>
          <w:p w:rsidR="007A32B1" w:rsidRPr="002551C9" w:rsidRDefault="007A32B1" w:rsidP="007A32B1">
            <w:pPr>
              <w:spacing w:after="200" w:line="276" w:lineRule="auto"/>
              <w:ind w:left="0" w:firstLine="0"/>
              <w:jc w:val="left"/>
              <w:rPr>
                <w:rFonts w:eastAsiaTheme="minorEastAsia" w:cstheme="minorBidi"/>
                <w:color w:val="auto"/>
                <w:sz w:val="20"/>
                <w:szCs w:val="20"/>
              </w:rPr>
            </w:pPr>
          </w:p>
        </w:tc>
        <w:tc>
          <w:tcPr>
            <w:tcW w:w="1143" w:type="dxa"/>
            <w:tcBorders>
              <w:top w:val="single" w:sz="4" w:space="0" w:color="000000"/>
              <w:left w:val="single" w:sz="4" w:space="0" w:color="auto"/>
              <w:bottom w:val="single" w:sz="4" w:space="0" w:color="000000"/>
              <w:right w:val="nil"/>
            </w:tcBorders>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Pr>
                <w:rFonts w:eastAsiaTheme="minorEastAsia" w:cstheme="minorBidi"/>
                <w:color w:val="auto"/>
                <w:sz w:val="20"/>
                <w:szCs w:val="20"/>
              </w:rPr>
              <w:t>Учитель русского языка и литературы</w:t>
            </w:r>
          </w:p>
        </w:tc>
        <w:tc>
          <w:tcPr>
            <w:tcW w:w="1116" w:type="dxa"/>
            <w:tcBorders>
              <w:top w:val="single" w:sz="4" w:space="0" w:color="000000"/>
              <w:left w:val="single" w:sz="4" w:space="0" w:color="auto"/>
              <w:bottom w:val="single" w:sz="4" w:space="0" w:color="000000"/>
              <w:right w:val="nil"/>
            </w:tcBorders>
          </w:tcPr>
          <w:p w:rsidR="007A32B1"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Pr>
                <w:rFonts w:eastAsiaTheme="minorEastAsia" w:cstheme="minorBidi"/>
                <w:color w:val="auto"/>
                <w:sz w:val="20"/>
                <w:szCs w:val="20"/>
              </w:rPr>
              <w:t xml:space="preserve">Высшее, ЮФУ, </w:t>
            </w:r>
          </w:p>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Pr>
                <w:rFonts w:eastAsiaTheme="minorEastAsia" w:cstheme="minorBidi"/>
                <w:color w:val="auto"/>
                <w:sz w:val="20"/>
                <w:szCs w:val="20"/>
              </w:rPr>
              <w:t>«Педагогическое образование», 2016г.</w:t>
            </w:r>
          </w:p>
        </w:tc>
        <w:tc>
          <w:tcPr>
            <w:tcW w:w="1294" w:type="dxa"/>
            <w:tcBorders>
              <w:top w:val="single" w:sz="4" w:space="0" w:color="000000"/>
              <w:left w:val="single" w:sz="4" w:space="0" w:color="000000"/>
              <w:bottom w:val="single" w:sz="4" w:space="0" w:color="000000"/>
              <w:right w:val="nil"/>
            </w:tcBorders>
          </w:tcPr>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Pr>
                <w:rFonts w:eastAsiaTheme="minorEastAsia" w:cstheme="minorBidi"/>
                <w:color w:val="auto"/>
                <w:sz w:val="20"/>
                <w:szCs w:val="20"/>
              </w:rPr>
              <w:t>Начальное образование</w:t>
            </w:r>
          </w:p>
        </w:tc>
        <w:tc>
          <w:tcPr>
            <w:tcW w:w="2557" w:type="dxa"/>
            <w:tcBorders>
              <w:top w:val="single" w:sz="4" w:space="0" w:color="000000"/>
              <w:left w:val="single" w:sz="4" w:space="0" w:color="000000"/>
              <w:bottom w:val="single" w:sz="4" w:space="0" w:color="000000"/>
              <w:right w:val="single" w:sz="4" w:space="0" w:color="auto"/>
            </w:tcBorders>
          </w:tcPr>
          <w:p w:rsidR="007A32B1" w:rsidRDefault="00DB5BF7" w:rsidP="007A32B1">
            <w:pPr>
              <w:spacing w:after="0" w:line="240" w:lineRule="auto"/>
              <w:ind w:left="0" w:firstLine="0"/>
              <w:jc w:val="left"/>
              <w:rPr>
                <w:rFonts w:eastAsiaTheme="minorEastAsia" w:cstheme="minorBidi"/>
                <w:color w:val="auto"/>
                <w:sz w:val="20"/>
                <w:szCs w:val="20"/>
              </w:rPr>
            </w:pPr>
            <w:r>
              <w:rPr>
                <w:rFonts w:eastAsiaTheme="minorEastAsia" w:cstheme="minorBidi"/>
                <w:color w:val="auto"/>
                <w:sz w:val="20"/>
                <w:szCs w:val="20"/>
              </w:rPr>
              <w:t xml:space="preserve">ООО «Компьютер Инжиниринг Бизнес-Школа» «Теория и методика преподавания русского языка и литературы в общеобразовательной организации в соотетствии  ФГОС ООО и ФГОС СОО», </w:t>
            </w:r>
            <w:r w:rsidRPr="00DB5BF7">
              <w:rPr>
                <w:rFonts w:eastAsiaTheme="minorEastAsia" w:cstheme="minorBidi"/>
                <w:b/>
                <w:color w:val="auto"/>
                <w:sz w:val="20"/>
                <w:szCs w:val="20"/>
              </w:rPr>
              <w:t>304ч.,</w:t>
            </w:r>
            <w:r>
              <w:rPr>
                <w:rFonts w:eastAsiaTheme="minorEastAsia" w:cstheme="minorBidi"/>
                <w:color w:val="auto"/>
                <w:sz w:val="20"/>
                <w:szCs w:val="20"/>
              </w:rPr>
              <w:t xml:space="preserve"> 2022г.</w:t>
            </w:r>
          </w:p>
          <w:p w:rsidR="00DB5BF7" w:rsidRDefault="00DB5BF7" w:rsidP="007A32B1">
            <w:pPr>
              <w:spacing w:after="0" w:line="240" w:lineRule="auto"/>
              <w:ind w:left="0" w:firstLine="0"/>
              <w:jc w:val="left"/>
              <w:rPr>
                <w:rFonts w:eastAsiaTheme="minorEastAsia" w:cstheme="minorBidi"/>
                <w:color w:val="auto"/>
                <w:sz w:val="20"/>
                <w:szCs w:val="20"/>
              </w:rPr>
            </w:pPr>
          </w:p>
          <w:p w:rsidR="00DB5BF7" w:rsidRPr="002551C9" w:rsidRDefault="00DB5BF7" w:rsidP="007A32B1">
            <w:pPr>
              <w:spacing w:after="0" w:line="240" w:lineRule="auto"/>
              <w:ind w:left="0" w:firstLine="0"/>
              <w:jc w:val="left"/>
              <w:rPr>
                <w:rFonts w:eastAsiaTheme="minorEastAsia" w:cstheme="minorBidi"/>
                <w:color w:val="auto"/>
                <w:sz w:val="20"/>
                <w:szCs w:val="20"/>
              </w:rPr>
            </w:pPr>
            <w:r>
              <w:rPr>
                <w:rFonts w:eastAsiaTheme="minorEastAsia" w:cstheme="minorBidi"/>
                <w:color w:val="auto"/>
                <w:sz w:val="20"/>
                <w:szCs w:val="20"/>
              </w:rPr>
              <w:t xml:space="preserve">ООО «Компьютер Инжиниринг Бизне-Школа» «Русский язык и литература» по проблеме: реализация методического сопровождения ФГОС с в системе инноваионной педагогической деятельности учителя русского языка и литературы», </w:t>
            </w:r>
            <w:r w:rsidRPr="00DB5BF7">
              <w:rPr>
                <w:rFonts w:eastAsiaTheme="minorEastAsia" w:cstheme="minorBidi"/>
                <w:b/>
                <w:color w:val="auto"/>
                <w:sz w:val="20"/>
                <w:szCs w:val="20"/>
              </w:rPr>
              <w:t>144ч.</w:t>
            </w:r>
            <w:r>
              <w:rPr>
                <w:rFonts w:eastAsiaTheme="minorEastAsia" w:cstheme="minorBidi"/>
                <w:color w:val="auto"/>
                <w:sz w:val="20"/>
                <w:szCs w:val="20"/>
              </w:rPr>
              <w:t>, 2022г.</w:t>
            </w:r>
          </w:p>
        </w:tc>
        <w:tc>
          <w:tcPr>
            <w:tcW w:w="1463" w:type="dxa"/>
            <w:tcBorders>
              <w:top w:val="single" w:sz="4" w:space="0" w:color="000000"/>
              <w:left w:val="single" w:sz="4" w:space="0" w:color="auto"/>
              <w:bottom w:val="single" w:sz="4" w:space="0" w:color="000000"/>
              <w:right w:val="nil"/>
            </w:tcBorders>
          </w:tcPr>
          <w:p w:rsidR="007A32B1" w:rsidRDefault="00DB5BF7" w:rsidP="007A32B1">
            <w:pPr>
              <w:tabs>
                <w:tab w:val="left" w:pos="6720"/>
              </w:tabs>
              <w:snapToGrid w:val="0"/>
              <w:spacing w:after="0" w:line="240" w:lineRule="auto"/>
              <w:ind w:left="0" w:firstLine="0"/>
              <w:jc w:val="left"/>
              <w:rPr>
                <w:rFonts w:eastAsiaTheme="minorEastAsia" w:cstheme="minorBidi"/>
                <w:color w:val="auto"/>
                <w:sz w:val="20"/>
                <w:szCs w:val="20"/>
              </w:rPr>
            </w:pPr>
            <w:r>
              <w:rPr>
                <w:rFonts w:eastAsiaTheme="minorEastAsia" w:cstheme="minorBidi"/>
                <w:color w:val="auto"/>
                <w:sz w:val="20"/>
                <w:szCs w:val="20"/>
              </w:rPr>
              <w:t>Диплом 612417437307</w:t>
            </w:r>
          </w:p>
          <w:p w:rsidR="009E184B" w:rsidRDefault="009E184B" w:rsidP="007A32B1">
            <w:pPr>
              <w:tabs>
                <w:tab w:val="left" w:pos="6720"/>
              </w:tabs>
              <w:snapToGrid w:val="0"/>
              <w:spacing w:after="0" w:line="240" w:lineRule="auto"/>
              <w:ind w:left="0" w:firstLine="0"/>
              <w:jc w:val="left"/>
              <w:rPr>
                <w:rFonts w:eastAsiaTheme="minorEastAsia" w:cstheme="minorBidi"/>
                <w:color w:val="auto"/>
                <w:sz w:val="20"/>
                <w:szCs w:val="20"/>
              </w:rPr>
            </w:pPr>
          </w:p>
          <w:p w:rsidR="009E184B" w:rsidRDefault="009E184B" w:rsidP="007A32B1">
            <w:pPr>
              <w:tabs>
                <w:tab w:val="left" w:pos="6720"/>
              </w:tabs>
              <w:snapToGrid w:val="0"/>
              <w:spacing w:after="0" w:line="240" w:lineRule="auto"/>
              <w:ind w:left="0" w:firstLine="0"/>
              <w:jc w:val="left"/>
              <w:rPr>
                <w:rFonts w:eastAsiaTheme="minorEastAsia" w:cstheme="minorBidi"/>
                <w:color w:val="auto"/>
                <w:sz w:val="20"/>
                <w:szCs w:val="20"/>
              </w:rPr>
            </w:pPr>
          </w:p>
          <w:p w:rsidR="009E184B" w:rsidRDefault="009E184B" w:rsidP="007A32B1">
            <w:pPr>
              <w:tabs>
                <w:tab w:val="left" w:pos="6720"/>
              </w:tabs>
              <w:snapToGrid w:val="0"/>
              <w:spacing w:after="0" w:line="240" w:lineRule="auto"/>
              <w:ind w:left="0" w:firstLine="0"/>
              <w:jc w:val="left"/>
              <w:rPr>
                <w:rFonts w:eastAsiaTheme="minorEastAsia" w:cstheme="minorBidi"/>
                <w:color w:val="auto"/>
                <w:sz w:val="20"/>
                <w:szCs w:val="20"/>
              </w:rPr>
            </w:pPr>
          </w:p>
          <w:p w:rsidR="009E184B" w:rsidRDefault="009E184B" w:rsidP="007A32B1">
            <w:pPr>
              <w:tabs>
                <w:tab w:val="left" w:pos="6720"/>
              </w:tabs>
              <w:snapToGrid w:val="0"/>
              <w:spacing w:after="0" w:line="240" w:lineRule="auto"/>
              <w:ind w:left="0" w:firstLine="0"/>
              <w:jc w:val="left"/>
              <w:rPr>
                <w:rFonts w:eastAsiaTheme="minorEastAsia" w:cstheme="minorBidi"/>
                <w:color w:val="auto"/>
                <w:sz w:val="20"/>
                <w:szCs w:val="20"/>
              </w:rPr>
            </w:pPr>
          </w:p>
          <w:p w:rsidR="009E184B" w:rsidRDefault="009E184B" w:rsidP="007A32B1">
            <w:pPr>
              <w:tabs>
                <w:tab w:val="left" w:pos="6720"/>
              </w:tabs>
              <w:snapToGrid w:val="0"/>
              <w:spacing w:after="0" w:line="240" w:lineRule="auto"/>
              <w:ind w:left="0" w:firstLine="0"/>
              <w:jc w:val="left"/>
              <w:rPr>
                <w:rFonts w:eastAsiaTheme="minorEastAsia" w:cstheme="minorBidi"/>
                <w:color w:val="auto"/>
                <w:sz w:val="20"/>
                <w:szCs w:val="20"/>
              </w:rPr>
            </w:pPr>
          </w:p>
          <w:p w:rsidR="009E184B" w:rsidRDefault="009E184B" w:rsidP="007A32B1">
            <w:pPr>
              <w:tabs>
                <w:tab w:val="left" w:pos="6720"/>
              </w:tabs>
              <w:snapToGrid w:val="0"/>
              <w:spacing w:after="0" w:line="240" w:lineRule="auto"/>
              <w:ind w:left="0" w:firstLine="0"/>
              <w:jc w:val="left"/>
              <w:rPr>
                <w:rFonts w:eastAsiaTheme="minorEastAsia" w:cstheme="minorBidi"/>
                <w:color w:val="auto"/>
                <w:sz w:val="20"/>
                <w:szCs w:val="20"/>
              </w:rPr>
            </w:pPr>
          </w:p>
          <w:p w:rsidR="009E184B" w:rsidRDefault="009E184B" w:rsidP="007A32B1">
            <w:pPr>
              <w:tabs>
                <w:tab w:val="left" w:pos="6720"/>
              </w:tabs>
              <w:snapToGrid w:val="0"/>
              <w:spacing w:after="0" w:line="240" w:lineRule="auto"/>
              <w:ind w:left="0" w:firstLine="0"/>
              <w:jc w:val="left"/>
              <w:rPr>
                <w:rFonts w:eastAsiaTheme="minorEastAsia" w:cstheme="minorBidi"/>
                <w:color w:val="auto"/>
                <w:sz w:val="20"/>
                <w:szCs w:val="20"/>
              </w:rPr>
            </w:pPr>
          </w:p>
          <w:p w:rsidR="009E184B" w:rsidRDefault="009E184B" w:rsidP="007A32B1">
            <w:pPr>
              <w:tabs>
                <w:tab w:val="left" w:pos="6720"/>
              </w:tabs>
              <w:snapToGrid w:val="0"/>
              <w:spacing w:after="0" w:line="240" w:lineRule="auto"/>
              <w:ind w:left="0" w:firstLine="0"/>
              <w:jc w:val="left"/>
              <w:rPr>
                <w:rFonts w:eastAsiaTheme="minorEastAsia" w:cstheme="minorBidi"/>
                <w:color w:val="auto"/>
                <w:sz w:val="20"/>
                <w:szCs w:val="20"/>
              </w:rPr>
            </w:pPr>
          </w:p>
          <w:p w:rsidR="009E184B" w:rsidRDefault="009E184B" w:rsidP="007A32B1">
            <w:pPr>
              <w:tabs>
                <w:tab w:val="left" w:pos="6720"/>
              </w:tabs>
              <w:snapToGrid w:val="0"/>
              <w:spacing w:after="0" w:line="240" w:lineRule="auto"/>
              <w:ind w:left="0" w:firstLine="0"/>
              <w:jc w:val="left"/>
              <w:rPr>
                <w:rFonts w:eastAsiaTheme="minorEastAsia" w:cstheme="minorBidi"/>
                <w:color w:val="auto"/>
                <w:sz w:val="20"/>
                <w:szCs w:val="20"/>
              </w:rPr>
            </w:pPr>
          </w:p>
          <w:p w:rsidR="009E184B" w:rsidRPr="002551C9" w:rsidRDefault="009E184B" w:rsidP="007A32B1">
            <w:pPr>
              <w:tabs>
                <w:tab w:val="left" w:pos="6720"/>
              </w:tabs>
              <w:snapToGrid w:val="0"/>
              <w:spacing w:after="0" w:line="240" w:lineRule="auto"/>
              <w:ind w:left="0" w:firstLine="0"/>
              <w:jc w:val="left"/>
              <w:rPr>
                <w:rFonts w:eastAsiaTheme="minorEastAsia" w:cstheme="minorBidi"/>
                <w:color w:val="auto"/>
                <w:sz w:val="20"/>
                <w:szCs w:val="20"/>
              </w:rPr>
            </w:pPr>
            <w:r>
              <w:rPr>
                <w:rFonts w:eastAsiaTheme="minorEastAsia" w:cstheme="minorBidi"/>
                <w:color w:val="auto"/>
                <w:sz w:val="20"/>
                <w:szCs w:val="20"/>
              </w:rPr>
              <w:t>Удостоверение №612417436256</w:t>
            </w:r>
          </w:p>
        </w:tc>
        <w:tc>
          <w:tcPr>
            <w:tcW w:w="1187" w:type="dxa"/>
            <w:tcBorders>
              <w:top w:val="single" w:sz="4" w:space="0" w:color="000000"/>
              <w:left w:val="single" w:sz="4" w:space="0" w:color="auto"/>
              <w:bottom w:val="single" w:sz="4" w:space="0" w:color="000000"/>
              <w:right w:val="single" w:sz="4" w:space="0" w:color="auto"/>
            </w:tcBorders>
          </w:tcPr>
          <w:p w:rsidR="007A32B1" w:rsidRPr="00985D20" w:rsidRDefault="007A32B1" w:rsidP="007A32B1">
            <w:pPr>
              <w:rPr>
                <w:rFonts w:eastAsiaTheme="minorEastAsia" w:cstheme="minorBidi"/>
                <w:sz w:val="20"/>
                <w:szCs w:val="20"/>
              </w:rPr>
            </w:pPr>
          </w:p>
          <w:p w:rsidR="007A32B1" w:rsidRPr="00985D20" w:rsidRDefault="007A32B1" w:rsidP="007A32B1">
            <w:pPr>
              <w:rPr>
                <w:rFonts w:eastAsiaTheme="minorEastAsia" w:cstheme="minorBidi"/>
                <w:sz w:val="20"/>
                <w:szCs w:val="20"/>
              </w:rPr>
            </w:pPr>
          </w:p>
          <w:p w:rsidR="007A32B1" w:rsidRPr="00985D20" w:rsidRDefault="007A32B1" w:rsidP="007A32B1">
            <w:pPr>
              <w:rPr>
                <w:rFonts w:eastAsiaTheme="minorEastAsia" w:cstheme="minorBidi"/>
                <w:sz w:val="20"/>
                <w:szCs w:val="20"/>
              </w:rPr>
            </w:pPr>
          </w:p>
          <w:p w:rsidR="007A32B1" w:rsidRPr="00985D20" w:rsidRDefault="007A32B1" w:rsidP="007A32B1">
            <w:pPr>
              <w:rPr>
                <w:rFonts w:eastAsiaTheme="minorEastAsia" w:cstheme="minorBidi"/>
                <w:sz w:val="20"/>
                <w:szCs w:val="20"/>
              </w:rPr>
            </w:pPr>
          </w:p>
          <w:p w:rsidR="007A32B1" w:rsidRPr="00985D20" w:rsidRDefault="007A32B1" w:rsidP="007A32B1">
            <w:pPr>
              <w:rPr>
                <w:rFonts w:eastAsiaTheme="minorEastAsia" w:cstheme="minorBidi"/>
                <w:sz w:val="20"/>
                <w:szCs w:val="20"/>
              </w:rPr>
            </w:pPr>
          </w:p>
          <w:p w:rsidR="007A32B1" w:rsidRPr="00985D20" w:rsidRDefault="007A32B1" w:rsidP="007A32B1">
            <w:pPr>
              <w:ind w:left="0" w:firstLine="0"/>
              <w:rPr>
                <w:rFonts w:eastAsiaTheme="minorEastAsia" w:cstheme="minorBidi"/>
                <w:sz w:val="20"/>
                <w:szCs w:val="20"/>
              </w:rPr>
            </w:pPr>
          </w:p>
        </w:tc>
      </w:tr>
      <w:tr w:rsidR="007A32B1" w:rsidRPr="002551C9" w:rsidTr="007A32B1">
        <w:trPr>
          <w:gridAfter w:val="1"/>
          <w:wAfter w:w="7" w:type="dxa"/>
          <w:trHeight w:val="4708"/>
        </w:trPr>
        <w:tc>
          <w:tcPr>
            <w:tcW w:w="496" w:type="dxa"/>
            <w:tcBorders>
              <w:top w:val="single" w:sz="4" w:space="0" w:color="000000"/>
              <w:left w:val="single" w:sz="4" w:space="0" w:color="000000"/>
              <w:bottom w:val="single" w:sz="4" w:space="0" w:color="auto"/>
              <w:right w:val="nil"/>
            </w:tcBorders>
          </w:tcPr>
          <w:p w:rsidR="007A32B1"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Pr>
                <w:rFonts w:eastAsiaTheme="minorEastAsia" w:cstheme="minorBidi"/>
                <w:color w:val="auto"/>
                <w:sz w:val="20"/>
                <w:szCs w:val="20"/>
              </w:rPr>
              <w:t>14</w:t>
            </w:r>
          </w:p>
        </w:tc>
        <w:tc>
          <w:tcPr>
            <w:tcW w:w="1191" w:type="dxa"/>
            <w:tcBorders>
              <w:top w:val="single" w:sz="4" w:space="0" w:color="000000"/>
              <w:left w:val="single" w:sz="4" w:space="0" w:color="000000"/>
              <w:bottom w:val="single" w:sz="4" w:space="0" w:color="auto"/>
              <w:right w:val="single" w:sz="4" w:space="0" w:color="auto"/>
            </w:tcBorders>
          </w:tcPr>
          <w:p w:rsidR="007A32B1"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Pr>
                <w:rFonts w:eastAsiaTheme="minorEastAsia" w:cstheme="minorBidi"/>
                <w:color w:val="auto"/>
                <w:sz w:val="20"/>
                <w:szCs w:val="20"/>
              </w:rPr>
              <w:t>Зимин Борис Владимирович</w:t>
            </w:r>
          </w:p>
        </w:tc>
        <w:tc>
          <w:tcPr>
            <w:tcW w:w="1143" w:type="dxa"/>
            <w:tcBorders>
              <w:top w:val="single" w:sz="4" w:space="0" w:color="000000"/>
              <w:left w:val="single" w:sz="4" w:space="0" w:color="auto"/>
              <w:bottom w:val="single" w:sz="4" w:space="0" w:color="auto"/>
              <w:right w:val="nil"/>
            </w:tcBorders>
          </w:tcPr>
          <w:p w:rsidR="007A32B1"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Pr>
                <w:rFonts w:eastAsiaTheme="minorEastAsia" w:cstheme="minorBidi"/>
                <w:color w:val="auto"/>
                <w:sz w:val="20"/>
                <w:szCs w:val="20"/>
              </w:rPr>
              <w:t>Учитель технологии и ОБЖ</w:t>
            </w:r>
          </w:p>
        </w:tc>
        <w:tc>
          <w:tcPr>
            <w:tcW w:w="1116" w:type="dxa"/>
            <w:tcBorders>
              <w:top w:val="single" w:sz="4" w:space="0" w:color="000000"/>
              <w:left w:val="single" w:sz="4" w:space="0" w:color="auto"/>
              <w:bottom w:val="single" w:sz="4" w:space="0" w:color="auto"/>
              <w:right w:val="nil"/>
            </w:tcBorders>
          </w:tcPr>
          <w:p w:rsidR="007A32B1"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Pr>
                <w:rFonts w:eastAsiaTheme="minorEastAsia" w:cstheme="minorBidi"/>
                <w:color w:val="auto"/>
                <w:sz w:val="20"/>
                <w:szCs w:val="20"/>
              </w:rPr>
              <w:t>Высшее, ЮФУ, «Педагогическое образование», 2021г.</w:t>
            </w:r>
          </w:p>
        </w:tc>
        <w:tc>
          <w:tcPr>
            <w:tcW w:w="1294" w:type="dxa"/>
            <w:tcBorders>
              <w:top w:val="single" w:sz="4" w:space="0" w:color="000000"/>
              <w:left w:val="single" w:sz="4" w:space="0" w:color="000000"/>
              <w:bottom w:val="single" w:sz="4" w:space="0" w:color="auto"/>
              <w:right w:val="nil"/>
            </w:tcBorders>
          </w:tcPr>
          <w:p w:rsidR="007A32B1"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Pr>
                <w:rFonts w:eastAsiaTheme="minorEastAsia" w:cstheme="minorBidi"/>
                <w:color w:val="auto"/>
                <w:sz w:val="20"/>
                <w:szCs w:val="20"/>
              </w:rPr>
              <w:t>Физическая культура</w:t>
            </w:r>
          </w:p>
        </w:tc>
        <w:tc>
          <w:tcPr>
            <w:tcW w:w="2557" w:type="dxa"/>
            <w:tcBorders>
              <w:top w:val="single" w:sz="4" w:space="0" w:color="000000"/>
              <w:left w:val="single" w:sz="4" w:space="0" w:color="000000"/>
              <w:bottom w:val="single" w:sz="4" w:space="0" w:color="auto"/>
              <w:right w:val="single" w:sz="4" w:space="0" w:color="auto"/>
            </w:tcBorders>
          </w:tcPr>
          <w:p w:rsidR="007A32B1" w:rsidRPr="002551C9" w:rsidRDefault="007A32B1" w:rsidP="007A32B1">
            <w:pPr>
              <w:spacing w:after="0" w:line="240" w:lineRule="auto"/>
              <w:ind w:left="0" w:firstLine="0"/>
              <w:jc w:val="left"/>
              <w:rPr>
                <w:rFonts w:eastAsiaTheme="minorEastAsia" w:cstheme="minorBidi"/>
                <w:color w:val="auto"/>
                <w:sz w:val="20"/>
                <w:szCs w:val="20"/>
              </w:rPr>
            </w:pPr>
          </w:p>
        </w:tc>
        <w:tc>
          <w:tcPr>
            <w:tcW w:w="1463" w:type="dxa"/>
            <w:tcBorders>
              <w:top w:val="single" w:sz="4" w:space="0" w:color="000000"/>
              <w:left w:val="single" w:sz="4" w:space="0" w:color="auto"/>
              <w:bottom w:val="single" w:sz="4" w:space="0" w:color="auto"/>
              <w:right w:val="nil"/>
            </w:tcBorders>
          </w:tcPr>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tc>
        <w:tc>
          <w:tcPr>
            <w:tcW w:w="1187" w:type="dxa"/>
            <w:tcBorders>
              <w:top w:val="single" w:sz="4" w:space="0" w:color="000000"/>
              <w:left w:val="single" w:sz="4" w:space="0" w:color="auto"/>
              <w:bottom w:val="single" w:sz="4" w:space="0" w:color="auto"/>
              <w:right w:val="single" w:sz="4" w:space="0" w:color="auto"/>
            </w:tcBorders>
          </w:tcPr>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tc>
      </w:tr>
    </w:tbl>
    <w:p w:rsidR="007A32B1" w:rsidRPr="00C63844" w:rsidRDefault="007A32B1" w:rsidP="007A32B1">
      <w:pPr>
        <w:tabs>
          <w:tab w:val="center" w:pos="2327"/>
          <w:tab w:val="center" w:pos="4490"/>
          <w:tab w:val="center" w:pos="5528"/>
          <w:tab w:val="center" w:pos="6729"/>
          <w:tab w:val="right" w:pos="9774"/>
        </w:tabs>
        <w:spacing w:after="37" w:line="259" w:lineRule="auto"/>
        <w:ind w:left="0" w:right="-6" w:firstLine="0"/>
        <w:jc w:val="left"/>
        <w:rPr>
          <w:szCs w:val="24"/>
        </w:rPr>
      </w:pPr>
      <w:r w:rsidRPr="00C63844">
        <w:rPr>
          <w:b/>
          <w:szCs w:val="24"/>
        </w:rPr>
        <w:t xml:space="preserve">Профессиональное </w:t>
      </w:r>
      <w:r w:rsidRPr="00C63844">
        <w:rPr>
          <w:b/>
          <w:szCs w:val="24"/>
        </w:rPr>
        <w:tab/>
        <w:t xml:space="preserve">развитие </w:t>
      </w:r>
      <w:r w:rsidRPr="00C63844">
        <w:rPr>
          <w:b/>
          <w:szCs w:val="24"/>
        </w:rPr>
        <w:tab/>
        <w:t xml:space="preserve">и </w:t>
      </w:r>
      <w:r w:rsidRPr="00C63844">
        <w:rPr>
          <w:b/>
          <w:szCs w:val="24"/>
        </w:rPr>
        <w:tab/>
        <w:t xml:space="preserve">повышение </w:t>
      </w:r>
      <w:r w:rsidRPr="00C63844">
        <w:rPr>
          <w:b/>
          <w:szCs w:val="24"/>
        </w:rPr>
        <w:tab/>
        <w:t xml:space="preserve">квалификации </w:t>
      </w:r>
    </w:p>
    <w:p w:rsidR="007A32B1" w:rsidRPr="00C63844" w:rsidRDefault="007A32B1" w:rsidP="007A32B1">
      <w:pPr>
        <w:spacing w:line="271" w:lineRule="auto"/>
        <w:ind w:left="421"/>
        <w:rPr>
          <w:szCs w:val="24"/>
        </w:rPr>
      </w:pPr>
      <w:r w:rsidRPr="00C63844">
        <w:rPr>
          <w:b/>
          <w:szCs w:val="24"/>
        </w:rPr>
        <w:t xml:space="preserve">педагогических работников </w:t>
      </w:r>
    </w:p>
    <w:p w:rsidR="007A32B1" w:rsidRPr="00C63844" w:rsidRDefault="007A32B1" w:rsidP="007A32B1">
      <w:pPr>
        <w:spacing w:after="25" w:line="259" w:lineRule="auto"/>
        <w:ind w:left="411" w:firstLine="0"/>
        <w:jc w:val="left"/>
        <w:rPr>
          <w:szCs w:val="24"/>
        </w:rPr>
      </w:pPr>
    </w:p>
    <w:p w:rsidR="007A32B1" w:rsidRPr="00C63844" w:rsidRDefault="007A32B1" w:rsidP="007A32B1">
      <w:pPr>
        <w:spacing w:after="16" w:line="268" w:lineRule="auto"/>
        <w:ind w:left="396" w:right="13" w:firstLine="0"/>
        <w:rPr>
          <w:szCs w:val="24"/>
        </w:rPr>
      </w:pPr>
      <w:r w:rsidRPr="00C63844">
        <w:rPr>
          <w:szCs w:val="24"/>
        </w:rPr>
        <w:t>Ожидаемый результат повышения квалификации — профессиональная готовность работников образо</w:t>
      </w:r>
      <w:r w:rsidR="00532BD0">
        <w:rPr>
          <w:szCs w:val="24"/>
        </w:rPr>
        <w:t>вания к реализации ФГОС С</w:t>
      </w:r>
      <w:r w:rsidRPr="00C63844">
        <w:rPr>
          <w:szCs w:val="24"/>
        </w:rPr>
        <w:t xml:space="preserve">ОО: </w:t>
      </w:r>
    </w:p>
    <w:p w:rsidR="007A32B1" w:rsidRPr="00C63844" w:rsidRDefault="007A32B1" w:rsidP="00F53E68">
      <w:pPr>
        <w:numPr>
          <w:ilvl w:val="0"/>
          <w:numId w:val="57"/>
        </w:numPr>
        <w:spacing w:after="16" w:line="268" w:lineRule="auto"/>
        <w:ind w:right="13" w:hanging="10"/>
        <w:jc w:val="left"/>
        <w:rPr>
          <w:szCs w:val="24"/>
        </w:rPr>
      </w:pPr>
      <w:r w:rsidRPr="00C63844">
        <w:rPr>
          <w:szCs w:val="24"/>
        </w:rPr>
        <w:t xml:space="preserve">обеспечение оптимального вхождения работников образования в систему ценностей современного образования; </w:t>
      </w:r>
    </w:p>
    <w:p w:rsidR="007A32B1" w:rsidRPr="00C63844" w:rsidRDefault="007A32B1" w:rsidP="00F53E68">
      <w:pPr>
        <w:numPr>
          <w:ilvl w:val="0"/>
          <w:numId w:val="57"/>
        </w:numPr>
        <w:spacing w:after="16" w:line="268" w:lineRule="auto"/>
        <w:ind w:right="13" w:hanging="10"/>
        <w:jc w:val="left"/>
        <w:rPr>
          <w:szCs w:val="24"/>
        </w:rPr>
      </w:pPr>
      <w:r>
        <w:rPr>
          <w:szCs w:val="24"/>
        </w:rPr>
        <w:t>принятие идеологии ФГО</w:t>
      </w:r>
      <w:r w:rsidR="00532BD0">
        <w:rPr>
          <w:szCs w:val="24"/>
        </w:rPr>
        <w:t>С С</w:t>
      </w:r>
      <w:r w:rsidRPr="00C63844">
        <w:rPr>
          <w:szCs w:val="24"/>
        </w:rPr>
        <w:t xml:space="preserve">ОО; </w:t>
      </w:r>
    </w:p>
    <w:p w:rsidR="007A32B1" w:rsidRPr="00C63844" w:rsidRDefault="007A32B1" w:rsidP="00F53E68">
      <w:pPr>
        <w:numPr>
          <w:ilvl w:val="0"/>
          <w:numId w:val="57"/>
        </w:numPr>
        <w:spacing w:after="16" w:line="268" w:lineRule="auto"/>
        <w:ind w:right="13" w:hanging="10"/>
        <w:jc w:val="left"/>
        <w:rPr>
          <w:szCs w:val="24"/>
        </w:rPr>
      </w:pPr>
      <w:r w:rsidRPr="00C63844">
        <w:rPr>
          <w:szCs w:val="24"/>
        </w:rPr>
        <w:t xml:space="preserve">освоение новой системы требований к структуре основной образовательной программы, результатам еѐ освоения и условиям реализации, а также системы оценки итогов образовательной деятельности обучающихся; </w:t>
      </w:r>
    </w:p>
    <w:p w:rsidR="007A32B1" w:rsidRPr="00C63844" w:rsidRDefault="007A32B1" w:rsidP="00F53E68">
      <w:pPr>
        <w:numPr>
          <w:ilvl w:val="0"/>
          <w:numId w:val="57"/>
        </w:numPr>
        <w:spacing w:after="16" w:line="268" w:lineRule="auto"/>
        <w:ind w:right="13" w:hanging="10"/>
        <w:jc w:val="left"/>
        <w:rPr>
          <w:szCs w:val="24"/>
        </w:rPr>
      </w:pPr>
      <w:r w:rsidRPr="00C63844">
        <w:rPr>
          <w:szCs w:val="24"/>
        </w:rPr>
        <w:t>овладение учебно-методическими и информационно-методическими ресурсами, необходимыми дл</w:t>
      </w:r>
      <w:r w:rsidR="00532BD0">
        <w:rPr>
          <w:szCs w:val="24"/>
        </w:rPr>
        <w:t>я успешного решения задач ФГОС С</w:t>
      </w:r>
      <w:r w:rsidRPr="00C63844">
        <w:rPr>
          <w:szCs w:val="24"/>
        </w:rPr>
        <w:t xml:space="preserve">ОО. </w:t>
      </w:r>
    </w:p>
    <w:p w:rsidR="007A32B1" w:rsidRPr="00C63844" w:rsidRDefault="007A32B1" w:rsidP="007A32B1">
      <w:pPr>
        <w:spacing w:after="16" w:line="268" w:lineRule="auto"/>
        <w:ind w:left="396" w:right="13" w:firstLine="0"/>
        <w:rPr>
          <w:szCs w:val="24"/>
        </w:rPr>
      </w:pPr>
      <w:r w:rsidRPr="00C63844">
        <w:rPr>
          <w:szCs w:val="24"/>
        </w:rPr>
        <w:lastRenderedPageBreak/>
        <w:t>Одним из условий готовности  образовательн</w:t>
      </w:r>
      <w:r w:rsidR="00532BD0">
        <w:rPr>
          <w:szCs w:val="24"/>
        </w:rPr>
        <w:t>ой организации к введению ФГОС С</w:t>
      </w:r>
      <w:r w:rsidRPr="00C63844">
        <w:rPr>
          <w:szCs w:val="24"/>
        </w:rPr>
        <w:t xml:space="preserve">ОО является создание системы методической работы, обеспечивающей сопровождение деятельности педагогов на всех этапах реализации требований ФГОС. </w:t>
      </w:r>
    </w:p>
    <w:p w:rsidR="007A32B1" w:rsidRPr="00C63844" w:rsidRDefault="007A32B1" w:rsidP="007A32B1">
      <w:pPr>
        <w:spacing w:after="29" w:line="259" w:lineRule="auto"/>
        <w:ind w:left="411" w:firstLine="0"/>
        <w:jc w:val="left"/>
        <w:rPr>
          <w:szCs w:val="24"/>
        </w:rPr>
      </w:pPr>
      <w:r w:rsidRPr="00C63844">
        <w:rPr>
          <w:b/>
          <w:szCs w:val="24"/>
        </w:rPr>
        <w:t xml:space="preserve"> </w:t>
      </w:r>
    </w:p>
    <w:p w:rsidR="007A32B1" w:rsidRPr="00C63844" w:rsidRDefault="007A32B1" w:rsidP="007A32B1">
      <w:pPr>
        <w:spacing w:line="271" w:lineRule="auto"/>
        <w:ind w:left="411" w:firstLine="708"/>
        <w:rPr>
          <w:szCs w:val="24"/>
        </w:rPr>
      </w:pPr>
      <w:r w:rsidRPr="00C63844">
        <w:rPr>
          <w:b/>
          <w:szCs w:val="24"/>
        </w:rPr>
        <w:t>3.5.2.</w:t>
      </w:r>
      <w:r w:rsidRPr="00C63844">
        <w:rPr>
          <w:rFonts w:ascii="Arial" w:eastAsia="Arial" w:hAnsi="Arial" w:cs="Arial"/>
          <w:b/>
          <w:szCs w:val="24"/>
        </w:rPr>
        <w:t xml:space="preserve"> </w:t>
      </w:r>
      <w:r w:rsidRPr="00C63844">
        <w:rPr>
          <w:b/>
          <w:szCs w:val="24"/>
        </w:rPr>
        <w:t xml:space="preserve">Психолого-педагогические условия реализации </w:t>
      </w:r>
      <w:r w:rsidR="00532BD0">
        <w:rPr>
          <w:b/>
          <w:szCs w:val="24"/>
        </w:rPr>
        <w:t>средней</w:t>
      </w:r>
      <w:r w:rsidRPr="00C63844">
        <w:rPr>
          <w:b/>
          <w:szCs w:val="24"/>
        </w:rPr>
        <w:t xml:space="preserve"> образовательной программы </w:t>
      </w:r>
      <w:r>
        <w:rPr>
          <w:b/>
          <w:szCs w:val="24"/>
        </w:rPr>
        <w:t xml:space="preserve">основного </w:t>
      </w:r>
      <w:r w:rsidRPr="00C63844">
        <w:rPr>
          <w:b/>
          <w:szCs w:val="24"/>
        </w:rPr>
        <w:t xml:space="preserve">общего образования </w:t>
      </w:r>
    </w:p>
    <w:p w:rsidR="007A32B1" w:rsidRPr="00C63844" w:rsidRDefault="007A32B1" w:rsidP="007A32B1">
      <w:pPr>
        <w:spacing w:after="16" w:line="268" w:lineRule="auto"/>
        <w:ind w:left="396" w:right="13" w:firstLine="0"/>
        <w:rPr>
          <w:szCs w:val="24"/>
        </w:rPr>
      </w:pPr>
      <w:r w:rsidRPr="00C63844">
        <w:rPr>
          <w:szCs w:val="24"/>
        </w:rPr>
        <w:t>Психолого-педагогические условия, созданные в образовательной организации, обеспечив</w:t>
      </w:r>
      <w:r>
        <w:rPr>
          <w:szCs w:val="24"/>
        </w:rPr>
        <w:t>ают исполнен</w:t>
      </w:r>
      <w:r w:rsidR="00532BD0">
        <w:rPr>
          <w:szCs w:val="24"/>
        </w:rPr>
        <w:t>ие требований ФГОС С</w:t>
      </w:r>
      <w:r w:rsidRPr="00C63844">
        <w:rPr>
          <w:szCs w:val="24"/>
        </w:rPr>
        <w:t xml:space="preserve">ОО к психолого-педагогическим условиям реализации основной образовательной программы начального общего образования, в частности: </w:t>
      </w:r>
    </w:p>
    <w:p w:rsidR="007A32B1" w:rsidRPr="00C63844" w:rsidRDefault="007A32B1" w:rsidP="00F53E68">
      <w:pPr>
        <w:numPr>
          <w:ilvl w:val="0"/>
          <w:numId w:val="58"/>
        </w:numPr>
        <w:spacing w:after="16" w:line="268" w:lineRule="auto"/>
        <w:ind w:right="13" w:hanging="10"/>
        <w:jc w:val="left"/>
        <w:rPr>
          <w:szCs w:val="24"/>
        </w:rPr>
      </w:pPr>
      <w:r w:rsidRPr="00C63844">
        <w:rPr>
          <w:szCs w:val="24"/>
        </w:rPr>
        <w:t xml:space="preserve">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 </w:t>
      </w:r>
    </w:p>
    <w:p w:rsidR="007A32B1" w:rsidRPr="00C63844" w:rsidRDefault="007A32B1" w:rsidP="00F53E68">
      <w:pPr>
        <w:numPr>
          <w:ilvl w:val="0"/>
          <w:numId w:val="58"/>
        </w:numPr>
        <w:spacing w:after="16" w:line="268" w:lineRule="auto"/>
        <w:ind w:right="13" w:hanging="10"/>
        <w:jc w:val="left"/>
        <w:rPr>
          <w:szCs w:val="24"/>
        </w:rPr>
      </w:pPr>
      <w:r w:rsidRPr="00C63844">
        <w:rPr>
          <w:szCs w:val="24"/>
        </w:rPr>
        <w:t xml:space="preserve">способствуют социально-психологической адаптации обучающихся к условиям образовательной организации с учѐтом специфики их возрастного психофизиологического развития, включая особенности адаптации к социальной среде; </w:t>
      </w:r>
    </w:p>
    <w:p w:rsidR="007A32B1" w:rsidRPr="00C63844" w:rsidRDefault="007A32B1" w:rsidP="00F53E68">
      <w:pPr>
        <w:numPr>
          <w:ilvl w:val="0"/>
          <w:numId w:val="58"/>
        </w:numPr>
        <w:spacing w:after="16" w:line="268" w:lineRule="auto"/>
        <w:ind w:right="13" w:hanging="10"/>
        <w:jc w:val="left"/>
        <w:rPr>
          <w:szCs w:val="24"/>
        </w:rPr>
      </w:pPr>
      <w:r w:rsidRPr="00C63844">
        <w:rPr>
          <w:szCs w:val="24"/>
        </w:rPr>
        <w:t xml:space="preserve">способствуют </w:t>
      </w:r>
      <w:r w:rsidRPr="00C63844">
        <w:rPr>
          <w:szCs w:val="24"/>
        </w:rPr>
        <w:tab/>
        <w:t xml:space="preserve">формированию </w:t>
      </w:r>
      <w:r w:rsidRPr="00C63844">
        <w:rPr>
          <w:szCs w:val="24"/>
        </w:rPr>
        <w:tab/>
        <w:t xml:space="preserve">и </w:t>
      </w:r>
      <w:r w:rsidRPr="00C63844">
        <w:rPr>
          <w:szCs w:val="24"/>
        </w:rPr>
        <w:tab/>
        <w:t xml:space="preserve">развитию </w:t>
      </w:r>
      <w:r w:rsidRPr="00C63844">
        <w:rPr>
          <w:szCs w:val="24"/>
        </w:rPr>
        <w:tab/>
        <w:t>психолого-</w:t>
      </w:r>
    </w:p>
    <w:p w:rsidR="007A32B1" w:rsidRPr="00C63844" w:rsidRDefault="007A32B1" w:rsidP="007A32B1">
      <w:pPr>
        <w:spacing w:after="16" w:line="268" w:lineRule="auto"/>
        <w:ind w:left="396" w:right="13" w:firstLine="0"/>
        <w:rPr>
          <w:szCs w:val="24"/>
        </w:rPr>
      </w:pPr>
      <w:r w:rsidRPr="00C63844">
        <w:rPr>
          <w:szCs w:val="24"/>
        </w:rPr>
        <w:t xml:space="preserve">педагогической компетентности работников образовательной организации и родителей (законных представителей) несовершеннолетних обучающихся; </w:t>
      </w:r>
    </w:p>
    <w:p w:rsidR="007A32B1" w:rsidRPr="00C63844" w:rsidRDefault="007A32B1" w:rsidP="00F53E68">
      <w:pPr>
        <w:numPr>
          <w:ilvl w:val="0"/>
          <w:numId w:val="58"/>
        </w:numPr>
        <w:spacing w:after="16" w:line="268" w:lineRule="auto"/>
        <w:ind w:right="13" w:hanging="10"/>
        <w:jc w:val="left"/>
        <w:rPr>
          <w:szCs w:val="24"/>
        </w:rPr>
      </w:pPr>
      <w:r w:rsidRPr="00C63844">
        <w:rPr>
          <w:szCs w:val="24"/>
        </w:rPr>
        <w:t xml:space="preserve">обеспечивают профилактику формирования у обучающихся девиантных форм поведения, агрессии и повышенной тревожности. </w:t>
      </w:r>
    </w:p>
    <w:p w:rsidR="007A32B1" w:rsidRPr="00C63844" w:rsidRDefault="007A32B1" w:rsidP="007A32B1">
      <w:pPr>
        <w:spacing w:after="16" w:line="268" w:lineRule="auto"/>
        <w:ind w:left="396" w:right="13" w:firstLine="0"/>
        <w:rPr>
          <w:szCs w:val="24"/>
        </w:rPr>
      </w:pPr>
      <w:r w:rsidRPr="00C63844">
        <w:rPr>
          <w:szCs w:val="24"/>
        </w:rPr>
        <w:t xml:space="preserve">В образовательной организации психолого-педагогическое сопровождение реализации программы начального общего образования осуществляется квалифицированными специалистами (указать количество при наличии): </w:t>
      </w:r>
    </w:p>
    <w:p w:rsidR="007A32B1" w:rsidRPr="00C63844" w:rsidRDefault="007A32B1" w:rsidP="007A32B1">
      <w:pPr>
        <w:spacing w:after="16" w:line="268" w:lineRule="auto"/>
        <w:ind w:left="0" w:right="13" w:firstLine="0"/>
        <w:rPr>
          <w:szCs w:val="24"/>
        </w:rPr>
      </w:pPr>
      <w:r w:rsidRPr="00C63844">
        <w:rPr>
          <w:szCs w:val="24"/>
        </w:rPr>
        <w:t>- педагогом-психологом.</w:t>
      </w:r>
    </w:p>
    <w:p w:rsidR="007A32B1" w:rsidRPr="00C63844" w:rsidRDefault="007A32B1" w:rsidP="007A32B1">
      <w:pPr>
        <w:spacing w:after="16" w:line="268" w:lineRule="auto"/>
        <w:ind w:left="396" w:right="13" w:firstLine="0"/>
        <w:rPr>
          <w:szCs w:val="24"/>
        </w:rPr>
      </w:pPr>
      <w:r w:rsidRPr="00C63844">
        <w:rPr>
          <w:szCs w:val="24"/>
        </w:rPr>
        <w:t xml:space="preserve">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w:t>
      </w:r>
    </w:p>
    <w:p w:rsidR="007A32B1" w:rsidRPr="00C63844" w:rsidRDefault="007A32B1" w:rsidP="00F53E68">
      <w:pPr>
        <w:numPr>
          <w:ilvl w:val="0"/>
          <w:numId w:val="60"/>
        </w:numPr>
        <w:spacing w:after="16" w:line="268" w:lineRule="auto"/>
        <w:ind w:right="13"/>
        <w:contextualSpacing/>
        <w:jc w:val="left"/>
        <w:rPr>
          <w:szCs w:val="24"/>
        </w:rPr>
      </w:pPr>
      <w:r w:rsidRPr="00C63844">
        <w:rPr>
          <w:szCs w:val="24"/>
        </w:rPr>
        <w:t xml:space="preserve">формирование </w:t>
      </w:r>
      <w:r w:rsidRPr="00C63844">
        <w:rPr>
          <w:szCs w:val="24"/>
        </w:rPr>
        <w:tab/>
        <w:t xml:space="preserve">и </w:t>
      </w:r>
      <w:r w:rsidRPr="00C63844">
        <w:rPr>
          <w:szCs w:val="24"/>
        </w:rPr>
        <w:tab/>
        <w:t xml:space="preserve">развитие </w:t>
      </w:r>
      <w:r w:rsidRPr="00C63844">
        <w:rPr>
          <w:szCs w:val="24"/>
        </w:rPr>
        <w:tab/>
        <w:t xml:space="preserve">психолого-педагогической компетентности всех участников образовательных отношений; </w:t>
      </w:r>
    </w:p>
    <w:p w:rsidR="007A32B1" w:rsidRPr="00C63844" w:rsidRDefault="007A32B1" w:rsidP="00F53E68">
      <w:pPr>
        <w:numPr>
          <w:ilvl w:val="0"/>
          <w:numId w:val="60"/>
        </w:numPr>
        <w:spacing w:after="16" w:line="268" w:lineRule="auto"/>
        <w:ind w:right="13"/>
        <w:contextualSpacing/>
        <w:jc w:val="left"/>
        <w:rPr>
          <w:szCs w:val="24"/>
        </w:rPr>
      </w:pPr>
      <w:r w:rsidRPr="00C63844">
        <w:rPr>
          <w:szCs w:val="24"/>
        </w:rPr>
        <w:t xml:space="preserve">сохранение и укрепление психологического благополучия и психического здоровья обучающихся; </w:t>
      </w:r>
    </w:p>
    <w:p w:rsidR="007A32B1" w:rsidRPr="00C63844" w:rsidRDefault="007A32B1" w:rsidP="00F53E68">
      <w:pPr>
        <w:numPr>
          <w:ilvl w:val="0"/>
          <w:numId w:val="60"/>
        </w:numPr>
        <w:spacing w:after="16" w:line="268" w:lineRule="auto"/>
        <w:ind w:right="13"/>
        <w:jc w:val="left"/>
        <w:rPr>
          <w:szCs w:val="24"/>
        </w:rPr>
      </w:pPr>
      <w:r w:rsidRPr="00C63844">
        <w:rPr>
          <w:szCs w:val="24"/>
        </w:rPr>
        <w:t xml:space="preserve">поддержка и сопровождение детско-родительских отношений; </w:t>
      </w:r>
    </w:p>
    <w:p w:rsidR="007A32B1" w:rsidRPr="00C63844" w:rsidRDefault="007A32B1" w:rsidP="00F53E68">
      <w:pPr>
        <w:numPr>
          <w:ilvl w:val="0"/>
          <w:numId w:val="60"/>
        </w:numPr>
        <w:spacing w:after="16" w:line="268" w:lineRule="auto"/>
        <w:ind w:right="13"/>
        <w:jc w:val="left"/>
        <w:rPr>
          <w:szCs w:val="24"/>
        </w:rPr>
      </w:pPr>
      <w:r w:rsidRPr="00C63844">
        <w:rPr>
          <w:szCs w:val="24"/>
        </w:rPr>
        <w:t xml:space="preserve">формирование ценности здоровья и безопасного образа жизни; </w:t>
      </w:r>
    </w:p>
    <w:p w:rsidR="007A32B1" w:rsidRPr="00C63844" w:rsidRDefault="007A32B1" w:rsidP="00F53E68">
      <w:pPr>
        <w:numPr>
          <w:ilvl w:val="0"/>
          <w:numId w:val="60"/>
        </w:numPr>
        <w:spacing w:after="16" w:line="268" w:lineRule="auto"/>
        <w:ind w:right="13"/>
        <w:jc w:val="left"/>
        <w:rPr>
          <w:szCs w:val="24"/>
        </w:rPr>
      </w:pPr>
      <w:r w:rsidRPr="00C63844">
        <w:rPr>
          <w:szCs w:val="24"/>
        </w:rPr>
        <w:t>дифференциация и индивидуализация обучения и воспитания с учѐтом особенностей когнитивного и эмоционального развития обучающихся;</w:t>
      </w:r>
    </w:p>
    <w:p w:rsidR="007A32B1" w:rsidRPr="00C63844" w:rsidRDefault="007A32B1" w:rsidP="00F53E68">
      <w:pPr>
        <w:numPr>
          <w:ilvl w:val="0"/>
          <w:numId w:val="60"/>
        </w:numPr>
        <w:spacing w:after="16" w:line="268" w:lineRule="auto"/>
        <w:ind w:right="13"/>
        <w:jc w:val="left"/>
        <w:rPr>
          <w:szCs w:val="24"/>
        </w:rPr>
      </w:pPr>
      <w:r w:rsidRPr="00C63844">
        <w:rPr>
          <w:szCs w:val="24"/>
        </w:rPr>
        <w:t xml:space="preserve">мониторинг возможностей и способностей обучающихся, выявление, поддержка и сопровождение одарѐнных детей; </w:t>
      </w:r>
    </w:p>
    <w:p w:rsidR="007A32B1" w:rsidRPr="00C63844" w:rsidRDefault="007A32B1" w:rsidP="00F53E68">
      <w:pPr>
        <w:numPr>
          <w:ilvl w:val="0"/>
          <w:numId w:val="60"/>
        </w:numPr>
        <w:spacing w:after="16" w:line="268" w:lineRule="auto"/>
        <w:ind w:right="13"/>
        <w:jc w:val="left"/>
        <w:rPr>
          <w:szCs w:val="24"/>
        </w:rPr>
      </w:pPr>
      <w:r w:rsidRPr="00C63844">
        <w:rPr>
          <w:szCs w:val="24"/>
        </w:rPr>
        <w:t xml:space="preserve">создание </w:t>
      </w:r>
      <w:r w:rsidRPr="00C63844">
        <w:rPr>
          <w:szCs w:val="24"/>
        </w:rPr>
        <w:tab/>
        <w:t xml:space="preserve">условий </w:t>
      </w:r>
      <w:r w:rsidRPr="00C63844">
        <w:rPr>
          <w:szCs w:val="24"/>
        </w:rPr>
        <w:tab/>
        <w:t xml:space="preserve">для </w:t>
      </w:r>
      <w:r w:rsidRPr="00C63844">
        <w:rPr>
          <w:szCs w:val="24"/>
        </w:rPr>
        <w:tab/>
        <w:t xml:space="preserve">последующего </w:t>
      </w:r>
      <w:r w:rsidRPr="00C63844">
        <w:rPr>
          <w:szCs w:val="24"/>
        </w:rPr>
        <w:tab/>
        <w:t xml:space="preserve">профессионального </w:t>
      </w:r>
    </w:p>
    <w:p w:rsidR="007A32B1" w:rsidRPr="00C63844" w:rsidRDefault="007A32B1" w:rsidP="007A32B1">
      <w:pPr>
        <w:spacing w:after="16" w:line="268" w:lineRule="auto"/>
        <w:ind w:left="0" w:right="13" w:firstLine="0"/>
        <w:rPr>
          <w:szCs w:val="24"/>
        </w:rPr>
      </w:pPr>
      <w:r w:rsidRPr="00C63844">
        <w:rPr>
          <w:szCs w:val="24"/>
        </w:rPr>
        <w:t xml:space="preserve">самоопределения; </w:t>
      </w:r>
    </w:p>
    <w:p w:rsidR="007A32B1" w:rsidRPr="00C63844" w:rsidRDefault="007A32B1" w:rsidP="00F53E68">
      <w:pPr>
        <w:numPr>
          <w:ilvl w:val="0"/>
          <w:numId w:val="60"/>
        </w:numPr>
        <w:spacing w:after="16" w:line="268" w:lineRule="auto"/>
        <w:ind w:right="13"/>
        <w:jc w:val="left"/>
        <w:rPr>
          <w:szCs w:val="24"/>
        </w:rPr>
      </w:pPr>
      <w:r w:rsidRPr="00C63844">
        <w:rPr>
          <w:szCs w:val="24"/>
        </w:rPr>
        <w:t xml:space="preserve">формирование коммуникативных навыков в разновозрастной среде и среде сверстников; </w:t>
      </w:r>
    </w:p>
    <w:p w:rsidR="007A32B1" w:rsidRPr="00C63844" w:rsidRDefault="007A32B1" w:rsidP="00F53E68">
      <w:pPr>
        <w:numPr>
          <w:ilvl w:val="0"/>
          <w:numId w:val="60"/>
        </w:numPr>
        <w:spacing w:after="16" w:line="268" w:lineRule="auto"/>
        <w:ind w:right="13"/>
        <w:jc w:val="left"/>
        <w:rPr>
          <w:szCs w:val="24"/>
        </w:rPr>
      </w:pPr>
      <w:r w:rsidRPr="00C63844">
        <w:rPr>
          <w:szCs w:val="24"/>
        </w:rPr>
        <w:t xml:space="preserve">поддержка детских объединений, ученического самоуправления; </w:t>
      </w:r>
    </w:p>
    <w:p w:rsidR="007A32B1" w:rsidRPr="00C63844" w:rsidRDefault="007A32B1" w:rsidP="00F53E68">
      <w:pPr>
        <w:numPr>
          <w:ilvl w:val="0"/>
          <w:numId w:val="60"/>
        </w:numPr>
        <w:spacing w:after="16" w:line="268" w:lineRule="auto"/>
        <w:ind w:right="13"/>
        <w:jc w:val="left"/>
        <w:rPr>
          <w:szCs w:val="24"/>
        </w:rPr>
      </w:pPr>
      <w:r w:rsidRPr="00C63844">
        <w:rPr>
          <w:szCs w:val="24"/>
        </w:rPr>
        <w:t xml:space="preserve">формирование психологической культуры поведения в информационной среде; </w:t>
      </w:r>
    </w:p>
    <w:p w:rsidR="007A32B1" w:rsidRPr="00C63844" w:rsidRDefault="007A32B1" w:rsidP="00F53E68">
      <w:pPr>
        <w:numPr>
          <w:ilvl w:val="0"/>
          <w:numId w:val="60"/>
        </w:numPr>
        <w:spacing w:after="16" w:line="268" w:lineRule="auto"/>
        <w:ind w:right="13"/>
        <w:jc w:val="left"/>
        <w:rPr>
          <w:szCs w:val="24"/>
        </w:rPr>
      </w:pPr>
      <w:r w:rsidRPr="00C63844">
        <w:rPr>
          <w:szCs w:val="24"/>
        </w:rPr>
        <w:t xml:space="preserve">развитие психологической культуры в области использования ИКТ. </w:t>
      </w:r>
    </w:p>
    <w:p w:rsidR="007A32B1" w:rsidRPr="00C63844" w:rsidRDefault="007A32B1" w:rsidP="007A32B1">
      <w:pPr>
        <w:spacing w:after="16" w:line="268" w:lineRule="auto"/>
        <w:ind w:left="396" w:right="13" w:firstLine="0"/>
        <w:rPr>
          <w:szCs w:val="24"/>
        </w:rPr>
      </w:pPr>
      <w:r w:rsidRPr="00C63844">
        <w:rPr>
          <w:szCs w:val="24"/>
        </w:rPr>
        <w:t xml:space="preserve">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(указать при наличии): </w:t>
      </w:r>
    </w:p>
    <w:p w:rsidR="007A32B1" w:rsidRPr="00C63844" w:rsidRDefault="007A32B1" w:rsidP="007A32B1">
      <w:pPr>
        <w:spacing w:after="16" w:line="268" w:lineRule="auto"/>
        <w:ind w:left="0" w:right="13" w:firstLine="0"/>
        <w:rPr>
          <w:szCs w:val="24"/>
        </w:rPr>
      </w:pPr>
      <w:r w:rsidRPr="00C63844">
        <w:rPr>
          <w:szCs w:val="24"/>
        </w:rPr>
        <w:lastRenderedPageBreak/>
        <w:t xml:space="preserve">- обучающихся, испытывающих трудности в освоении программы основного общего образования, развитии и социальной адаптации; обучающихся, проявляющих индивидуальные способности, и </w:t>
      </w:r>
    </w:p>
    <w:p w:rsidR="007A32B1" w:rsidRPr="00C63844" w:rsidRDefault="007A32B1" w:rsidP="007A32B1">
      <w:pPr>
        <w:spacing w:after="16" w:line="268" w:lineRule="auto"/>
        <w:ind w:left="396" w:right="13" w:firstLine="0"/>
        <w:rPr>
          <w:szCs w:val="24"/>
        </w:rPr>
      </w:pPr>
      <w:r w:rsidRPr="00C63844">
        <w:rPr>
          <w:szCs w:val="24"/>
        </w:rPr>
        <w:t xml:space="preserve">одарѐнных; педагогических, </w:t>
      </w:r>
      <w:r w:rsidRPr="00C63844">
        <w:rPr>
          <w:szCs w:val="24"/>
        </w:rPr>
        <w:tab/>
        <w:t xml:space="preserve">учебно-вспомогательных </w:t>
      </w:r>
      <w:r w:rsidRPr="00C63844">
        <w:rPr>
          <w:szCs w:val="24"/>
        </w:rPr>
        <w:tab/>
        <w:t xml:space="preserve">и </w:t>
      </w:r>
      <w:r w:rsidRPr="00C63844">
        <w:rPr>
          <w:szCs w:val="24"/>
        </w:rPr>
        <w:tab/>
        <w:t xml:space="preserve">иных </w:t>
      </w:r>
      <w:r w:rsidRPr="00C63844">
        <w:rPr>
          <w:szCs w:val="24"/>
        </w:rPr>
        <w:tab/>
        <w:t xml:space="preserve">работников образовательной организации, обеспечивающих реализацию программы начального общего образования; </w:t>
      </w:r>
    </w:p>
    <w:p w:rsidR="007A32B1" w:rsidRPr="00C63844" w:rsidRDefault="007A32B1" w:rsidP="007A32B1">
      <w:pPr>
        <w:spacing w:after="29" w:line="260" w:lineRule="auto"/>
        <w:ind w:left="10" w:right="3"/>
        <w:jc w:val="left"/>
        <w:rPr>
          <w:szCs w:val="24"/>
        </w:rPr>
      </w:pPr>
      <w:r w:rsidRPr="00C63844">
        <w:rPr>
          <w:szCs w:val="24"/>
        </w:rPr>
        <w:t xml:space="preserve">родителей </w:t>
      </w:r>
      <w:r w:rsidRPr="00C63844">
        <w:rPr>
          <w:szCs w:val="24"/>
        </w:rPr>
        <w:tab/>
        <w:t xml:space="preserve">(законных </w:t>
      </w:r>
      <w:r w:rsidRPr="00C63844">
        <w:rPr>
          <w:szCs w:val="24"/>
        </w:rPr>
        <w:tab/>
        <w:t xml:space="preserve">представителей)несовершеннолетних обучающихся. </w:t>
      </w:r>
    </w:p>
    <w:p w:rsidR="007A32B1" w:rsidRPr="00C63844" w:rsidRDefault="007A32B1" w:rsidP="007A32B1">
      <w:pPr>
        <w:spacing w:after="16" w:line="268" w:lineRule="auto"/>
        <w:ind w:left="396" w:right="13" w:firstLine="0"/>
        <w:rPr>
          <w:szCs w:val="24"/>
        </w:rPr>
      </w:pPr>
      <w:r w:rsidRPr="00C63844">
        <w:rPr>
          <w:szCs w:val="24"/>
        </w:rPr>
        <w:t xml:space="preserve">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 </w:t>
      </w:r>
    </w:p>
    <w:p w:rsidR="007A32B1" w:rsidRPr="00C63844" w:rsidRDefault="007A32B1" w:rsidP="007A32B1">
      <w:pPr>
        <w:spacing w:after="16" w:line="268" w:lineRule="auto"/>
        <w:ind w:left="396" w:right="13" w:firstLine="0"/>
        <w:rPr>
          <w:szCs w:val="24"/>
        </w:rPr>
      </w:pPr>
      <w:r w:rsidRPr="00C63844">
        <w:rPr>
          <w:szCs w:val="24"/>
        </w:rPr>
        <w:t xml:space="preserve">В процессе реализации основной образовательной программы используются такие формы психолого-педагогического сопровождения, как: </w:t>
      </w:r>
    </w:p>
    <w:p w:rsidR="007A32B1" w:rsidRPr="00C63844" w:rsidRDefault="007A32B1" w:rsidP="00F53E68">
      <w:pPr>
        <w:numPr>
          <w:ilvl w:val="0"/>
          <w:numId w:val="59"/>
        </w:numPr>
        <w:spacing w:after="16" w:line="268" w:lineRule="auto"/>
        <w:ind w:right="13" w:hanging="10"/>
        <w:jc w:val="left"/>
        <w:rPr>
          <w:szCs w:val="24"/>
        </w:rPr>
      </w:pPr>
      <w:r w:rsidRPr="00C63844">
        <w:rPr>
          <w:szCs w:val="24"/>
        </w:rPr>
        <w:t xml:space="preserve">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 (краткое описание диагностических процедур, методик, графика проведения — при наличии); </w:t>
      </w:r>
    </w:p>
    <w:p w:rsidR="007A32B1" w:rsidRPr="00C63844" w:rsidRDefault="007A32B1" w:rsidP="00F53E68">
      <w:pPr>
        <w:numPr>
          <w:ilvl w:val="0"/>
          <w:numId w:val="59"/>
        </w:numPr>
        <w:spacing w:after="16" w:line="268" w:lineRule="auto"/>
        <w:ind w:right="13" w:hanging="10"/>
        <w:jc w:val="left"/>
        <w:rPr>
          <w:szCs w:val="24"/>
        </w:rPr>
      </w:pPr>
      <w:r w:rsidRPr="00C63844">
        <w:rPr>
          <w:szCs w:val="24"/>
        </w:rPr>
        <w:t xml:space="preserve">консультирование педагогов и родителей (законных представителей), которое осуществляется педагогическим работником и психологом с учѐтом результатов диагностики, а также администрацией образовательной организации (расписание консультаций и сотрудников, уполномоченных их проводить); </w:t>
      </w:r>
    </w:p>
    <w:p w:rsidR="007A32B1" w:rsidRPr="00C63844" w:rsidRDefault="007A32B1" w:rsidP="00F53E68">
      <w:pPr>
        <w:numPr>
          <w:ilvl w:val="0"/>
          <w:numId w:val="59"/>
        </w:numPr>
        <w:spacing w:after="16" w:line="268" w:lineRule="auto"/>
        <w:ind w:right="13" w:hanging="10"/>
        <w:jc w:val="left"/>
        <w:rPr>
          <w:szCs w:val="24"/>
        </w:rPr>
      </w:pPr>
      <w:r w:rsidRPr="00C63844">
        <w:rPr>
          <w:szCs w:val="24"/>
        </w:rPr>
        <w:t xml:space="preserve">профилактика, экспертиза, развивающая работа, просвещение, коррекционная работа, осуществляемая в течение всего учебного времени (план-график проведения мероприятий — при наличии). </w:t>
      </w:r>
    </w:p>
    <w:p w:rsidR="007A32B1" w:rsidRPr="00C63844" w:rsidRDefault="007A32B1" w:rsidP="007A32B1">
      <w:pPr>
        <w:spacing w:after="32" w:line="259" w:lineRule="auto"/>
        <w:ind w:left="1119" w:firstLine="0"/>
        <w:jc w:val="left"/>
        <w:rPr>
          <w:szCs w:val="24"/>
        </w:rPr>
      </w:pPr>
      <w:r w:rsidRPr="00C63844">
        <w:rPr>
          <w:szCs w:val="24"/>
        </w:rPr>
        <w:t xml:space="preserve"> </w:t>
      </w:r>
    </w:p>
    <w:p w:rsidR="007A32B1" w:rsidRPr="00C63844" w:rsidRDefault="007A32B1" w:rsidP="007A32B1">
      <w:pPr>
        <w:tabs>
          <w:tab w:val="center" w:pos="3195"/>
          <w:tab w:val="center" w:pos="6782"/>
          <w:tab w:val="right" w:pos="9774"/>
        </w:tabs>
        <w:spacing w:after="37" w:line="259" w:lineRule="auto"/>
        <w:ind w:left="0" w:right="-6" w:firstLine="0"/>
        <w:jc w:val="left"/>
        <w:rPr>
          <w:szCs w:val="24"/>
        </w:rPr>
      </w:pPr>
      <w:r w:rsidRPr="00C63844">
        <w:rPr>
          <w:rFonts w:ascii="Calibri" w:eastAsia="Calibri" w:hAnsi="Calibri" w:cs="Calibri"/>
          <w:sz w:val="22"/>
        </w:rPr>
        <w:tab/>
      </w:r>
      <w:r w:rsidRPr="00C63844">
        <w:rPr>
          <w:b/>
          <w:szCs w:val="24"/>
        </w:rPr>
        <w:t>3.5.3.</w:t>
      </w:r>
      <w:r w:rsidRPr="00C63844">
        <w:rPr>
          <w:rFonts w:ascii="Arial" w:eastAsia="Arial" w:hAnsi="Arial" w:cs="Arial"/>
          <w:b/>
          <w:szCs w:val="24"/>
        </w:rPr>
        <w:t xml:space="preserve"> </w:t>
      </w:r>
      <w:r w:rsidRPr="00C63844">
        <w:rPr>
          <w:b/>
          <w:szCs w:val="24"/>
        </w:rPr>
        <w:t xml:space="preserve">Финансово-экономические </w:t>
      </w:r>
      <w:r w:rsidRPr="00C63844">
        <w:rPr>
          <w:b/>
          <w:szCs w:val="24"/>
        </w:rPr>
        <w:tab/>
        <w:t xml:space="preserve">условия </w:t>
      </w:r>
      <w:r w:rsidRPr="00C63844">
        <w:rPr>
          <w:b/>
          <w:szCs w:val="24"/>
        </w:rPr>
        <w:tab/>
        <w:t xml:space="preserve">реализации </w:t>
      </w:r>
    </w:p>
    <w:p w:rsidR="007A32B1" w:rsidRPr="00C63844" w:rsidRDefault="007A32B1" w:rsidP="007A32B1">
      <w:pPr>
        <w:spacing w:line="271" w:lineRule="auto"/>
        <w:ind w:left="421"/>
        <w:rPr>
          <w:szCs w:val="24"/>
        </w:rPr>
      </w:pPr>
      <w:r w:rsidRPr="00C63844">
        <w:rPr>
          <w:b/>
          <w:szCs w:val="24"/>
        </w:rPr>
        <w:t xml:space="preserve">образовательной программы </w:t>
      </w:r>
      <w:r w:rsidR="00532BD0">
        <w:rPr>
          <w:b/>
          <w:szCs w:val="24"/>
        </w:rPr>
        <w:t>среднего</w:t>
      </w:r>
      <w:r w:rsidRPr="00C63844">
        <w:rPr>
          <w:b/>
          <w:szCs w:val="24"/>
        </w:rPr>
        <w:t xml:space="preserve"> общего образования </w:t>
      </w:r>
    </w:p>
    <w:p w:rsidR="007A32B1" w:rsidRPr="00C63844" w:rsidRDefault="007A32B1" w:rsidP="007A32B1">
      <w:pPr>
        <w:spacing w:after="16" w:line="268" w:lineRule="auto"/>
        <w:ind w:left="396" w:right="13" w:firstLine="0"/>
        <w:rPr>
          <w:szCs w:val="24"/>
        </w:rPr>
      </w:pPr>
      <w:r w:rsidRPr="00C63844">
        <w:rPr>
          <w:szCs w:val="24"/>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Объѐм действующих расходных обязательств отражается в государственном задании образовательной организации. </w:t>
      </w:r>
    </w:p>
    <w:p w:rsidR="007A32B1" w:rsidRPr="00C63844" w:rsidRDefault="007A32B1" w:rsidP="007A32B1">
      <w:pPr>
        <w:spacing w:after="16" w:line="268" w:lineRule="auto"/>
        <w:ind w:left="396" w:right="13" w:firstLine="0"/>
        <w:rPr>
          <w:szCs w:val="24"/>
        </w:rPr>
      </w:pPr>
      <w:r w:rsidRPr="00C63844">
        <w:rPr>
          <w:szCs w:val="24"/>
        </w:rPr>
        <w:t xml:space="preserve">Государственное задание устанавливает показатели, характеризующие качество и (или) объѐм (содержание) государственной услуги (работы), а также порядок еѐ оказания (выполнения). </w:t>
      </w:r>
    </w:p>
    <w:p w:rsidR="007A32B1" w:rsidRPr="00C63844" w:rsidRDefault="007A32B1" w:rsidP="007A32B1">
      <w:pPr>
        <w:spacing w:after="0" w:line="240" w:lineRule="auto"/>
        <w:ind w:left="0" w:firstLine="0"/>
        <w:rPr>
          <w:color w:val="auto"/>
          <w:szCs w:val="24"/>
          <w:lang w:eastAsia="en-US"/>
        </w:rPr>
      </w:pPr>
      <w:r w:rsidRPr="00C63844">
        <w:rPr>
          <w:color w:val="auto"/>
          <w:szCs w:val="24"/>
          <w:lang w:eastAsia="en-US"/>
        </w:rPr>
        <w:t xml:space="preserve">     Ежегодный объём финансирования мероприятий программы уточняется при формировании бюджета. При финансировании МБОУ Донская СОШ относится к категории малокомплектной образовательной организации (МКОО).</w:t>
      </w:r>
    </w:p>
    <w:p w:rsidR="007A32B1" w:rsidRPr="00C63844" w:rsidRDefault="007A32B1" w:rsidP="007A32B1">
      <w:pPr>
        <w:spacing w:after="0" w:line="240" w:lineRule="auto"/>
        <w:ind w:left="0" w:firstLine="0"/>
        <w:rPr>
          <w:rFonts w:eastAsiaTheme="minorEastAsia"/>
          <w:color w:val="auto"/>
          <w:szCs w:val="24"/>
        </w:rPr>
      </w:pPr>
      <w:r w:rsidRPr="00C63844">
        <w:rPr>
          <w:rFonts w:eastAsiaTheme="minorEastAsia"/>
          <w:color w:val="auto"/>
          <w:szCs w:val="24"/>
        </w:rPr>
        <w:t>В со</w:t>
      </w:r>
      <w:r>
        <w:rPr>
          <w:rFonts w:eastAsiaTheme="minorEastAsia"/>
          <w:color w:val="auto"/>
          <w:szCs w:val="24"/>
        </w:rPr>
        <w:t>ответствии с положения</w:t>
      </w:r>
      <w:r w:rsidR="00532BD0">
        <w:rPr>
          <w:rFonts w:eastAsiaTheme="minorEastAsia"/>
          <w:color w:val="auto"/>
          <w:szCs w:val="24"/>
        </w:rPr>
        <w:t>ми  ФГОС С</w:t>
      </w:r>
      <w:r w:rsidRPr="00C63844">
        <w:rPr>
          <w:rFonts w:eastAsiaTheme="minorEastAsia"/>
          <w:color w:val="auto"/>
          <w:szCs w:val="24"/>
        </w:rPr>
        <w:t>ОО к финансовым условиям относятся следующие:</w:t>
      </w:r>
    </w:p>
    <w:p w:rsidR="007A32B1" w:rsidRPr="00C63844" w:rsidRDefault="007A32B1" w:rsidP="007A32B1">
      <w:pPr>
        <w:spacing w:after="0" w:line="240" w:lineRule="auto"/>
        <w:ind w:left="0" w:firstLine="0"/>
        <w:rPr>
          <w:rFonts w:eastAsiaTheme="minorEastAsia"/>
          <w:color w:val="auto"/>
          <w:szCs w:val="24"/>
        </w:rPr>
      </w:pPr>
      <w:r w:rsidRPr="00C63844">
        <w:rPr>
          <w:rFonts w:eastAsiaTheme="minorEastAsia"/>
          <w:color w:val="auto"/>
          <w:szCs w:val="24"/>
        </w:rPr>
        <w:t>• обеспечение образовательному учреждению возможность исполнения требований Стандарта;</w:t>
      </w:r>
    </w:p>
    <w:p w:rsidR="007A32B1" w:rsidRPr="00C63844" w:rsidRDefault="007A32B1" w:rsidP="007A32B1">
      <w:pPr>
        <w:spacing w:after="0" w:line="240" w:lineRule="auto"/>
        <w:ind w:left="0" w:firstLine="0"/>
        <w:rPr>
          <w:rFonts w:eastAsiaTheme="minorEastAsia"/>
          <w:bCs/>
          <w:color w:val="auto"/>
          <w:szCs w:val="24"/>
        </w:rPr>
      </w:pPr>
      <w:r w:rsidRPr="00C63844">
        <w:rPr>
          <w:rFonts w:eastAsiaTheme="minorEastAsia"/>
          <w:color w:val="auto"/>
          <w:szCs w:val="24"/>
        </w:rPr>
        <w:t>• обеспечение реал</w:t>
      </w:r>
      <w:r w:rsidR="00532BD0">
        <w:rPr>
          <w:rFonts w:eastAsiaTheme="minorEastAsia"/>
          <w:color w:val="auto"/>
          <w:szCs w:val="24"/>
        </w:rPr>
        <w:t>изации обязательной части  ООП С</w:t>
      </w:r>
      <w:r w:rsidRPr="00C63844">
        <w:rPr>
          <w:rFonts w:eastAsiaTheme="minorEastAsia"/>
          <w:color w:val="auto"/>
          <w:szCs w:val="24"/>
        </w:rPr>
        <w:t>ОО и части, формируемой участниками образовательного процесса</w:t>
      </w:r>
      <w:r w:rsidRPr="00C63844">
        <w:rPr>
          <w:rFonts w:eastAsiaTheme="minorEastAsia"/>
          <w:bCs/>
          <w:color w:val="auto"/>
          <w:szCs w:val="24"/>
        </w:rPr>
        <w:t xml:space="preserve"> вне зависимости от количества учебных дней в неделю;</w:t>
      </w:r>
    </w:p>
    <w:p w:rsidR="007A32B1" w:rsidRPr="00C63844" w:rsidRDefault="007A32B1" w:rsidP="007A32B1">
      <w:pPr>
        <w:spacing w:after="0" w:line="240" w:lineRule="auto"/>
        <w:ind w:left="0" w:firstLine="0"/>
        <w:rPr>
          <w:rFonts w:eastAsiaTheme="minorEastAsia"/>
          <w:bCs/>
          <w:color w:val="auto"/>
          <w:szCs w:val="24"/>
        </w:rPr>
      </w:pPr>
    </w:p>
    <w:p w:rsidR="007A32B1" w:rsidRPr="00C63844" w:rsidRDefault="007A32B1" w:rsidP="007A32B1">
      <w:pPr>
        <w:spacing w:after="0" w:line="240" w:lineRule="auto"/>
        <w:ind w:left="0" w:firstLine="0"/>
        <w:rPr>
          <w:rFonts w:eastAsiaTheme="minorEastAsia"/>
          <w:color w:val="auto"/>
          <w:szCs w:val="24"/>
        </w:rPr>
      </w:pPr>
    </w:p>
    <w:p w:rsidR="007A32B1" w:rsidRPr="00C63844" w:rsidRDefault="007A32B1" w:rsidP="007A32B1">
      <w:pPr>
        <w:spacing w:after="0" w:line="240" w:lineRule="auto"/>
        <w:ind w:left="0" w:firstLine="0"/>
        <w:jc w:val="center"/>
        <w:rPr>
          <w:b/>
          <w:i/>
          <w:szCs w:val="24"/>
          <w:u w:val="single"/>
        </w:rPr>
      </w:pPr>
      <w:r w:rsidRPr="00C63844">
        <w:rPr>
          <w:rFonts w:eastAsia="SchoolBookSanPin"/>
          <w:b/>
          <w:color w:val="auto"/>
          <w:szCs w:val="24"/>
          <w:lang w:eastAsia="en-US"/>
        </w:rPr>
        <w:tab/>
      </w:r>
      <w:r w:rsidRPr="00C63844">
        <w:rPr>
          <w:b/>
          <w:i/>
          <w:szCs w:val="24"/>
          <w:u w:val="single"/>
        </w:rPr>
        <w:t xml:space="preserve">Соответствие финансовых условий  реализации  </w:t>
      </w:r>
    </w:p>
    <w:p w:rsidR="007A32B1" w:rsidRPr="00C63844" w:rsidRDefault="00532BD0" w:rsidP="007A32B1">
      <w:pPr>
        <w:spacing w:after="16" w:line="268" w:lineRule="auto"/>
        <w:ind w:left="411" w:right="5" w:firstLine="710"/>
        <w:jc w:val="center"/>
        <w:rPr>
          <w:szCs w:val="24"/>
        </w:rPr>
      </w:pPr>
      <w:r>
        <w:rPr>
          <w:b/>
          <w:i/>
          <w:szCs w:val="24"/>
          <w:u w:val="single"/>
        </w:rPr>
        <w:t>ООП С</w:t>
      </w:r>
      <w:r w:rsidR="007A32B1" w:rsidRPr="00C63844">
        <w:rPr>
          <w:b/>
          <w:i/>
          <w:szCs w:val="24"/>
          <w:u w:val="single"/>
        </w:rPr>
        <w:t>ОО МБОУ Донской СОШ</w:t>
      </w:r>
    </w:p>
    <w:p w:rsidR="007A32B1" w:rsidRPr="00C63844" w:rsidRDefault="007A32B1" w:rsidP="007A32B1">
      <w:pPr>
        <w:spacing w:after="16" w:line="268" w:lineRule="auto"/>
        <w:ind w:left="1080" w:right="5" w:firstLine="710"/>
        <w:jc w:val="center"/>
        <w:rPr>
          <w:szCs w:val="24"/>
        </w:rPr>
      </w:pP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8"/>
        <w:gridCol w:w="3970"/>
        <w:gridCol w:w="3684"/>
      </w:tblGrid>
      <w:tr w:rsidR="007A32B1" w:rsidRPr="00C63844" w:rsidTr="007A32B1">
        <w:tc>
          <w:tcPr>
            <w:tcW w:w="1626" w:type="pct"/>
          </w:tcPr>
          <w:p w:rsidR="007A32B1" w:rsidRPr="00C63844" w:rsidRDefault="007A32B1" w:rsidP="007A32B1">
            <w:pPr>
              <w:spacing w:after="0" w:line="240" w:lineRule="auto"/>
              <w:ind w:left="0" w:firstLine="0"/>
              <w:jc w:val="left"/>
              <w:rPr>
                <w:rFonts w:eastAsiaTheme="minorEastAsia"/>
                <w:color w:val="auto"/>
                <w:szCs w:val="24"/>
              </w:rPr>
            </w:pPr>
            <w:r w:rsidRPr="00C63844">
              <w:rPr>
                <w:rFonts w:eastAsiaTheme="minorEastAsia"/>
                <w:color w:val="auto"/>
                <w:szCs w:val="24"/>
              </w:rPr>
              <w:t>Требование</w:t>
            </w:r>
          </w:p>
        </w:tc>
        <w:tc>
          <w:tcPr>
            <w:tcW w:w="1750" w:type="pct"/>
          </w:tcPr>
          <w:p w:rsidR="007A32B1" w:rsidRPr="00C63844" w:rsidRDefault="007A32B1" w:rsidP="007A32B1">
            <w:pPr>
              <w:spacing w:after="0" w:line="240" w:lineRule="auto"/>
              <w:ind w:left="0" w:firstLine="0"/>
              <w:jc w:val="left"/>
              <w:rPr>
                <w:rFonts w:eastAsiaTheme="minorEastAsia"/>
                <w:color w:val="auto"/>
                <w:szCs w:val="24"/>
              </w:rPr>
            </w:pPr>
            <w:r w:rsidRPr="00C63844">
              <w:rPr>
                <w:rFonts w:eastAsiaTheme="minorEastAsia"/>
                <w:color w:val="auto"/>
                <w:szCs w:val="24"/>
              </w:rPr>
              <w:t>Показатели</w:t>
            </w:r>
          </w:p>
        </w:tc>
        <w:tc>
          <w:tcPr>
            <w:tcW w:w="1624" w:type="pct"/>
          </w:tcPr>
          <w:p w:rsidR="007A32B1" w:rsidRPr="00C63844" w:rsidRDefault="007A32B1" w:rsidP="007A32B1">
            <w:pPr>
              <w:spacing w:after="0" w:line="240" w:lineRule="auto"/>
              <w:ind w:left="0" w:firstLine="0"/>
              <w:jc w:val="left"/>
              <w:rPr>
                <w:rFonts w:eastAsiaTheme="minorEastAsia"/>
                <w:color w:val="auto"/>
                <w:szCs w:val="24"/>
              </w:rPr>
            </w:pPr>
            <w:r w:rsidRPr="00C63844">
              <w:rPr>
                <w:rFonts w:eastAsiaTheme="minorEastAsia"/>
                <w:color w:val="auto"/>
                <w:szCs w:val="24"/>
              </w:rPr>
              <w:t>Документационное обеспечение</w:t>
            </w:r>
          </w:p>
        </w:tc>
      </w:tr>
      <w:tr w:rsidR="007A32B1" w:rsidRPr="00C63844" w:rsidTr="007A32B1">
        <w:tc>
          <w:tcPr>
            <w:tcW w:w="1626" w:type="pct"/>
          </w:tcPr>
          <w:p w:rsidR="007A32B1" w:rsidRPr="00C63844" w:rsidRDefault="007A32B1" w:rsidP="007A32B1">
            <w:pPr>
              <w:spacing w:after="0" w:line="240" w:lineRule="auto"/>
              <w:ind w:left="0" w:firstLine="0"/>
              <w:jc w:val="left"/>
              <w:rPr>
                <w:rFonts w:eastAsiaTheme="minorEastAsia"/>
                <w:color w:val="auto"/>
                <w:szCs w:val="24"/>
              </w:rPr>
            </w:pPr>
            <w:r w:rsidRPr="00C63844">
              <w:rPr>
                <w:rFonts w:eastAsiaTheme="minorEastAsia"/>
                <w:bCs/>
                <w:iCs/>
                <w:color w:val="auto"/>
                <w:szCs w:val="24"/>
              </w:rPr>
              <w:t xml:space="preserve">Финансирование реализации </w:t>
            </w:r>
            <w:r w:rsidR="00532BD0">
              <w:rPr>
                <w:rFonts w:eastAsiaTheme="minorEastAsia"/>
                <w:color w:val="auto"/>
                <w:kern w:val="2"/>
                <w:szCs w:val="24"/>
              </w:rPr>
              <w:t xml:space="preserve"> ООП С</w:t>
            </w:r>
            <w:r w:rsidRPr="00C63844">
              <w:rPr>
                <w:rFonts w:eastAsiaTheme="minorEastAsia"/>
                <w:color w:val="auto"/>
                <w:kern w:val="2"/>
                <w:szCs w:val="24"/>
              </w:rPr>
              <w:t xml:space="preserve">ОО </w:t>
            </w:r>
            <w:r w:rsidRPr="00C63844">
              <w:rPr>
                <w:rFonts w:eastAsiaTheme="minorEastAsia"/>
                <w:bCs/>
                <w:iCs/>
                <w:color w:val="auto"/>
                <w:szCs w:val="24"/>
              </w:rPr>
              <w:t xml:space="preserve">в объеме не ниже установленных нормативов финансирования </w:t>
            </w:r>
            <w:r w:rsidRPr="00C63844">
              <w:rPr>
                <w:rFonts w:eastAsiaTheme="minorEastAsia"/>
                <w:bCs/>
                <w:iCs/>
                <w:color w:val="auto"/>
                <w:szCs w:val="24"/>
              </w:rPr>
              <w:lastRenderedPageBreak/>
              <w:t>государственного (муниципального) образовательного учреждения</w:t>
            </w:r>
          </w:p>
        </w:tc>
        <w:tc>
          <w:tcPr>
            <w:tcW w:w="1750" w:type="pct"/>
          </w:tcPr>
          <w:p w:rsidR="007A32B1" w:rsidRPr="00C63844" w:rsidRDefault="007A32B1" w:rsidP="007A32B1">
            <w:pPr>
              <w:spacing w:after="0" w:line="240" w:lineRule="auto"/>
              <w:ind w:left="0" w:firstLine="0"/>
              <w:jc w:val="left"/>
              <w:rPr>
                <w:rFonts w:eastAsiaTheme="minorEastAsia"/>
                <w:color w:val="auto"/>
                <w:szCs w:val="24"/>
              </w:rPr>
            </w:pPr>
            <w:r w:rsidRPr="00C63844">
              <w:rPr>
                <w:rFonts w:eastAsiaTheme="minorEastAsia"/>
                <w:color w:val="auto"/>
                <w:spacing w:val="-12"/>
                <w:szCs w:val="24"/>
              </w:rPr>
              <w:lastRenderedPageBreak/>
              <w:t xml:space="preserve">Наличие в локальных актах, регламентирующих установление заработной платы работников образовательного учреждения, в том </w:t>
            </w:r>
            <w:r w:rsidRPr="00C63844">
              <w:rPr>
                <w:rFonts w:eastAsiaTheme="minorEastAsia"/>
                <w:color w:val="auto"/>
                <w:spacing w:val="-12"/>
                <w:szCs w:val="24"/>
              </w:rPr>
              <w:lastRenderedPageBreak/>
              <w:t>числе стимулирующих выплат в соответствии с новой системой оплаты труда, выплат стимулирующего характера работникам ОУ</w:t>
            </w:r>
            <w:r w:rsidR="00532BD0">
              <w:rPr>
                <w:rFonts w:eastAsiaTheme="minorEastAsia"/>
                <w:color w:val="auto"/>
                <w:spacing w:val="-12"/>
                <w:szCs w:val="24"/>
              </w:rPr>
              <w:t>, обеспечивающим введение ФГОС С</w:t>
            </w:r>
            <w:r w:rsidRPr="00C63844">
              <w:rPr>
                <w:rFonts w:eastAsiaTheme="minorEastAsia"/>
                <w:color w:val="auto"/>
                <w:spacing w:val="-12"/>
                <w:szCs w:val="24"/>
              </w:rPr>
              <w:t>ОО</w:t>
            </w:r>
          </w:p>
        </w:tc>
        <w:tc>
          <w:tcPr>
            <w:tcW w:w="1624" w:type="pct"/>
          </w:tcPr>
          <w:p w:rsidR="007A32B1" w:rsidRPr="00C63844" w:rsidRDefault="007A32B1" w:rsidP="007A32B1">
            <w:pPr>
              <w:spacing w:after="0" w:line="240" w:lineRule="auto"/>
              <w:ind w:left="0" w:firstLine="0"/>
              <w:jc w:val="left"/>
              <w:rPr>
                <w:rFonts w:eastAsiaTheme="minorEastAsia"/>
                <w:color w:val="auto"/>
                <w:szCs w:val="24"/>
              </w:rPr>
            </w:pPr>
            <w:r w:rsidRPr="00C63844">
              <w:rPr>
                <w:rFonts w:eastAsiaTheme="minorEastAsia"/>
                <w:color w:val="auto"/>
                <w:szCs w:val="24"/>
              </w:rPr>
              <w:lastRenderedPageBreak/>
              <w:t xml:space="preserve">Приказ об утверждении соответствующих локальных актов, локальные акты, учитывающие необходимость </w:t>
            </w:r>
            <w:r w:rsidRPr="00C63844">
              <w:rPr>
                <w:rFonts w:eastAsiaTheme="minorEastAsia"/>
                <w:color w:val="auto"/>
                <w:szCs w:val="24"/>
              </w:rPr>
              <w:lastRenderedPageBreak/>
              <w:t>выплат стимулирующего характера работникам ОУ</w:t>
            </w:r>
            <w:r>
              <w:rPr>
                <w:rFonts w:eastAsiaTheme="minorEastAsia"/>
                <w:color w:val="auto"/>
                <w:szCs w:val="24"/>
              </w:rPr>
              <w:t>, обеспечивающим вве</w:t>
            </w:r>
            <w:r w:rsidR="00532BD0">
              <w:rPr>
                <w:rFonts w:eastAsiaTheme="minorEastAsia"/>
                <w:color w:val="auto"/>
                <w:szCs w:val="24"/>
              </w:rPr>
              <w:t>дение ФГОС С</w:t>
            </w:r>
            <w:r w:rsidRPr="00C63844">
              <w:rPr>
                <w:rFonts w:eastAsiaTheme="minorEastAsia"/>
                <w:color w:val="auto"/>
                <w:szCs w:val="24"/>
              </w:rPr>
              <w:t>ОО</w:t>
            </w:r>
          </w:p>
        </w:tc>
      </w:tr>
      <w:tr w:rsidR="007A32B1" w:rsidRPr="00C63844" w:rsidTr="007A32B1">
        <w:tc>
          <w:tcPr>
            <w:tcW w:w="1626" w:type="pct"/>
          </w:tcPr>
          <w:p w:rsidR="007A32B1" w:rsidRPr="00C63844" w:rsidRDefault="007A32B1" w:rsidP="007A32B1">
            <w:pPr>
              <w:spacing w:after="0" w:line="240" w:lineRule="auto"/>
              <w:ind w:left="0" w:firstLine="0"/>
              <w:jc w:val="left"/>
              <w:rPr>
                <w:rFonts w:eastAsiaTheme="minorEastAsia"/>
                <w:color w:val="auto"/>
                <w:szCs w:val="24"/>
              </w:rPr>
            </w:pPr>
            <w:r w:rsidRPr="00C63844">
              <w:rPr>
                <w:rFonts w:eastAsiaTheme="minorEastAsia"/>
                <w:color w:val="auto"/>
                <w:szCs w:val="24"/>
              </w:rPr>
              <w:lastRenderedPageBreak/>
              <w:t> </w:t>
            </w:r>
          </w:p>
        </w:tc>
        <w:tc>
          <w:tcPr>
            <w:tcW w:w="1750" w:type="pct"/>
          </w:tcPr>
          <w:p w:rsidR="007A32B1" w:rsidRPr="00C63844" w:rsidRDefault="007A32B1" w:rsidP="007A32B1">
            <w:pPr>
              <w:spacing w:after="0" w:line="240" w:lineRule="auto"/>
              <w:ind w:left="0" w:firstLine="0"/>
              <w:jc w:val="left"/>
              <w:rPr>
                <w:rFonts w:eastAsiaTheme="minorEastAsia"/>
                <w:color w:val="auto"/>
                <w:szCs w:val="24"/>
              </w:rPr>
            </w:pPr>
            <w:r w:rsidRPr="00C63844">
              <w:rPr>
                <w:rFonts w:eastAsiaTheme="minorEastAsia"/>
                <w:color w:val="auto"/>
                <w:spacing w:val="-12"/>
                <w:szCs w:val="24"/>
              </w:rPr>
              <w:t>Наличие дополнительных соглашений к трудовому договору с работниками ОУ, обе</w:t>
            </w:r>
            <w:r w:rsidR="00532BD0">
              <w:rPr>
                <w:rFonts w:eastAsiaTheme="minorEastAsia"/>
                <w:color w:val="auto"/>
                <w:spacing w:val="-12"/>
                <w:szCs w:val="24"/>
              </w:rPr>
              <w:t>спечивающими введение ФГОС С</w:t>
            </w:r>
            <w:r w:rsidRPr="00C63844">
              <w:rPr>
                <w:rFonts w:eastAsiaTheme="minorEastAsia"/>
                <w:color w:val="auto"/>
                <w:spacing w:val="-12"/>
                <w:szCs w:val="24"/>
              </w:rPr>
              <w:t>ОО</w:t>
            </w:r>
          </w:p>
        </w:tc>
        <w:tc>
          <w:tcPr>
            <w:tcW w:w="1624" w:type="pct"/>
          </w:tcPr>
          <w:p w:rsidR="007A32B1" w:rsidRPr="00C63844" w:rsidRDefault="007A32B1" w:rsidP="007A32B1">
            <w:pPr>
              <w:spacing w:after="0" w:line="240" w:lineRule="auto"/>
              <w:ind w:left="0" w:firstLine="0"/>
              <w:jc w:val="left"/>
              <w:rPr>
                <w:rFonts w:eastAsiaTheme="minorEastAsia"/>
                <w:color w:val="auto"/>
                <w:szCs w:val="24"/>
              </w:rPr>
            </w:pPr>
            <w:r w:rsidRPr="00C63844">
              <w:rPr>
                <w:rFonts w:eastAsiaTheme="minorEastAsia"/>
                <w:color w:val="auto"/>
                <w:szCs w:val="24"/>
              </w:rPr>
              <w:t>Дополнительные соглашения с работниками ОУ,</w:t>
            </w:r>
            <w:r w:rsidR="00532BD0">
              <w:rPr>
                <w:rFonts w:eastAsiaTheme="minorEastAsia"/>
                <w:color w:val="auto"/>
                <w:szCs w:val="24"/>
              </w:rPr>
              <w:t xml:space="preserve"> обеспечивающими введение ФГОС С</w:t>
            </w:r>
            <w:r w:rsidRPr="00C63844">
              <w:rPr>
                <w:rFonts w:eastAsiaTheme="minorEastAsia"/>
                <w:color w:val="auto"/>
                <w:szCs w:val="24"/>
              </w:rPr>
              <w:t>ОО</w:t>
            </w:r>
          </w:p>
        </w:tc>
      </w:tr>
      <w:tr w:rsidR="007A32B1" w:rsidRPr="00C63844" w:rsidTr="007A32B1">
        <w:tc>
          <w:tcPr>
            <w:tcW w:w="1626" w:type="pct"/>
            <w:vMerge w:val="restart"/>
          </w:tcPr>
          <w:p w:rsidR="007A32B1" w:rsidRPr="00C63844" w:rsidRDefault="007A32B1" w:rsidP="007A32B1">
            <w:pPr>
              <w:spacing w:after="0" w:line="240" w:lineRule="auto"/>
              <w:ind w:left="0" w:firstLine="0"/>
              <w:jc w:val="left"/>
              <w:rPr>
                <w:rFonts w:eastAsiaTheme="minorEastAsia"/>
                <w:color w:val="auto"/>
                <w:szCs w:val="24"/>
              </w:rPr>
            </w:pPr>
            <w:r w:rsidRPr="00C63844">
              <w:rPr>
                <w:rFonts w:eastAsiaTheme="minorEastAsia"/>
                <w:color w:val="auto"/>
                <w:kern w:val="2"/>
                <w:szCs w:val="24"/>
              </w:rPr>
              <w:t>обеспечение реал</w:t>
            </w:r>
            <w:r w:rsidR="00532BD0">
              <w:rPr>
                <w:rFonts w:eastAsiaTheme="minorEastAsia"/>
                <w:color w:val="auto"/>
                <w:kern w:val="2"/>
                <w:szCs w:val="24"/>
              </w:rPr>
              <w:t>изации обязательной части  ООП С</w:t>
            </w:r>
            <w:r w:rsidRPr="00C63844">
              <w:rPr>
                <w:rFonts w:eastAsiaTheme="minorEastAsia"/>
                <w:color w:val="auto"/>
                <w:kern w:val="2"/>
                <w:szCs w:val="24"/>
              </w:rPr>
              <w:t>ОО и части, формируемой участниками образовательного процесса</w:t>
            </w:r>
            <w:r w:rsidRPr="00C63844">
              <w:rPr>
                <w:rFonts w:eastAsiaTheme="minorEastAsia"/>
                <w:bCs/>
                <w:color w:val="auto"/>
                <w:szCs w:val="24"/>
              </w:rPr>
              <w:t xml:space="preserve"> вне зависимости от количества учебных дней в неделю</w:t>
            </w:r>
          </w:p>
        </w:tc>
        <w:tc>
          <w:tcPr>
            <w:tcW w:w="1750" w:type="pct"/>
          </w:tcPr>
          <w:p w:rsidR="007A32B1" w:rsidRPr="00C63844" w:rsidRDefault="007A32B1" w:rsidP="007A32B1">
            <w:pPr>
              <w:spacing w:after="0" w:line="240" w:lineRule="auto"/>
              <w:ind w:left="0" w:firstLine="0"/>
              <w:jc w:val="left"/>
              <w:rPr>
                <w:rFonts w:eastAsiaTheme="minorEastAsia"/>
                <w:color w:val="auto"/>
                <w:szCs w:val="24"/>
              </w:rPr>
            </w:pPr>
            <w:r w:rsidRPr="00C63844">
              <w:rPr>
                <w:rFonts w:eastAsiaTheme="minorEastAsia"/>
                <w:color w:val="auto"/>
                <w:szCs w:val="24"/>
              </w:rPr>
              <w:t>Наличие инструментария для изучения образовательных потребностей и интересов обучающихся ОУ и запросов родителей по использованию часов части учебного плана, формируемой участниками образовательного процесса включая внеурочную деятельность</w:t>
            </w:r>
          </w:p>
        </w:tc>
        <w:tc>
          <w:tcPr>
            <w:tcW w:w="1624" w:type="pct"/>
          </w:tcPr>
          <w:p w:rsidR="007A32B1" w:rsidRPr="00C63844" w:rsidRDefault="007A32B1" w:rsidP="007A32B1">
            <w:pPr>
              <w:spacing w:after="0" w:line="240" w:lineRule="auto"/>
              <w:ind w:left="0" w:firstLine="0"/>
              <w:jc w:val="left"/>
              <w:rPr>
                <w:rFonts w:eastAsiaTheme="minorEastAsia"/>
                <w:color w:val="auto"/>
                <w:szCs w:val="24"/>
              </w:rPr>
            </w:pPr>
            <w:r w:rsidRPr="00C63844">
              <w:rPr>
                <w:rFonts w:eastAsiaTheme="minorEastAsia"/>
                <w:color w:val="auto"/>
                <w:spacing w:val="-8"/>
                <w:szCs w:val="24"/>
              </w:rPr>
              <w:t>Пакет материалов для проведения диагностики в общеобразовательном учреждении для определения потребностей родителей в услугах образовательного учреждения по формированию учебного плана – части формируемой участниками образовательного процесса и плана внеурочной деятельности образовательного учреждения</w:t>
            </w:r>
          </w:p>
        </w:tc>
      </w:tr>
      <w:tr w:rsidR="007A32B1" w:rsidRPr="00C63844" w:rsidTr="007A32B1">
        <w:tc>
          <w:tcPr>
            <w:tcW w:w="0" w:type="auto"/>
            <w:vMerge/>
            <w:vAlign w:val="center"/>
          </w:tcPr>
          <w:p w:rsidR="007A32B1" w:rsidRPr="00C63844" w:rsidRDefault="007A32B1" w:rsidP="007A32B1">
            <w:pPr>
              <w:spacing w:after="0" w:line="240" w:lineRule="auto"/>
              <w:ind w:left="0" w:firstLine="0"/>
              <w:jc w:val="left"/>
              <w:rPr>
                <w:rFonts w:eastAsiaTheme="minorEastAsia"/>
                <w:color w:val="auto"/>
                <w:szCs w:val="24"/>
              </w:rPr>
            </w:pPr>
          </w:p>
        </w:tc>
        <w:tc>
          <w:tcPr>
            <w:tcW w:w="1750" w:type="pct"/>
          </w:tcPr>
          <w:p w:rsidR="007A32B1" w:rsidRPr="00C63844" w:rsidRDefault="007A32B1" w:rsidP="007A32B1">
            <w:pPr>
              <w:spacing w:after="0" w:line="240" w:lineRule="auto"/>
              <w:ind w:left="0" w:firstLine="0"/>
              <w:jc w:val="left"/>
              <w:rPr>
                <w:rFonts w:eastAsiaTheme="minorEastAsia"/>
                <w:color w:val="auto"/>
                <w:szCs w:val="24"/>
              </w:rPr>
            </w:pPr>
            <w:r w:rsidRPr="00C63844">
              <w:rPr>
                <w:rFonts w:eastAsiaTheme="minorEastAsia"/>
                <w:color w:val="auto"/>
                <w:spacing w:val="-4"/>
                <w:szCs w:val="24"/>
              </w:rPr>
              <w:t>Наличие результатов анкетирования по изучению образовательных потребностей и интересов обучающихся и запросов родителей по использованию часов части учебного плана, формируемой участниками образовательного процесса</w:t>
            </w:r>
          </w:p>
        </w:tc>
        <w:tc>
          <w:tcPr>
            <w:tcW w:w="1624" w:type="pct"/>
          </w:tcPr>
          <w:p w:rsidR="007A32B1" w:rsidRPr="00C63844" w:rsidRDefault="007A32B1" w:rsidP="007A32B1">
            <w:pPr>
              <w:spacing w:after="0" w:line="240" w:lineRule="auto"/>
              <w:ind w:left="0" w:firstLine="0"/>
              <w:jc w:val="left"/>
              <w:rPr>
                <w:rFonts w:eastAsiaTheme="minorEastAsia"/>
                <w:color w:val="auto"/>
                <w:szCs w:val="24"/>
              </w:rPr>
            </w:pPr>
            <w:r w:rsidRPr="00C63844">
              <w:rPr>
                <w:rFonts w:eastAsiaTheme="minorEastAsia"/>
                <w:color w:val="auto"/>
                <w:szCs w:val="24"/>
              </w:rPr>
              <w:t>Информационная справка по результатам анкетирования (1 раз в год)</w:t>
            </w:r>
          </w:p>
        </w:tc>
      </w:tr>
      <w:tr w:rsidR="007A32B1" w:rsidRPr="00C63844" w:rsidTr="007A32B1">
        <w:tc>
          <w:tcPr>
            <w:tcW w:w="0" w:type="auto"/>
            <w:vMerge/>
            <w:vAlign w:val="center"/>
          </w:tcPr>
          <w:p w:rsidR="007A32B1" w:rsidRPr="00C63844" w:rsidRDefault="007A32B1" w:rsidP="007A32B1">
            <w:pPr>
              <w:spacing w:after="0" w:line="240" w:lineRule="auto"/>
              <w:ind w:left="0" w:firstLine="0"/>
              <w:jc w:val="left"/>
              <w:rPr>
                <w:rFonts w:eastAsiaTheme="minorEastAsia"/>
                <w:color w:val="auto"/>
                <w:szCs w:val="24"/>
              </w:rPr>
            </w:pPr>
          </w:p>
        </w:tc>
        <w:tc>
          <w:tcPr>
            <w:tcW w:w="1750" w:type="pct"/>
          </w:tcPr>
          <w:p w:rsidR="007A32B1" w:rsidRPr="00C63844" w:rsidRDefault="007A32B1" w:rsidP="007A32B1">
            <w:pPr>
              <w:spacing w:after="0" w:line="240" w:lineRule="auto"/>
              <w:ind w:left="0" w:firstLine="0"/>
              <w:jc w:val="left"/>
              <w:rPr>
                <w:rFonts w:eastAsiaTheme="minorEastAsia"/>
                <w:color w:val="auto"/>
                <w:szCs w:val="24"/>
              </w:rPr>
            </w:pPr>
            <w:r w:rsidRPr="00C63844">
              <w:rPr>
                <w:rFonts w:eastAsiaTheme="minorEastAsia"/>
                <w:color w:val="auto"/>
                <w:spacing w:val="-4"/>
                <w:szCs w:val="24"/>
              </w:rPr>
              <w:t>Наличие результатов анкетирования по изучению образовательных потребностей и интересов обучающихся и запросов родителей по направлениям и формам внеурочной деятельности</w:t>
            </w:r>
          </w:p>
        </w:tc>
        <w:tc>
          <w:tcPr>
            <w:tcW w:w="1624" w:type="pct"/>
          </w:tcPr>
          <w:p w:rsidR="007A32B1" w:rsidRPr="00C63844" w:rsidRDefault="007A32B1" w:rsidP="007A32B1">
            <w:pPr>
              <w:spacing w:after="0" w:line="240" w:lineRule="auto"/>
              <w:ind w:left="0" w:firstLine="0"/>
              <w:jc w:val="left"/>
              <w:rPr>
                <w:rFonts w:eastAsiaTheme="minorEastAsia"/>
                <w:color w:val="auto"/>
                <w:szCs w:val="24"/>
              </w:rPr>
            </w:pPr>
            <w:r w:rsidRPr="00C63844">
              <w:rPr>
                <w:rFonts w:eastAsiaTheme="minorEastAsia"/>
                <w:color w:val="auto"/>
                <w:szCs w:val="24"/>
              </w:rPr>
              <w:t>Информационная справка по результатам анкетирования (1 раз в год)</w:t>
            </w:r>
          </w:p>
        </w:tc>
      </w:tr>
      <w:tr w:rsidR="007A32B1" w:rsidRPr="00C63844" w:rsidTr="007A32B1">
        <w:tc>
          <w:tcPr>
            <w:tcW w:w="1626" w:type="pct"/>
          </w:tcPr>
          <w:p w:rsidR="007A32B1" w:rsidRPr="00C63844" w:rsidRDefault="007A32B1" w:rsidP="007A32B1">
            <w:pPr>
              <w:spacing w:after="0" w:line="240" w:lineRule="auto"/>
              <w:ind w:left="0" w:firstLine="0"/>
              <w:jc w:val="left"/>
              <w:rPr>
                <w:rFonts w:eastAsiaTheme="minorEastAsia"/>
                <w:color w:val="auto"/>
                <w:szCs w:val="24"/>
              </w:rPr>
            </w:pPr>
            <w:r w:rsidRPr="00C63844">
              <w:rPr>
                <w:rFonts w:eastAsiaTheme="minorEastAsia"/>
                <w:color w:val="auto"/>
                <w:kern w:val="2"/>
                <w:szCs w:val="24"/>
              </w:rPr>
              <w:t>привлечение дополнительных финансовых средств</w:t>
            </w:r>
          </w:p>
        </w:tc>
        <w:tc>
          <w:tcPr>
            <w:tcW w:w="1750" w:type="pct"/>
          </w:tcPr>
          <w:p w:rsidR="007A32B1" w:rsidRPr="00C63844" w:rsidRDefault="007A32B1" w:rsidP="007A32B1">
            <w:pPr>
              <w:spacing w:after="0" w:line="240" w:lineRule="auto"/>
              <w:ind w:left="0" w:firstLine="0"/>
              <w:jc w:val="left"/>
              <w:rPr>
                <w:rFonts w:eastAsiaTheme="minorEastAsia"/>
                <w:color w:val="auto"/>
                <w:szCs w:val="24"/>
              </w:rPr>
            </w:pPr>
            <w:r w:rsidRPr="00C63844">
              <w:rPr>
                <w:rFonts w:eastAsiaTheme="minorEastAsia"/>
                <w:color w:val="auto"/>
                <w:spacing w:val="-4"/>
                <w:szCs w:val="24"/>
              </w:rPr>
              <w:t> </w:t>
            </w:r>
          </w:p>
        </w:tc>
        <w:tc>
          <w:tcPr>
            <w:tcW w:w="1624" w:type="pct"/>
          </w:tcPr>
          <w:p w:rsidR="007A32B1" w:rsidRPr="00C63844" w:rsidRDefault="007A32B1" w:rsidP="007A32B1">
            <w:pPr>
              <w:spacing w:after="0" w:line="240" w:lineRule="auto"/>
              <w:ind w:left="0" w:firstLine="0"/>
              <w:jc w:val="left"/>
              <w:rPr>
                <w:rFonts w:eastAsiaTheme="minorEastAsia"/>
                <w:color w:val="auto"/>
                <w:szCs w:val="24"/>
              </w:rPr>
            </w:pPr>
            <w:r w:rsidRPr="00C63844">
              <w:rPr>
                <w:rFonts w:eastAsiaTheme="minorEastAsia"/>
                <w:color w:val="auto"/>
                <w:szCs w:val="24"/>
              </w:rPr>
              <w:t>Информационная справка для публичного отчёта школы (1 раз в год)</w:t>
            </w:r>
          </w:p>
        </w:tc>
      </w:tr>
      <w:tr w:rsidR="007A32B1" w:rsidRPr="00C63844" w:rsidTr="007A32B1">
        <w:tc>
          <w:tcPr>
            <w:tcW w:w="1626" w:type="pct"/>
          </w:tcPr>
          <w:p w:rsidR="007A32B1" w:rsidRPr="00C63844" w:rsidRDefault="007A32B1" w:rsidP="007A32B1">
            <w:pPr>
              <w:spacing w:after="0" w:line="240" w:lineRule="auto"/>
              <w:ind w:left="0" w:firstLine="0"/>
              <w:jc w:val="left"/>
              <w:rPr>
                <w:rFonts w:eastAsiaTheme="minorEastAsia"/>
                <w:color w:val="auto"/>
                <w:szCs w:val="24"/>
              </w:rPr>
            </w:pPr>
            <w:r w:rsidRPr="00C63844">
              <w:rPr>
                <w:rFonts w:eastAsiaTheme="minorEastAsia"/>
                <w:color w:val="auto"/>
                <w:szCs w:val="24"/>
              </w:rPr>
              <w:t>использование добровольных пожертвований и целевых взносов  физических и (или) юридических лиц</w:t>
            </w:r>
          </w:p>
        </w:tc>
        <w:tc>
          <w:tcPr>
            <w:tcW w:w="1750" w:type="pct"/>
          </w:tcPr>
          <w:p w:rsidR="007A32B1" w:rsidRPr="00C63844" w:rsidRDefault="007A32B1" w:rsidP="007A32B1">
            <w:pPr>
              <w:spacing w:after="0" w:line="240" w:lineRule="auto"/>
              <w:ind w:left="0" w:firstLine="0"/>
              <w:jc w:val="left"/>
              <w:rPr>
                <w:rFonts w:eastAsiaTheme="minorEastAsia"/>
                <w:color w:val="auto"/>
                <w:szCs w:val="24"/>
              </w:rPr>
            </w:pPr>
            <w:r w:rsidRPr="00C63844">
              <w:rPr>
                <w:rFonts w:eastAsiaTheme="minorEastAsia"/>
                <w:color w:val="auto"/>
                <w:spacing w:val="-4"/>
                <w:szCs w:val="24"/>
              </w:rPr>
              <w:t> </w:t>
            </w:r>
          </w:p>
        </w:tc>
        <w:tc>
          <w:tcPr>
            <w:tcW w:w="1624" w:type="pct"/>
          </w:tcPr>
          <w:p w:rsidR="007A32B1" w:rsidRPr="00C63844" w:rsidRDefault="007A32B1" w:rsidP="007A32B1">
            <w:pPr>
              <w:spacing w:after="0" w:line="240" w:lineRule="auto"/>
              <w:ind w:left="0" w:firstLine="0"/>
              <w:jc w:val="left"/>
              <w:rPr>
                <w:rFonts w:eastAsiaTheme="minorEastAsia"/>
                <w:color w:val="auto"/>
                <w:szCs w:val="24"/>
              </w:rPr>
            </w:pPr>
            <w:r w:rsidRPr="00C63844">
              <w:rPr>
                <w:rFonts w:eastAsiaTheme="minorEastAsia"/>
                <w:color w:val="auto"/>
                <w:szCs w:val="24"/>
              </w:rPr>
              <w:t>Информационная справка по для публичного отчёта школы (1 раз в год)</w:t>
            </w:r>
          </w:p>
        </w:tc>
      </w:tr>
    </w:tbl>
    <w:p w:rsidR="007A32B1" w:rsidRPr="00C63844" w:rsidRDefault="007A32B1" w:rsidP="007A32B1">
      <w:pPr>
        <w:tabs>
          <w:tab w:val="left" w:pos="840"/>
          <w:tab w:val="center" w:pos="5530"/>
        </w:tabs>
        <w:spacing w:after="0" w:line="288" w:lineRule="auto"/>
        <w:ind w:left="0" w:firstLine="0"/>
        <w:jc w:val="left"/>
        <w:rPr>
          <w:rFonts w:eastAsia="SchoolBookSanPin"/>
          <w:b/>
          <w:szCs w:val="24"/>
        </w:rPr>
      </w:pPr>
    </w:p>
    <w:p w:rsidR="007A32B1" w:rsidRPr="00C63844" w:rsidRDefault="007A32B1" w:rsidP="007A32B1">
      <w:pPr>
        <w:spacing w:after="0" w:line="240" w:lineRule="auto"/>
        <w:ind w:left="0" w:firstLine="0"/>
        <w:jc w:val="left"/>
        <w:rPr>
          <w:rFonts w:eastAsiaTheme="minorEastAsia"/>
          <w:color w:val="auto"/>
          <w:szCs w:val="24"/>
          <w:lang w:eastAsia="en-US"/>
        </w:rPr>
        <w:sectPr w:rsidR="007A32B1" w:rsidRPr="00C63844">
          <w:pgSz w:w="11900" w:h="16850"/>
          <w:pgMar w:top="1120" w:right="520" w:bottom="1140" w:left="320" w:header="0" w:footer="949" w:gutter="0"/>
          <w:cols w:space="720"/>
        </w:sectPr>
      </w:pPr>
    </w:p>
    <w:p w:rsidR="007A32B1" w:rsidRPr="00C63844" w:rsidRDefault="007A32B1" w:rsidP="007A32B1">
      <w:pPr>
        <w:spacing w:after="16" w:line="268" w:lineRule="auto"/>
        <w:ind w:left="396" w:right="13" w:firstLine="710"/>
        <w:rPr>
          <w:szCs w:val="24"/>
        </w:rPr>
      </w:pPr>
      <w:r w:rsidRPr="00C63844">
        <w:rPr>
          <w:szCs w:val="24"/>
        </w:rPr>
        <w:lastRenderedPageBreak/>
        <w:t xml:space="preserve">Примерный календарный учебный график реализации образовательной программы, примерные условия образовательной деятельности, включая примерные расчѐты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w:t>
      </w:r>
    </w:p>
    <w:p w:rsidR="007A32B1" w:rsidRPr="00C63844" w:rsidRDefault="007A32B1" w:rsidP="007A32B1">
      <w:pPr>
        <w:spacing w:after="16" w:line="268" w:lineRule="auto"/>
        <w:ind w:left="396" w:right="13" w:firstLine="0"/>
        <w:rPr>
          <w:szCs w:val="24"/>
        </w:rPr>
      </w:pPr>
      <w:r w:rsidRPr="00C63844">
        <w:rPr>
          <w:szCs w:val="24"/>
        </w:rPr>
        <w:t xml:space="preserve">(ст. 2, п. 10). </w:t>
      </w:r>
    </w:p>
    <w:p w:rsidR="007A32B1" w:rsidRPr="00C63844" w:rsidRDefault="007A32B1" w:rsidP="007A32B1">
      <w:pPr>
        <w:spacing w:after="16" w:line="268" w:lineRule="auto"/>
        <w:ind w:left="396" w:right="13" w:firstLine="710"/>
        <w:rPr>
          <w:szCs w:val="24"/>
        </w:rPr>
      </w:pPr>
      <w:r w:rsidRPr="00C63844">
        <w:rPr>
          <w:szCs w:val="24"/>
        </w:rPr>
        <w:t xml:space="preserve">Примерный расчѐт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определѐнным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расчѐте объѐма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 </w:t>
      </w:r>
    </w:p>
    <w:p w:rsidR="007A32B1" w:rsidRPr="00C63844" w:rsidRDefault="007A32B1" w:rsidP="007A32B1">
      <w:pPr>
        <w:spacing w:after="16" w:line="268" w:lineRule="auto"/>
        <w:ind w:left="396" w:right="13" w:firstLine="710"/>
        <w:rPr>
          <w:szCs w:val="24"/>
        </w:rPr>
      </w:pPr>
      <w:r w:rsidRPr="00C63844">
        <w:rPr>
          <w:szCs w:val="24"/>
        </w:rPr>
        <w:lastRenderedPageBreak/>
        <w:t xml:space="preserve">Примерный расчѐт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 </w:t>
      </w:r>
    </w:p>
    <w:p w:rsidR="007A32B1" w:rsidRPr="00C63844" w:rsidRDefault="007A32B1" w:rsidP="007A32B1">
      <w:pPr>
        <w:spacing w:after="16" w:line="268" w:lineRule="auto"/>
        <w:ind w:left="396" w:right="13" w:firstLine="710"/>
        <w:rPr>
          <w:szCs w:val="24"/>
        </w:rPr>
      </w:pPr>
      <w:r w:rsidRPr="00C63844">
        <w:rPr>
          <w:szCs w:val="24"/>
        </w:rPr>
        <w:t xml:space="preserve">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 </w:t>
      </w:r>
    </w:p>
    <w:p w:rsidR="007A32B1" w:rsidRPr="00C63844" w:rsidRDefault="007A32B1" w:rsidP="007A32B1">
      <w:pPr>
        <w:spacing w:line="271" w:lineRule="auto"/>
        <w:ind w:left="411" w:firstLine="708"/>
        <w:rPr>
          <w:b/>
          <w:szCs w:val="24"/>
        </w:rPr>
      </w:pPr>
      <w:r w:rsidRPr="00C63844">
        <w:rPr>
          <w:b/>
          <w:szCs w:val="24"/>
        </w:rPr>
        <w:t>3.5.4.</w:t>
      </w:r>
      <w:r w:rsidRPr="00C63844">
        <w:rPr>
          <w:rFonts w:ascii="Arial" w:eastAsia="Arial" w:hAnsi="Arial" w:cs="Arial"/>
          <w:b/>
          <w:szCs w:val="24"/>
        </w:rPr>
        <w:t xml:space="preserve"> </w:t>
      </w:r>
      <w:r w:rsidRPr="00C63844">
        <w:rPr>
          <w:b/>
          <w:szCs w:val="24"/>
        </w:rPr>
        <w:t xml:space="preserve">Информационно-методические условия реализации программы </w:t>
      </w:r>
      <w:r w:rsidR="00532BD0">
        <w:rPr>
          <w:b/>
          <w:szCs w:val="24"/>
        </w:rPr>
        <w:t>среднего</w:t>
      </w:r>
      <w:r w:rsidRPr="00C63844">
        <w:rPr>
          <w:b/>
          <w:szCs w:val="24"/>
        </w:rPr>
        <w:t xml:space="preserve"> общего образования </w:t>
      </w:r>
    </w:p>
    <w:p w:rsidR="007A32B1" w:rsidRPr="00C63844" w:rsidRDefault="007A32B1" w:rsidP="007A32B1">
      <w:pPr>
        <w:spacing w:after="16" w:line="268" w:lineRule="auto"/>
        <w:ind w:left="411" w:right="5" w:firstLine="710"/>
        <w:jc w:val="center"/>
        <w:rPr>
          <w:szCs w:val="24"/>
        </w:rPr>
      </w:pPr>
      <w:r w:rsidRPr="00C63844">
        <w:rPr>
          <w:szCs w:val="24"/>
        </w:rPr>
        <w:t>Программно-методическое обеспечение учебного плана.</w:t>
      </w:r>
    </w:p>
    <w:p w:rsidR="007A32B1" w:rsidRPr="002551C9" w:rsidRDefault="007A32B1" w:rsidP="007A32B1">
      <w:pPr>
        <w:spacing w:after="16" w:line="268" w:lineRule="auto"/>
        <w:ind w:left="396" w:right="13" w:firstLine="710"/>
        <w:rPr>
          <w:szCs w:val="24"/>
        </w:rPr>
      </w:pPr>
    </w:p>
    <w:p w:rsidR="00532BD0" w:rsidRPr="00DF697B" w:rsidRDefault="00532BD0" w:rsidP="00532BD0">
      <w:pPr>
        <w:spacing w:after="60"/>
        <w:jc w:val="center"/>
        <w:rPr>
          <w:color w:val="000000" w:themeColor="text1"/>
          <w:sz w:val="28"/>
          <w:szCs w:val="28"/>
        </w:rPr>
      </w:pPr>
      <w:r>
        <w:rPr>
          <w:b/>
          <w:i/>
          <w:color w:val="000000" w:themeColor="text1"/>
          <w:sz w:val="28"/>
          <w:szCs w:val="28"/>
        </w:rPr>
        <w:t xml:space="preserve">Среднее </w:t>
      </w:r>
      <w:r w:rsidRPr="00DF697B">
        <w:rPr>
          <w:b/>
          <w:i/>
          <w:color w:val="000000" w:themeColor="text1"/>
          <w:sz w:val="28"/>
          <w:szCs w:val="28"/>
        </w:rPr>
        <w:t xml:space="preserve"> общее образование</w:t>
      </w:r>
    </w:p>
    <w:p w:rsidR="00532BD0" w:rsidRPr="00DF697B" w:rsidRDefault="00532BD0" w:rsidP="00532BD0">
      <w:pPr>
        <w:spacing w:after="60"/>
        <w:jc w:val="center"/>
        <w:rPr>
          <w:b/>
          <w:i/>
          <w:color w:val="000000" w:themeColor="text1"/>
          <w:szCs w:val="16"/>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2"/>
        <w:gridCol w:w="1983"/>
        <w:gridCol w:w="993"/>
        <w:gridCol w:w="4963"/>
      </w:tblGrid>
      <w:tr w:rsidR="00532BD0" w:rsidRPr="00DF697B" w:rsidTr="00DA5FB5">
        <w:trPr>
          <w:cantSplit/>
          <w:trHeight w:val="1611"/>
        </w:trPr>
        <w:tc>
          <w:tcPr>
            <w:tcW w:w="709" w:type="dxa"/>
            <w:tcBorders>
              <w:top w:val="single" w:sz="4" w:space="0" w:color="auto"/>
              <w:left w:val="single" w:sz="4" w:space="0" w:color="auto"/>
              <w:bottom w:val="single" w:sz="4" w:space="0" w:color="auto"/>
              <w:right w:val="single" w:sz="4" w:space="0" w:color="auto"/>
            </w:tcBorders>
            <w:vAlign w:val="center"/>
            <w:hideMark/>
          </w:tcPr>
          <w:p w:rsidR="00532BD0" w:rsidRPr="00DF697B" w:rsidRDefault="00532BD0" w:rsidP="00DA5FB5">
            <w:pPr>
              <w:spacing w:after="120"/>
              <w:ind w:right="-108"/>
              <w:rPr>
                <w:b/>
                <w:color w:val="000000" w:themeColor="text1"/>
                <w:szCs w:val="16"/>
              </w:rPr>
            </w:pPr>
            <w:r w:rsidRPr="00DF697B">
              <w:rPr>
                <w:b/>
                <w:color w:val="000000" w:themeColor="text1"/>
                <w:szCs w:val="16"/>
              </w:rPr>
              <w:t>№</w:t>
            </w:r>
          </w:p>
          <w:p w:rsidR="00532BD0" w:rsidRPr="00DF697B" w:rsidRDefault="00532BD0" w:rsidP="00DA5FB5">
            <w:pPr>
              <w:spacing w:after="120"/>
              <w:ind w:right="-108"/>
              <w:rPr>
                <w:b/>
                <w:color w:val="000000" w:themeColor="text1"/>
                <w:szCs w:val="16"/>
              </w:rPr>
            </w:pPr>
            <w:r w:rsidRPr="00DF697B">
              <w:rPr>
                <w:b/>
                <w:color w:val="000000" w:themeColor="text1"/>
                <w:szCs w:val="16"/>
              </w:rPr>
              <w:t>п/п</w:t>
            </w:r>
          </w:p>
        </w:tc>
        <w:tc>
          <w:tcPr>
            <w:tcW w:w="1842" w:type="dxa"/>
            <w:tcBorders>
              <w:top w:val="single" w:sz="4" w:space="0" w:color="auto"/>
              <w:left w:val="single" w:sz="4" w:space="0" w:color="auto"/>
              <w:bottom w:val="single" w:sz="4" w:space="0" w:color="auto"/>
              <w:right w:val="single" w:sz="4" w:space="0" w:color="auto"/>
            </w:tcBorders>
            <w:vAlign w:val="center"/>
          </w:tcPr>
          <w:p w:rsidR="00532BD0" w:rsidRPr="00DF697B" w:rsidRDefault="00532BD0" w:rsidP="00DA5FB5">
            <w:pPr>
              <w:spacing w:after="120" w:line="240" w:lineRule="exact"/>
              <w:jc w:val="right"/>
              <w:rPr>
                <w:b/>
                <w:color w:val="000000" w:themeColor="text1"/>
                <w:szCs w:val="16"/>
              </w:rPr>
            </w:pPr>
          </w:p>
          <w:p w:rsidR="00532BD0" w:rsidRPr="00DF697B" w:rsidRDefault="00532BD0" w:rsidP="00DA5FB5">
            <w:pPr>
              <w:spacing w:after="120" w:line="240" w:lineRule="exact"/>
              <w:rPr>
                <w:b/>
                <w:color w:val="000000" w:themeColor="text1"/>
                <w:szCs w:val="16"/>
              </w:rPr>
            </w:pPr>
            <w:r w:rsidRPr="00DF697B">
              <w:rPr>
                <w:b/>
                <w:color w:val="000000" w:themeColor="text1"/>
                <w:szCs w:val="16"/>
              </w:rPr>
              <w:t>УМК</w:t>
            </w:r>
          </w:p>
          <w:p w:rsidR="00532BD0" w:rsidRPr="00DF697B" w:rsidRDefault="00532BD0" w:rsidP="00DA5FB5">
            <w:pPr>
              <w:spacing w:after="120" w:line="240" w:lineRule="exact"/>
              <w:jc w:val="right"/>
              <w:rPr>
                <w:b/>
                <w:color w:val="000000" w:themeColor="text1"/>
                <w:szCs w:val="16"/>
              </w:rPr>
            </w:pPr>
          </w:p>
        </w:tc>
        <w:tc>
          <w:tcPr>
            <w:tcW w:w="1983" w:type="dxa"/>
            <w:tcBorders>
              <w:top w:val="single" w:sz="4" w:space="0" w:color="auto"/>
              <w:left w:val="single" w:sz="4" w:space="0" w:color="auto"/>
              <w:bottom w:val="single" w:sz="4" w:space="0" w:color="auto"/>
              <w:right w:val="single" w:sz="4" w:space="0" w:color="auto"/>
            </w:tcBorders>
            <w:vAlign w:val="center"/>
            <w:hideMark/>
          </w:tcPr>
          <w:p w:rsidR="00532BD0" w:rsidRPr="00DF697B" w:rsidRDefault="00532BD0" w:rsidP="00DA5FB5">
            <w:pPr>
              <w:spacing w:after="120" w:line="240" w:lineRule="exact"/>
              <w:rPr>
                <w:b/>
                <w:color w:val="000000" w:themeColor="text1"/>
                <w:szCs w:val="16"/>
              </w:rPr>
            </w:pPr>
            <w:r w:rsidRPr="00DF697B">
              <w:rPr>
                <w:b/>
                <w:color w:val="000000" w:themeColor="text1"/>
                <w:szCs w:val="16"/>
              </w:rPr>
              <w:t xml:space="preserve">Наименование дисциплин, входящих </w:t>
            </w:r>
          </w:p>
          <w:p w:rsidR="00532BD0" w:rsidRPr="00DF697B" w:rsidRDefault="00532BD0" w:rsidP="00DA5FB5">
            <w:pPr>
              <w:spacing w:after="120" w:line="240" w:lineRule="exact"/>
              <w:rPr>
                <w:b/>
                <w:color w:val="000000" w:themeColor="text1"/>
                <w:szCs w:val="16"/>
              </w:rPr>
            </w:pPr>
            <w:r w:rsidRPr="00DF697B">
              <w:rPr>
                <w:b/>
                <w:color w:val="000000" w:themeColor="text1"/>
                <w:szCs w:val="16"/>
              </w:rPr>
              <w:t xml:space="preserve">в заявленную образовательную </w:t>
            </w:r>
          </w:p>
          <w:p w:rsidR="00532BD0" w:rsidRPr="00DF697B" w:rsidRDefault="00532BD0" w:rsidP="00DA5FB5">
            <w:pPr>
              <w:spacing w:after="120" w:line="240" w:lineRule="exact"/>
              <w:rPr>
                <w:b/>
                <w:color w:val="000000" w:themeColor="text1"/>
                <w:szCs w:val="16"/>
              </w:rPr>
            </w:pPr>
            <w:r w:rsidRPr="00DF697B">
              <w:rPr>
                <w:b/>
                <w:color w:val="000000" w:themeColor="text1"/>
                <w:szCs w:val="16"/>
              </w:rPr>
              <w:t>программу</w:t>
            </w:r>
          </w:p>
        </w:tc>
        <w:tc>
          <w:tcPr>
            <w:tcW w:w="993" w:type="dxa"/>
            <w:tcBorders>
              <w:top w:val="single" w:sz="4" w:space="0" w:color="auto"/>
              <w:left w:val="single" w:sz="4" w:space="0" w:color="auto"/>
              <w:bottom w:val="single" w:sz="4" w:space="0" w:color="auto"/>
              <w:right w:val="single" w:sz="4" w:space="0" w:color="auto"/>
            </w:tcBorders>
            <w:vAlign w:val="center"/>
            <w:hideMark/>
          </w:tcPr>
          <w:p w:rsidR="00532BD0" w:rsidRPr="00DF697B" w:rsidRDefault="00532BD0" w:rsidP="00DA5FB5">
            <w:pPr>
              <w:spacing w:after="120" w:line="240" w:lineRule="exact"/>
              <w:rPr>
                <w:b/>
                <w:color w:val="000000" w:themeColor="text1"/>
                <w:szCs w:val="16"/>
              </w:rPr>
            </w:pPr>
            <w:r w:rsidRPr="00DF697B">
              <w:rPr>
                <w:b/>
                <w:color w:val="000000" w:themeColor="text1"/>
                <w:szCs w:val="16"/>
              </w:rPr>
              <w:t>класс</w:t>
            </w:r>
          </w:p>
        </w:tc>
        <w:tc>
          <w:tcPr>
            <w:tcW w:w="4963" w:type="dxa"/>
            <w:tcBorders>
              <w:top w:val="single" w:sz="4" w:space="0" w:color="auto"/>
              <w:left w:val="single" w:sz="4" w:space="0" w:color="auto"/>
              <w:bottom w:val="single" w:sz="4" w:space="0" w:color="auto"/>
              <w:right w:val="single" w:sz="4" w:space="0" w:color="auto"/>
            </w:tcBorders>
            <w:vAlign w:val="center"/>
            <w:hideMark/>
          </w:tcPr>
          <w:p w:rsidR="00532BD0" w:rsidRPr="00DF697B" w:rsidRDefault="00532BD0" w:rsidP="00DA5FB5">
            <w:pPr>
              <w:spacing w:after="120" w:line="240" w:lineRule="exact"/>
              <w:rPr>
                <w:b/>
                <w:color w:val="000000" w:themeColor="text1"/>
                <w:szCs w:val="16"/>
              </w:rPr>
            </w:pPr>
            <w:r w:rsidRPr="00DF697B">
              <w:rPr>
                <w:b/>
                <w:color w:val="000000" w:themeColor="text1"/>
                <w:szCs w:val="16"/>
              </w:rPr>
              <w:t xml:space="preserve">Автор, название, место издания, издательство, год издания учебной литературы, </w:t>
            </w:r>
          </w:p>
        </w:tc>
      </w:tr>
      <w:tr w:rsidR="00532BD0" w:rsidRPr="00DF697B" w:rsidTr="00DA5FB5">
        <w:tc>
          <w:tcPr>
            <w:tcW w:w="709" w:type="dxa"/>
            <w:tcBorders>
              <w:top w:val="single" w:sz="4" w:space="0" w:color="auto"/>
              <w:left w:val="single" w:sz="4" w:space="0" w:color="auto"/>
              <w:bottom w:val="single" w:sz="4" w:space="0" w:color="auto"/>
              <w:right w:val="single" w:sz="4" w:space="0" w:color="auto"/>
            </w:tcBorders>
            <w:hideMark/>
          </w:tcPr>
          <w:p w:rsidR="00532BD0" w:rsidRPr="00DF697B" w:rsidRDefault="00532BD0" w:rsidP="00DA5FB5">
            <w:pPr>
              <w:spacing w:after="120"/>
              <w:rPr>
                <w:b/>
                <w:color w:val="000000" w:themeColor="text1"/>
                <w:szCs w:val="16"/>
              </w:rPr>
            </w:pPr>
            <w:r w:rsidRPr="00DF697B">
              <w:rPr>
                <w:b/>
                <w:color w:val="000000" w:themeColor="text1"/>
                <w:szCs w:val="16"/>
              </w:rPr>
              <w:t>1</w:t>
            </w:r>
          </w:p>
        </w:tc>
        <w:tc>
          <w:tcPr>
            <w:tcW w:w="1842" w:type="dxa"/>
            <w:tcBorders>
              <w:top w:val="single" w:sz="4" w:space="0" w:color="auto"/>
              <w:left w:val="single" w:sz="4" w:space="0" w:color="auto"/>
              <w:bottom w:val="single" w:sz="4" w:space="0" w:color="auto"/>
              <w:right w:val="single" w:sz="4" w:space="0" w:color="auto"/>
            </w:tcBorders>
          </w:tcPr>
          <w:p w:rsidR="00532BD0" w:rsidRPr="00DF697B" w:rsidRDefault="00532BD0" w:rsidP="00DA5FB5">
            <w:pPr>
              <w:spacing w:after="120"/>
              <w:jc w:val="right"/>
              <w:rPr>
                <w:b/>
                <w:color w:val="000000" w:themeColor="text1"/>
                <w:szCs w:val="16"/>
              </w:rPr>
            </w:pPr>
          </w:p>
        </w:tc>
        <w:tc>
          <w:tcPr>
            <w:tcW w:w="1983" w:type="dxa"/>
            <w:tcBorders>
              <w:top w:val="single" w:sz="4" w:space="0" w:color="auto"/>
              <w:left w:val="single" w:sz="4" w:space="0" w:color="auto"/>
              <w:bottom w:val="single" w:sz="4" w:space="0" w:color="auto"/>
              <w:right w:val="single" w:sz="4" w:space="0" w:color="auto"/>
            </w:tcBorders>
            <w:hideMark/>
          </w:tcPr>
          <w:p w:rsidR="00532BD0" w:rsidRPr="00DF697B" w:rsidRDefault="00532BD0" w:rsidP="00DA5FB5">
            <w:pPr>
              <w:spacing w:after="120"/>
              <w:rPr>
                <w:b/>
                <w:color w:val="000000" w:themeColor="text1"/>
                <w:szCs w:val="16"/>
              </w:rPr>
            </w:pPr>
            <w:r w:rsidRPr="00DF697B">
              <w:rPr>
                <w:b/>
                <w:color w:val="000000" w:themeColor="text1"/>
                <w:szCs w:val="16"/>
              </w:rPr>
              <w:t>2</w:t>
            </w:r>
          </w:p>
        </w:tc>
        <w:tc>
          <w:tcPr>
            <w:tcW w:w="993" w:type="dxa"/>
            <w:tcBorders>
              <w:top w:val="single" w:sz="4" w:space="0" w:color="auto"/>
              <w:left w:val="single" w:sz="4" w:space="0" w:color="auto"/>
              <w:bottom w:val="single" w:sz="4" w:space="0" w:color="auto"/>
              <w:right w:val="single" w:sz="4" w:space="0" w:color="auto"/>
            </w:tcBorders>
            <w:hideMark/>
          </w:tcPr>
          <w:p w:rsidR="00532BD0" w:rsidRPr="00DF697B" w:rsidRDefault="00532BD0" w:rsidP="00DA5FB5">
            <w:pPr>
              <w:spacing w:after="120"/>
              <w:rPr>
                <w:b/>
                <w:color w:val="000000" w:themeColor="text1"/>
                <w:szCs w:val="16"/>
              </w:rPr>
            </w:pPr>
            <w:r w:rsidRPr="00DF697B">
              <w:rPr>
                <w:b/>
                <w:color w:val="000000" w:themeColor="text1"/>
                <w:szCs w:val="16"/>
              </w:rPr>
              <w:t>3</w:t>
            </w:r>
          </w:p>
        </w:tc>
        <w:tc>
          <w:tcPr>
            <w:tcW w:w="4963" w:type="dxa"/>
            <w:tcBorders>
              <w:top w:val="single" w:sz="4" w:space="0" w:color="auto"/>
              <w:left w:val="single" w:sz="4" w:space="0" w:color="auto"/>
              <w:bottom w:val="single" w:sz="4" w:space="0" w:color="auto"/>
              <w:right w:val="single" w:sz="4" w:space="0" w:color="auto"/>
            </w:tcBorders>
            <w:hideMark/>
          </w:tcPr>
          <w:p w:rsidR="00532BD0" w:rsidRPr="00DF697B" w:rsidRDefault="00532BD0" w:rsidP="00DA5FB5">
            <w:pPr>
              <w:spacing w:after="120"/>
              <w:rPr>
                <w:b/>
                <w:color w:val="000000" w:themeColor="text1"/>
                <w:szCs w:val="16"/>
              </w:rPr>
            </w:pPr>
            <w:r w:rsidRPr="00DF697B">
              <w:rPr>
                <w:b/>
                <w:color w:val="000000" w:themeColor="text1"/>
                <w:szCs w:val="16"/>
              </w:rPr>
              <w:t>4</w:t>
            </w:r>
          </w:p>
        </w:tc>
      </w:tr>
      <w:tr w:rsidR="00532BD0" w:rsidRPr="00DF697B" w:rsidTr="00DA5FB5">
        <w:tc>
          <w:tcPr>
            <w:tcW w:w="709" w:type="dxa"/>
            <w:tcBorders>
              <w:top w:val="single" w:sz="4" w:space="0" w:color="auto"/>
              <w:left w:val="single" w:sz="4" w:space="0" w:color="auto"/>
              <w:bottom w:val="single" w:sz="4" w:space="0" w:color="auto"/>
              <w:right w:val="single" w:sz="4" w:space="0" w:color="auto"/>
            </w:tcBorders>
            <w:hideMark/>
          </w:tcPr>
          <w:p w:rsidR="00532BD0" w:rsidRPr="00DF697B" w:rsidRDefault="00532BD0" w:rsidP="00DA5FB5">
            <w:pPr>
              <w:spacing w:after="120"/>
              <w:rPr>
                <w:b/>
                <w:color w:val="000000" w:themeColor="text1"/>
                <w:szCs w:val="24"/>
              </w:rPr>
            </w:pPr>
            <w:r w:rsidRPr="00DF697B">
              <w:rPr>
                <w:b/>
                <w:color w:val="000000" w:themeColor="text1"/>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532BD0" w:rsidRPr="00DF697B" w:rsidRDefault="00532BD0" w:rsidP="00DA5FB5">
            <w:pPr>
              <w:tabs>
                <w:tab w:val="left" w:pos="180"/>
                <w:tab w:val="right" w:pos="1626"/>
              </w:tabs>
              <w:spacing w:after="120"/>
              <w:rPr>
                <w:color w:val="000000" w:themeColor="text1"/>
                <w:szCs w:val="24"/>
              </w:rPr>
            </w:pPr>
            <w:r w:rsidRPr="00DF697B">
              <w:rPr>
                <w:color w:val="000000" w:themeColor="text1"/>
                <w:szCs w:val="24"/>
              </w:rPr>
              <w:t>Рыбченкова Л.М.</w:t>
            </w:r>
          </w:p>
        </w:tc>
        <w:tc>
          <w:tcPr>
            <w:tcW w:w="1983" w:type="dxa"/>
            <w:tcBorders>
              <w:top w:val="single" w:sz="4" w:space="0" w:color="auto"/>
              <w:left w:val="single" w:sz="4" w:space="0" w:color="auto"/>
              <w:bottom w:val="single" w:sz="4" w:space="0" w:color="auto"/>
              <w:right w:val="single" w:sz="4" w:space="0" w:color="auto"/>
            </w:tcBorders>
            <w:hideMark/>
          </w:tcPr>
          <w:p w:rsidR="00532BD0" w:rsidRPr="00DF697B" w:rsidRDefault="00532BD0" w:rsidP="00DA5FB5">
            <w:pPr>
              <w:spacing w:after="120"/>
              <w:rPr>
                <w:color w:val="000000" w:themeColor="text1"/>
                <w:szCs w:val="16"/>
              </w:rPr>
            </w:pPr>
            <w:r w:rsidRPr="00DF697B">
              <w:rPr>
                <w:color w:val="000000" w:themeColor="text1"/>
                <w:sz w:val="22"/>
              </w:rPr>
              <w:t>Русский язык</w:t>
            </w:r>
          </w:p>
        </w:tc>
        <w:tc>
          <w:tcPr>
            <w:tcW w:w="993" w:type="dxa"/>
            <w:tcBorders>
              <w:top w:val="single" w:sz="4" w:space="0" w:color="auto"/>
              <w:left w:val="single" w:sz="4" w:space="0" w:color="auto"/>
              <w:bottom w:val="single" w:sz="4" w:space="0" w:color="auto"/>
              <w:right w:val="single" w:sz="4" w:space="0" w:color="auto"/>
            </w:tcBorders>
            <w:hideMark/>
          </w:tcPr>
          <w:p w:rsidR="00532BD0" w:rsidRPr="00DF697B" w:rsidRDefault="00532BD0" w:rsidP="00DA5FB5">
            <w:pPr>
              <w:spacing w:after="120"/>
              <w:rPr>
                <w:color w:val="000000" w:themeColor="text1"/>
                <w:szCs w:val="16"/>
              </w:rPr>
            </w:pPr>
            <w:r w:rsidRPr="00DF697B">
              <w:rPr>
                <w:color w:val="000000" w:themeColor="text1"/>
                <w:sz w:val="22"/>
              </w:rPr>
              <w:t>10 – 11</w:t>
            </w:r>
          </w:p>
        </w:tc>
        <w:tc>
          <w:tcPr>
            <w:tcW w:w="4963" w:type="dxa"/>
            <w:tcBorders>
              <w:top w:val="single" w:sz="4" w:space="0" w:color="auto"/>
              <w:left w:val="single" w:sz="4" w:space="0" w:color="auto"/>
              <w:bottom w:val="single" w:sz="4" w:space="0" w:color="auto"/>
              <w:right w:val="single" w:sz="4" w:space="0" w:color="auto"/>
            </w:tcBorders>
            <w:hideMark/>
          </w:tcPr>
          <w:p w:rsidR="00532BD0" w:rsidRPr="00DF697B" w:rsidRDefault="00532BD0" w:rsidP="00DA5FB5">
            <w:pPr>
              <w:spacing w:after="120"/>
              <w:rPr>
                <w:color w:val="000000" w:themeColor="text1"/>
                <w:szCs w:val="24"/>
              </w:rPr>
            </w:pPr>
            <w:r w:rsidRPr="00DF697B">
              <w:rPr>
                <w:color w:val="000000" w:themeColor="text1"/>
                <w:szCs w:val="16"/>
              </w:rPr>
              <w:t>Рыбченкова Л.М., «Русский язык» в 2 частях, М.,  «Просвещение», 2023 г.</w:t>
            </w:r>
          </w:p>
        </w:tc>
      </w:tr>
      <w:tr w:rsidR="00532BD0" w:rsidRPr="00DF697B" w:rsidTr="00DA5FB5">
        <w:tc>
          <w:tcPr>
            <w:tcW w:w="709" w:type="dxa"/>
            <w:tcBorders>
              <w:top w:val="single" w:sz="4" w:space="0" w:color="auto"/>
              <w:left w:val="single" w:sz="4" w:space="0" w:color="auto"/>
              <w:bottom w:val="single" w:sz="4" w:space="0" w:color="auto"/>
              <w:right w:val="single" w:sz="4" w:space="0" w:color="auto"/>
            </w:tcBorders>
            <w:hideMark/>
          </w:tcPr>
          <w:p w:rsidR="00532BD0" w:rsidRPr="00DF697B" w:rsidRDefault="00532BD0" w:rsidP="00DA5FB5">
            <w:pPr>
              <w:spacing w:after="120"/>
              <w:rPr>
                <w:b/>
                <w:color w:val="000000" w:themeColor="text1"/>
                <w:szCs w:val="24"/>
              </w:rPr>
            </w:pPr>
            <w:r w:rsidRPr="00DF697B">
              <w:rPr>
                <w:b/>
                <w:color w:val="000000" w:themeColor="text1"/>
                <w:szCs w:val="24"/>
              </w:rPr>
              <w:lastRenderedPageBreak/>
              <w:t>2</w:t>
            </w:r>
          </w:p>
        </w:tc>
        <w:tc>
          <w:tcPr>
            <w:tcW w:w="1842" w:type="dxa"/>
            <w:tcBorders>
              <w:top w:val="single" w:sz="4" w:space="0" w:color="auto"/>
              <w:left w:val="single" w:sz="4" w:space="0" w:color="auto"/>
              <w:bottom w:val="single" w:sz="4" w:space="0" w:color="auto"/>
              <w:right w:val="single" w:sz="4" w:space="0" w:color="auto"/>
            </w:tcBorders>
            <w:hideMark/>
          </w:tcPr>
          <w:p w:rsidR="00532BD0" w:rsidRPr="00DF697B" w:rsidRDefault="00532BD0" w:rsidP="00DA5FB5">
            <w:pPr>
              <w:tabs>
                <w:tab w:val="left" w:pos="180"/>
                <w:tab w:val="right" w:pos="1626"/>
              </w:tabs>
              <w:spacing w:after="120"/>
              <w:rPr>
                <w:color w:val="000000" w:themeColor="text1"/>
                <w:szCs w:val="24"/>
              </w:rPr>
            </w:pPr>
            <w:r w:rsidRPr="00DF697B">
              <w:rPr>
                <w:color w:val="000000" w:themeColor="text1"/>
                <w:szCs w:val="24"/>
              </w:rPr>
              <w:t>Лебедев Ю.В.</w:t>
            </w:r>
          </w:p>
          <w:p w:rsidR="00532BD0" w:rsidRPr="00DF697B" w:rsidRDefault="00532BD0" w:rsidP="00DA5FB5">
            <w:pPr>
              <w:tabs>
                <w:tab w:val="left" w:pos="180"/>
                <w:tab w:val="right" w:pos="1626"/>
              </w:tabs>
              <w:spacing w:after="120"/>
              <w:rPr>
                <w:color w:val="000000" w:themeColor="text1"/>
                <w:szCs w:val="24"/>
              </w:rPr>
            </w:pPr>
            <w:r w:rsidRPr="00DF697B">
              <w:rPr>
                <w:color w:val="000000" w:themeColor="text1"/>
                <w:szCs w:val="24"/>
              </w:rPr>
              <w:t>Романова А.Н.</w:t>
            </w:r>
          </w:p>
        </w:tc>
        <w:tc>
          <w:tcPr>
            <w:tcW w:w="1983" w:type="dxa"/>
            <w:tcBorders>
              <w:top w:val="single" w:sz="4" w:space="0" w:color="auto"/>
              <w:left w:val="single" w:sz="4" w:space="0" w:color="auto"/>
              <w:bottom w:val="single" w:sz="4" w:space="0" w:color="auto"/>
              <w:right w:val="single" w:sz="4" w:space="0" w:color="auto"/>
            </w:tcBorders>
            <w:hideMark/>
          </w:tcPr>
          <w:p w:rsidR="00532BD0" w:rsidRPr="00DF697B" w:rsidRDefault="00532BD0" w:rsidP="00DA5FB5">
            <w:pPr>
              <w:spacing w:after="120"/>
              <w:rPr>
                <w:color w:val="000000" w:themeColor="text1"/>
                <w:szCs w:val="24"/>
              </w:rPr>
            </w:pPr>
            <w:r w:rsidRPr="00DF697B">
              <w:rPr>
                <w:color w:val="000000" w:themeColor="text1"/>
                <w:szCs w:val="24"/>
              </w:rPr>
              <w:t xml:space="preserve">Литература </w:t>
            </w:r>
          </w:p>
        </w:tc>
        <w:tc>
          <w:tcPr>
            <w:tcW w:w="993" w:type="dxa"/>
            <w:tcBorders>
              <w:top w:val="single" w:sz="4" w:space="0" w:color="auto"/>
              <w:left w:val="single" w:sz="4" w:space="0" w:color="auto"/>
              <w:bottom w:val="single" w:sz="4" w:space="0" w:color="auto"/>
              <w:right w:val="single" w:sz="4" w:space="0" w:color="auto"/>
            </w:tcBorders>
            <w:hideMark/>
          </w:tcPr>
          <w:p w:rsidR="00532BD0" w:rsidRPr="00DF697B" w:rsidRDefault="00532BD0" w:rsidP="00DA5FB5">
            <w:pPr>
              <w:spacing w:after="120"/>
              <w:rPr>
                <w:color w:val="000000" w:themeColor="text1"/>
                <w:szCs w:val="24"/>
              </w:rPr>
            </w:pPr>
            <w:r w:rsidRPr="00DF697B">
              <w:rPr>
                <w:color w:val="000000" w:themeColor="text1"/>
                <w:szCs w:val="24"/>
              </w:rPr>
              <w:t>11</w:t>
            </w:r>
          </w:p>
        </w:tc>
        <w:tc>
          <w:tcPr>
            <w:tcW w:w="4963" w:type="dxa"/>
            <w:tcBorders>
              <w:top w:val="single" w:sz="4" w:space="0" w:color="auto"/>
              <w:left w:val="single" w:sz="4" w:space="0" w:color="auto"/>
              <w:bottom w:val="single" w:sz="4" w:space="0" w:color="auto"/>
              <w:right w:val="single" w:sz="4" w:space="0" w:color="auto"/>
            </w:tcBorders>
            <w:hideMark/>
          </w:tcPr>
          <w:p w:rsidR="00532BD0" w:rsidRPr="00DF697B" w:rsidRDefault="00532BD0" w:rsidP="00DA5FB5">
            <w:pPr>
              <w:tabs>
                <w:tab w:val="left" w:pos="180"/>
                <w:tab w:val="right" w:pos="1626"/>
              </w:tabs>
              <w:spacing w:after="120"/>
              <w:rPr>
                <w:color w:val="000000" w:themeColor="text1"/>
                <w:szCs w:val="24"/>
              </w:rPr>
            </w:pPr>
            <w:r w:rsidRPr="00DF697B">
              <w:rPr>
                <w:color w:val="000000" w:themeColor="text1"/>
                <w:szCs w:val="24"/>
              </w:rPr>
              <w:t xml:space="preserve">Лебедев Ю.В.Романова А.Н. «Литература» (базовый уровень) (1,2 части), М.: «Просвещение» 2023 г. </w:t>
            </w:r>
          </w:p>
        </w:tc>
      </w:tr>
      <w:tr w:rsidR="00532BD0" w:rsidRPr="004D46B8" w:rsidTr="00DA5FB5">
        <w:tc>
          <w:tcPr>
            <w:tcW w:w="709"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spacing w:after="120"/>
              <w:rPr>
                <w:b/>
                <w:color w:val="000000" w:themeColor="text1"/>
                <w:szCs w:val="24"/>
              </w:rPr>
            </w:pPr>
            <w:r>
              <w:rPr>
                <w:b/>
                <w:color w:val="000000" w:themeColor="text1"/>
                <w:szCs w:val="24"/>
              </w:rPr>
              <w:t>3</w:t>
            </w:r>
          </w:p>
        </w:tc>
        <w:tc>
          <w:tcPr>
            <w:tcW w:w="1842" w:type="dxa"/>
            <w:tcBorders>
              <w:top w:val="single" w:sz="4" w:space="0" w:color="auto"/>
              <w:left w:val="single" w:sz="4" w:space="0" w:color="auto"/>
              <w:bottom w:val="single" w:sz="4" w:space="0" w:color="auto"/>
              <w:right w:val="single" w:sz="4" w:space="0" w:color="auto"/>
            </w:tcBorders>
            <w:hideMark/>
          </w:tcPr>
          <w:p w:rsidR="00532BD0" w:rsidRPr="00DF697B" w:rsidRDefault="00532BD0" w:rsidP="00DA5FB5">
            <w:pPr>
              <w:tabs>
                <w:tab w:val="left" w:pos="180"/>
                <w:tab w:val="right" w:pos="1626"/>
              </w:tabs>
              <w:spacing w:after="120"/>
              <w:rPr>
                <w:color w:val="000000" w:themeColor="text1"/>
                <w:szCs w:val="24"/>
              </w:rPr>
            </w:pPr>
            <w:r w:rsidRPr="00DF697B">
              <w:rPr>
                <w:color w:val="000000" w:themeColor="text1"/>
                <w:szCs w:val="24"/>
              </w:rPr>
              <w:t>Радченко А.О.</w:t>
            </w:r>
          </w:p>
          <w:p w:rsidR="00532BD0" w:rsidRPr="00DF697B" w:rsidRDefault="00532BD0" w:rsidP="00DA5FB5">
            <w:pPr>
              <w:tabs>
                <w:tab w:val="left" w:pos="180"/>
                <w:tab w:val="right" w:pos="1626"/>
              </w:tabs>
              <w:spacing w:after="120"/>
              <w:rPr>
                <w:color w:val="000000" w:themeColor="text1"/>
                <w:szCs w:val="24"/>
              </w:rPr>
            </w:pPr>
            <w:r w:rsidRPr="00DF697B">
              <w:rPr>
                <w:color w:val="000000" w:themeColor="text1"/>
                <w:szCs w:val="24"/>
              </w:rPr>
              <w:t>Лытаева  М.А.</w:t>
            </w:r>
          </w:p>
        </w:tc>
        <w:tc>
          <w:tcPr>
            <w:tcW w:w="1983"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spacing w:after="120"/>
              <w:rPr>
                <w:color w:val="000000" w:themeColor="text1"/>
                <w:szCs w:val="24"/>
              </w:rPr>
            </w:pPr>
            <w:r w:rsidRPr="004D46B8">
              <w:rPr>
                <w:color w:val="000000" w:themeColor="text1"/>
                <w:szCs w:val="24"/>
              </w:rPr>
              <w:t>Немецкий язык</w:t>
            </w:r>
          </w:p>
        </w:tc>
        <w:tc>
          <w:tcPr>
            <w:tcW w:w="993"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spacing w:after="120"/>
              <w:rPr>
                <w:color w:val="000000" w:themeColor="text1"/>
                <w:szCs w:val="24"/>
              </w:rPr>
            </w:pPr>
            <w:r w:rsidRPr="004D46B8">
              <w:rPr>
                <w:color w:val="000000" w:themeColor="text1"/>
                <w:szCs w:val="24"/>
              </w:rPr>
              <w:t xml:space="preserve">10 </w:t>
            </w:r>
          </w:p>
        </w:tc>
        <w:tc>
          <w:tcPr>
            <w:tcW w:w="4963"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tabs>
                <w:tab w:val="left" w:pos="180"/>
                <w:tab w:val="right" w:pos="1626"/>
              </w:tabs>
              <w:spacing w:after="120"/>
              <w:rPr>
                <w:color w:val="000000" w:themeColor="text1"/>
                <w:szCs w:val="24"/>
              </w:rPr>
            </w:pPr>
            <w:r w:rsidRPr="004D46B8">
              <w:rPr>
                <w:color w:val="000000" w:themeColor="text1"/>
                <w:szCs w:val="24"/>
              </w:rPr>
              <w:t>«Немецкий язык.» (базовый и углубленный уровень) -</w:t>
            </w:r>
            <w:r w:rsidRPr="00DF697B">
              <w:rPr>
                <w:color w:val="000000" w:themeColor="text1"/>
                <w:szCs w:val="24"/>
              </w:rPr>
              <w:t xml:space="preserve"> Радченко А.О., Лытаева  М.А.</w:t>
            </w:r>
            <w:r w:rsidRPr="004D46B8">
              <w:rPr>
                <w:color w:val="000000" w:themeColor="text1"/>
                <w:szCs w:val="24"/>
              </w:rPr>
              <w:t>, М.: Просвещение 2023 г.</w:t>
            </w:r>
          </w:p>
        </w:tc>
      </w:tr>
      <w:tr w:rsidR="00532BD0" w:rsidRPr="004D46B8" w:rsidTr="00DA5FB5">
        <w:tc>
          <w:tcPr>
            <w:tcW w:w="709"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spacing w:after="120"/>
              <w:rPr>
                <w:b/>
                <w:color w:val="000000" w:themeColor="text1"/>
                <w:szCs w:val="24"/>
              </w:rPr>
            </w:pPr>
            <w:r>
              <w:rPr>
                <w:b/>
                <w:color w:val="000000" w:themeColor="text1"/>
                <w:szCs w:val="24"/>
              </w:rPr>
              <w:t>4</w:t>
            </w:r>
          </w:p>
        </w:tc>
        <w:tc>
          <w:tcPr>
            <w:tcW w:w="1842"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tabs>
                <w:tab w:val="left" w:pos="180"/>
                <w:tab w:val="right" w:pos="1626"/>
              </w:tabs>
              <w:spacing w:after="120"/>
              <w:rPr>
                <w:color w:val="000000" w:themeColor="text1"/>
                <w:szCs w:val="24"/>
              </w:rPr>
            </w:pPr>
            <w:r w:rsidRPr="004D46B8">
              <w:rPr>
                <w:color w:val="000000" w:themeColor="text1"/>
                <w:szCs w:val="24"/>
              </w:rPr>
              <w:t>Алимов Т.А.</w:t>
            </w:r>
          </w:p>
        </w:tc>
        <w:tc>
          <w:tcPr>
            <w:tcW w:w="1983"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spacing w:after="120"/>
              <w:rPr>
                <w:color w:val="000000" w:themeColor="text1"/>
                <w:szCs w:val="24"/>
              </w:rPr>
            </w:pPr>
            <w:r w:rsidRPr="004D46B8">
              <w:rPr>
                <w:color w:val="000000" w:themeColor="text1"/>
                <w:szCs w:val="24"/>
              </w:rPr>
              <w:t xml:space="preserve">Математика </w:t>
            </w:r>
          </w:p>
        </w:tc>
        <w:tc>
          <w:tcPr>
            <w:tcW w:w="993" w:type="dxa"/>
            <w:tcBorders>
              <w:top w:val="single" w:sz="4" w:space="0" w:color="auto"/>
              <w:left w:val="single" w:sz="4" w:space="0" w:color="auto"/>
              <w:bottom w:val="single" w:sz="4" w:space="0" w:color="auto"/>
              <w:right w:val="single" w:sz="4" w:space="0" w:color="auto"/>
            </w:tcBorders>
            <w:hideMark/>
          </w:tcPr>
          <w:p w:rsidR="00532BD0" w:rsidRPr="00DF697B" w:rsidRDefault="00532BD0" w:rsidP="00DA5FB5">
            <w:pPr>
              <w:spacing w:after="120"/>
              <w:rPr>
                <w:color w:val="000000" w:themeColor="text1"/>
                <w:szCs w:val="24"/>
              </w:rPr>
            </w:pPr>
            <w:r w:rsidRPr="004D46B8">
              <w:rPr>
                <w:color w:val="000000" w:themeColor="text1"/>
                <w:szCs w:val="24"/>
              </w:rPr>
              <w:t>10-11</w:t>
            </w:r>
          </w:p>
        </w:tc>
        <w:tc>
          <w:tcPr>
            <w:tcW w:w="4963"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tabs>
                <w:tab w:val="left" w:pos="180"/>
                <w:tab w:val="right" w:pos="1626"/>
              </w:tabs>
              <w:spacing w:after="120"/>
              <w:rPr>
                <w:color w:val="000000" w:themeColor="text1"/>
                <w:szCs w:val="24"/>
              </w:rPr>
            </w:pPr>
            <w:r w:rsidRPr="004D46B8">
              <w:rPr>
                <w:color w:val="000000" w:themeColor="text1"/>
                <w:szCs w:val="24"/>
              </w:rPr>
              <w:t>Алимов Т.А. «Алгебра  и начала математического анализа», «Просвещение» 2023 г.</w:t>
            </w:r>
          </w:p>
        </w:tc>
      </w:tr>
      <w:tr w:rsidR="00532BD0" w:rsidRPr="004D46B8" w:rsidTr="00DA5FB5">
        <w:tc>
          <w:tcPr>
            <w:tcW w:w="709"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spacing w:after="120"/>
              <w:rPr>
                <w:b/>
                <w:color w:val="000000" w:themeColor="text1"/>
                <w:szCs w:val="24"/>
              </w:rPr>
            </w:pPr>
            <w:r>
              <w:rPr>
                <w:b/>
                <w:color w:val="000000" w:themeColor="text1"/>
                <w:szCs w:val="24"/>
              </w:rPr>
              <w:t>5</w:t>
            </w:r>
          </w:p>
        </w:tc>
        <w:tc>
          <w:tcPr>
            <w:tcW w:w="1842"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tabs>
                <w:tab w:val="left" w:pos="180"/>
                <w:tab w:val="right" w:pos="1626"/>
              </w:tabs>
              <w:spacing w:after="120"/>
              <w:rPr>
                <w:color w:val="000000" w:themeColor="text1"/>
                <w:szCs w:val="24"/>
              </w:rPr>
            </w:pPr>
            <w:r w:rsidRPr="004D46B8">
              <w:rPr>
                <w:color w:val="000000" w:themeColor="text1"/>
                <w:szCs w:val="24"/>
              </w:rPr>
              <w:t>Атанасян Т.А.</w:t>
            </w:r>
          </w:p>
        </w:tc>
        <w:tc>
          <w:tcPr>
            <w:tcW w:w="1983"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spacing w:after="120"/>
              <w:rPr>
                <w:color w:val="000000" w:themeColor="text1"/>
                <w:szCs w:val="24"/>
              </w:rPr>
            </w:pPr>
            <w:r w:rsidRPr="004D46B8">
              <w:rPr>
                <w:color w:val="000000" w:themeColor="text1"/>
                <w:szCs w:val="24"/>
              </w:rPr>
              <w:t>Геометрия</w:t>
            </w:r>
          </w:p>
        </w:tc>
        <w:tc>
          <w:tcPr>
            <w:tcW w:w="993"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spacing w:after="120"/>
              <w:rPr>
                <w:color w:val="000000" w:themeColor="text1"/>
                <w:szCs w:val="24"/>
              </w:rPr>
            </w:pPr>
            <w:r w:rsidRPr="004D46B8">
              <w:rPr>
                <w:color w:val="000000" w:themeColor="text1"/>
                <w:szCs w:val="24"/>
              </w:rPr>
              <w:t>10-11</w:t>
            </w:r>
          </w:p>
        </w:tc>
        <w:tc>
          <w:tcPr>
            <w:tcW w:w="4963"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tabs>
                <w:tab w:val="left" w:pos="180"/>
                <w:tab w:val="right" w:pos="1626"/>
              </w:tabs>
              <w:spacing w:after="120"/>
              <w:rPr>
                <w:color w:val="000000" w:themeColor="text1"/>
                <w:szCs w:val="24"/>
              </w:rPr>
            </w:pPr>
            <w:r w:rsidRPr="004D46B8">
              <w:rPr>
                <w:color w:val="000000" w:themeColor="text1"/>
                <w:szCs w:val="24"/>
              </w:rPr>
              <w:t xml:space="preserve"> Атанасян Т.А. «Геометрия» (базовый и углубленный уровень), «Просвещение», 2023 г.</w:t>
            </w:r>
          </w:p>
        </w:tc>
      </w:tr>
      <w:tr w:rsidR="00532BD0" w:rsidRPr="004D46B8" w:rsidTr="00DA5FB5">
        <w:tc>
          <w:tcPr>
            <w:tcW w:w="709"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spacing w:after="120"/>
              <w:rPr>
                <w:b/>
                <w:color w:val="000000" w:themeColor="text1"/>
                <w:szCs w:val="24"/>
              </w:rPr>
            </w:pPr>
            <w:r>
              <w:rPr>
                <w:b/>
                <w:color w:val="000000" w:themeColor="text1"/>
                <w:szCs w:val="24"/>
              </w:rPr>
              <w:t>6</w:t>
            </w:r>
          </w:p>
        </w:tc>
        <w:tc>
          <w:tcPr>
            <w:tcW w:w="1842"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tabs>
                <w:tab w:val="left" w:pos="180"/>
                <w:tab w:val="right" w:pos="1626"/>
              </w:tabs>
              <w:spacing w:after="120"/>
              <w:rPr>
                <w:color w:val="000000" w:themeColor="text1"/>
                <w:szCs w:val="24"/>
              </w:rPr>
            </w:pPr>
            <w:r w:rsidRPr="004D46B8">
              <w:rPr>
                <w:color w:val="000000" w:themeColor="text1"/>
                <w:szCs w:val="24"/>
              </w:rPr>
              <w:t>Мединский В.Р.</w:t>
            </w:r>
          </w:p>
          <w:p w:rsidR="00532BD0" w:rsidRPr="004D46B8" w:rsidRDefault="00532BD0" w:rsidP="00DA5FB5">
            <w:pPr>
              <w:tabs>
                <w:tab w:val="left" w:pos="180"/>
                <w:tab w:val="right" w:pos="1626"/>
              </w:tabs>
              <w:spacing w:after="120"/>
              <w:rPr>
                <w:color w:val="000000" w:themeColor="text1"/>
                <w:szCs w:val="24"/>
              </w:rPr>
            </w:pPr>
          </w:p>
        </w:tc>
        <w:tc>
          <w:tcPr>
            <w:tcW w:w="1983"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spacing w:after="120"/>
              <w:rPr>
                <w:color w:val="000000" w:themeColor="text1"/>
                <w:szCs w:val="24"/>
              </w:rPr>
            </w:pPr>
            <w:r w:rsidRPr="004D46B8">
              <w:rPr>
                <w:color w:val="000000" w:themeColor="text1"/>
                <w:szCs w:val="24"/>
              </w:rPr>
              <w:t>История</w:t>
            </w:r>
          </w:p>
        </w:tc>
        <w:tc>
          <w:tcPr>
            <w:tcW w:w="993"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spacing w:after="120"/>
              <w:rPr>
                <w:color w:val="000000" w:themeColor="text1"/>
                <w:szCs w:val="24"/>
              </w:rPr>
            </w:pPr>
            <w:r w:rsidRPr="004D46B8">
              <w:rPr>
                <w:color w:val="000000" w:themeColor="text1"/>
                <w:szCs w:val="24"/>
              </w:rPr>
              <w:t>10</w:t>
            </w:r>
          </w:p>
        </w:tc>
        <w:tc>
          <w:tcPr>
            <w:tcW w:w="4963" w:type="dxa"/>
            <w:tcBorders>
              <w:top w:val="single" w:sz="4" w:space="0" w:color="auto"/>
              <w:left w:val="single" w:sz="4" w:space="0" w:color="auto"/>
              <w:bottom w:val="single" w:sz="4" w:space="0" w:color="auto"/>
              <w:right w:val="single" w:sz="4" w:space="0" w:color="auto"/>
            </w:tcBorders>
            <w:hideMark/>
          </w:tcPr>
          <w:p w:rsidR="00532BD0" w:rsidRPr="00DF697B" w:rsidRDefault="00532BD0" w:rsidP="00DA5FB5">
            <w:pPr>
              <w:tabs>
                <w:tab w:val="left" w:pos="180"/>
                <w:tab w:val="right" w:pos="1626"/>
              </w:tabs>
              <w:spacing w:after="120"/>
              <w:rPr>
                <w:color w:val="000000" w:themeColor="text1"/>
                <w:szCs w:val="24"/>
              </w:rPr>
            </w:pPr>
            <w:r w:rsidRPr="00DF697B">
              <w:rPr>
                <w:color w:val="000000" w:themeColor="text1"/>
                <w:szCs w:val="24"/>
              </w:rPr>
              <w:t>Мединский  В.Р. «История России»  (базовый уровень) М.;Просвещение,2023</w:t>
            </w:r>
            <w:r>
              <w:rPr>
                <w:color w:val="000000" w:themeColor="text1"/>
                <w:szCs w:val="24"/>
              </w:rPr>
              <w:t xml:space="preserve"> г</w:t>
            </w:r>
          </w:p>
        </w:tc>
      </w:tr>
      <w:tr w:rsidR="00532BD0" w:rsidRPr="004D46B8" w:rsidTr="00DA5FB5">
        <w:tc>
          <w:tcPr>
            <w:tcW w:w="709"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spacing w:after="120"/>
              <w:rPr>
                <w:b/>
                <w:color w:val="000000" w:themeColor="text1"/>
                <w:szCs w:val="24"/>
              </w:rPr>
            </w:pPr>
            <w:r>
              <w:rPr>
                <w:b/>
                <w:color w:val="000000" w:themeColor="text1"/>
                <w:szCs w:val="24"/>
              </w:rPr>
              <w:t>7</w:t>
            </w:r>
          </w:p>
        </w:tc>
        <w:tc>
          <w:tcPr>
            <w:tcW w:w="1842"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tabs>
                <w:tab w:val="left" w:pos="180"/>
                <w:tab w:val="right" w:pos="1626"/>
              </w:tabs>
              <w:spacing w:after="120"/>
              <w:rPr>
                <w:color w:val="000000" w:themeColor="text1"/>
                <w:szCs w:val="24"/>
              </w:rPr>
            </w:pPr>
            <w:r w:rsidRPr="004D46B8">
              <w:rPr>
                <w:color w:val="000000" w:themeColor="text1"/>
                <w:szCs w:val="24"/>
              </w:rPr>
              <w:t>Мединский В.Р.</w:t>
            </w:r>
          </w:p>
        </w:tc>
        <w:tc>
          <w:tcPr>
            <w:tcW w:w="1983"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spacing w:after="120"/>
              <w:rPr>
                <w:color w:val="000000" w:themeColor="text1"/>
                <w:szCs w:val="24"/>
              </w:rPr>
            </w:pPr>
            <w:r w:rsidRPr="004D46B8">
              <w:rPr>
                <w:color w:val="000000" w:themeColor="text1"/>
                <w:szCs w:val="24"/>
              </w:rPr>
              <w:t>История</w:t>
            </w:r>
          </w:p>
        </w:tc>
        <w:tc>
          <w:tcPr>
            <w:tcW w:w="993"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spacing w:after="120"/>
              <w:rPr>
                <w:color w:val="000000" w:themeColor="text1"/>
                <w:szCs w:val="24"/>
              </w:rPr>
            </w:pPr>
            <w:r w:rsidRPr="004D46B8">
              <w:rPr>
                <w:color w:val="000000" w:themeColor="text1"/>
                <w:szCs w:val="24"/>
              </w:rPr>
              <w:t>11</w:t>
            </w:r>
          </w:p>
        </w:tc>
        <w:tc>
          <w:tcPr>
            <w:tcW w:w="4963" w:type="dxa"/>
            <w:tcBorders>
              <w:top w:val="single" w:sz="4" w:space="0" w:color="auto"/>
              <w:left w:val="single" w:sz="4" w:space="0" w:color="auto"/>
              <w:bottom w:val="single" w:sz="4" w:space="0" w:color="auto"/>
              <w:right w:val="single" w:sz="4" w:space="0" w:color="auto"/>
            </w:tcBorders>
            <w:hideMark/>
          </w:tcPr>
          <w:p w:rsidR="00532BD0" w:rsidRPr="00DF697B" w:rsidRDefault="00532BD0" w:rsidP="00DA5FB5">
            <w:pPr>
              <w:tabs>
                <w:tab w:val="left" w:pos="180"/>
                <w:tab w:val="right" w:pos="1626"/>
              </w:tabs>
              <w:spacing w:after="120"/>
              <w:rPr>
                <w:color w:val="000000" w:themeColor="text1"/>
                <w:szCs w:val="24"/>
              </w:rPr>
            </w:pPr>
            <w:r>
              <w:rPr>
                <w:color w:val="000000" w:themeColor="text1"/>
                <w:szCs w:val="24"/>
              </w:rPr>
              <w:t>Мединский В.Р.</w:t>
            </w:r>
            <w:r w:rsidRPr="00DF697B">
              <w:rPr>
                <w:color w:val="000000" w:themeColor="text1"/>
                <w:szCs w:val="24"/>
              </w:rPr>
              <w:t>«История России» (базовый уровенгь) М.:, «Просвещение», 2023 г.</w:t>
            </w:r>
          </w:p>
        </w:tc>
      </w:tr>
      <w:tr w:rsidR="00532BD0" w:rsidRPr="004D46B8" w:rsidTr="00DA5FB5">
        <w:tc>
          <w:tcPr>
            <w:tcW w:w="709"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spacing w:after="120"/>
              <w:rPr>
                <w:b/>
                <w:color w:val="000000" w:themeColor="text1"/>
                <w:szCs w:val="24"/>
              </w:rPr>
            </w:pPr>
            <w:r>
              <w:rPr>
                <w:b/>
                <w:color w:val="000000" w:themeColor="text1"/>
                <w:szCs w:val="24"/>
              </w:rPr>
              <w:t>8</w:t>
            </w:r>
          </w:p>
        </w:tc>
        <w:tc>
          <w:tcPr>
            <w:tcW w:w="1842"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tabs>
                <w:tab w:val="left" w:pos="180"/>
                <w:tab w:val="right" w:pos="1626"/>
              </w:tabs>
              <w:spacing w:after="120"/>
              <w:rPr>
                <w:color w:val="000000" w:themeColor="text1"/>
                <w:szCs w:val="24"/>
              </w:rPr>
            </w:pPr>
            <w:r w:rsidRPr="004D46B8">
              <w:rPr>
                <w:color w:val="000000" w:themeColor="text1"/>
                <w:szCs w:val="24"/>
              </w:rPr>
              <w:t>Мединский В.Р.</w:t>
            </w:r>
          </w:p>
          <w:p w:rsidR="00532BD0" w:rsidRPr="00DF697B" w:rsidRDefault="00532BD0" w:rsidP="00DA5FB5">
            <w:pPr>
              <w:tabs>
                <w:tab w:val="left" w:pos="180"/>
                <w:tab w:val="right" w:pos="1626"/>
              </w:tabs>
              <w:spacing w:after="120"/>
              <w:rPr>
                <w:color w:val="000000" w:themeColor="text1"/>
                <w:szCs w:val="24"/>
              </w:rPr>
            </w:pPr>
          </w:p>
        </w:tc>
        <w:tc>
          <w:tcPr>
            <w:tcW w:w="1983"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spacing w:after="120"/>
              <w:rPr>
                <w:color w:val="000000" w:themeColor="text1"/>
                <w:szCs w:val="24"/>
              </w:rPr>
            </w:pPr>
            <w:r w:rsidRPr="004D46B8">
              <w:rPr>
                <w:color w:val="000000" w:themeColor="text1"/>
                <w:szCs w:val="24"/>
              </w:rPr>
              <w:t>Всеобщая история</w:t>
            </w:r>
          </w:p>
        </w:tc>
        <w:tc>
          <w:tcPr>
            <w:tcW w:w="993"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spacing w:after="120"/>
              <w:rPr>
                <w:color w:val="000000" w:themeColor="text1"/>
                <w:szCs w:val="24"/>
              </w:rPr>
            </w:pPr>
            <w:r w:rsidRPr="004D46B8">
              <w:rPr>
                <w:color w:val="000000" w:themeColor="text1"/>
                <w:szCs w:val="24"/>
              </w:rPr>
              <w:t>10</w:t>
            </w:r>
          </w:p>
        </w:tc>
        <w:tc>
          <w:tcPr>
            <w:tcW w:w="4963" w:type="dxa"/>
            <w:tcBorders>
              <w:top w:val="single" w:sz="4" w:space="0" w:color="auto"/>
              <w:left w:val="single" w:sz="4" w:space="0" w:color="auto"/>
              <w:bottom w:val="single" w:sz="4" w:space="0" w:color="auto"/>
              <w:right w:val="single" w:sz="4" w:space="0" w:color="auto"/>
            </w:tcBorders>
            <w:hideMark/>
          </w:tcPr>
          <w:p w:rsidR="00532BD0" w:rsidRPr="00DF697B" w:rsidRDefault="00532BD0" w:rsidP="00DA5FB5">
            <w:pPr>
              <w:tabs>
                <w:tab w:val="left" w:pos="180"/>
                <w:tab w:val="right" w:pos="1626"/>
              </w:tabs>
              <w:spacing w:after="120"/>
              <w:rPr>
                <w:color w:val="000000" w:themeColor="text1"/>
                <w:szCs w:val="24"/>
              </w:rPr>
            </w:pPr>
            <w:r>
              <w:rPr>
                <w:color w:val="000000" w:themeColor="text1"/>
                <w:szCs w:val="24"/>
              </w:rPr>
              <w:t>Мединский В.Р.</w:t>
            </w:r>
            <w:r w:rsidRPr="00DF697B">
              <w:rPr>
                <w:color w:val="000000" w:themeColor="text1"/>
                <w:szCs w:val="24"/>
              </w:rPr>
              <w:t xml:space="preserve">История. «Всеобщая история» (базовый уровень)М.:Просвещение, 2023г. </w:t>
            </w:r>
          </w:p>
        </w:tc>
      </w:tr>
      <w:tr w:rsidR="00532BD0" w:rsidRPr="004D46B8" w:rsidTr="00DA5FB5">
        <w:tc>
          <w:tcPr>
            <w:tcW w:w="709"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spacing w:after="120"/>
              <w:rPr>
                <w:b/>
                <w:color w:val="000000" w:themeColor="text1"/>
                <w:szCs w:val="24"/>
              </w:rPr>
            </w:pPr>
            <w:r>
              <w:rPr>
                <w:b/>
                <w:color w:val="000000" w:themeColor="text1"/>
                <w:szCs w:val="24"/>
              </w:rPr>
              <w:t>9</w:t>
            </w:r>
          </w:p>
        </w:tc>
        <w:tc>
          <w:tcPr>
            <w:tcW w:w="1842"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tabs>
                <w:tab w:val="left" w:pos="180"/>
                <w:tab w:val="right" w:pos="1626"/>
              </w:tabs>
              <w:spacing w:after="120"/>
              <w:rPr>
                <w:color w:val="000000" w:themeColor="text1"/>
                <w:szCs w:val="24"/>
              </w:rPr>
            </w:pPr>
            <w:r w:rsidRPr="004D46B8">
              <w:rPr>
                <w:color w:val="000000" w:themeColor="text1"/>
                <w:szCs w:val="24"/>
              </w:rPr>
              <w:t>Мединский В.Р.</w:t>
            </w:r>
          </w:p>
        </w:tc>
        <w:tc>
          <w:tcPr>
            <w:tcW w:w="1983"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spacing w:after="120"/>
              <w:rPr>
                <w:color w:val="000000" w:themeColor="text1"/>
                <w:szCs w:val="24"/>
              </w:rPr>
            </w:pPr>
            <w:r w:rsidRPr="004D46B8">
              <w:rPr>
                <w:color w:val="000000" w:themeColor="text1"/>
                <w:szCs w:val="24"/>
              </w:rPr>
              <w:t>Всеобщая история</w:t>
            </w:r>
          </w:p>
        </w:tc>
        <w:tc>
          <w:tcPr>
            <w:tcW w:w="993"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spacing w:after="120"/>
              <w:rPr>
                <w:color w:val="000000" w:themeColor="text1"/>
                <w:szCs w:val="24"/>
              </w:rPr>
            </w:pPr>
            <w:r w:rsidRPr="004D46B8">
              <w:rPr>
                <w:color w:val="000000" w:themeColor="text1"/>
                <w:szCs w:val="24"/>
              </w:rPr>
              <w:t>11</w:t>
            </w:r>
          </w:p>
        </w:tc>
        <w:tc>
          <w:tcPr>
            <w:tcW w:w="4963" w:type="dxa"/>
            <w:tcBorders>
              <w:top w:val="single" w:sz="4" w:space="0" w:color="auto"/>
              <w:left w:val="single" w:sz="4" w:space="0" w:color="auto"/>
              <w:bottom w:val="single" w:sz="4" w:space="0" w:color="auto"/>
              <w:right w:val="single" w:sz="4" w:space="0" w:color="auto"/>
            </w:tcBorders>
            <w:hideMark/>
          </w:tcPr>
          <w:p w:rsidR="00532BD0" w:rsidRPr="00DF697B" w:rsidRDefault="00532BD0" w:rsidP="00DA5FB5">
            <w:pPr>
              <w:tabs>
                <w:tab w:val="left" w:pos="180"/>
                <w:tab w:val="right" w:pos="1626"/>
              </w:tabs>
              <w:spacing w:after="120"/>
              <w:rPr>
                <w:color w:val="000000" w:themeColor="text1"/>
                <w:szCs w:val="24"/>
              </w:rPr>
            </w:pPr>
            <w:r>
              <w:rPr>
                <w:color w:val="000000" w:themeColor="text1"/>
                <w:szCs w:val="24"/>
              </w:rPr>
              <w:t>Мединский В.Р.</w:t>
            </w:r>
            <w:r w:rsidRPr="00DF697B">
              <w:rPr>
                <w:color w:val="000000" w:themeColor="text1"/>
                <w:szCs w:val="24"/>
              </w:rPr>
              <w:t>История.  «Всеобщая история» (базовый уровень) М.:Просвещение,2023 г.</w:t>
            </w:r>
          </w:p>
        </w:tc>
      </w:tr>
      <w:tr w:rsidR="00532BD0" w:rsidRPr="004D46B8" w:rsidTr="00DA5FB5">
        <w:tc>
          <w:tcPr>
            <w:tcW w:w="709"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spacing w:after="120"/>
              <w:rPr>
                <w:b/>
                <w:color w:val="000000" w:themeColor="text1"/>
                <w:szCs w:val="24"/>
              </w:rPr>
            </w:pPr>
            <w:r>
              <w:rPr>
                <w:b/>
                <w:color w:val="000000" w:themeColor="text1"/>
                <w:szCs w:val="24"/>
              </w:rPr>
              <w:t>10</w:t>
            </w:r>
          </w:p>
        </w:tc>
        <w:tc>
          <w:tcPr>
            <w:tcW w:w="1842"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tabs>
                <w:tab w:val="left" w:pos="180"/>
                <w:tab w:val="right" w:pos="1626"/>
              </w:tabs>
              <w:spacing w:after="120"/>
              <w:rPr>
                <w:color w:val="000000" w:themeColor="text1"/>
                <w:szCs w:val="24"/>
              </w:rPr>
            </w:pPr>
            <w:r w:rsidRPr="004D46B8">
              <w:rPr>
                <w:color w:val="000000" w:themeColor="text1"/>
                <w:szCs w:val="24"/>
              </w:rPr>
              <w:t>Пасечник В.В.</w:t>
            </w:r>
          </w:p>
        </w:tc>
        <w:tc>
          <w:tcPr>
            <w:tcW w:w="1983"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spacing w:after="120"/>
              <w:rPr>
                <w:color w:val="000000" w:themeColor="text1"/>
                <w:szCs w:val="24"/>
              </w:rPr>
            </w:pPr>
            <w:r w:rsidRPr="004D46B8">
              <w:rPr>
                <w:color w:val="000000" w:themeColor="text1"/>
                <w:szCs w:val="24"/>
              </w:rPr>
              <w:t>Биология</w:t>
            </w:r>
          </w:p>
        </w:tc>
        <w:tc>
          <w:tcPr>
            <w:tcW w:w="993"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spacing w:after="120"/>
              <w:rPr>
                <w:color w:val="000000" w:themeColor="text1"/>
                <w:szCs w:val="24"/>
              </w:rPr>
            </w:pPr>
            <w:r w:rsidRPr="004D46B8">
              <w:rPr>
                <w:color w:val="000000" w:themeColor="text1"/>
                <w:szCs w:val="24"/>
              </w:rPr>
              <w:t>10</w:t>
            </w:r>
          </w:p>
        </w:tc>
        <w:tc>
          <w:tcPr>
            <w:tcW w:w="4963"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tabs>
                <w:tab w:val="left" w:pos="180"/>
                <w:tab w:val="right" w:pos="1626"/>
              </w:tabs>
              <w:spacing w:after="120"/>
              <w:rPr>
                <w:color w:val="000000" w:themeColor="text1"/>
                <w:szCs w:val="24"/>
              </w:rPr>
            </w:pPr>
            <w:r w:rsidRPr="004D46B8">
              <w:rPr>
                <w:color w:val="000000" w:themeColor="text1"/>
                <w:szCs w:val="24"/>
              </w:rPr>
              <w:t>Пасечник В.В. «Биология», «Просвещение», 2023 г.</w:t>
            </w:r>
          </w:p>
        </w:tc>
      </w:tr>
      <w:tr w:rsidR="00532BD0" w:rsidRPr="004D46B8" w:rsidTr="00DA5FB5">
        <w:tc>
          <w:tcPr>
            <w:tcW w:w="709"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spacing w:after="120"/>
              <w:rPr>
                <w:b/>
                <w:color w:val="000000" w:themeColor="text1"/>
                <w:szCs w:val="24"/>
              </w:rPr>
            </w:pPr>
            <w:r>
              <w:rPr>
                <w:b/>
                <w:color w:val="000000" w:themeColor="text1"/>
                <w:szCs w:val="24"/>
              </w:rPr>
              <w:t>11</w:t>
            </w:r>
          </w:p>
        </w:tc>
        <w:tc>
          <w:tcPr>
            <w:tcW w:w="1842"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tabs>
                <w:tab w:val="left" w:pos="180"/>
                <w:tab w:val="right" w:pos="1626"/>
              </w:tabs>
              <w:spacing w:after="120"/>
              <w:rPr>
                <w:color w:val="000000" w:themeColor="text1"/>
                <w:szCs w:val="24"/>
              </w:rPr>
            </w:pPr>
            <w:r w:rsidRPr="004D46B8">
              <w:rPr>
                <w:color w:val="000000" w:themeColor="text1"/>
                <w:szCs w:val="24"/>
              </w:rPr>
              <w:t>Мякишев Г.Я</w:t>
            </w:r>
          </w:p>
        </w:tc>
        <w:tc>
          <w:tcPr>
            <w:tcW w:w="1983"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spacing w:after="120"/>
              <w:rPr>
                <w:color w:val="000000" w:themeColor="text1"/>
                <w:szCs w:val="24"/>
              </w:rPr>
            </w:pPr>
            <w:r w:rsidRPr="004D46B8">
              <w:rPr>
                <w:color w:val="000000" w:themeColor="text1"/>
                <w:szCs w:val="24"/>
              </w:rPr>
              <w:t>Физика</w:t>
            </w:r>
          </w:p>
        </w:tc>
        <w:tc>
          <w:tcPr>
            <w:tcW w:w="993"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spacing w:after="120"/>
              <w:rPr>
                <w:color w:val="000000" w:themeColor="text1"/>
                <w:szCs w:val="24"/>
              </w:rPr>
            </w:pPr>
            <w:r w:rsidRPr="004D46B8">
              <w:rPr>
                <w:color w:val="000000" w:themeColor="text1"/>
                <w:szCs w:val="24"/>
              </w:rPr>
              <w:t>10</w:t>
            </w:r>
          </w:p>
        </w:tc>
        <w:tc>
          <w:tcPr>
            <w:tcW w:w="4963"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tabs>
                <w:tab w:val="left" w:pos="180"/>
                <w:tab w:val="right" w:pos="1626"/>
              </w:tabs>
              <w:spacing w:after="120"/>
              <w:rPr>
                <w:color w:val="000000" w:themeColor="text1"/>
                <w:szCs w:val="24"/>
              </w:rPr>
            </w:pPr>
            <w:r w:rsidRPr="004D46B8">
              <w:rPr>
                <w:color w:val="000000" w:themeColor="text1"/>
                <w:szCs w:val="24"/>
              </w:rPr>
              <w:t>Мякишев Г.Я. «Физика (базовый и углубленный уровень)», М., «Просвещение». 2023 г.</w:t>
            </w:r>
          </w:p>
        </w:tc>
      </w:tr>
      <w:tr w:rsidR="00532BD0" w:rsidRPr="004D46B8" w:rsidTr="00DA5FB5">
        <w:tc>
          <w:tcPr>
            <w:tcW w:w="709"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spacing w:after="120"/>
              <w:rPr>
                <w:b/>
                <w:color w:val="000000" w:themeColor="text1"/>
                <w:szCs w:val="24"/>
              </w:rPr>
            </w:pPr>
            <w:r>
              <w:rPr>
                <w:b/>
                <w:color w:val="000000" w:themeColor="text1"/>
                <w:szCs w:val="24"/>
              </w:rPr>
              <w:t>12</w:t>
            </w:r>
          </w:p>
        </w:tc>
        <w:tc>
          <w:tcPr>
            <w:tcW w:w="1842"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tabs>
                <w:tab w:val="left" w:pos="180"/>
                <w:tab w:val="right" w:pos="1626"/>
              </w:tabs>
              <w:spacing w:after="120"/>
              <w:rPr>
                <w:color w:val="000000" w:themeColor="text1"/>
                <w:szCs w:val="24"/>
              </w:rPr>
            </w:pPr>
            <w:r w:rsidRPr="004D46B8">
              <w:rPr>
                <w:color w:val="000000" w:themeColor="text1"/>
                <w:szCs w:val="24"/>
              </w:rPr>
              <w:t>Габриелян О.С.</w:t>
            </w:r>
          </w:p>
        </w:tc>
        <w:tc>
          <w:tcPr>
            <w:tcW w:w="1983"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spacing w:after="120"/>
              <w:rPr>
                <w:color w:val="000000" w:themeColor="text1"/>
                <w:szCs w:val="24"/>
              </w:rPr>
            </w:pPr>
            <w:r w:rsidRPr="004D46B8">
              <w:rPr>
                <w:color w:val="000000" w:themeColor="text1"/>
                <w:szCs w:val="24"/>
              </w:rPr>
              <w:t>Химия</w:t>
            </w:r>
          </w:p>
        </w:tc>
        <w:tc>
          <w:tcPr>
            <w:tcW w:w="993"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spacing w:after="120"/>
              <w:rPr>
                <w:color w:val="000000" w:themeColor="text1"/>
                <w:szCs w:val="24"/>
              </w:rPr>
            </w:pPr>
            <w:r w:rsidRPr="004D46B8">
              <w:rPr>
                <w:color w:val="000000" w:themeColor="text1"/>
                <w:szCs w:val="24"/>
              </w:rPr>
              <w:t xml:space="preserve">10 </w:t>
            </w:r>
          </w:p>
        </w:tc>
        <w:tc>
          <w:tcPr>
            <w:tcW w:w="4963"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tabs>
                <w:tab w:val="left" w:pos="180"/>
                <w:tab w:val="right" w:pos="1626"/>
              </w:tabs>
              <w:spacing w:after="120"/>
              <w:rPr>
                <w:color w:val="000000" w:themeColor="text1"/>
                <w:szCs w:val="24"/>
              </w:rPr>
            </w:pPr>
            <w:r w:rsidRPr="004D46B8">
              <w:rPr>
                <w:color w:val="000000" w:themeColor="text1"/>
                <w:szCs w:val="24"/>
              </w:rPr>
              <w:t>Габриэлян О.С.</w:t>
            </w:r>
          </w:p>
          <w:p w:rsidR="00532BD0" w:rsidRPr="004D46B8" w:rsidRDefault="00532BD0" w:rsidP="00DA5FB5">
            <w:pPr>
              <w:tabs>
                <w:tab w:val="left" w:pos="180"/>
                <w:tab w:val="right" w:pos="1626"/>
              </w:tabs>
              <w:spacing w:after="120"/>
              <w:rPr>
                <w:color w:val="000000" w:themeColor="text1"/>
                <w:szCs w:val="24"/>
              </w:rPr>
            </w:pPr>
            <w:r w:rsidRPr="004D46B8">
              <w:rPr>
                <w:color w:val="000000" w:themeColor="text1"/>
                <w:szCs w:val="24"/>
              </w:rPr>
              <w:t>«Химия.» М.; «Просвещение»  2023 г.</w:t>
            </w:r>
          </w:p>
        </w:tc>
      </w:tr>
    </w:tbl>
    <w:p w:rsidR="00532BD0" w:rsidRDefault="00532BD0" w:rsidP="00532BD0">
      <w:pPr>
        <w:rPr>
          <w:sz w:val="28"/>
          <w:szCs w:val="28"/>
        </w:rPr>
      </w:pPr>
    </w:p>
    <w:p w:rsidR="00532BD0" w:rsidRDefault="00532BD0" w:rsidP="00532BD0">
      <w:pPr>
        <w:rPr>
          <w:sz w:val="28"/>
          <w:szCs w:val="28"/>
        </w:rPr>
      </w:pPr>
    </w:p>
    <w:p w:rsidR="00532BD0" w:rsidRDefault="00532BD0" w:rsidP="00532BD0">
      <w:pPr>
        <w:rPr>
          <w:sz w:val="28"/>
          <w:szCs w:val="28"/>
        </w:rPr>
      </w:pPr>
    </w:p>
    <w:p w:rsidR="007A32B1" w:rsidRPr="00C63844" w:rsidRDefault="007A32B1" w:rsidP="007A32B1">
      <w:pPr>
        <w:widowControl w:val="0"/>
        <w:autoSpaceDE w:val="0"/>
        <w:autoSpaceDN w:val="0"/>
        <w:adjustRightInd w:val="0"/>
        <w:spacing w:after="0" w:line="240" w:lineRule="auto"/>
        <w:ind w:left="0" w:firstLine="0"/>
        <w:jc w:val="left"/>
        <w:rPr>
          <w:color w:val="auto"/>
          <w:sz w:val="28"/>
          <w:szCs w:val="28"/>
        </w:rPr>
      </w:pPr>
    </w:p>
    <w:p w:rsidR="007A32B1" w:rsidRPr="00C63844" w:rsidRDefault="007A32B1" w:rsidP="007A32B1">
      <w:pPr>
        <w:widowControl w:val="0"/>
        <w:autoSpaceDE w:val="0"/>
        <w:autoSpaceDN w:val="0"/>
        <w:adjustRightInd w:val="0"/>
        <w:spacing w:after="0" w:line="240" w:lineRule="auto"/>
        <w:ind w:left="0" w:firstLine="0"/>
        <w:jc w:val="left"/>
        <w:rPr>
          <w:color w:val="auto"/>
          <w:sz w:val="28"/>
          <w:szCs w:val="28"/>
        </w:rPr>
      </w:pPr>
    </w:p>
    <w:p w:rsidR="007A32B1" w:rsidRPr="00ED12DE" w:rsidRDefault="007A32B1" w:rsidP="007A32B1">
      <w:pPr>
        <w:autoSpaceDE w:val="0"/>
        <w:autoSpaceDN w:val="0"/>
        <w:adjustRightInd w:val="0"/>
        <w:spacing w:after="0" w:line="240" w:lineRule="auto"/>
        <w:ind w:left="0" w:firstLine="667"/>
        <w:rPr>
          <w:color w:val="auto"/>
          <w:szCs w:val="24"/>
        </w:rPr>
      </w:pPr>
      <w:r w:rsidRPr="00ED12DE">
        <w:rPr>
          <w:b/>
          <w:color w:val="auto"/>
          <w:szCs w:val="24"/>
        </w:rPr>
        <w:t>Информационная среда</w:t>
      </w:r>
      <w:r w:rsidRPr="00ED12DE">
        <w:rPr>
          <w:color w:val="auto"/>
          <w:szCs w:val="24"/>
        </w:rPr>
        <w:t xml:space="preserve"> школы создаёт условия для широкого и системного использования компьютерных технологий в образовательном процессе, повышения </w:t>
      </w:r>
      <w:r w:rsidRPr="00ED12DE">
        <w:rPr>
          <w:color w:val="auto"/>
          <w:szCs w:val="24"/>
        </w:rPr>
        <w:lastRenderedPageBreak/>
        <w:t>эффективности урочных и внеурочных занятий по всем учебным предметам на всех ступенях образования, в индивидуальной учебно-исследовательской работе учащихся. Кабинеты школы на 100% оборудованы АРМ учителя, имеются интерактивные доски. Все компьютеры, используемые в учебной и управленческой деятельности, имеют выход в Интернет. В каждом методическом объединении учителей-предметников есть ПК, позволяющий вести мониторинг педагогических исследований, создавать базу методических идей, педагогического опыта. Административная и психологическая службы школы имеют необходимое информационно-технологическое обеспечение.</w:t>
      </w:r>
    </w:p>
    <w:p w:rsidR="007A32B1" w:rsidRPr="00ED12DE" w:rsidRDefault="007A32B1" w:rsidP="007A32B1">
      <w:pPr>
        <w:autoSpaceDE w:val="0"/>
        <w:autoSpaceDN w:val="0"/>
        <w:adjustRightInd w:val="0"/>
        <w:spacing w:after="0" w:line="240" w:lineRule="auto"/>
        <w:ind w:left="0" w:firstLine="667"/>
        <w:jc w:val="left"/>
        <w:rPr>
          <w:color w:val="auto"/>
          <w:szCs w:val="24"/>
        </w:rPr>
      </w:pPr>
      <w:r w:rsidRPr="00ED12DE">
        <w:rPr>
          <w:color w:val="auto"/>
          <w:szCs w:val="24"/>
        </w:rPr>
        <w:t>Наличие всей необходимой оргтехники позволяет оптимизировать организацию образовательного процесса.</w:t>
      </w:r>
    </w:p>
    <w:p w:rsidR="007A32B1" w:rsidRPr="00ED12DE" w:rsidRDefault="007A32B1" w:rsidP="007A32B1">
      <w:pPr>
        <w:autoSpaceDE w:val="0"/>
        <w:autoSpaceDN w:val="0"/>
        <w:adjustRightInd w:val="0"/>
        <w:spacing w:after="0" w:line="240" w:lineRule="auto"/>
        <w:ind w:left="0" w:firstLine="667"/>
        <w:jc w:val="left"/>
        <w:rPr>
          <w:color w:val="auto"/>
          <w:szCs w:val="24"/>
        </w:rPr>
      </w:pPr>
    </w:p>
    <w:p w:rsidR="007A32B1" w:rsidRPr="00ED12DE" w:rsidRDefault="007A32B1" w:rsidP="007A32B1">
      <w:pPr>
        <w:spacing w:line="271" w:lineRule="auto"/>
        <w:ind w:left="411" w:firstLine="708"/>
        <w:rPr>
          <w:szCs w:val="24"/>
        </w:rPr>
      </w:pPr>
      <w:r w:rsidRPr="00ED12DE">
        <w:rPr>
          <w:b/>
          <w:szCs w:val="24"/>
        </w:rPr>
        <w:t>3.5.5.</w:t>
      </w:r>
      <w:r w:rsidRPr="00ED12DE">
        <w:rPr>
          <w:rFonts w:ascii="Arial" w:eastAsia="Arial" w:hAnsi="Arial" w:cs="Arial"/>
          <w:b/>
          <w:szCs w:val="24"/>
        </w:rPr>
        <w:t xml:space="preserve"> </w:t>
      </w:r>
      <w:r w:rsidRPr="00ED12DE">
        <w:rPr>
          <w:b/>
          <w:szCs w:val="24"/>
        </w:rPr>
        <w:t xml:space="preserve">Материально-технические условия реализации основной образовательной программы </w:t>
      </w:r>
    </w:p>
    <w:p w:rsidR="007A32B1" w:rsidRPr="00ED12DE" w:rsidRDefault="007A32B1" w:rsidP="007A32B1">
      <w:pPr>
        <w:spacing w:after="16" w:line="268" w:lineRule="auto"/>
        <w:ind w:left="396" w:right="13" w:firstLine="710"/>
        <w:rPr>
          <w:szCs w:val="24"/>
        </w:rPr>
      </w:pPr>
      <w:r w:rsidRPr="00ED12DE">
        <w:rPr>
          <w:szCs w:val="24"/>
        </w:rPr>
        <w:t xml:space="preserve">Материально-техническая база образовательной организации обеспечивает: </w:t>
      </w:r>
    </w:p>
    <w:p w:rsidR="007A32B1" w:rsidRPr="00ED12DE" w:rsidRDefault="007A32B1" w:rsidP="00F53E68">
      <w:pPr>
        <w:numPr>
          <w:ilvl w:val="0"/>
          <w:numId w:val="61"/>
        </w:numPr>
        <w:spacing w:after="16" w:line="268" w:lineRule="auto"/>
        <w:ind w:right="13" w:hanging="10"/>
        <w:jc w:val="left"/>
        <w:rPr>
          <w:szCs w:val="24"/>
        </w:rPr>
      </w:pPr>
      <w:r w:rsidRPr="00ED12DE">
        <w:rPr>
          <w:szCs w:val="24"/>
        </w:rPr>
        <w:t xml:space="preserve">возможность достижения обучающимися результатов освоения программы начального общего образования; </w:t>
      </w:r>
    </w:p>
    <w:p w:rsidR="007A32B1" w:rsidRPr="00ED12DE" w:rsidRDefault="007A32B1" w:rsidP="00F53E68">
      <w:pPr>
        <w:numPr>
          <w:ilvl w:val="0"/>
          <w:numId w:val="61"/>
        </w:numPr>
        <w:spacing w:after="16" w:line="268" w:lineRule="auto"/>
        <w:ind w:right="13" w:hanging="10"/>
        <w:jc w:val="left"/>
        <w:rPr>
          <w:szCs w:val="24"/>
        </w:rPr>
      </w:pPr>
      <w:r w:rsidRPr="00ED12DE">
        <w:rPr>
          <w:szCs w:val="24"/>
        </w:rPr>
        <w:t xml:space="preserve">безопасность и комфортность организации учебного процесса; </w:t>
      </w:r>
    </w:p>
    <w:p w:rsidR="007A32B1" w:rsidRPr="00ED12DE" w:rsidRDefault="007A32B1" w:rsidP="00F53E68">
      <w:pPr>
        <w:numPr>
          <w:ilvl w:val="0"/>
          <w:numId w:val="61"/>
        </w:numPr>
        <w:spacing w:after="16" w:line="268" w:lineRule="auto"/>
        <w:ind w:right="13" w:hanging="10"/>
        <w:jc w:val="left"/>
        <w:rPr>
          <w:szCs w:val="24"/>
        </w:rPr>
      </w:pPr>
      <w:r w:rsidRPr="00ED12DE">
        <w:rPr>
          <w:szCs w:val="24"/>
        </w:rPr>
        <w:t xml:space="preserve">соблюдение </w:t>
      </w:r>
      <w:r w:rsidRPr="00ED12DE">
        <w:rPr>
          <w:szCs w:val="24"/>
        </w:rPr>
        <w:tab/>
        <w:t xml:space="preserve">санитарно-эпидемиологических </w:t>
      </w:r>
      <w:r w:rsidRPr="00ED12DE">
        <w:rPr>
          <w:szCs w:val="24"/>
        </w:rPr>
        <w:tab/>
        <w:t xml:space="preserve">правил </w:t>
      </w:r>
      <w:r w:rsidRPr="00ED12DE">
        <w:rPr>
          <w:szCs w:val="24"/>
        </w:rPr>
        <w:tab/>
        <w:t xml:space="preserve">и </w:t>
      </w:r>
    </w:p>
    <w:p w:rsidR="007A32B1" w:rsidRPr="00ED12DE" w:rsidRDefault="007A32B1" w:rsidP="007A32B1">
      <w:pPr>
        <w:spacing w:after="16" w:line="268" w:lineRule="auto"/>
        <w:ind w:left="396" w:right="13" w:firstLine="0"/>
        <w:rPr>
          <w:szCs w:val="24"/>
        </w:rPr>
      </w:pPr>
      <w:r w:rsidRPr="00ED12DE">
        <w:rPr>
          <w:szCs w:val="24"/>
        </w:rPr>
        <w:t xml:space="preserve">гигиенических нормативов; </w:t>
      </w:r>
    </w:p>
    <w:p w:rsidR="007A32B1" w:rsidRPr="00ED12DE" w:rsidRDefault="007A32B1" w:rsidP="00F53E68">
      <w:pPr>
        <w:numPr>
          <w:ilvl w:val="0"/>
          <w:numId w:val="61"/>
        </w:numPr>
        <w:spacing w:after="16" w:line="268" w:lineRule="auto"/>
        <w:ind w:right="13" w:hanging="10"/>
        <w:jc w:val="left"/>
        <w:rPr>
          <w:szCs w:val="24"/>
        </w:rPr>
      </w:pPr>
      <w:r w:rsidRPr="00ED12DE">
        <w:rPr>
          <w:szCs w:val="24"/>
        </w:rPr>
        <w:t xml:space="preserve">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 </w:t>
      </w:r>
    </w:p>
    <w:p w:rsidR="007A32B1" w:rsidRPr="00ED12DE" w:rsidRDefault="007A32B1" w:rsidP="007A32B1">
      <w:pPr>
        <w:spacing w:after="16" w:line="268" w:lineRule="auto"/>
        <w:ind w:left="396" w:right="13" w:firstLine="710"/>
        <w:rPr>
          <w:szCs w:val="24"/>
        </w:rPr>
      </w:pPr>
      <w:r w:rsidRPr="00ED12DE">
        <w:rPr>
          <w:szCs w:val="24"/>
        </w:rPr>
        <w:t xml:space="preserve">В образовательной организации должны быть разработаны и закреплены локальными актами перечни оснащения </w:t>
      </w:r>
      <w:r w:rsidRPr="00ED12DE">
        <w:rPr>
          <w:szCs w:val="24"/>
        </w:rPr>
        <w:lastRenderedPageBreak/>
        <w:t xml:space="preserve">и оборудования, обеспечивающие учебный процесс. </w:t>
      </w:r>
    </w:p>
    <w:p w:rsidR="007A32B1" w:rsidRPr="00ED12DE" w:rsidRDefault="007A32B1" w:rsidP="007A32B1">
      <w:pPr>
        <w:spacing w:after="16" w:line="268" w:lineRule="auto"/>
        <w:ind w:left="396" w:right="13" w:firstLine="710"/>
        <w:rPr>
          <w:szCs w:val="24"/>
        </w:rPr>
      </w:pPr>
      <w:r w:rsidRPr="00ED12DE">
        <w:rPr>
          <w:szCs w:val="24"/>
        </w:rPr>
        <w:t>Критериальными источниками оценки материально-технических условий образовательной деятель</w:t>
      </w:r>
      <w:r w:rsidR="00532BD0">
        <w:rPr>
          <w:szCs w:val="24"/>
        </w:rPr>
        <w:t>ности являются требования ФГОС С</w:t>
      </w:r>
      <w:r w:rsidRPr="00ED12DE">
        <w:rPr>
          <w:szCs w:val="24"/>
        </w:rPr>
        <w:t xml:space="preserve">ОО, лицензионные требования и условия Положения о лицензировании образовательной деятельности, утверждѐнного постановлением Правительства Российской Федерации 28 октября 2013 г. № 966, а также соответствующие приказы и методические рекомендации, в том числе: </w:t>
      </w:r>
    </w:p>
    <w:p w:rsidR="007A32B1" w:rsidRPr="00ED12DE" w:rsidRDefault="007A32B1" w:rsidP="00F53E68">
      <w:pPr>
        <w:numPr>
          <w:ilvl w:val="0"/>
          <w:numId w:val="62"/>
        </w:numPr>
        <w:spacing w:after="16" w:line="268" w:lineRule="auto"/>
        <w:ind w:right="13" w:hanging="10"/>
        <w:jc w:val="left"/>
        <w:rPr>
          <w:szCs w:val="24"/>
        </w:rPr>
      </w:pPr>
      <w:r w:rsidRPr="00ED12DE">
        <w:rPr>
          <w:szCs w:val="24"/>
        </w:rPr>
        <w:t xml:space="preserve">СП 2.4.3648-20 «Санитарно-эпидемиологические требования к организациям воспитания и обучения, отдыха и оздоровления детей и молодѐжи», утверждѐнные постановлением Главного санитарного врача </w:t>
      </w:r>
    </w:p>
    <w:p w:rsidR="007A32B1" w:rsidRPr="00ED12DE" w:rsidRDefault="007A32B1" w:rsidP="007A32B1">
      <w:pPr>
        <w:spacing w:after="16" w:line="268" w:lineRule="auto"/>
        <w:ind w:left="396" w:right="13" w:firstLine="0"/>
        <w:rPr>
          <w:szCs w:val="24"/>
        </w:rPr>
      </w:pPr>
      <w:r w:rsidRPr="00ED12DE">
        <w:rPr>
          <w:szCs w:val="24"/>
        </w:rPr>
        <w:t xml:space="preserve">Российской Федерации № 2 от 28 сентября 2020 г.; </w:t>
      </w:r>
    </w:p>
    <w:p w:rsidR="007A32B1" w:rsidRPr="00ED12DE" w:rsidRDefault="007A32B1" w:rsidP="00F53E68">
      <w:pPr>
        <w:numPr>
          <w:ilvl w:val="0"/>
          <w:numId w:val="62"/>
        </w:numPr>
        <w:spacing w:after="16" w:line="268" w:lineRule="auto"/>
        <w:ind w:right="13" w:hanging="10"/>
        <w:jc w:val="left"/>
        <w:rPr>
          <w:szCs w:val="24"/>
        </w:rPr>
      </w:pPr>
      <w:r w:rsidRPr="00ED12DE">
        <w:rPr>
          <w:szCs w:val="24"/>
        </w:rP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утверждѐнные постановлением Главного санитарного врача Российской Федерации № 2 от 28 января 2021 г. </w:t>
      </w:r>
    </w:p>
    <w:p w:rsidR="007A32B1" w:rsidRPr="00ED12DE" w:rsidRDefault="007A32B1" w:rsidP="00F53E68">
      <w:pPr>
        <w:numPr>
          <w:ilvl w:val="0"/>
          <w:numId w:val="62"/>
        </w:numPr>
        <w:spacing w:after="16" w:line="268" w:lineRule="auto"/>
        <w:ind w:right="13" w:hanging="10"/>
        <w:jc w:val="left"/>
        <w:rPr>
          <w:szCs w:val="24"/>
        </w:rPr>
      </w:pPr>
      <w:r w:rsidRPr="00ED12DE">
        <w:rPr>
          <w:szCs w:val="24"/>
        </w:rPr>
        <w:t xml:space="preserve">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 </w:t>
      </w:r>
    </w:p>
    <w:p w:rsidR="007A32B1" w:rsidRPr="00ED12DE" w:rsidRDefault="007A32B1" w:rsidP="00F53E68">
      <w:pPr>
        <w:numPr>
          <w:ilvl w:val="0"/>
          <w:numId w:val="62"/>
        </w:numPr>
        <w:spacing w:after="16" w:line="268" w:lineRule="auto"/>
        <w:ind w:right="13" w:hanging="10"/>
        <w:jc w:val="left"/>
        <w:rPr>
          <w:szCs w:val="24"/>
        </w:rPr>
      </w:pPr>
      <w:r w:rsidRPr="00ED12DE">
        <w:rPr>
          <w:szCs w:val="24"/>
        </w:rPr>
        <w:t xml:space="preserve">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w:t>
      </w:r>
      <w:r w:rsidRPr="00ED12DE">
        <w:rPr>
          <w:szCs w:val="24"/>
        </w:rPr>
        <w:lastRenderedPageBreak/>
        <w:t xml:space="preserve">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 </w:t>
      </w:r>
    </w:p>
    <w:p w:rsidR="007A32B1" w:rsidRPr="00ED12DE" w:rsidRDefault="007A32B1" w:rsidP="00F53E68">
      <w:pPr>
        <w:numPr>
          <w:ilvl w:val="0"/>
          <w:numId w:val="62"/>
        </w:numPr>
        <w:spacing w:after="16" w:line="268" w:lineRule="auto"/>
        <w:ind w:right="13" w:hanging="10"/>
        <w:jc w:val="left"/>
        <w:rPr>
          <w:szCs w:val="24"/>
        </w:rPr>
      </w:pPr>
      <w:r w:rsidRPr="00ED12DE">
        <w:rPr>
          <w:szCs w:val="24"/>
        </w:rPr>
        <w:t xml:space="preserve">аналогичные перечни, утверждѐнные региональными нормативными актами и локальными актами образовательной организации, разработанные с учѐтом особенностей реализации основной образовательной программы в образовательной организации; </w:t>
      </w:r>
    </w:p>
    <w:p w:rsidR="007A32B1" w:rsidRPr="00ED12DE" w:rsidRDefault="007A32B1" w:rsidP="00F53E68">
      <w:pPr>
        <w:numPr>
          <w:ilvl w:val="0"/>
          <w:numId w:val="62"/>
        </w:numPr>
        <w:spacing w:after="16" w:line="268" w:lineRule="auto"/>
        <w:ind w:right="13" w:hanging="10"/>
        <w:jc w:val="left"/>
        <w:rPr>
          <w:szCs w:val="24"/>
        </w:rPr>
      </w:pPr>
      <w:r w:rsidRPr="00ED12DE">
        <w:rPr>
          <w:szCs w:val="24"/>
        </w:rPr>
        <w:t xml:space="preserve">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 </w:t>
      </w:r>
    </w:p>
    <w:p w:rsidR="007A32B1" w:rsidRPr="00ED12DE" w:rsidRDefault="007A32B1" w:rsidP="00F53E68">
      <w:pPr>
        <w:numPr>
          <w:ilvl w:val="0"/>
          <w:numId w:val="62"/>
        </w:numPr>
        <w:spacing w:after="16" w:line="268" w:lineRule="auto"/>
        <w:ind w:right="13" w:hanging="10"/>
        <w:jc w:val="left"/>
        <w:rPr>
          <w:szCs w:val="24"/>
        </w:rPr>
      </w:pPr>
      <w:r w:rsidRPr="00ED12DE">
        <w:rPr>
          <w:szCs w:val="24"/>
        </w:rPr>
        <w:t xml:space="preserve">Федеральный закон от 27 июля 2006 г. № 152-ФЗ «О </w:t>
      </w:r>
    </w:p>
    <w:p w:rsidR="007A32B1" w:rsidRPr="00ED12DE" w:rsidRDefault="007A32B1" w:rsidP="007A32B1">
      <w:pPr>
        <w:spacing w:after="16" w:line="268" w:lineRule="auto"/>
        <w:ind w:left="396" w:right="13" w:firstLine="0"/>
        <w:rPr>
          <w:szCs w:val="24"/>
        </w:rPr>
      </w:pPr>
      <w:r w:rsidRPr="00ED12DE">
        <w:rPr>
          <w:szCs w:val="24"/>
        </w:rPr>
        <w:t>персональных данных» (Собрание законодательства Российской Федерации, 2006, № 31, ст. 3451; 2021, № 1, ст. 58).</w:t>
      </w:r>
    </w:p>
    <w:p w:rsidR="007A32B1" w:rsidRPr="00ED12DE" w:rsidRDefault="007A32B1" w:rsidP="007A32B1">
      <w:pPr>
        <w:autoSpaceDE w:val="0"/>
        <w:autoSpaceDN w:val="0"/>
        <w:adjustRightInd w:val="0"/>
        <w:spacing w:after="0" w:line="240" w:lineRule="auto"/>
        <w:ind w:left="0" w:firstLine="667"/>
        <w:jc w:val="left"/>
        <w:rPr>
          <w:color w:val="auto"/>
          <w:szCs w:val="24"/>
        </w:rPr>
      </w:pPr>
      <w:r w:rsidRPr="00ED12DE">
        <w:rPr>
          <w:color w:val="auto"/>
          <w:szCs w:val="24"/>
        </w:rPr>
        <w:t>В школе созданы условия:</w:t>
      </w:r>
    </w:p>
    <w:p w:rsidR="007A32B1" w:rsidRPr="00ED12DE" w:rsidRDefault="007A32B1" w:rsidP="00F53E68">
      <w:pPr>
        <w:numPr>
          <w:ilvl w:val="0"/>
          <w:numId w:val="63"/>
        </w:numPr>
        <w:tabs>
          <w:tab w:val="left" w:pos="600"/>
        </w:tabs>
        <w:autoSpaceDE w:val="0"/>
        <w:autoSpaceDN w:val="0"/>
        <w:adjustRightInd w:val="0"/>
        <w:spacing w:after="16" w:line="268" w:lineRule="auto"/>
        <w:ind w:left="32" w:right="5" w:hanging="10"/>
        <w:jc w:val="left"/>
        <w:rPr>
          <w:color w:val="auto"/>
          <w:szCs w:val="24"/>
        </w:rPr>
      </w:pPr>
      <w:r w:rsidRPr="00ED12DE">
        <w:rPr>
          <w:color w:val="auto"/>
          <w:szCs w:val="24"/>
        </w:rPr>
        <w:t>учебные кабинеты с автоматизированными рабочими местами обучающихся и педагогических работников;</w:t>
      </w:r>
    </w:p>
    <w:p w:rsidR="007A32B1" w:rsidRPr="00ED12DE" w:rsidRDefault="007A32B1" w:rsidP="00F53E68">
      <w:pPr>
        <w:numPr>
          <w:ilvl w:val="0"/>
          <w:numId w:val="63"/>
        </w:numPr>
        <w:tabs>
          <w:tab w:val="left" w:pos="600"/>
        </w:tabs>
        <w:autoSpaceDE w:val="0"/>
        <w:autoSpaceDN w:val="0"/>
        <w:adjustRightInd w:val="0"/>
        <w:spacing w:after="16" w:line="268" w:lineRule="auto"/>
        <w:ind w:left="32" w:right="5" w:hanging="10"/>
        <w:jc w:val="left"/>
        <w:rPr>
          <w:color w:val="auto"/>
          <w:szCs w:val="24"/>
        </w:rPr>
      </w:pPr>
      <w:r w:rsidRPr="00ED12DE">
        <w:rPr>
          <w:color w:val="auto"/>
          <w:szCs w:val="24"/>
        </w:rPr>
        <w:t>помещения библиотеки с рабочими зонами, оборудованным читальным залом, медиатекой;</w:t>
      </w:r>
    </w:p>
    <w:p w:rsidR="007A32B1" w:rsidRPr="00ED12DE" w:rsidRDefault="007A32B1" w:rsidP="00F53E68">
      <w:pPr>
        <w:numPr>
          <w:ilvl w:val="0"/>
          <w:numId w:val="63"/>
        </w:numPr>
        <w:tabs>
          <w:tab w:val="left" w:pos="600"/>
        </w:tabs>
        <w:autoSpaceDE w:val="0"/>
        <w:autoSpaceDN w:val="0"/>
        <w:adjustRightInd w:val="0"/>
        <w:spacing w:after="16" w:line="268" w:lineRule="auto"/>
        <w:ind w:left="32" w:right="5" w:hanging="10"/>
        <w:jc w:val="left"/>
        <w:rPr>
          <w:color w:val="auto"/>
          <w:szCs w:val="24"/>
        </w:rPr>
      </w:pPr>
      <w:r w:rsidRPr="00ED12DE">
        <w:rPr>
          <w:color w:val="auto"/>
          <w:szCs w:val="24"/>
        </w:rPr>
        <w:lastRenderedPageBreak/>
        <w:t>спортивные сооружения, оснащённые игровым, спортивным оборудованием и инвентарём;</w:t>
      </w:r>
    </w:p>
    <w:p w:rsidR="007A32B1" w:rsidRPr="00ED12DE" w:rsidRDefault="007A32B1" w:rsidP="00F53E68">
      <w:pPr>
        <w:numPr>
          <w:ilvl w:val="0"/>
          <w:numId w:val="63"/>
        </w:numPr>
        <w:tabs>
          <w:tab w:val="left" w:pos="600"/>
        </w:tabs>
        <w:autoSpaceDE w:val="0"/>
        <w:autoSpaceDN w:val="0"/>
        <w:adjustRightInd w:val="0"/>
        <w:spacing w:after="16" w:line="268" w:lineRule="auto"/>
        <w:ind w:left="32" w:right="5" w:hanging="10"/>
        <w:jc w:val="left"/>
        <w:rPr>
          <w:color w:val="auto"/>
          <w:szCs w:val="24"/>
        </w:rPr>
      </w:pPr>
      <w:r w:rsidRPr="00ED12DE">
        <w:rPr>
          <w:color w:val="auto"/>
          <w:szCs w:val="24"/>
        </w:rPr>
        <w:t>помещения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7A32B1" w:rsidRPr="00ED12DE" w:rsidRDefault="007A32B1" w:rsidP="00F53E68">
      <w:pPr>
        <w:numPr>
          <w:ilvl w:val="0"/>
          <w:numId w:val="63"/>
        </w:numPr>
        <w:tabs>
          <w:tab w:val="left" w:pos="600"/>
        </w:tabs>
        <w:autoSpaceDE w:val="0"/>
        <w:autoSpaceDN w:val="0"/>
        <w:adjustRightInd w:val="0"/>
        <w:spacing w:after="16" w:line="268" w:lineRule="auto"/>
        <w:ind w:left="32" w:right="5" w:hanging="10"/>
        <w:jc w:val="left"/>
        <w:rPr>
          <w:color w:val="auto"/>
          <w:szCs w:val="24"/>
        </w:rPr>
      </w:pPr>
      <w:r w:rsidRPr="00ED12DE">
        <w:rPr>
          <w:color w:val="auto"/>
          <w:szCs w:val="24"/>
        </w:rPr>
        <w:t>помещения медицинского назначения;</w:t>
      </w:r>
    </w:p>
    <w:p w:rsidR="007A32B1" w:rsidRPr="00ED12DE" w:rsidRDefault="007A32B1" w:rsidP="00F53E68">
      <w:pPr>
        <w:numPr>
          <w:ilvl w:val="0"/>
          <w:numId w:val="63"/>
        </w:numPr>
        <w:tabs>
          <w:tab w:val="left" w:pos="600"/>
        </w:tabs>
        <w:autoSpaceDE w:val="0"/>
        <w:autoSpaceDN w:val="0"/>
        <w:adjustRightInd w:val="0"/>
        <w:spacing w:after="16" w:line="268" w:lineRule="auto"/>
        <w:ind w:left="32" w:right="5" w:hanging="10"/>
        <w:jc w:val="left"/>
        <w:rPr>
          <w:color w:val="auto"/>
          <w:szCs w:val="24"/>
        </w:rPr>
      </w:pPr>
      <w:r w:rsidRPr="00ED12DE">
        <w:rPr>
          <w:color w:val="auto"/>
          <w:szCs w:val="24"/>
        </w:rPr>
        <w:t>административные и иные помещения, оснащённые необходимым оборудованием, в том числе для организации учебного процесса с детьми с ограниченными возможностями здоровья;</w:t>
      </w:r>
    </w:p>
    <w:p w:rsidR="007A32B1" w:rsidRPr="00ED12DE" w:rsidRDefault="007A32B1" w:rsidP="00F53E68">
      <w:pPr>
        <w:numPr>
          <w:ilvl w:val="0"/>
          <w:numId w:val="63"/>
        </w:numPr>
        <w:tabs>
          <w:tab w:val="left" w:pos="600"/>
        </w:tabs>
        <w:autoSpaceDE w:val="0"/>
        <w:autoSpaceDN w:val="0"/>
        <w:adjustRightInd w:val="0"/>
        <w:spacing w:after="16" w:line="268" w:lineRule="auto"/>
        <w:ind w:left="32" w:right="5" w:hanging="10"/>
        <w:jc w:val="left"/>
        <w:rPr>
          <w:color w:val="auto"/>
          <w:szCs w:val="24"/>
        </w:rPr>
      </w:pPr>
      <w:r w:rsidRPr="00ED12DE">
        <w:rPr>
          <w:color w:val="auto"/>
          <w:szCs w:val="24"/>
        </w:rPr>
        <w:t>гардероб, санузлы, места личной гигиены;</w:t>
      </w:r>
    </w:p>
    <w:p w:rsidR="007A32B1" w:rsidRPr="00ED12DE" w:rsidRDefault="007A32B1" w:rsidP="00F53E68">
      <w:pPr>
        <w:numPr>
          <w:ilvl w:val="0"/>
          <w:numId w:val="63"/>
        </w:numPr>
        <w:tabs>
          <w:tab w:val="left" w:pos="600"/>
        </w:tabs>
        <w:autoSpaceDE w:val="0"/>
        <w:autoSpaceDN w:val="0"/>
        <w:adjustRightInd w:val="0"/>
        <w:spacing w:after="16" w:line="268" w:lineRule="auto"/>
        <w:ind w:left="32" w:right="5" w:hanging="10"/>
        <w:jc w:val="left"/>
        <w:rPr>
          <w:color w:val="auto"/>
          <w:szCs w:val="24"/>
        </w:rPr>
      </w:pPr>
      <w:r w:rsidRPr="00ED12DE">
        <w:rPr>
          <w:color w:val="auto"/>
          <w:szCs w:val="24"/>
        </w:rPr>
        <w:t>участки (территория) с необходимым набором оснащённых зон.</w:t>
      </w:r>
    </w:p>
    <w:p w:rsidR="007A32B1" w:rsidRPr="00ED12DE" w:rsidRDefault="007A32B1" w:rsidP="007A32B1">
      <w:pPr>
        <w:tabs>
          <w:tab w:val="left" w:pos="600"/>
        </w:tabs>
        <w:autoSpaceDE w:val="0"/>
        <w:autoSpaceDN w:val="0"/>
        <w:adjustRightInd w:val="0"/>
        <w:spacing w:after="0" w:line="240" w:lineRule="auto"/>
        <w:ind w:left="0" w:firstLine="0"/>
        <w:jc w:val="left"/>
        <w:rPr>
          <w:b/>
          <w:bCs/>
          <w:color w:val="auto"/>
          <w:szCs w:val="24"/>
        </w:rPr>
      </w:pPr>
    </w:p>
    <w:p w:rsidR="007A32B1" w:rsidRPr="00ED12DE" w:rsidRDefault="007A32B1" w:rsidP="007A32B1">
      <w:pPr>
        <w:tabs>
          <w:tab w:val="left" w:pos="600"/>
        </w:tabs>
        <w:autoSpaceDE w:val="0"/>
        <w:autoSpaceDN w:val="0"/>
        <w:adjustRightInd w:val="0"/>
        <w:spacing w:after="0" w:line="240" w:lineRule="auto"/>
        <w:ind w:left="0" w:firstLine="0"/>
        <w:jc w:val="left"/>
        <w:rPr>
          <w:b/>
          <w:bCs/>
          <w:color w:val="auto"/>
          <w:szCs w:val="24"/>
        </w:rPr>
      </w:pPr>
      <w:r w:rsidRPr="00ED12DE">
        <w:rPr>
          <w:b/>
          <w:bCs/>
          <w:color w:val="auto"/>
          <w:szCs w:val="24"/>
        </w:rPr>
        <w:t>Оценка материально-технических условий реализации основной образовательной программы</w:t>
      </w:r>
    </w:p>
    <w:tbl>
      <w:tblPr>
        <w:tblW w:w="994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4"/>
        <w:gridCol w:w="5431"/>
        <w:gridCol w:w="3504"/>
      </w:tblGrid>
      <w:tr w:rsidR="007A32B1" w:rsidRPr="00ED12DE" w:rsidTr="00532BD0">
        <w:trPr>
          <w:trHeight w:val="844"/>
        </w:trPr>
        <w:tc>
          <w:tcPr>
            <w:tcW w:w="1014" w:type="dxa"/>
          </w:tcPr>
          <w:p w:rsidR="007A32B1" w:rsidRPr="00ED12DE" w:rsidRDefault="007A32B1" w:rsidP="007A32B1">
            <w:pPr>
              <w:tabs>
                <w:tab w:val="left" w:pos="600"/>
              </w:tabs>
              <w:autoSpaceDE w:val="0"/>
              <w:autoSpaceDN w:val="0"/>
              <w:adjustRightInd w:val="0"/>
              <w:spacing w:after="0" w:line="240" w:lineRule="auto"/>
              <w:ind w:left="0" w:firstLine="0"/>
              <w:jc w:val="center"/>
              <w:rPr>
                <w:b/>
                <w:bCs/>
                <w:color w:val="auto"/>
                <w:szCs w:val="24"/>
              </w:rPr>
            </w:pPr>
            <w:r w:rsidRPr="00ED12DE">
              <w:rPr>
                <w:b/>
                <w:bCs/>
                <w:color w:val="auto"/>
                <w:szCs w:val="24"/>
              </w:rPr>
              <w:t>№</w:t>
            </w:r>
          </w:p>
        </w:tc>
        <w:tc>
          <w:tcPr>
            <w:tcW w:w="5431" w:type="dxa"/>
          </w:tcPr>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b/>
                <w:bCs/>
                <w:color w:val="auto"/>
                <w:szCs w:val="24"/>
              </w:rPr>
              <w:t>Требования ФГОС</w:t>
            </w:r>
          </w:p>
        </w:tc>
        <w:tc>
          <w:tcPr>
            <w:tcW w:w="3504" w:type="dxa"/>
          </w:tcPr>
          <w:p w:rsidR="007A32B1" w:rsidRPr="00ED12DE" w:rsidRDefault="007A32B1" w:rsidP="007A32B1">
            <w:pPr>
              <w:autoSpaceDE w:val="0"/>
              <w:autoSpaceDN w:val="0"/>
              <w:adjustRightInd w:val="0"/>
              <w:spacing w:after="0" w:line="240" w:lineRule="auto"/>
              <w:ind w:left="0" w:firstLine="0"/>
              <w:jc w:val="center"/>
              <w:rPr>
                <w:b/>
                <w:bCs/>
                <w:color w:val="auto"/>
                <w:szCs w:val="24"/>
              </w:rPr>
            </w:pPr>
            <w:r w:rsidRPr="00ED12DE">
              <w:rPr>
                <w:b/>
                <w:bCs/>
                <w:color w:val="auto"/>
                <w:szCs w:val="24"/>
              </w:rPr>
              <w:t>Необходимо/ имеется в наличии</w:t>
            </w:r>
          </w:p>
        </w:tc>
      </w:tr>
      <w:tr w:rsidR="007A32B1" w:rsidRPr="00ED12DE" w:rsidTr="00532BD0">
        <w:trPr>
          <w:trHeight w:val="1688"/>
        </w:trPr>
        <w:tc>
          <w:tcPr>
            <w:tcW w:w="1014" w:type="dxa"/>
          </w:tcPr>
          <w:p w:rsidR="007A32B1" w:rsidRPr="00ED12DE" w:rsidRDefault="007A32B1" w:rsidP="007A32B1">
            <w:pPr>
              <w:tabs>
                <w:tab w:val="left" w:pos="600"/>
              </w:tabs>
              <w:autoSpaceDE w:val="0"/>
              <w:autoSpaceDN w:val="0"/>
              <w:adjustRightInd w:val="0"/>
              <w:spacing w:after="0" w:line="240" w:lineRule="auto"/>
              <w:ind w:left="0" w:firstLine="0"/>
              <w:jc w:val="left"/>
              <w:rPr>
                <w:b/>
                <w:bCs/>
                <w:color w:val="auto"/>
                <w:szCs w:val="24"/>
              </w:rPr>
            </w:pPr>
            <w:r w:rsidRPr="00ED12DE">
              <w:rPr>
                <w:b/>
                <w:bCs/>
                <w:color w:val="auto"/>
                <w:szCs w:val="24"/>
              </w:rPr>
              <w:t>1</w:t>
            </w:r>
          </w:p>
        </w:tc>
        <w:tc>
          <w:tcPr>
            <w:tcW w:w="5431"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Учебные кабинеты с автоматизированными рабочими местами обучающихся и педагогических работников </w:t>
            </w:r>
          </w:p>
        </w:tc>
        <w:tc>
          <w:tcPr>
            <w:tcW w:w="3504" w:type="dxa"/>
          </w:tcPr>
          <w:p w:rsidR="007A32B1" w:rsidRPr="00ED12DE" w:rsidRDefault="007A32B1" w:rsidP="007A32B1">
            <w:pPr>
              <w:tabs>
                <w:tab w:val="left" w:pos="600"/>
              </w:tabs>
              <w:autoSpaceDE w:val="0"/>
              <w:autoSpaceDN w:val="0"/>
              <w:adjustRightInd w:val="0"/>
              <w:spacing w:after="0" w:line="240" w:lineRule="auto"/>
              <w:ind w:left="0" w:firstLine="0"/>
              <w:jc w:val="left"/>
              <w:rPr>
                <w:b/>
                <w:bCs/>
                <w:color w:val="auto"/>
                <w:szCs w:val="24"/>
              </w:rPr>
            </w:pPr>
            <w:r w:rsidRPr="00ED12DE">
              <w:rPr>
                <w:b/>
                <w:bCs/>
                <w:color w:val="auto"/>
                <w:szCs w:val="24"/>
              </w:rPr>
              <w:t>имеется в наличии</w:t>
            </w:r>
          </w:p>
        </w:tc>
      </w:tr>
      <w:tr w:rsidR="007A32B1" w:rsidRPr="00ED12DE" w:rsidTr="00532BD0">
        <w:trPr>
          <w:trHeight w:val="2533"/>
        </w:trPr>
        <w:tc>
          <w:tcPr>
            <w:tcW w:w="1014" w:type="dxa"/>
          </w:tcPr>
          <w:p w:rsidR="007A32B1" w:rsidRPr="00ED12DE" w:rsidRDefault="007A32B1" w:rsidP="007A32B1">
            <w:pPr>
              <w:tabs>
                <w:tab w:val="left" w:pos="600"/>
              </w:tabs>
              <w:autoSpaceDE w:val="0"/>
              <w:autoSpaceDN w:val="0"/>
              <w:adjustRightInd w:val="0"/>
              <w:spacing w:after="0" w:line="240" w:lineRule="auto"/>
              <w:ind w:left="0" w:firstLine="0"/>
              <w:jc w:val="left"/>
              <w:rPr>
                <w:b/>
                <w:bCs/>
                <w:color w:val="auto"/>
                <w:szCs w:val="24"/>
              </w:rPr>
            </w:pPr>
            <w:r w:rsidRPr="00ED12DE">
              <w:rPr>
                <w:b/>
                <w:bCs/>
                <w:color w:val="auto"/>
                <w:szCs w:val="24"/>
              </w:rPr>
              <w:t>2</w:t>
            </w:r>
          </w:p>
        </w:tc>
        <w:tc>
          <w:tcPr>
            <w:tcW w:w="5431"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Помещения для занятий естественно-научной деятельностью, моделированием, техническим творчеством, иностранными языками </w:t>
            </w:r>
          </w:p>
        </w:tc>
        <w:tc>
          <w:tcPr>
            <w:tcW w:w="3504" w:type="dxa"/>
          </w:tcPr>
          <w:p w:rsidR="007A32B1" w:rsidRPr="00ED12DE" w:rsidRDefault="007A32B1" w:rsidP="007A32B1">
            <w:pPr>
              <w:tabs>
                <w:tab w:val="left" w:pos="600"/>
              </w:tabs>
              <w:autoSpaceDE w:val="0"/>
              <w:autoSpaceDN w:val="0"/>
              <w:adjustRightInd w:val="0"/>
              <w:spacing w:after="0" w:line="240" w:lineRule="auto"/>
              <w:ind w:left="0" w:firstLine="0"/>
              <w:jc w:val="left"/>
              <w:rPr>
                <w:b/>
                <w:bCs/>
                <w:color w:val="auto"/>
                <w:szCs w:val="24"/>
              </w:rPr>
            </w:pPr>
            <w:r w:rsidRPr="00ED12DE">
              <w:rPr>
                <w:b/>
                <w:bCs/>
                <w:color w:val="auto"/>
                <w:szCs w:val="24"/>
              </w:rPr>
              <w:t>имеется в наличии</w:t>
            </w:r>
          </w:p>
        </w:tc>
      </w:tr>
      <w:tr w:rsidR="007A32B1" w:rsidRPr="00ED12DE" w:rsidTr="00532BD0">
        <w:trPr>
          <w:trHeight w:val="1397"/>
        </w:trPr>
        <w:tc>
          <w:tcPr>
            <w:tcW w:w="1014" w:type="dxa"/>
          </w:tcPr>
          <w:p w:rsidR="007A32B1" w:rsidRPr="00ED12DE" w:rsidRDefault="007A32B1" w:rsidP="007A32B1">
            <w:pPr>
              <w:tabs>
                <w:tab w:val="left" w:pos="600"/>
              </w:tabs>
              <w:autoSpaceDE w:val="0"/>
              <w:autoSpaceDN w:val="0"/>
              <w:adjustRightInd w:val="0"/>
              <w:spacing w:after="0" w:line="240" w:lineRule="auto"/>
              <w:ind w:left="0" w:firstLine="0"/>
              <w:jc w:val="left"/>
              <w:rPr>
                <w:b/>
                <w:bCs/>
                <w:color w:val="auto"/>
                <w:szCs w:val="24"/>
              </w:rPr>
            </w:pPr>
            <w:r w:rsidRPr="00ED12DE">
              <w:rPr>
                <w:b/>
                <w:bCs/>
                <w:color w:val="auto"/>
                <w:szCs w:val="24"/>
              </w:rPr>
              <w:t>3</w:t>
            </w:r>
          </w:p>
        </w:tc>
        <w:tc>
          <w:tcPr>
            <w:tcW w:w="5431"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Помещения для занятий музыкой, хореографией и изобразительным искусством </w:t>
            </w:r>
          </w:p>
        </w:tc>
        <w:tc>
          <w:tcPr>
            <w:tcW w:w="3504" w:type="dxa"/>
          </w:tcPr>
          <w:p w:rsidR="007A32B1" w:rsidRPr="00ED12DE" w:rsidRDefault="007A32B1" w:rsidP="007A32B1">
            <w:pPr>
              <w:tabs>
                <w:tab w:val="left" w:pos="600"/>
              </w:tabs>
              <w:autoSpaceDE w:val="0"/>
              <w:autoSpaceDN w:val="0"/>
              <w:adjustRightInd w:val="0"/>
              <w:spacing w:after="0" w:line="240" w:lineRule="auto"/>
              <w:ind w:left="0" w:firstLine="0"/>
              <w:jc w:val="left"/>
              <w:rPr>
                <w:b/>
                <w:bCs/>
                <w:color w:val="auto"/>
                <w:szCs w:val="24"/>
              </w:rPr>
            </w:pPr>
            <w:r w:rsidRPr="00ED12DE">
              <w:rPr>
                <w:b/>
                <w:bCs/>
                <w:color w:val="auto"/>
                <w:szCs w:val="24"/>
              </w:rPr>
              <w:t xml:space="preserve">Необходимо </w:t>
            </w:r>
          </w:p>
        </w:tc>
      </w:tr>
    </w:tbl>
    <w:p w:rsidR="007A32B1" w:rsidRPr="00ED12DE" w:rsidRDefault="007A32B1" w:rsidP="007A32B1">
      <w:pPr>
        <w:tabs>
          <w:tab w:val="left" w:pos="600"/>
        </w:tabs>
        <w:autoSpaceDE w:val="0"/>
        <w:autoSpaceDN w:val="0"/>
        <w:adjustRightInd w:val="0"/>
        <w:spacing w:after="0" w:line="240" w:lineRule="auto"/>
        <w:ind w:left="0" w:firstLine="0"/>
        <w:jc w:val="left"/>
        <w:rPr>
          <w:b/>
          <w:bCs/>
          <w:color w:val="auto"/>
          <w:szCs w:val="24"/>
        </w:rPr>
      </w:pPr>
    </w:p>
    <w:p w:rsidR="007A32B1" w:rsidRPr="00ED12DE" w:rsidRDefault="007A32B1" w:rsidP="007A32B1">
      <w:pPr>
        <w:tabs>
          <w:tab w:val="left" w:pos="600"/>
        </w:tabs>
        <w:autoSpaceDE w:val="0"/>
        <w:autoSpaceDN w:val="0"/>
        <w:adjustRightInd w:val="0"/>
        <w:spacing w:after="0" w:line="240" w:lineRule="auto"/>
        <w:ind w:left="0" w:firstLine="0"/>
        <w:jc w:val="left"/>
        <w:rPr>
          <w:b/>
          <w:bCs/>
          <w:color w:val="auto"/>
          <w:szCs w:val="24"/>
        </w:rPr>
      </w:pPr>
    </w:p>
    <w:p w:rsidR="007A32B1" w:rsidRPr="00ED12DE" w:rsidRDefault="007A32B1" w:rsidP="007A32B1">
      <w:pPr>
        <w:tabs>
          <w:tab w:val="left" w:pos="600"/>
        </w:tabs>
        <w:autoSpaceDE w:val="0"/>
        <w:autoSpaceDN w:val="0"/>
        <w:adjustRightInd w:val="0"/>
        <w:spacing w:after="0" w:line="240" w:lineRule="auto"/>
        <w:ind w:left="0" w:firstLine="0"/>
        <w:jc w:val="left"/>
        <w:rPr>
          <w:b/>
          <w:bCs/>
          <w:color w:val="auto"/>
          <w:szCs w:val="24"/>
        </w:rPr>
      </w:pPr>
    </w:p>
    <w:tbl>
      <w:tblPr>
        <w:tblW w:w="1015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21"/>
        <w:gridCol w:w="3985"/>
        <w:gridCol w:w="2850"/>
      </w:tblGrid>
      <w:tr w:rsidR="007A32B1" w:rsidRPr="00ED12DE" w:rsidTr="00532BD0">
        <w:trPr>
          <w:trHeight w:val="1048"/>
        </w:trPr>
        <w:tc>
          <w:tcPr>
            <w:tcW w:w="3321" w:type="dxa"/>
          </w:tcPr>
          <w:p w:rsidR="007A32B1" w:rsidRPr="00ED12DE" w:rsidRDefault="007A32B1" w:rsidP="007A32B1">
            <w:pPr>
              <w:tabs>
                <w:tab w:val="left" w:pos="600"/>
              </w:tabs>
              <w:autoSpaceDE w:val="0"/>
              <w:autoSpaceDN w:val="0"/>
              <w:adjustRightInd w:val="0"/>
              <w:spacing w:after="0" w:line="240" w:lineRule="auto"/>
              <w:ind w:left="0" w:firstLine="0"/>
              <w:jc w:val="center"/>
              <w:rPr>
                <w:color w:val="auto"/>
                <w:szCs w:val="24"/>
              </w:rPr>
            </w:pPr>
            <w:r w:rsidRPr="00ED12DE">
              <w:rPr>
                <w:b/>
                <w:bCs/>
                <w:color w:val="auto"/>
                <w:szCs w:val="24"/>
              </w:rPr>
              <w:lastRenderedPageBreak/>
              <w:t>Компоненты оснащения</w:t>
            </w:r>
          </w:p>
        </w:tc>
        <w:tc>
          <w:tcPr>
            <w:tcW w:w="3985" w:type="dxa"/>
          </w:tcPr>
          <w:p w:rsidR="007A32B1" w:rsidRPr="00ED12DE" w:rsidRDefault="007A32B1" w:rsidP="007A32B1">
            <w:pPr>
              <w:tabs>
                <w:tab w:val="left" w:pos="600"/>
              </w:tabs>
              <w:autoSpaceDE w:val="0"/>
              <w:autoSpaceDN w:val="0"/>
              <w:adjustRightInd w:val="0"/>
              <w:spacing w:after="0" w:line="240" w:lineRule="auto"/>
              <w:ind w:left="0" w:firstLine="0"/>
              <w:jc w:val="center"/>
              <w:rPr>
                <w:color w:val="auto"/>
                <w:szCs w:val="24"/>
              </w:rPr>
            </w:pPr>
            <w:r w:rsidRPr="00ED12DE">
              <w:rPr>
                <w:b/>
                <w:bCs/>
                <w:color w:val="auto"/>
                <w:szCs w:val="24"/>
              </w:rPr>
              <w:t>Необходимое оборудование и оснащение</w:t>
            </w:r>
          </w:p>
        </w:tc>
        <w:tc>
          <w:tcPr>
            <w:tcW w:w="2850" w:type="dxa"/>
          </w:tcPr>
          <w:p w:rsidR="007A32B1" w:rsidRPr="00ED12DE" w:rsidRDefault="007A32B1" w:rsidP="007A32B1">
            <w:pPr>
              <w:tabs>
                <w:tab w:val="left" w:pos="600"/>
              </w:tabs>
              <w:autoSpaceDE w:val="0"/>
              <w:autoSpaceDN w:val="0"/>
              <w:adjustRightInd w:val="0"/>
              <w:spacing w:after="0" w:line="240" w:lineRule="auto"/>
              <w:ind w:left="0" w:firstLine="0"/>
              <w:jc w:val="center"/>
              <w:rPr>
                <w:color w:val="auto"/>
                <w:szCs w:val="24"/>
              </w:rPr>
            </w:pPr>
            <w:r w:rsidRPr="00ED12DE">
              <w:rPr>
                <w:b/>
                <w:bCs/>
                <w:color w:val="auto"/>
                <w:szCs w:val="24"/>
              </w:rPr>
              <w:t>Необходимо/ имеется в наличии</w:t>
            </w:r>
          </w:p>
        </w:tc>
      </w:tr>
      <w:tr w:rsidR="007A32B1" w:rsidRPr="00ED12DE" w:rsidTr="00532BD0">
        <w:trPr>
          <w:trHeight w:val="4897"/>
        </w:trPr>
        <w:tc>
          <w:tcPr>
            <w:tcW w:w="3321"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1. Компоненты оснащения учебного кабинета начальной школы</w:t>
            </w:r>
          </w:p>
        </w:tc>
        <w:tc>
          <w:tcPr>
            <w:tcW w:w="3985"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1.1. Нормативные документы, программно-методическое обеспечение, локальные акты. </w:t>
            </w:r>
          </w:p>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1.2. Учебно-методические материалы </w:t>
            </w:r>
          </w:p>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1.2.1. УМК </w:t>
            </w:r>
          </w:p>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1.2.2. Дидактические и раздаточные материалы </w:t>
            </w:r>
          </w:p>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1.2.3. Аудиозаписи, слайды по содержанию учебного предмета, ЭОР </w:t>
            </w:r>
          </w:p>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1.2.4. Традиционные и иннова-ционные средства обучения, компьютерные, информационно-коммуникационные средства </w:t>
            </w:r>
          </w:p>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1.2.5. Оборудование (мебель </w:t>
            </w:r>
          </w:p>
        </w:tc>
        <w:tc>
          <w:tcPr>
            <w:tcW w:w="2850" w:type="dxa"/>
          </w:tcPr>
          <w:p w:rsidR="007A32B1" w:rsidRPr="00ED12DE" w:rsidRDefault="007A32B1" w:rsidP="007A32B1">
            <w:pPr>
              <w:tabs>
                <w:tab w:val="left" w:pos="600"/>
              </w:tabs>
              <w:autoSpaceDE w:val="0"/>
              <w:autoSpaceDN w:val="0"/>
              <w:adjustRightInd w:val="0"/>
              <w:spacing w:after="0" w:line="240" w:lineRule="auto"/>
              <w:ind w:left="0" w:firstLine="0"/>
              <w:jc w:val="left"/>
              <w:rPr>
                <w:color w:val="auto"/>
                <w:szCs w:val="24"/>
              </w:rPr>
            </w:pPr>
            <w:r w:rsidRPr="00ED12DE">
              <w:rPr>
                <w:b/>
                <w:bCs/>
                <w:color w:val="auto"/>
                <w:szCs w:val="24"/>
              </w:rPr>
              <w:t>имеется в наличии</w:t>
            </w:r>
          </w:p>
        </w:tc>
      </w:tr>
      <w:tr w:rsidR="007A32B1" w:rsidRPr="00ED12DE" w:rsidTr="00532BD0">
        <w:trPr>
          <w:trHeight w:val="2384"/>
        </w:trPr>
        <w:tc>
          <w:tcPr>
            <w:tcW w:w="3321"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2. Компоненты оснащения методического кабинета начальной школы </w:t>
            </w:r>
          </w:p>
          <w:p w:rsidR="007A32B1" w:rsidRPr="00ED12DE" w:rsidRDefault="007A32B1" w:rsidP="007A32B1">
            <w:pPr>
              <w:autoSpaceDE w:val="0"/>
              <w:autoSpaceDN w:val="0"/>
              <w:adjustRightInd w:val="0"/>
              <w:spacing w:after="0" w:line="240" w:lineRule="auto"/>
              <w:ind w:left="0" w:firstLine="667"/>
              <w:jc w:val="left"/>
              <w:rPr>
                <w:color w:val="auto"/>
                <w:szCs w:val="24"/>
              </w:rPr>
            </w:pPr>
          </w:p>
        </w:tc>
        <w:tc>
          <w:tcPr>
            <w:tcW w:w="3985"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2.1. Нормативные документы федерального, регионального и муниципального уровней, локальные акты </w:t>
            </w:r>
          </w:p>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2.2. Документация ОУ </w:t>
            </w:r>
          </w:p>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2.3. Комплекты диагностических материалов </w:t>
            </w:r>
          </w:p>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2.4. Базы данных </w:t>
            </w:r>
          </w:p>
          <w:p w:rsidR="007A32B1" w:rsidRPr="00ED12DE" w:rsidRDefault="007A32B1" w:rsidP="007A32B1">
            <w:pPr>
              <w:tabs>
                <w:tab w:val="left" w:pos="600"/>
              </w:tabs>
              <w:autoSpaceDE w:val="0"/>
              <w:autoSpaceDN w:val="0"/>
              <w:adjustRightInd w:val="0"/>
              <w:spacing w:after="0" w:line="240" w:lineRule="auto"/>
              <w:ind w:left="0" w:firstLine="0"/>
              <w:jc w:val="left"/>
              <w:rPr>
                <w:color w:val="auto"/>
                <w:szCs w:val="24"/>
              </w:rPr>
            </w:pPr>
            <w:r w:rsidRPr="00ED12DE">
              <w:rPr>
                <w:color w:val="auto"/>
                <w:szCs w:val="24"/>
              </w:rPr>
              <w:t xml:space="preserve">2.5. Материально-техническое оснащение </w:t>
            </w:r>
          </w:p>
        </w:tc>
        <w:tc>
          <w:tcPr>
            <w:tcW w:w="2850"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b/>
                <w:bCs/>
                <w:color w:val="auto"/>
                <w:szCs w:val="24"/>
              </w:rPr>
              <w:t xml:space="preserve">имеется в наличии </w:t>
            </w:r>
          </w:p>
          <w:p w:rsidR="007A32B1" w:rsidRPr="00ED12DE" w:rsidRDefault="007A32B1" w:rsidP="007A32B1">
            <w:pPr>
              <w:tabs>
                <w:tab w:val="left" w:pos="600"/>
              </w:tabs>
              <w:autoSpaceDE w:val="0"/>
              <w:autoSpaceDN w:val="0"/>
              <w:adjustRightInd w:val="0"/>
              <w:spacing w:after="0" w:line="240" w:lineRule="auto"/>
              <w:ind w:left="0" w:firstLine="0"/>
              <w:jc w:val="left"/>
              <w:rPr>
                <w:color w:val="auto"/>
                <w:szCs w:val="24"/>
              </w:rPr>
            </w:pPr>
          </w:p>
        </w:tc>
      </w:tr>
      <w:tr w:rsidR="007A32B1" w:rsidRPr="00ED12DE" w:rsidTr="00532BD0">
        <w:trPr>
          <w:trHeight w:val="1579"/>
        </w:trPr>
        <w:tc>
          <w:tcPr>
            <w:tcW w:w="3321"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3. Компоненты оснащения </w:t>
            </w:r>
          </w:p>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физкультурного зала </w:t>
            </w:r>
          </w:p>
          <w:p w:rsidR="007A32B1" w:rsidRPr="00ED12DE" w:rsidRDefault="007A32B1" w:rsidP="007A32B1">
            <w:pPr>
              <w:tabs>
                <w:tab w:val="left" w:pos="600"/>
              </w:tabs>
              <w:autoSpaceDE w:val="0"/>
              <w:autoSpaceDN w:val="0"/>
              <w:adjustRightInd w:val="0"/>
              <w:spacing w:after="0" w:line="240" w:lineRule="auto"/>
              <w:ind w:left="0" w:firstLine="0"/>
              <w:jc w:val="left"/>
              <w:rPr>
                <w:color w:val="auto"/>
                <w:szCs w:val="24"/>
              </w:rPr>
            </w:pPr>
          </w:p>
        </w:tc>
        <w:tc>
          <w:tcPr>
            <w:tcW w:w="3985" w:type="dxa"/>
          </w:tcPr>
          <w:p w:rsidR="007A32B1" w:rsidRPr="00ED12DE" w:rsidRDefault="007A32B1" w:rsidP="007A32B1">
            <w:pPr>
              <w:tabs>
                <w:tab w:val="left" w:pos="600"/>
              </w:tabs>
              <w:autoSpaceDE w:val="0"/>
              <w:autoSpaceDN w:val="0"/>
              <w:adjustRightInd w:val="0"/>
              <w:spacing w:after="0" w:line="240" w:lineRule="auto"/>
              <w:ind w:left="0" w:firstLine="0"/>
              <w:jc w:val="left"/>
              <w:rPr>
                <w:color w:val="auto"/>
                <w:szCs w:val="24"/>
              </w:rPr>
            </w:pPr>
            <w:r w:rsidRPr="00ED12DE">
              <w:rPr>
                <w:color w:val="auto"/>
                <w:szCs w:val="24"/>
              </w:rPr>
              <w:t>3.1.Спортивный инвентарь</w:t>
            </w:r>
          </w:p>
          <w:p w:rsidR="007A32B1" w:rsidRPr="00ED12DE" w:rsidRDefault="007A32B1" w:rsidP="007A32B1">
            <w:pPr>
              <w:tabs>
                <w:tab w:val="left" w:pos="600"/>
              </w:tabs>
              <w:autoSpaceDE w:val="0"/>
              <w:autoSpaceDN w:val="0"/>
              <w:adjustRightInd w:val="0"/>
              <w:spacing w:after="0" w:line="240" w:lineRule="auto"/>
              <w:ind w:left="0" w:firstLine="0"/>
              <w:jc w:val="left"/>
              <w:rPr>
                <w:color w:val="auto"/>
                <w:szCs w:val="24"/>
              </w:rPr>
            </w:pPr>
            <w:r w:rsidRPr="00ED12DE">
              <w:rPr>
                <w:color w:val="auto"/>
                <w:szCs w:val="24"/>
              </w:rPr>
              <w:t>3.2. оборудование</w:t>
            </w:r>
          </w:p>
        </w:tc>
        <w:tc>
          <w:tcPr>
            <w:tcW w:w="2850"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b/>
                <w:bCs/>
                <w:color w:val="auto"/>
                <w:szCs w:val="24"/>
              </w:rPr>
              <w:t xml:space="preserve">имеется в наличии </w:t>
            </w:r>
          </w:p>
          <w:p w:rsidR="007A32B1" w:rsidRPr="00ED12DE" w:rsidRDefault="007A32B1" w:rsidP="007A32B1">
            <w:pPr>
              <w:tabs>
                <w:tab w:val="left" w:pos="600"/>
              </w:tabs>
              <w:autoSpaceDE w:val="0"/>
              <w:autoSpaceDN w:val="0"/>
              <w:adjustRightInd w:val="0"/>
              <w:spacing w:after="0" w:line="240" w:lineRule="auto"/>
              <w:ind w:left="0" w:firstLine="0"/>
              <w:jc w:val="left"/>
              <w:rPr>
                <w:color w:val="auto"/>
                <w:szCs w:val="24"/>
              </w:rPr>
            </w:pPr>
          </w:p>
        </w:tc>
      </w:tr>
    </w:tbl>
    <w:p w:rsidR="007A32B1" w:rsidRPr="00ED12DE" w:rsidRDefault="007A32B1" w:rsidP="007A32B1">
      <w:pPr>
        <w:spacing w:after="16" w:line="268" w:lineRule="auto"/>
        <w:ind w:left="396" w:right="13" w:firstLine="0"/>
        <w:rPr>
          <w:sz w:val="28"/>
          <w:szCs w:val="28"/>
        </w:rPr>
      </w:pPr>
    </w:p>
    <w:p w:rsidR="007A32B1" w:rsidRPr="00ED12DE" w:rsidRDefault="007A32B1" w:rsidP="007A32B1">
      <w:pPr>
        <w:spacing w:line="271" w:lineRule="auto"/>
        <w:ind w:left="411" w:firstLine="708"/>
        <w:rPr>
          <w:szCs w:val="24"/>
        </w:rPr>
      </w:pPr>
      <w:r w:rsidRPr="00ED12DE">
        <w:rPr>
          <w:b/>
          <w:szCs w:val="24"/>
        </w:rPr>
        <w:t>3.5.6.</w:t>
      </w:r>
      <w:r w:rsidRPr="00ED12DE">
        <w:rPr>
          <w:rFonts w:ascii="Arial" w:eastAsia="Arial" w:hAnsi="Arial" w:cs="Arial"/>
          <w:b/>
          <w:szCs w:val="24"/>
        </w:rPr>
        <w:t xml:space="preserve"> </w:t>
      </w:r>
      <w:r w:rsidRPr="00ED12DE">
        <w:rPr>
          <w:b/>
          <w:szCs w:val="24"/>
        </w:rPr>
        <w:t xml:space="preserve">Механизмы достижения целевых ориентиров в системе условий </w:t>
      </w:r>
    </w:p>
    <w:p w:rsidR="007A32B1" w:rsidRPr="00ED12DE" w:rsidRDefault="007A32B1" w:rsidP="007A32B1">
      <w:pPr>
        <w:spacing w:line="271" w:lineRule="auto"/>
        <w:ind w:left="411" w:firstLine="708"/>
        <w:rPr>
          <w:szCs w:val="24"/>
        </w:rPr>
      </w:pPr>
    </w:p>
    <w:p w:rsidR="007A32B1" w:rsidRPr="00ED12DE" w:rsidRDefault="007A32B1" w:rsidP="007A32B1">
      <w:pPr>
        <w:autoSpaceDE w:val="0"/>
        <w:autoSpaceDN w:val="0"/>
        <w:adjustRightInd w:val="0"/>
        <w:spacing w:after="0" w:line="240" w:lineRule="auto"/>
        <w:ind w:left="0" w:firstLine="696"/>
        <w:rPr>
          <w:szCs w:val="24"/>
        </w:rPr>
      </w:pPr>
      <w:r w:rsidRPr="00ED12DE">
        <w:rPr>
          <w:szCs w:val="24"/>
        </w:rPr>
        <w:t>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w:t>
      </w:r>
      <w:r w:rsidR="00532BD0">
        <w:rPr>
          <w:szCs w:val="24"/>
        </w:rPr>
        <w:t>ержа</w:t>
      </w:r>
      <w:r w:rsidR="00532BD0">
        <w:rPr>
          <w:szCs w:val="24"/>
        </w:rPr>
        <w:softHyphen/>
        <w:t>тельности реализуемой ООП С</w:t>
      </w:r>
      <w:r w:rsidRPr="00ED12DE">
        <w:rPr>
          <w:szCs w:val="24"/>
        </w:rPr>
        <w:t xml:space="preserve">ОО, механизмы </w:t>
      </w:r>
      <w:r w:rsidRPr="00ED12DE">
        <w:rPr>
          <w:szCs w:val="24"/>
        </w:rPr>
        <w:lastRenderedPageBreak/>
        <w:t>достижения целевых ориентиров направлены на решение следующих задач:</w:t>
      </w:r>
    </w:p>
    <w:p w:rsidR="007A32B1" w:rsidRPr="00ED12DE" w:rsidRDefault="007A32B1" w:rsidP="00F53E68">
      <w:pPr>
        <w:numPr>
          <w:ilvl w:val="0"/>
          <w:numId w:val="64"/>
        </w:numPr>
        <w:autoSpaceDE w:val="0"/>
        <w:autoSpaceDN w:val="0"/>
        <w:adjustRightInd w:val="0"/>
        <w:spacing w:after="16" w:line="268" w:lineRule="auto"/>
        <w:ind w:left="284" w:right="5" w:hanging="284"/>
        <w:jc w:val="left"/>
        <w:rPr>
          <w:szCs w:val="24"/>
        </w:rPr>
      </w:pPr>
      <w:r w:rsidRPr="00ED12DE">
        <w:rPr>
          <w:szCs w:val="24"/>
        </w:rPr>
        <w:t>развитие учительского потенциала через обеспечение соответствующе</w:t>
      </w:r>
      <w:r w:rsidRPr="00ED12DE">
        <w:rPr>
          <w:szCs w:val="24"/>
        </w:rPr>
        <w:softHyphen/>
        <w:t>го современным требованиям качества повы</w:t>
      </w:r>
      <w:r w:rsidRPr="00ED12DE">
        <w:rPr>
          <w:szCs w:val="24"/>
        </w:rPr>
        <w:softHyphen/>
        <w:t>шения квалификации учителей, привлечение молодых педагогов в школу;</w:t>
      </w:r>
    </w:p>
    <w:p w:rsidR="007A32B1" w:rsidRPr="00ED12DE" w:rsidRDefault="007A32B1" w:rsidP="00F53E68">
      <w:pPr>
        <w:numPr>
          <w:ilvl w:val="0"/>
          <w:numId w:val="64"/>
        </w:numPr>
        <w:autoSpaceDE w:val="0"/>
        <w:autoSpaceDN w:val="0"/>
        <w:adjustRightInd w:val="0"/>
        <w:spacing w:after="16" w:line="268" w:lineRule="auto"/>
        <w:ind w:left="284" w:right="5" w:hanging="284"/>
        <w:jc w:val="left"/>
        <w:rPr>
          <w:szCs w:val="24"/>
        </w:rPr>
      </w:pPr>
      <w:r w:rsidRPr="00ED12DE">
        <w:rPr>
          <w:szCs w:val="24"/>
        </w:rPr>
        <w:t>совершенствование системы стимулирования работников Учреждения и оценки качества их труда;</w:t>
      </w:r>
    </w:p>
    <w:p w:rsidR="007A32B1" w:rsidRPr="00ED12DE" w:rsidRDefault="007A32B1" w:rsidP="00F53E68">
      <w:pPr>
        <w:numPr>
          <w:ilvl w:val="0"/>
          <w:numId w:val="64"/>
        </w:numPr>
        <w:autoSpaceDE w:val="0"/>
        <w:autoSpaceDN w:val="0"/>
        <w:adjustRightInd w:val="0"/>
        <w:spacing w:after="16" w:line="268" w:lineRule="auto"/>
        <w:ind w:left="284" w:right="5" w:hanging="284"/>
        <w:jc w:val="left"/>
        <w:rPr>
          <w:szCs w:val="24"/>
        </w:rPr>
      </w:pPr>
      <w:r w:rsidRPr="00ED12DE">
        <w:rPr>
          <w:szCs w:val="24"/>
        </w:rPr>
        <w:t>совершенствование школьной инфраструктуры с целью создания ком</w:t>
      </w:r>
      <w:r w:rsidRPr="00ED12DE">
        <w:rPr>
          <w:szCs w:val="24"/>
        </w:rPr>
        <w:softHyphen/>
        <w:t>фортных и безопасных условий образовательного процесса в соответствии с требованиями СанПиН;</w:t>
      </w:r>
    </w:p>
    <w:p w:rsidR="007A32B1" w:rsidRPr="00ED12DE" w:rsidRDefault="007A32B1" w:rsidP="00F53E68">
      <w:pPr>
        <w:numPr>
          <w:ilvl w:val="0"/>
          <w:numId w:val="64"/>
        </w:numPr>
        <w:autoSpaceDE w:val="0"/>
        <w:autoSpaceDN w:val="0"/>
        <w:adjustRightInd w:val="0"/>
        <w:spacing w:after="16" w:line="268" w:lineRule="auto"/>
        <w:ind w:left="284" w:right="5" w:hanging="284"/>
        <w:jc w:val="left"/>
        <w:rPr>
          <w:szCs w:val="24"/>
        </w:rPr>
      </w:pPr>
      <w:r w:rsidRPr="00ED12DE">
        <w:rPr>
          <w:szCs w:val="24"/>
        </w:rPr>
        <w:t>оснащение школ современным оборудованием, обеспечение школьных библиотек учебниками (в том числе электронными) и художественной лите</w:t>
      </w:r>
      <w:r w:rsidRPr="00ED12DE">
        <w:rPr>
          <w:szCs w:val="24"/>
        </w:rPr>
        <w:softHyphen/>
        <w:t>ратурой для реализации ФГОС;</w:t>
      </w:r>
    </w:p>
    <w:p w:rsidR="007A32B1" w:rsidRPr="00ED12DE" w:rsidRDefault="007A32B1" w:rsidP="00F53E68">
      <w:pPr>
        <w:numPr>
          <w:ilvl w:val="0"/>
          <w:numId w:val="64"/>
        </w:numPr>
        <w:autoSpaceDE w:val="0"/>
        <w:autoSpaceDN w:val="0"/>
        <w:adjustRightInd w:val="0"/>
        <w:spacing w:after="16" w:line="268" w:lineRule="auto"/>
        <w:ind w:left="284" w:right="5" w:hanging="284"/>
        <w:jc w:val="left"/>
        <w:rPr>
          <w:szCs w:val="24"/>
        </w:rPr>
      </w:pPr>
      <w:r w:rsidRPr="00ED12DE">
        <w:rPr>
          <w:szCs w:val="24"/>
        </w:rPr>
        <w:t xml:space="preserve">развитие информационной образовательной среды; </w:t>
      </w:r>
    </w:p>
    <w:p w:rsidR="007A32B1" w:rsidRPr="00ED12DE" w:rsidRDefault="007A32B1" w:rsidP="00F53E68">
      <w:pPr>
        <w:numPr>
          <w:ilvl w:val="0"/>
          <w:numId w:val="64"/>
        </w:numPr>
        <w:autoSpaceDE w:val="0"/>
        <w:autoSpaceDN w:val="0"/>
        <w:adjustRightInd w:val="0"/>
        <w:spacing w:after="16" w:line="268" w:lineRule="auto"/>
        <w:ind w:left="284" w:right="5" w:hanging="284"/>
        <w:jc w:val="left"/>
        <w:rPr>
          <w:szCs w:val="24"/>
        </w:rPr>
      </w:pPr>
      <w:r w:rsidRPr="00ED12DE">
        <w:rPr>
          <w:szCs w:val="24"/>
        </w:rPr>
        <w:t>повышение энергоэффективности при эксплуатации здания;</w:t>
      </w:r>
    </w:p>
    <w:p w:rsidR="007A32B1" w:rsidRPr="00ED12DE" w:rsidRDefault="007A32B1" w:rsidP="00F53E68">
      <w:pPr>
        <w:numPr>
          <w:ilvl w:val="0"/>
          <w:numId w:val="64"/>
        </w:numPr>
        <w:autoSpaceDE w:val="0"/>
        <w:autoSpaceDN w:val="0"/>
        <w:adjustRightInd w:val="0"/>
        <w:spacing w:after="16" w:line="268" w:lineRule="auto"/>
        <w:ind w:left="284" w:right="5" w:hanging="284"/>
        <w:jc w:val="left"/>
        <w:rPr>
          <w:szCs w:val="24"/>
        </w:rPr>
      </w:pPr>
      <w:r w:rsidRPr="00ED12DE">
        <w:rPr>
          <w:szCs w:val="24"/>
        </w:rPr>
        <w:t>развитие системы оценки качества образования;</w:t>
      </w:r>
    </w:p>
    <w:p w:rsidR="007A32B1" w:rsidRPr="00ED12DE" w:rsidRDefault="007A32B1" w:rsidP="00F53E68">
      <w:pPr>
        <w:numPr>
          <w:ilvl w:val="0"/>
          <w:numId w:val="64"/>
        </w:numPr>
        <w:autoSpaceDE w:val="0"/>
        <w:autoSpaceDN w:val="0"/>
        <w:adjustRightInd w:val="0"/>
        <w:spacing w:after="16" w:line="268" w:lineRule="auto"/>
        <w:ind w:left="284" w:right="5" w:hanging="284"/>
        <w:jc w:val="left"/>
        <w:rPr>
          <w:szCs w:val="24"/>
        </w:rPr>
      </w:pPr>
      <w:r w:rsidRPr="00ED12DE">
        <w:rPr>
          <w:szCs w:val="24"/>
        </w:rPr>
        <w:t>создание условий для достижения выпускниками начальной ступени школы высокого уров</w:t>
      </w:r>
      <w:r w:rsidRPr="00ED12DE">
        <w:rPr>
          <w:szCs w:val="24"/>
        </w:rPr>
        <w:softHyphen/>
        <w:t>ня готовности к обучению в среднем звене и их личностного развития через обнов</w:t>
      </w:r>
      <w:r w:rsidRPr="00ED12DE">
        <w:rPr>
          <w:szCs w:val="24"/>
        </w:rPr>
        <w:softHyphen/>
        <w:t>ление программ воспитания и дополнительного образования;</w:t>
      </w:r>
    </w:p>
    <w:p w:rsidR="007A32B1" w:rsidRPr="00ED12DE" w:rsidRDefault="007A32B1" w:rsidP="00F53E68">
      <w:pPr>
        <w:numPr>
          <w:ilvl w:val="0"/>
          <w:numId w:val="64"/>
        </w:numPr>
        <w:autoSpaceDE w:val="0"/>
        <w:autoSpaceDN w:val="0"/>
        <w:adjustRightInd w:val="0"/>
        <w:spacing w:after="16" w:line="268" w:lineRule="auto"/>
        <w:ind w:left="284" w:right="5" w:hanging="284"/>
        <w:jc w:val="left"/>
        <w:rPr>
          <w:szCs w:val="24"/>
        </w:rPr>
      </w:pPr>
      <w:r w:rsidRPr="00ED12DE">
        <w:rPr>
          <w:szCs w:val="24"/>
        </w:rPr>
        <w:t>повышение информационной открытости образования, введение электронных журналов и дневников.</w:t>
      </w:r>
    </w:p>
    <w:tbl>
      <w:tblPr>
        <w:tblW w:w="10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0"/>
        <w:gridCol w:w="2546"/>
        <w:gridCol w:w="3145"/>
        <w:gridCol w:w="1800"/>
      </w:tblGrid>
      <w:tr w:rsidR="007A32B1" w:rsidRPr="00ED12DE" w:rsidTr="00532BD0">
        <w:trPr>
          <w:trHeight w:val="627"/>
        </w:trPr>
        <w:tc>
          <w:tcPr>
            <w:tcW w:w="2810"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Управленческие</w:t>
            </w:r>
          </w:p>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шаги</w:t>
            </w:r>
          </w:p>
        </w:tc>
        <w:tc>
          <w:tcPr>
            <w:tcW w:w="2546"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Задачи</w:t>
            </w:r>
          </w:p>
        </w:tc>
        <w:tc>
          <w:tcPr>
            <w:tcW w:w="3145"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Результат</w:t>
            </w:r>
          </w:p>
        </w:tc>
        <w:tc>
          <w:tcPr>
            <w:tcW w:w="1798"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Ответственные</w:t>
            </w:r>
          </w:p>
        </w:tc>
      </w:tr>
      <w:tr w:rsidR="007A32B1" w:rsidRPr="00ED12DE" w:rsidTr="00532BD0">
        <w:trPr>
          <w:trHeight w:val="319"/>
        </w:trPr>
        <w:tc>
          <w:tcPr>
            <w:tcW w:w="10301" w:type="dxa"/>
            <w:gridSpan w:val="4"/>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Механизм «ПЛАНИРОВАНИЕ»</w:t>
            </w:r>
          </w:p>
          <w:p w:rsidR="007A32B1" w:rsidRPr="00ED12DE" w:rsidRDefault="007A32B1" w:rsidP="007A32B1">
            <w:pPr>
              <w:spacing w:after="0" w:line="240" w:lineRule="auto"/>
              <w:ind w:left="0" w:firstLine="0"/>
              <w:jc w:val="left"/>
              <w:rPr>
                <w:rFonts w:eastAsiaTheme="minorEastAsia"/>
                <w:color w:val="auto"/>
                <w:szCs w:val="24"/>
              </w:rPr>
            </w:pPr>
          </w:p>
        </w:tc>
      </w:tr>
      <w:tr w:rsidR="007A32B1" w:rsidRPr="00ED12DE" w:rsidTr="00532BD0">
        <w:trPr>
          <w:trHeight w:val="1069"/>
        </w:trPr>
        <w:tc>
          <w:tcPr>
            <w:tcW w:w="2810"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 xml:space="preserve">1. Анализ системы условий существующих в школе </w:t>
            </w:r>
          </w:p>
          <w:p w:rsidR="007A32B1" w:rsidRPr="00ED12DE" w:rsidRDefault="007A32B1" w:rsidP="007A32B1">
            <w:pPr>
              <w:spacing w:after="0" w:line="240" w:lineRule="auto"/>
              <w:ind w:left="0" w:firstLine="0"/>
              <w:jc w:val="left"/>
              <w:rPr>
                <w:rFonts w:eastAsiaTheme="minorEastAsia"/>
                <w:color w:val="auto"/>
                <w:szCs w:val="24"/>
              </w:rPr>
            </w:pPr>
          </w:p>
        </w:tc>
        <w:tc>
          <w:tcPr>
            <w:tcW w:w="2546"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Определение исходного уровня.</w:t>
            </w:r>
          </w:p>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Определение параметров для необходимых изменений.</w:t>
            </w:r>
          </w:p>
        </w:tc>
        <w:tc>
          <w:tcPr>
            <w:tcW w:w="3145"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Написание программы «Система условий реализации основной образовательной программы в соответствии с требованиями Стандарта»</w:t>
            </w:r>
          </w:p>
        </w:tc>
        <w:tc>
          <w:tcPr>
            <w:tcW w:w="1798"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Администрация школы</w:t>
            </w:r>
          </w:p>
        </w:tc>
      </w:tr>
      <w:tr w:rsidR="007A32B1" w:rsidRPr="00ED12DE" w:rsidTr="00532BD0">
        <w:trPr>
          <w:trHeight w:val="1054"/>
        </w:trPr>
        <w:tc>
          <w:tcPr>
            <w:tcW w:w="2810"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lastRenderedPageBreak/>
              <w:t xml:space="preserve">2. Составление сетевого графика (дорожной карты) по созданию </w:t>
            </w:r>
          </w:p>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системы условий</w:t>
            </w:r>
          </w:p>
        </w:tc>
        <w:tc>
          <w:tcPr>
            <w:tcW w:w="2546"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Наметить конкретные сроки и ответственных лиц за создание необ</w:t>
            </w:r>
            <w:r>
              <w:rPr>
                <w:rFonts w:eastAsiaTheme="minorEastAsia"/>
                <w:color w:val="auto"/>
                <w:szCs w:val="24"/>
              </w:rPr>
              <w:t xml:space="preserve">ходимых условий </w:t>
            </w:r>
            <w:r w:rsidR="00532BD0">
              <w:rPr>
                <w:rFonts w:eastAsiaTheme="minorEastAsia"/>
                <w:color w:val="auto"/>
                <w:szCs w:val="24"/>
              </w:rPr>
              <w:t>реализации ООП С</w:t>
            </w:r>
            <w:r w:rsidRPr="00ED12DE">
              <w:rPr>
                <w:rFonts w:eastAsiaTheme="minorEastAsia"/>
                <w:color w:val="auto"/>
                <w:szCs w:val="24"/>
              </w:rPr>
              <w:t xml:space="preserve">ОО </w:t>
            </w:r>
          </w:p>
        </w:tc>
        <w:tc>
          <w:tcPr>
            <w:tcW w:w="3145"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Написание программы «Система условий реализации основной образовательной программы в соответствии с требованиями Стандарта»</w:t>
            </w:r>
          </w:p>
        </w:tc>
        <w:tc>
          <w:tcPr>
            <w:tcW w:w="1798"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Администрация школы</w:t>
            </w:r>
          </w:p>
        </w:tc>
      </w:tr>
      <w:tr w:rsidR="007A32B1" w:rsidRPr="00ED12DE" w:rsidTr="00532BD0">
        <w:trPr>
          <w:trHeight w:val="249"/>
        </w:trPr>
        <w:tc>
          <w:tcPr>
            <w:tcW w:w="10301" w:type="dxa"/>
            <w:gridSpan w:val="4"/>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Механизм «ОРГАНИЗАЦИЯ»</w:t>
            </w:r>
          </w:p>
        </w:tc>
      </w:tr>
      <w:tr w:rsidR="007A32B1" w:rsidRPr="00ED12DE" w:rsidTr="00532BD0">
        <w:trPr>
          <w:trHeight w:val="1277"/>
        </w:trPr>
        <w:tc>
          <w:tcPr>
            <w:tcW w:w="2810"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 xml:space="preserve">1. Создание организационной структуры по контролю за ходом изменения системы условий реализации ООП НОО. </w:t>
            </w:r>
          </w:p>
        </w:tc>
        <w:tc>
          <w:tcPr>
            <w:tcW w:w="2546"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1. Распределение полномочий в рабочей группе  по мониторингу создания системы условий.</w:t>
            </w:r>
          </w:p>
        </w:tc>
        <w:tc>
          <w:tcPr>
            <w:tcW w:w="3145"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Эффективный контроль за ходом реализации программы «Система условий реализации основной образовательной программы в соответствии с требованиями Стандарта»</w:t>
            </w:r>
          </w:p>
        </w:tc>
        <w:tc>
          <w:tcPr>
            <w:tcW w:w="1798"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Директор школы</w:t>
            </w:r>
          </w:p>
        </w:tc>
      </w:tr>
      <w:tr w:rsidR="007A32B1" w:rsidRPr="00ED12DE" w:rsidTr="00532BD0">
        <w:trPr>
          <w:trHeight w:val="846"/>
        </w:trPr>
        <w:tc>
          <w:tcPr>
            <w:tcW w:w="2810"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2. Отработка механизмов взаимодействия между участниками образовательного процесса.</w:t>
            </w:r>
          </w:p>
        </w:tc>
        <w:tc>
          <w:tcPr>
            <w:tcW w:w="2546"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1. Создание конкретных механизмов взаимодействия, обратной связи между участниками образовательного процесса.</w:t>
            </w:r>
          </w:p>
        </w:tc>
        <w:tc>
          <w:tcPr>
            <w:tcW w:w="3145"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Создание комфортной среды в школе, как для учащихся,  так и педагогов.</w:t>
            </w:r>
          </w:p>
        </w:tc>
        <w:tc>
          <w:tcPr>
            <w:tcW w:w="1798"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Администрация школы</w:t>
            </w:r>
          </w:p>
        </w:tc>
      </w:tr>
      <w:tr w:rsidR="007A32B1" w:rsidRPr="00ED12DE" w:rsidTr="00532BD0">
        <w:trPr>
          <w:trHeight w:val="846"/>
        </w:trPr>
        <w:tc>
          <w:tcPr>
            <w:tcW w:w="2810"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3. Проведение различного уровня совещаний, собраний  по реализации данной программы.</w:t>
            </w:r>
          </w:p>
        </w:tc>
        <w:tc>
          <w:tcPr>
            <w:tcW w:w="2546"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1. Учёт мнения всех участников образовательного процесса.</w:t>
            </w:r>
          </w:p>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2. Обеспечение доступности и открытости , привлекательности школы.</w:t>
            </w:r>
          </w:p>
        </w:tc>
        <w:tc>
          <w:tcPr>
            <w:tcW w:w="3145"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Достижение высокого качества образования, предоставляемых услуг.</w:t>
            </w:r>
          </w:p>
        </w:tc>
        <w:tc>
          <w:tcPr>
            <w:tcW w:w="1798"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Администрация школы</w:t>
            </w:r>
          </w:p>
        </w:tc>
      </w:tr>
      <w:tr w:rsidR="007A32B1" w:rsidRPr="00ED12DE" w:rsidTr="00532BD0">
        <w:trPr>
          <w:trHeight w:val="1263"/>
        </w:trPr>
        <w:tc>
          <w:tcPr>
            <w:tcW w:w="2810"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4. Разработка системы мотивации и стимулирования педагогов, показывающих высокое качество знаний,  до</w:t>
            </w:r>
            <w:r w:rsidR="00532BD0">
              <w:rPr>
                <w:rFonts w:eastAsiaTheme="minorEastAsia"/>
                <w:color w:val="auto"/>
                <w:szCs w:val="24"/>
              </w:rPr>
              <w:t>бившихся полной реализации ООП С</w:t>
            </w:r>
            <w:r w:rsidRPr="00ED12DE">
              <w:rPr>
                <w:rFonts w:eastAsiaTheme="minorEastAsia"/>
                <w:color w:val="auto"/>
                <w:szCs w:val="24"/>
              </w:rPr>
              <w:t>ОО</w:t>
            </w:r>
          </w:p>
        </w:tc>
        <w:tc>
          <w:tcPr>
            <w:tcW w:w="2546"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1. Создание благоприятной мотивационной среды для реализации образовательной программы</w:t>
            </w:r>
          </w:p>
        </w:tc>
        <w:tc>
          <w:tcPr>
            <w:tcW w:w="3145"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Профессиональный и творческий рост педагогов и учащихся.</w:t>
            </w:r>
          </w:p>
        </w:tc>
        <w:tc>
          <w:tcPr>
            <w:tcW w:w="1798"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Администрация школы</w:t>
            </w:r>
          </w:p>
        </w:tc>
      </w:tr>
      <w:tr w:rsidR="007A32B1" w:rsidRPr="00ED12DE" w:rsidTr="00532BD0">
        <w:trPr>
          <w:trHeight w:val="485"/>
        </w:trPr>
        <w:tc>
          <w:tcPr>
            <w:tcW w:w="10301" w:type="dxa"/>
            <w:gridSpan w:val="4"/>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Механизм «КОНТРОЛЬ».</w:t>
            </w:r>
          </w:p>
        </w:tc>
      </w:tr>
      <w:tr w:rsidR="007A32B1" w:rsidRPr="00ED12DE" w:rsidTr="00532BD0">
        <w:trPr>
          <w:trHeight w:val="1706"/>
        </w:trPr>
        <w:tc>
          <w:tcPr>
            <w:tcW w:w="2810"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1. Выполнение сетевого графика по созданию системы условий через чёткое распределение обязанностей по контролю между участниками рабочей группы.</w:t>
            </w:r>
          </w:p>
        </w:tc>
        <w:tc>
          <w:tcPr>
            <w:tcW w:w="2546"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 xml:space="preserve">Создание эффективной системы контроля </w:t>
            </w:r>
          </w:p>
        </w:tc>
        <w:tc>
          <w:tcPr>
            <w:tcW w:w="3145"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 xml:space="preserve">Достижение необходимых изменений, выполнение нормативных требований по созданию </w:t>
            </w:r>
            <w:r w:rsidR="00532BD0">
              <w:rPr>
                <w:rFonts w:eastAsiaTheme="minorEastAsia"/>
                <w:color w:val="auto"/>
                <w:szCs w:val="24"/>
              </w:rPr>
              <w:t>системы условий реализации ООП С</w:t>
            </w:r>
            <w:r w:rsidRPr="00ED12DE">
              <w:rPr>
                <w:rFonts w:eastAsiaTheme="minorEastAsia"/>
                <w:color w:val="auto"/>
                <w:szCs w:val="24"/>
              </w:rPr>
              <w:t>ОО.</w:t>
            </w:r>
          </w:p>
        </w:tc>
        <w:tc>
          <w:tcPr>
            <w:tcW w:w="1798"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 xml:space="preserve">Рабочая группа </w:t>
            </w:r>
          </w:p>
        </w:tc>
      </w:tr>
    </w:tbl>
    <w:p w:rsidR="007A32B1" w:rsidRPr="00ED12DE" w:rsidRDefault="007A32B1" w:rsidP="007A32B1">
      <w:pPr>
        <w:spacing w:after="16" w:line="268" w:lineRule="auto"/>
        <w:ind w:left="411" w:right="5" w:firstLine="710"/>
        <w:rPr>
          <w:color w:val="00B050"/>
          <w:sz w:val="28"/>
        </w:rPr>
      </w:pPr>
    </w:p>
    <w:p w:rsidR="007A32B1" w:rsidRPr="00ED12DE" w:rsidRDefault="007A32B1" w:rsidP="007A32B1">
      <w:pPr>
        <w:spacing w:after="16" w:line="268" w:lineRule="auto"/>
        <w:ind w:left="1020" w:right="5" w:firstLine="710"/>
        <w:jc w:val="center"/>
        <w:rPr>
          <w:b/>
          <w:szCs w:val="24"/>
        </w:rPr>
      </w:pPr>
      <w:r w:rsidRPr="00ED12DE">
        <w:rPr>
          <w:b/>
          <w:szCs w:val="24"/>
        </w:rPr>
        <w:lastRenderedPageBreak/>
        <w:t>Мониторинг системы условий.</w:t>
      </w:r>
    </w:p>
    <w:p w:rsidR="007A32B1" w:rsidRPr="00ED12DE" w:rsidRDefault="007A32B1" w:rsidP="007A32B1">
      <w:pPr>
        <w:spacing w:after="16" w:line="268" w:lineRule="auto"/>
        <w:ind w:left="1020" w:right="5" w:firstLine="710"/>
        <w:jc w:val="center"/>
        <w:rPr>
          <w:b/>
          <w:szCs w:val="24"/>
        </w:rPr>
      </w:pPr>
    </w:p>
    <w:tbl>
      <w:tblPr>
        <w:tblW w:w="10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05"/>
        <w:gridCol w:w="3884"/>
        <w:gridCol w:w="2837"/>
        <w:gridCol w:w="1642"/>
      </w:tblGrid>
      <w:tr w:rsidR="007A32B1" w:rsidRPr="00ED12DE" w:rsidTr="007A32B1">
        <w:trPr>
          <w:trHeight w:val="122"/>
        </w:trPr>
        <w:tc>
          <w:tcPr>
            <w:tcW w:w="1905"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Критерий</w:t>
            </w:r>
          </w:p>
        </w:tc>
        <w:tc>
          <w:tcPr>
            <w:tcW w:w="3884"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Индикатор</w:t>
            </w:r>
          </w:p>
        </w:tc>
        <w:tc>
          <w:tcPr>
            <w:tcW w:w="2837"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Периодичность</w:t>
            </w:r>
          </w:p>
        </w:tc>
        <w:tc>
          <w:tcPr>
            <w:tcW w:w="1642"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Ответственный</w:t>
            </w:r>
          </w:p>
        </w:tc>
      </w:tr>
      <w:tr w:rsidR="007A32B1" w:rsidRPr="00ED12DE" w:rsidTr="007A32B1">
        <w:trPr>
          <w:trHeight w:val="122"/>
        </w:trPr>
        <w:tc>
          <w:tcPr>
            <w:tcW w:w="1905"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Кадровый потенциал</w:t>
            </w:r>
          </w:p>
        </w:tc>
        <w:tc>
          <w:tcPr>
            <w:tcW w:w="3884"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Наличие педагогов, способных реализовывать ООП (по квалифи-кации, по опыту, повышение квалификации, наличие званий, победители профессиональных конкурсов, участие в проектах, грантах и т.п.)</w:t>
            </w:r>
          </w:p>
        </w:tc>
        <w:tc>
          <w:tcPr>
            <w:tcW w:w="2837"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на начало  и конец учебного года</w:t>
            </w:r>
          </w:p>
        </w:tc>
        <w:tc>
          <w:tcPr>
            <w:tcW w:w="1642"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Заместитель директора по УВР</w:t>
            </w:r>
          </w:p>
        </w:tc>
      </w:tr>
      <w:tr w:rsidR="007A32B1" w:rsidRPr="00ED12DE" w:rsidTr="007A32B1">
        <w:trPr>
          <w:trHeight w:val="122"/>
        </w:trPr>
        <w:tc>
          <w:tcPr>
            <w:tcW w:w="1905"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Санитарно-гигиеническое благополучие образовательной среды</w:t>
            </w:r>
          </w:p>
        </w:tc>
        <w:tc>
          <w:tcPr>
            <w:tcW w:w="3884"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Соответствие условий физическо-го воспитания гигиеническим требованиям, наличие динамиче-ского расписания учебных заня-тий, учебный план, учитывающий разные формы учебной деятель-ности и полидеятельностное пространство; состояние здоровья  учащихся; обеспеченность  горячим питанием.</w:t>
            </w:r>
          </w:p>
        </w:tc>
        <w:tc>
          <w:tcPr>
            <w:tcW w:w="2837"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на начало учебного года</w:t>
            </w:r>
          </w:p>
          <w:p w:rsidR="007A32B1" w:rsidRPr="00ED12DE" w:rsidRDefault="007A32B1" w:rsidP="007A32B1">
            <w:pPr>
              <w:spacing w:after="0" w:line="240" w:lineRule="auto"/>
              <w:ind w:left="0" w:firstLine="0"/>
              <w:jc w:val="left"/>
              <w:rPr>
                <w:rFonts w:eastAsiaTheme="minorEastAsia"/>
                <w:color w:val="auto"/>
                <w:szCs w:val="24"/>
              </w:rPr>
            </w:pPr>
          </w:p>
          <w:p w:rsidR="007A32B1" w:rsidRPr="00ED12DE" w:rsidRDefault="007A32B1" w:rsidP="007A32B1">
            <w:pPr>
              <w:spacing w:after="0" w:line="240" w:lineRule="auto"/>
              <w:ind w:left="0" w:firstLine="0"/>
              <w:jc w:val="left"/>
              <w:rPr>
                <w:rFonts w:eastAsiaTheme="minorEastAsia"/>
                <w:color w:val="auto"/>
                <w:szCs w:val="24"/>
              </w:rPr>
            </w:pPr>
          </w:p>
          <w:p w:rsidR="007A32B1" w:rsidRPr="00ED12DE" w:rsidRDefault="007A32B1" w:rsidP="007A32B1">
            <w:pPr>
              <w:spacing w:after="0" w:line="240" w:lineRule="auto"/>
              <w:ind w:left="0" w:firstLine="0"/>
              <w:jc w:val="left"/>
              <w:rPr>
                <w:rFonts w:eastAsiaTheme="minorEastAsia"/>
                <w:color w:val="auto"/>
                <w:szCs w:val="24"/>
              </w:rPr>
            </w:pPr>
          </w:p>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ежемесячно</w:t>
            </w:r>
          </w:p>
        </w:tc>
        <w:tc>
          <w:tcPr>
            <w:tcW w:w="1642"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Заместители директора</w:t>
            </w:r>
          </w:p>
          <w:p w:rsidR="007A32B1" w:rsidRPr="00ED12DE" w:rsidRDefault="007A32B1" w:rsidP="007A32B1">
            <w:pPr>
              <w:spacing w:after="0" w:line="240" w:lineRule="auto"/>
              <w:ind w:left="0" w:firstLine="0"/>
              <w:jc w:val="left"/>
              <w:rPr>
                <w:rFonts w:eastAsiaTheme="minorEastAsia"/>
                <w:color w:val="auto"/>
                <w:szCs w:val="24"/>
              </w:rPr>
            </w:pPr>
          </w:p>
        </w:tc>
      </w:tr>
      <w:tr w:rsidR="007A32B1" w:rsidRPr="00ED12DE" w:rsidTr="007A32B1">
        <w:trPr>
          <w:trHeight w:val="703"/>
        </w:trPr>
        <w:tc>
          <w:tcPr>
            <w:tcW w:w="1905"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Финансовые условия</w:t>
            </w:r>
          </w:p>
        </w:tc>
        <w:tc>
          <w:tcPr>
            <w:tcW w:w="3884"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Выполнение нормативных  государственных требований</w:t>
            </w:r>
          </w:p>
        </w:tc>
        <w:tc>
          <w:tcPr>
            <w:tcW w:w="2837"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 xml:space="preserve">Ежемесячные  и ежеквартальные отчёты </w:t>
            </w:r>
          </w:p>
        </w:tc>
        <w:tc>
          <w:tcPr>
            <w:tcW w:w="1642"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Директор школы</w:t>
            </w:r>
          </w:p>
        </w:tc>
      </w:tr>
      <w:tr w:rsidR="007A32B1" w:rsidRPr="00ED12DE" w:rsidTr="007A32B1">
        <w:trPr>
          <w:trHeight w:val="2112"/>
        </w:trPr>
        <w:tc>
          <w:tcPr>
            <w:tcW w:w="1905"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Информационно-техническое обеспечение образовательного процесса</w:t>
            </w:r>
          </w:p>
        </w:tc>
        <w:tc>
          <w:tcPr>
            <w:tcW w:w="3884"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Обоснованное и эффективное  использование информационной среды (ЭОР,  цифровых образова-тельных ресурсов, владение педа-гогогами ИКТ-технологиями) в образовательном процессе. Регу-лярное обновление школьного сайта</w:t>
            </w:r>
          </w:p>
        </w:tc>
        <w:tc>
          <w:tcPr>
            <w:tcW w:w="2837"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Отчёт 1 раз в год</w:t>
            </w:r>
          </w:p>
          <w:p w:rsidR="007A32B1" w:rsidRPr="00ED12DE" w:rsidRDefault="007A32B1" w:rsidP="007A32B1">
            <w:pPr>
              <w:spacing w:after="0" w:line="240" w:lineRule="auto"/>
              <w:ind w:left="0" w:firstLine="0"/>
              <w:jc w:val="left"/>
              <w:rPr>
                <w:rFonts w:eastAsiaTheme="minorEastAsia"/>
                <w:color w:val="auto"/>
                <w:szCs w:val="24"/>
              </w:rPr>
            </w:pPr>
          </w:p>
          <w:p w:rsidR="007A32B1" w:rsidRPr="00ED12DE" w:rsidRDefault="007A32B1" w:rsidP="007A32B1">
            <w:pPr>
              <w:spacing w:after="0" w:line="240" w:lineRule="auto"/>
              <w:ind w:left="0" w:firstLine="0"/>
              <w:jc w:val="left"/>
              <w:rPr>
                <w:rFonts w:eastAsiaTheme="minorEastAsia"/>
                <w:color w:val="auto"/>
                <w:szCs w:val="24"/>
              </w:rPr>
            </w:pPr>
          </w:p>
        </w:tc>
        <w:tc>
          <w:tcPr>
            <w:tcW w:w="1642"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Зам. директора по УВР, учителя</w:t>
            </w:r>
          </w:p>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Зам. директора ВР, учитель информатики</w:t>
            </w:r>
          </w:p>
        </w:tc>
      </w:tr>
      <w:tr w:rsidR="007A32B1" w:rsidRPr="00ED12DE" w:rsidTr="007A32B1">
        <w:trPr>
          <w:trHeight w:val="934"/>
        </w:trPr>
        <w:tc>
          <w:tcPr>
            <w:tcW w:w="1905"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Правовое обеспечение реализации ООП</w:t>
            </w:r>
          </w:p>
        </w:tc>
        <w:tc>
          <w:tcPr>
            <w:tcW w:w="3884"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Наличие локальных нормативно-правовых актов и их использо-вание  всеми субъектами  образо-вательного  процесса</w:t>
            </w:r>
          </w:p>
        </w:tc>
        <w:tc>
          <w:tcPr>
            <w:tcW w:w="2837"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 xml:space="preserve">Отчёты в УО </w:t>
            </w:r>
          </w:p>
        </w:tc>
        <w:tc>
          <w:tcPr>
            <w:tcW w:w="1642"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Директор школы</w:t>
            </w:r>
          </w:p>
        </w:tc>
      </w:tr>
      <w:tr w:rsidR="007A32B1" w:rsidRPr="00ED12DE" w:rsidTr="007A32B1">
        <w:trPr>
          <w:trHeight w:val="1408"/>
        </w:trPr>
        <w:tc>
          <w:tcPr>
            <w:tcW w:w="1905"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Материально-техническое обеспечение образовательного процесса</w:t>
            </w:r>
          </w:p>
        </w:tc>
        <w:tc>
          <w:tcPr>
            <w:tcW w:w="3884"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Обоснованность использования  помещений и оборудования для реализации ООП</w:t>
            </w:r>
          </w:p>
        </w:tc>
        <w:tc>
          <w:tcPr>
            <w:tcW w:w="2837"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Оценка состояния уч. кабинетов – январь,</w:t>
            </w:r>
          </w:p>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Оценка готовности уч. кабинетов - август</w:t>
            </w:r>
          </w:p>
        </w:tc>
        <w:tc>
          <w:tcPr>
            <w:tcW w:w="1642"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Директор школы, рабочая группа</w:t>
            </w:r>
          </w:p>
        </w:tc>
      </w:tr>
      <w:tr w:rsidR="007A32B1" w:rsidRPr="00ED12DE" w:rsidTr="007A32B1">
        <w:trPr>
          <w:trHeight w:val="2124"/>
        </w:trPr>
        <w:tc>
          <w:tcPr>
            <w:tcW w:w="1905"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Учебно-методическое обеспечение образовательного  процесса</w:t>
            </w:r>
          </w:p>
        </w:tc>
        <w:tc>
          <w:tcPr>
            <w:tcW w:w="3884"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Обоснование использования спис-ка учебников для реализации за-дач  ООП;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tc>
        <w:tc>
          <w:tcPr>
            <w:tcW w:w="2837"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Заказ учебников – февраль, обеспеченность учебниками – сентябрь</w:t>
            </w:r>
          </w:p>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Перечень дидактического  материала на начало уч. года</w:t>
            </w:r>
          </w:p>
        </w:tc>
        <w:tc>
          <w:tcPr>
            <w:tcW w:w="1642"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Библиотекарь</w:t>
            </w:r>
          </w:p>
          <w:p w:rsidR="007A32B1" w:rsidRPr="00ED12DE" w:rsidRDefault="007A32B1" w:rsidP="007A32B1">
            <w:pPr>
              <w:spacing w:after="0" w:line="240" w:lineRule="auto"/>
              <w:ind w:left="0" w:firstLine="0"/>
              <w:jc w:val="left"/>
              <w:rPr>
                <w:rFonts w:eastAsiaTheme="minorEastAsia"/>
                <w:color w:val="auto"/>
                <w:szCs w:val="24"/>
              </w:rPr>
            </w:pPr>
          </w:p>
          <w:p w:rsidR="007A32B1" w:rsidRPr="00ED12DE" w:rsidRDefault="007A32B1" w:rsidP="007A32B1">
            <w:pPr>
              <w:spacing w:after="0" w:line="240" w:lineRule="auto"/>
              <w:ind w:left="0" w:firstLine="0"/>
              <w:jc w:val="left"/>
              <w:rPr>
                <w:rFonts w:eastAsiaTheme="minorEastAsia"/>
                <w:color w:val="auto"/>
                <w:szCs w:val="24"/>
              </w:rPr>
            </w:pPr>
          </w:p>
          <w:p w:rsidR="007A32B1" w:rsidRPr="00ED12DE" w:rsidRDefault="007A32B1" w:rsidP="007A32B1">
            <w:pPr>
              <w:spacing w:after="0" w:line="240" w:lineRule="auto"/>
              <w:ind w:left="0" w:firstLine="0"/>
              <w:jc w:val="left"/>
              <w:rPr>
                <w:rFonts w:eastAsiaTheme="minorEastAsia"/>
                <w:color w:val="auto"/>
                <w:szCs w:val="24"/>
              </w:rPr>
            </w:pPr>
          </w:p>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Заместитель директора,</w:t>
            </w:r>
          </w:p>
        </w:tc>
      </w:tr>
    </w:tbl>
    <w:p w:rsidR="007A32B1" w:rsidRPr="00ED12DE" w:rsidRDefault="007A32B1" w:rsidP="007A32B1">
      <w:pPr>
        <w:spacing w:line="271" w:lineRule="auto"/>
        <w:ind w:left="0" w:firstLine="0"/>
        <w:rPr>
          <w:sz w:val="28"/>
        </w:rPr>
      </w:pPr>
    </w:p>
    <w:p w:rsidR="007A32B1" w:rsidRPr="00ED12DE" w:rsidRDefault="007A32B1" w:rsidP="007A32B1">
      <w:pPr>
        <w:spacing w:line="271" w:lineRule="auto"/>
        <w:ind w:left="411" w:firstLine="708"/>
        <w:rPr>
          <w:szCs w:val="24"/>
        </w:rPr>
      </w:pPr>
      <w:r w:rsidRPr="00ED12DE">
        <w:rPr>
          <w:b/>
          <w:szCs w:val="24"/>
        </w:rPr>
        <w:t xml:space="preserve">Сетевой график (дорожная карта) по формированию необходимой системы условий реализации основной образовательной программы </w:t>
      </w:r>
    </w:p>
    <w:p w:rsidR="007A32B1" w:rsidRPr="00ED12DE" w:rsidRDefault="007A32B1" w:rsidP="007A32B1">
      <w:pPr>
        <w:spacing w:after="30" w:line="259" w:lineRule="auto"/>
        <w:ind w:left="1119" w:firstLine="0"/>
        <w:jc w:val="left"/>
        <w:rPr>
          <w:b/>
          <w:szCs w:val="24"/>
        </w:rPr>
      </w:pPr>
      <w:r w:rsidRPr="00ED12DE">
        <w:rPr>
          <w:b/>
          <w:szCs w:val="24"/>
        </w:rPr>
        <w:t xml:space="preserve"> </w:t>
      </w:r>
    </w:p>
    <w:tbl>
      <w:tblPr>
        <w:tblW w:w="955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95"/>
        <w:gridCol w:w="5055"/>
        <w:gridCol w:w="2207"/>
      </w:tblGrid>
      <w:tr w:rsidR="007A32B1" w:rsidRPr="00ED12DE" w:rsidTr="00532BD0">
        <w:trPr>
          <w:trHeight w:val="132"/>
        </w:trPr>
        <w:tc>
          <w:tcPr>
            <w:tcW w:w="2295" w:type="dxa"/>
            <w:vMerge w:val="restart"/>
          </w:tcPr>
          <w:p w:rsidR="007A32B1" w:rsidRPr="00ED12DE" w:rsidRDefault="007A32B1" w:rsidP="007A32B1">
            <w:pPr>
              <w:tabs>
                <w:tab w:val="left" w:pos="298"/>
              </w:tabs>
              <w:autoSpaceDE w:val="0"/>
              <w:autoSpaceDN w:val="0"/>
              <w:adjustRightInd w:val="0"/>
              <w:spacing w:after="0" w:line="240" w:lineRule="auto"/>
              <w:ind w:left="0" w:firstLine="0"/>
              <w:jc w:val="left"/>
              <w:rPr>
                <w:color w:val="auto"/>
                <w:szCs w:val="24"/>
              </w:rPr>
            </w:pPr>
            <w:r w:rsidRPr="00ED12DE">
              <w:rPr>
                <w:color w:val="auto"/>
                <w:szCs w:val="24"/>
                <w:lang w:val="en-US"/>
              </w:rPr>
              <w:t>I</w:t>
            </w:r>
            <w:r w:rsidRPr="00ED12DE">
              <w:rPr>
                <w:color w:val="auto"/>
                <w:szCs w:val="24"/>
              </w:rPr>
              <w:t xml:space="preserve">. Нормативное обеспечение </w:t>
            </w:r>
          </w:p>
          <w:p w:rsidR="007A32B1" w:rsidRPr="00ED12DE" w:rsidRDefault="00532BD0" w:rsidP="007A32B1">
            <w:pPr>
              <w:autoSpaceDE w:val="0"/>
              <w:autoSpaceDN w:val="0"/>
              <w:adjustRightInd w:val="0"/>
              <w:spacing w:after="0" w:line="240" w:lineRule="auto"/>
              <w:ind w:left="0" w:firstLine="0"/>
              <w:jc w:val="left"/>
              <w:rPr>
                <w:color w:val="auto"/>
                <w:szCs w:val="24"/>
              </w:rPr>
            </w:pPr>
            <w:r>
              <w:rPr>
                <w:color w:val="auto"/>
                <w:szCs w:val="24"/>
              </w:rPr>
              <w:t>введения ФГОС С</w:t>
            </w:r>
            <w:r w:rsidR="007A32B1" w:rsidRPr="00ED12DE">
              <w:rPr>
                <w:color w:val="auto"/>
                <w:szCs w:val="24"/>
              </w:rPr>
              <w:t xml:space="preserve">ОО </w:t>
            </w:r>
          </w:p>
          <w:p w:rsidR="007A32B1" w:rsidRPr="00ED12DE" w:rsidRDefault="007A32B1" w:rsidP="007A32B1">
            <w:pPr>
              <w:tabs>
                <w:tab w:val="left" w:pos="298"/>
              </w:tabs>
              <w:autoSpaceDE w:val="0"/>
              <w:autoSpaceDN w:val="0"/>
              <w:adjustRightInd w:val="0"/>
              <w:spacing w:after="0" w:line="240" w:lineRule="auto"/>
              <w:ind w:left="1080" w:firstLine="0"/>
              <w:jc w:val="left"/>
              <w:rPr>
                <w:b/>
                <w:bCs/>
                <w:color w:val="auto"/>
                <w:szCs w:val="24"/>
              </w:rPr>
            </w:pPr>
          </w:p>
        </w:tc>
        <w:tc>
          <w:tcPr>
            <w:tcW w:w="5055" w:type="dxa"/>
          </w:tcPr>
          <w:p w:rsidR="007A32B1" w:rsidRPr="00ED12DE" w:rsidRDefault="007A32B1" w:rsidP="007A32B1">
            <w:pPr>
              <w:tabs>
                <w:tab w:val="left" w:pos="298"/>
              </w:tabs>
              <w:autoSpaceDE w:val="0"/>
              <w:autoSpaceDN w:val="0"/>
              <w:adjustRightInd w:val="0"/>
              <w:spacing w:after="0" w:line="240" w:lineRule="auto"/>
              <w:ind w:left="0" w:firstLine="0"/>
              <w:jc w:val="left"/>
              <w:rPr>
                <w:b/>
                <w:bCs/>
                <w:color w:val="auto"/>
                <w:szCs w:val="24"/>
              </w:rPr>
            </w:pPr>
            <w:r w:rsidRPr="00ED12DE">
              <w:rPr>
                <w:color w:val="auto"/>
                <w:szCs w:val="24"/>
              </w:rPr>
              <w:t>1.Разработка на основе примерной основной образовательной программы начального общего образования основной образовательной программы обр</w:t>
            </w:r>
            <w:r>
              <w:rPr>
                <w:color w:val="auto"/>
                <w:szCs w:val="24"/>
              </w:rPr>
              <w:t>азовательной организации на 2023 – 2024</w:t>
            </w:r>
            <w:r w:rsidRPr="00ED12DE">
              <w:rPr>
                <w:color w:val="auto"/>
                <w:szCs w:val="24"/>
              </w:rPr>
              <w:t>учебный год</w:t>
            </w:r>
          </w:p>
        </w:tc>
        <w:tc>
          <w:tcPr>
            <w:tcW w:w="2207" w:type="dxa"/>
          </w:tcPr>
          <w:p w:rsidR="007A32B1" w:rsidRPr="00ED12DE" w:rsidRDefault="007A32B1" w:rsidP="007A32B1">
            <w:pPr>
              <w:tabs>
                <w:tab w:val="left" w:pos="298"/>
              </w:tabs>
              <w:autoSpaceDE w:val="0"/>
              <w:autoSpaceDN w:val="0"/>
              <w:adjustRightInd w:val="0"/>
              <w:spacing w:after="0" w:line="240" w:lineRule="auto"/>
              <w:ind w:left="0" w:firstLine="0"/>
              <w:jc w:val="center"/>
              <w:rPr>
                <w:bCs/>
                <w:color w:val="auto"/>
                <w:szCs w:val="24"/>
              </w:rPr>
            </w:pPr>
            <w:r w:rsidRPr="00ED12DE">
              <w:rPr>
                <w:bCs/>
                <w:color w:val="auto"/>
                <w:szCs w:val="24"/>
              </w:rPr>
              <w:t xml:space="preserve">июнь – июль </w:t>
            </w:r>
          </w:p>
          <w:p w:rsidR="007A32B1" w:rsidRPr="00ED12DE" w:rsidRDefault="007A32B1" w:rsidP="007A32B1">
            <w:pPr>
              <w:tabs>
                <w:tab w:val="left" w:pos="298"/>
              </w:tabs>
              <w:autoSpaceDE w:val="0"/>
              <w:autoSpaceDN w:val="0"/>
              <w:adjustRightInd w:val="0"/>
              <w:spacing w:after="0" w:line="240" w:lineRule="auto"/>
              <w:ind w:left="0" w:firstLine="0"/>
              <w:jc w:val="center"/>
              <w:rPr>
                <w:bCs/>
                <w:color w:val="auto"/>
                <w:szCs w:val="24"/>
              </w:rPr>
            </w:pPr>
            <w:r w:rsidRPr="00ED12DE">
              <w:rPr>
                <w:bCs/>
                <w:color w:val="auto"/>
                <w:szCs w:val="24"/>
              </w:rPr>
              <w:t>2023</w:t>
            </w:r>
          </w:p>
        </w:tc>
      </w:tr>
      <w:tr w:rsidR="007A32B1" w:rsidRPr="00ED12DE" w:rsidTr="00532BD0">
        <w:trPr>
          <w:trHeight w:val="132"/>
        </w:trPr>
        <w:tc>
          <w:tcPr>
            <w:tcW w:w="2295" w:type="dxa"/>
            <w:vMerge/>
          </w:tcPr>
          <w:p w:rsidR="007A32B1" w:rsidRPr="00ED12DE" w:rsidRDefault="007A32B1" w:rsidP="007A32B1">
            <w:pPr>
              <w:tabs>
                <w:tab w:val="left" w:pos="298"/>
              </w:tabs>
              <w:autoSpaceDE w:val="0"/>
              <w:autoSpaceDN w:val="0"/>
              <w:adjustRightInd w:val="0"/>
              <w:spacing w:after="0" w:line="240" w:lineRule="auto"/>
              <w:ind w:left="0" w:firstLine="0"/>
              <w:jc w:val="left"/>
              <w:rPr>
                <w:b/>
                <w:bCs/>
                <w:color w:val="auto"/>
                <w:szCs w:val="24"/>
              </w:rPr>
            </w:pPr>
          </w:p>
        </w:tc>
        <w:tc>
          <w:tcPr>
            <w:tcW w:w="5055" w:type="dxa"/>
          </w:tcPr>
          <w:p w:rsidR="007A32B1" w:rsidRPr="00ED12DE" w:rsidRDefault="007A32B1" w:rsidP="007A32B1">
            <w:pPr>
              <w:tabs>
                <w:tab w:val="left" w:pos="298"/>
              </w:tabs>
              <w:autoSpaceDE w:val="0"/>
              <w:autoSpaceDN w:val="0"/>
              <w:adjustRightInd w:val="0"/>
              <w:spacing w:after="0" w:line="240" w:lineRule="auto"/>
              <w:ind w:left="0" w:firstLine="0"/>
              <w:jc w:val="left"/>
              <w:rPr>
                <w:color w:val="auto"/>
                <w:szCs w:val="24"/>
              </w:rPr>
            </w:pPr>
            <w:r w:rsidRPr="00ED12DE">
              <w:rPr>
                <w:color w:val="auto"/>
                <w:szCs w:val="24"/>
              </w:rPr>
              <w:t>2. Утверждение осно</w:t>
            </w:r>
            <w:r w:rsidR="00532BD0">
              <w:rPr>
                <w:color w:val="auto"/>
                <w:szCs w:val="24"/>
              </w:rPr>
              <w:t>вной образовательной программы С</w:t>
            </w:r>
            <w:r w:rsidRPr="00ED12DE">
              <w:rPr>
                <w:color w:val="auto"/>
                <w:szCs w:val="24"/>
              </w:rPr>
              <w:t>ОО организации, осуществляющей образовательную деятельность</w:t>
            </w:r>
          </w:p>
        </w:tc>
        <w:tc>
          <w:tcPr>
            <w:tcW w:w="2207" w:type="dxa"/>
          </w:tcPr>
          <w:p w:rsidR="007A32B1" w:rsidRPr="00ED12DE" w:rsidRDefault="007A32B1" w:rsidP="007A32B1">
            <w:pPr>
              <w:tabs>
                <w:tab w:val="left" w:pos="298"/>
              </w:tabs>
              <w:autoSpaceDE w:val="0"/>
              <w:autoSpaceDN w:val="0"/>
              <w:adjustRightInd w:val="0"/>
              <w:spacing w:after="0" w:line="240" w:lineRule="auto"/>
              <w:ind w:left="0" w:firstLine="0"/>
              <w:jc w:val="center"/>
              <w:rPr>
                <w:bCs/>
                <w:color w:val="auto"/>
                <w:szCs w:val="24"/>
              </w:rPr>
            </w:pPr>
            <w:r w:rsidRPr="00ED12DE">
              <w:rPr>
                <w:bCs/>
                <w:color w:val="auto"/>
                <w:szCs w:val="24"/>
              </w:rPr>
              <w:t>август</w:t>
            </w:r>
          </w:p>
          <w:p w:rsidR="007A32B1" w:rsidRPr="00ED12DE" w:rsidRDefault="007A32B1" w:rsidP="007A32B1">
            <w:pPr>
              <w:autoSpaceDE w:val="0"/>
              <w:autoSpaceDN w:val="0"/>
              <w:adjustRightInd w:val="0"/>
              <w:spacing w:after="0" w:line="240" w:lineRule="auto"/>
              <w:ind w:left="0" w:firstLine="0"/>
              <w:jc w:val="center"/>
              <w:rPr>
                <w:color w:val="FF0000"/>
                <w:szCs w:val="24"/>
              </w:rPr>
            </w:pPr>
            <w:r w:rsidRPr="00ED12DE">
              <w:rPr>
                <w:bCs/>
                <w:color w:val="auto"/>
                <w:szCs w:val="24"/>
              </w:rPr>
              <w:t>2023</w:t>
            </w:r>
          </w:p>
        </w:tc>
      </w:tr>
      <w:tr w:rsidR="007A32B1" w:rsidRPr="00ED12DE" w:rsidTr="00532BD0">
        <w:trPr>
          <w:trHeight w:val="132"/>
        </w:trPr>
        <w:tc>
          <w:tcPr>
            <w:tcW w:w="2295" w:type="dxa"/>
            <w:vMerge/>
          </w:tcPr>
          <w:p w:rsidR="007A32B1" w:rsidRPr="00ED12DE" w:rsidRDefault="007A32B1" w:rsidP="007A32B1">
            <w:pPr>
              <w:tabs>
                <w:tab w:val="left" w:pos="298"/>
              </w:tabs>
              <w:autoSpaceDE w:val="0"/>
              <w:autoSpaceDN w:val="0"/>
              <w:adjustRightInd w:val="0"/>
              <w:spacing w:after="0" w:line="240" w:lineRule="auto"/>
              <w:ind w:left="0" w:firstLine="0"/>
              <w:jc w:val="left"/>
              <w:rPr>
                <w:b/>
                <w:bCs/>
                <w:color w:val="auto"/>
                <w:szCs w:val="24"/>
              </w:rPr>
            </w:pPr>
          </w:p>
        </w:tc>
        <w:tc>
          <w:tcPr>
            <w:tcW w:w="5055" w:type="dxa"/>
          </w:tcPr>
          <w:p w:rsidR="007A32B1" w:rsidRPr="00ED12DE" w:rsidRDefault="007A32B1" w:rsidP="007A32B1">
            <w:pPr>
              <w:tabs>
                <w:tab w:val="left" w:pos="298"/>
              </w:tabs>
              <w:autoSpaceDE w:val="0"/>
              <w:autoSpaceDN w:val="0"/>
              <w:adjustRightInd w:val="0"/>
              <w:spacing w:after="0" w:line="240" w:lineRule="auto"/>
              <w:ind w:left="0" w:firstLine="0"/>
              <w:jc w:val="left"/>
              <w:rPr>
                <w:color w:val="auto"/>
                <w:szCs w:val="24"/>
              </w:rPr>
            </w:pPr>
            <w:r w:rsidRPr="00ED12DE">
              <w:rPr>
                <w:color w:val="auto"/>
                <w:szCs w:val="24"/>
              </w:rPr>
              <w:t xml:space="preserve"> 3. Обеспечение соответствия нормативн</w:t>
            </w:r>
            <w:r w:rsidR="00532BD0">
              <w:rPr>
                <w:color w:val="auto"/>
                <w:szCs w:val="24"/>
              </w:rPr>
              <w:t>ой базы школы требованиям ФГОС С</w:t>
            </w:r>
            <w:r w:rsidRPr="00ED12DE">
              <w:rPr>
                <w:color w:val="auto"/>
                <w:szCs w:val="24"/>
              </w:rPr>
              <w:t>ОО</w:t>
            </w:r>
          </w:p>
        </w:tc>
        <w:tc>
          <w:tcPr>
            <w:tcW w:w="2207" w:type="dxa"/>
          </w:tcPr>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ежегодно</w:t>
            </w:r>
          </w:p>
        </w:tc>
      </w:tr>
      <w:tr w:rsidR="007A32B1" w:rsidRPr="00ED12DE" w:rsidTr="00532BD0">
        <w:trPr>
          <w:trHeight w:val="132"/>
        </w:trPr>
        <w:tc>
          <w:tcPr>
            <w:tcW w:w="2295" w:type="dxa"/>
            <w:vMerge/>
          </w:tcPr>
          <w:p w:rsidR="007A32B1" w:rsidRPr="00ED12DE" w:rsidRDefault="007A32B1" w:rsidP="007A32B1">
            <w:pPr>
              <w:tabs>
                <w:tab w:val="left" w:pos="298"/>
              </w:tabs>
              <w:autoSpaceDE w:val="0"/>
              <w:autoSpaceDN w:val="0"/>
              <w:adjustRightInd w:val="0"/>
              <w:spacing w:after="0" w:line="240" w:lineRule="auto"/>
              <w:ind w:left="0" w:firstLine="0"/>
              <w:jc w:val="left"/>
              <w:rPr>
                <w:b/>
                <w:bCs/>
                <w:color w:val="auto"/>
                <w:szCs w:val="24"/>
              </w:rPr>
            </w:pPr>
          </w:p>
        </w:tc>
        <w:tc>
          <w:tcPr>
            <w:tcW w:w="5055"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4. Приведение должностных инструкций работников образовательной организации в со</w:t>
            </w:r>
            <w:r>
              <w:rPr>
                <w:color w:val="auto"/>
                <w:szCs w:val="24"/>
              </w:rPr>
              <w:t>ответствие с требования</w:t>
            </w:r>
            <w:r w:rsidR="00532BD0">
              <w:rPr>
                <w:color w:val="auto"/>
                <w:szCs w:val="24"/>
              </w:rPr>
              <w:t>ми ФГОС С</w:t>
            </w:r>
            <w:r w:rsidRPr="00ED12DE">
              <w:rPr>
                <w:color w:val="auto"/>
                <w:szCs w:val="24"/>
              </w:rPr>
              <w:t>ОО и тарифно-квалификационными характеристиками и профессиональным стандартом</w:t>
            </w:r>
          </w:p>
        </w:tc>
        <w:tc>
          <w:tcPr>
            <w:tcW w:w="2207" w:type="dxa"/>
          </w:tcPr>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ежегодно</w:t>
            </w:r>
          </w:p>
        </w:tc>
      </w:tr>
      <w:tr w:rsidR="007A32B1" w:rsidRPr="00ED12DE" w:rsidTr="00532BD0">
        <w:trPr>
          <w:trHeight w:val="132"/>
        </w:trPr>
        <w:tc>
          <w:tcPr>
            <w:tcW w:w="2295" w:type="dxa"/>
            <w:vMerge/>
          </w:tcPr>
          <w:p w:rsidR="007A32B1" w:rsidRPr="00ED12DE" w:rsidRDefault="007A32B1" w:rsidP="007A32B1">
            <w:pPr>
              <w:tabs>
                <w:tab w:val="left" w:pos="298"/>
              </w:tabs>
              <w:autoSpaceDE w:val="0"/>
              <w:autoSpaceDN w:val="0"/>
              <w:adjustRightInd w:val="0"/>
              <w:spacing w:after="0" w:line="240" w:lineRule="auto"/>
              <w:ind w:left="0" w:firstLine="0"/>
              <w:jc w:val="left"/>
              <w:rPr>
                <w:b/>
                <w:bCs/>
                <w:color w:val="auto"/>
                <w:szCs w:val="24"/>
              </w:rPr>
            </w:pPr>
          </w:p>
        </w:tc>
        <w:tc>
          <w:tcPr>
            <w:tcW w:w="5055"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5. Определение списка учебников и учебных пособий, используемых в образовательной деяте</w:t>
            </w:r>
            <w:r w:rsidR="00532BD0">
              <w:rPr>
                <w:color w:val="auto"/>
                <w:szCs w:val="24"/>
              </w:rPr>
              <w:t>льности в соответствии со ФГОС С</w:t>
            </w:r>
            <w:r w:rsidRPr="00ED12DE">
              <w:rPr>
                <w:color w:val="auto"/>
                <w:szCs w:val="24"/>
              </w:rPr>
              <w:t>ОО</w:t>
            </w:r>
          </w:p>
        </w:tc>
        <w:tc>
          <w:tcPr>
            <w:tcW w:w="2207" w:type="dxa"/>
          </w:tcPr>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апрель</w:t>
            </w:r>
          </w:p>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2024</w:t>
            </w:r>
          </w:p>
        </w:tc>
      </w:tr>
      <w:tr w:rsidR="007A32B1" w:rsidRPr="00ED12DE" w:rsidTr="00532BD0">
        <w:trPr>
          <w:trHeight w:val="132"/>
        </w:trPr>
        <w:tc>
          <w:tcPr>
            <w:tcW w:w="2295" w:type="dxa"/>
            <w:vMerge/>
          </w:tcPr>
          <w:p w:rsidR="007A32B1" w:rsidRPr="00ED12DE" w:rsidRDefault="007A32B1" w:rsidP="007A32B1">
            <w:pPr>
              <w:tabs>
                <w:tab w:val="left" w:pos="298"/>
              </w:tabs>
              <w:autoSpaceDE w:val="0"/>
              <w:autoSpaceDN w:val="0"/>
              <w:adjustRightInd w:val="0"/>
              <w:spacing w:after="0" w:line="240" w:lineRule="auto"/>
              <w:ind w:left="0" w:firstLine="0"/>
              <w:jc w:val="left"/>
              <w:rPr>
                <w:b/>
                <w:bCs/>
                <w:color w:val="auto"/>
                <w:szCs w:val="24"/>
              </w:rPr>
            </w:pPr>
          </w:p>
        </w:tc>
        <w:tc>
          <w:tcPr>
            <w:tcW w:w="5055" w:type="dxa"/>
          </w:tcPr>
          <w:tbl>
            <w:tblPr>
              <w:tblW w:w="4796" w:type="dxa"/>
              <w:tblInd w:w="29" w:type="dxa"/>
              <w:tblLook w:val="0000" w:firstRow="0" w:lastRow="0" w:firstColumn="0" w:lastColumn="0" w:noHBand="0" w:noVBand="0"/>
            </w:tblPr>
            <w:tblGrid>
              <w:gridCol w:w="4796"/>
            </w:tblGrid>
            <w:tr w:rsidR="007A32B1" w:rsidRPr="00ED12DE" w:rsidTr="00532BD0">
              <w:trPr>
                <w:trHeight w:val="688"/>
              </w:trPr>
              <w:tc>
                <w:tcPr>
                  <w:tcW w:w="0" w:type="auto"/>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6. Разработка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учебной деятельности </w:t>
                  </w:r>
                </w:p>
              </w:tc>
            </w:tr>
          </w:tbl>
          <w:p w:rsidR="007A32B1" w:rsidRPr="00ED12DE" w:rsidRDefault="007A32B1" w:rsidP="007A32B1">
            <w:pPr>
              <w:autoSpaceDE w:val="0"/>
              <w:autoSpaceDN w:val="0"/>
              <w:adjustRightInd w:val="0"/>
              <w:spacing w:after="0" w:line="240" w:lineRule="auto"/>
              <w:ind w:left="0" w:firstLine="0"/>
              <w:jc w:val="left"/>
              <w:rPr>
                <w:color w:val="auto"/>
                <w:szCs w:val="24"/>
              </w:rPr>
            </w:pPr>
          </w:p>
        </w:tc>
        <w:tc>
          <w:tcPr>
            <w:tcW w:w="2207" w:type="dxa"/>
          </w:tcPr>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по мере необходимости</w:t>
            </w:r>
          </w:p>
        </w:tc>
      </w:tr>
      <w:tr w:rsidR="007A32B1" w:rsidRPr="00ED12DE" w:rsidTr="00532BD0">
        <w:trPr>
          <w:trHeight w:val="2395"/>
        </w:trPr>
        <w:tc>
          <w:tcPr>
            <w:tcW w:w="2295" w:type="dxa"/>
            <w:vMerge/>
          </w:tcPr>
          <w:p w:rsidR="007A32B1" w:rsidRPr="00ED12DE" w:rsidRDefault="007A32B1" w:rsidP="007A32B1">
            <w:pPr>
              <w:tabs>
                <w:tab w:val="left" w:pos="298"/>
              </w:tabs>
              <w:autoSpaceDE w:val="0"/>
              <w:autoSpaceDN w:val="0"/>
              <w:adjustRightInd w:val="0"/>
              <w:spacing w:after="0" w:line="240" w:lineRule="auto"/>
              <w:ind w:left="0" w:firstLine="0"/>
              <w:jc w:val="left"/>
              <w:rPr>
                <w:b/>
                <w:bCs/>
                <w:color w:val="auto"/>
                <w:szCs w:val="24"/>
              </w:rPr>
            </w:pPr>
          </w:p>
        </w:tc>
        <w:tc>
          <w:tcPr>
            <w:tcW w:w="5055"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7. Разработка: </w:t>
            </w:r>
          </w:p>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 образовательных программ (индивидуальных и др.); </w:t>
            </w:r>
          </w:p>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 учебного плана; </w:t>
            </w:r>
          </w:p>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 рабочих программ учебных предметов, курсов, дисциплин, модулей; </w:t>
            </w:r>
          </w:p>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 календарного учебного графика; </w:t>
            </w:r>
          </w:p>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положений</w:t>
            </w:r>
          </w:p>
        </w:tc>
        <w:tc>
          <w:tcPr>
            <w:tcW w:w="2207" w:type="dxa"/>
          </w:tcPr>
          <w:p w:rsidR="007A32B1" w:rsidRPr="00ED12DE" w:rsidRDefault="007A32B1" w:rsidP="007A32B1">
            <w:pPr>
              <w:autoSpaceDE w:val="0"/>
              <w:autoSpaceDN w:val="0"/>
              <w:adjustRightInd w:val="0"/>
              <w:spacing w:after="0" w:line="240" w:lineRule="auto"/>
              <w:ind w:left="0" w:firstLine="0"/>
              <w:jc w:val="center"/>
              <w:rPr>
                <w:color w:val="auto"/>
                <w:szCs w:val="24"/>
              </w:rPr>
            </w:pPr>
          </w:p>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 xml:space="preserve"> 2023 </w:t>
            </w:r>
          </w:p>
          <w:p w:rsidR="007A32B1" w:rsidRPr="00ED12DE" w:rsidRDefault="007A32B1" w:rsidP="007A32B1">
            <w:pPr>
              <w:autoSpaceDE w:val="0"/>
              <w:autoSpaceDN w:val="0"/>
              <w:adjustRightInd w:val="0"/>
              <w:spacing w:after="0" w:line="240" w:lineRule="auto"/>
              <w:ind w:left="0" w:firstLine="0"/>
              <w:jc w:val="center"/>
              <w:rPr>
                <w:color w:val="auto"/>
                <w:szCs w:val="24"/>
              </w:rPr>
            </w:pPr>
          </w:p>
          <w:p w:rsidR="007A32B1" w:rsidRPr="00ED12DE" w:rsidRDefault="007A32B1" w:rsidP="007A32B1">
            <w:pPr>
              <w:autoSpaceDE w:val="0"/>
              <w:autoSpaceDN w:val="0"/>
              <w:adjustRightInd w:val="0"/>
              <w:spacing w:after="0" w:line="240" w:lineRule="auto"/>
              <w:ind w:left="0" w:firstLine="0"/>
              <w:jc w:val="center"/>
              <w:rPr>
                <w:color w:val="auto"/>
                <w:szCs w:val="24"/>
              </w:rPr>
            </w:pPr>
          </w:p>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 xml:space="preserve">ежегодно </w:t>
            </w:r>
          </w:p>
          <w:p w:rsidR="007A32B1" w:rsidRPr="00ED12DE" w:rsidRDefault="007A32B1" w:rsidP="007A32B1">
            <w:pPr>
              <w:autoSpaceDE w:val="0"/>
              <w:autoSpaceDN w:val="0"/>
              <w:adjustRightInd w:val="0"/>
              <w:spacing w:after="0" w:line="240" w:lineRule="auto"/>
              <w:ind w:left="0" w:firstLine="0"/>
              <w:jc w:val="center"/>
              <w:rPr>
                <w:color w:val="auto"/>
                <w:szCs w:val="24"/>
              </w:rPr>
            </w:pPr>
          </w:p>
          <w:p w:rsidR="007A32B1" w:rsidRPr="00ED12DE" w:rsidRDefault="007A32B1" w:rsidP="007A32B1">
            <w:pPr>
              <w:autoSpaceDE w:val="0"/>
              <w:autoSpaceDN w:val="0"/>
              <w:adjustRightInd w:val="0"/>
              <w:spacing w:after="0" w:line="240" w:lineRule="auto"/>
              <w:ind w:left="0" w:firstLine="0"/>
              <w:jc w:val="center"/>
              <w:rPr>
                <w:color w:val="auto"/>
                <w:szCs w:val="24"/>
              </w:rPr>
            </w:pPr>
          </w:p>
          <w:p w:rsidR="007A32B1" w:rsidRPr="00ED12DE" w:rsidRDefault="007A32B1" w:rsidP="007A32B1">
            <w:pPr>
              <w:autoSpaceDE w:val="0"/>
              <w:autoSpaceDN w:val="0"/>
              <w:adjustRightInd w:val="0"/>
              <w:spacing w:after="0" w:line="240" w:lineRule="auto"/>
              <w:ind w:left="0" w:firstLine="0"/>
              <w:jc w:val="center"/>
              <w:rPr>
                <w:color w:val="auto"/>
                <w:szCs w:val="24"/>
              </w:rPr>
            </w:pPr>
          </w:p>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по мере необходимости</w:t>
            </w:r>
          </w:p>
          <w:p w:rsidR="007A32B1" w:rsidRPr="00ED12DE" w:rsidRDefault="007A32B1" w:rsidP="007A32B1">
            <w:pPr>
              <w:autoSpaceDE w:val="0"/>
              <w:autoSpaceDN w:val="0"/>
              <w:adjustRightInd w:val="0"/>
              <w:spacing w:after="0" w:line="240" w:lineRule="auto"/>
              <w:ind w:left="0" w:firstLine="0"/>
              <w:jc w:val="center"/>
              <w:rPr>
                <w:color w:val="auto"/>
                <w:szCs w:val="24"/>
              </w:rPr>
            </w:pPr>
          </w:p>
        </w:tc>
      </w:tr>
      <w:tr w:rsidR="007A32B1" w:rsidRPr="00ED12DE" w:rsidTr="00532BD0">
        <w:trPr>
          <w:trHeight w:val="132"/>
        </w:trPr>
        <w:tc>
          <w:tcPr>
            <w:tcW w:w="2295" w:type="dxa"/>
            <w:vMerge w:val="restart"/>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lang w:val="en-US"/>
              </w:rPr>
              <w:t>II</w:t>
            </w:r>
            <w:r w:rsidRPr="00ED12DE">
              <w:rPr>
                <w:color w:val="auto"/>
                <w:szCs w:val="24"/>
              </w:rPr>
              <w:t>. Финанс</w:t>
            </w:r>
            <w:r w:rsidR="00532BD0">
              <w:rPr>
                <w:color w:val="auto"/>
                <w:szCs w:val="24"/>
              </w:rPr>
              <w:t>овое обеспечение введения ФГОС С</w:t>
            </w:r>
            <w:r w:rsidRPr="00ED12DE">
              <w:rPr>
                <w:color w:val="auto"/>
                <w:szCs w:val="24"/>
              </w:rPr>
              <w:t xml:space="preserve">ОО </w:t>
            </w:r>
          </w:p>
          <w:p w:rsidR="007A32B1" w:rsidRPr="00ED12DE" w:rsidRDefault="007A32B1" w:rsidP="007A32B1">
            <w:pPr>
              <w:tabs>
                <w:tab w:val="left" w:pos="298"/>
              </w:tabs>
              <w:autoSpaceDE w:val="0"/>
              <w:autoSpaceDN w:val="0"/>
              <w:adjustRightInd w:val="0"/>
              <w:spacing w:after="0" w:line="240" w:lineRule="auto"/>
              <w:ind w:left="0" w:firstLine="0"/>
              <w:jc w:val="left"/>
              <w:rPr>
                <w:b/>
                <w:bCs/>
                <w:color w:val="FF0000"/>
                <w:szCs w:val="24"/>
              </w:rPr>
            </w:pPr>
          </w:p>
        </w:tc>
        <w:tc>
          <w:tcPr>
            <w:tcW w:w="5055"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1. Определение объема расходов, необходимых для реализации ООП и достижения планируемых результатов, а также механизма их формирования </w:t>
            </w:r>
          </w:p>
        </w:tc>
        <w:tc>
          <w:tcPr>
            <w:tcW w:w="2207" w:type="dxa"/>
          </w:tcPr>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 xml:space="preserve">июнь – июль </w:t>
            </w:r>
          </w:p>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2023</w:t>
            </w:r>
          </w:p>
        </w:tc>
      </w:tr>
      <w:tr w:rsidR="007A32B1" w:rsidRPr="00ED12DE" w:rsidTr="00532BD0">
        <w:trPr>
          <w:trHeight w:val="132"/>
        </w:trPr>
        <w:tc>
          <w:tcPr>
            <w:tcW w:w="2295" w:type="dxa"/>
            <w:vMerge/>
          </w:tcPr>
          <w:p w:rsidR="007A32B1" w:rsidRPr="00ED12DE" w:rsidRDefault="007A32B1" w:rsidP="007A32B1">
            <w:pPr>
              <w:autoSpaceDE w:val="0"/>
              <w:autoSpaceDN w:val="0"/>
              <w:adjustRightInd w:val="0"/>
              <w:spacing w:after="0" w:line="240" w:lineRule="auto"/>
              <w:ind w:left="0" w:firstLine="0"/>
              <w:jc w:val="left"/>
              <w:rPr>
                <w:color w:val="FF0000"/>
                <w:szCs w:val="24"/>
              </w:rPr>
            </w:pPr>
          </w:p>
        </w:tc>
        <w:tc>
          <w:tcPr>
            <w:tcW w:w="5055"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2. Корректировка локальных актов (внесение изменений в них), регламентирующих </w:t>
            </w:r>
            <w:r w:rsidRPr="00ED12DE">
              <w:rPr>
                <w:color w:val="auto"/>
                <w:szCs w:val="24"/>
              </w:rPr>
              <w:lastRenderedPageBreak/>
              <w:t xml:space="preserve">установление заработной платы работников образовательной организации в том числе стимулирующих надбавок и доплат, порядка и размеров премирования </w:t>
            </w:r>
          </w:p>
        </w:tc>
        <w:tc>
          <w:tcPr>
            <w:tcW w:w="2207" w:type="dxa"/>
          </w:tcPr>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lastRenderedPageBreak/>
              <w:t>Ежегодно, по мере необходимости</w:t>
            </w:r>
          </w:p>
          <w:p w:rsidR="007A32B1" w:rsidRPr="00ED12DE" w:rsidRDefault="007A32B1" w:rsidP="007A32B1">
            <w:pPr>
              <w:autoSpaceDE w:val="0"/>
              <w:autoSpaceDN w:val="0"/>
              <w:adjustRightInd w:val="0"/>
              <w:spacing w:after="0" w:line="240" w:lineRule="auto"/>
              <w:ind w:left="0" w:firstLine="0"/>
              <w:jc w:val="center"/>
              <w:rPr>
                <w:color w:val="auto"/>
                <w:szCs w:val="24"/>
              </w:rPr>
            </w:pPr>
          </w:p>
        </w:tc>
      </w:tr>
      <w:tr w:rsidR="007A32B1" w:rsidRPr="00ED12DE" w:rsidTr="00532BD0">
        <w:trPr>
          <w:trHeight w:val="132"/>
        </w:trPr>
        <w:tc>
          <w:tcPr>
            <w:tcW w:w="2295" w:type="dxa"/>
            <w:vMerge/>
          </w:tcPr>
          <w:p w:rsidR="007A32B1" w:rsidRPr="00ED12DE" w:rsidRDefault="007A32B1" w:rsidP="007A32B1">
            <w:pPr>
              <w:autoSpaceDE w:val="0"/>
              <w:autoSpaceDN w:val="0"/>
              <w:adjustRightInd w:val="0"/>
              <w:spacing w:after="0" w:line="240" w:lineRule="auto"/>
              <w:ind w:left="0" w:firstLine="0"/>
              <w:jc w:val="left"/>
              <w:rPr>
                <w:color w:val="FF0000"/>
                <w:szCs w:val="24"/>
              </w:rPr>
            </w:pPr>
          </w:p>
        </w:tc>
        <w:tc>
          <w:tcPr>
            <w:tcW w:w="5055"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3. Заключение дополнительных соглашений к трудовому договору с педагогическими работниками </w:t>
            </w:r>
          </w:p>
        </w:tc>
        <w:tc>
          <w:tcPr>
            <w:tcW w:w="2207" w:type="dxa"/>
          </w:tcPr>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 xml:space="preserve">август </w:t>
            </w:r>
          </w:p>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2023</w:t>
            </w:r>
          </w:p>
        </w:tc>
      </w:tr>
      <w:tr w:rsidR="007A32B1" w:rsidRPr="00ED12DE" w:rsidTr="00532BD0">
        <w:trPr>
          <w:trHeight w:val="132"/>
        </w:trPr>
        <w:tc>
          <w:tcPr>
            <w:tcW w:w="2295" w:type="dxa"/>
            <w:tcBorders>
              <w:top w:val="nil"/>
            </w:tcBorders>
          </w:tcPr>
          <w:p w:rsidR="007A32B1" w:rsidRPr="00ED12DE" w:rsidRDefault="007A32B1" w:rsidP="007A32B1">
            <w:pPr>
              <w:autoSpaceDE w:val="0"/>
              <w:autoSpaceDN w:val="0"/>
              <w:adjustRightInd w:val="0"/>
              <w:spacing w:after="0" w:line="240" w:lineRule="auto"/>
              <w:ind w:left="0" w:firstLine="0"/>
              <w:jc w:val="left"/>
              <w:rPr>
                <w:color w:val="FF0000"/>
                <w:szCs w:val="24"/>
              </w:rPr>
            </w:pPr>
          </w:p>
        </w:tc>
        <w:tc>
          <w:tcPr>
            <w:tcW w:w="5055" w:type="dxa"/>
          </w:tcPr>
          <w:p w:rsidR="007A32B1" w:rsidRPr="00ED12DE" w:rsidRDefault="007A32B1" w:rsidP="00F53E68">
            <w:pPr>
              <w:numPr>
                <w:ilvl w:val="0"/>
                <w:numId w:val="65"/>
              </w:numPr>
              <w:autoSpaceDE w:val="0"/>
              <w:autoSpaceDN w:val="0"/>
              <w:adjustRightInd w:val="0"/>
              <w:spacing w:after="16" w:line="268" w:lineRule="auto"/>
              <w:ind w:left="32" w:right="5" w:hanging="10"/>
              <w:jc w:val="left"/>
              <w:rPr>
                <w:color w:val="auto"/>
                <w:szCs w:val="24"/>
              </w:rPr>
            </w:pPr>
            <w:r w:rsidRPr="00ED12DE">
              <w:rPr>
                <w:color w:val="auto"/>
                <w:szCs w:val="24"/>
              </w:rPr>
              <w:t>Составление плана финансово – хозяйственной деятельности, внесение в него изменений</w:t>
            </w:r>
          </w:p>
        </w:tc>
        <w:tc>
          <w:tcPr>
            <w:tcW w:w="2207" w:type="dxa"/>
          </w:tcPr>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декабрь 2023</w:t>
            </w:r>
          </w:p>
          <w:p w:rsidR="007A32B1" w:rsidRPr="00ED12DE" w:rsidRDefault="007A32B1" w:rsidP="007A32B1">
            <w:pPr>
              <w:autoSpaceDE w:val="0"/>
              <w:autoSpaceDN w:val="0"/>
              <w:adjustRightInd w:val="0"/>
              <w:spacing w:after="0" w:line="240" w:lineRule="auto"/>
              <w:ind w:left="0" w:firstLine="0"/>
              <w:jc w:val="center"/>
              <w:rPr>
                <w:color w:val="auto"/>
                <w:szCs w:val="24"/>
              </w:rPr>
            </w:pPr>
          </w:p>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по мере необходимости</w:t>
            </w:r>
          </w:p>
        </w:tc>
      </w:tr>
      <w:tr w:rsidR="007A32B1" w:rsidRPr="00ED12DE" w:rsidTr="00532BD0">
        <w:trPr>
          <w:trHeight w:val="132"/>
        </w:trPr>
        <w:tc>
          <w:tcPr>
            <w:tcW w:w="2295" w:type="dxa"/>
            <w:vMerge w:val="restart"/>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III. Организацио</w:t>
            </w:r>
            <w:r>
              <w:rPr>
                <w:color w:val="auto"/>
                <w:szCs w:val="24"/>
              </w:rPr>
              <w:t>нное обеспечение введения ФГОС О</w:t>
            </w:r>
            <w:r w:rsidRPr="00ED12DE">
              <w:rPr>
                <w:color w:val="auto"/>
                <w:szCs w:val="24"/>
              </w:rPr>
              <w:t xml:space="preserve">ОО </w:t>
            </w:r>
          </w:p>
          <w:p w:rsidR="007A32B1" w:rsidRPr="00ED12DE" w:rsidRDefault="007A32B1" w:rsidP="007A32B1">
            <w:pPr>
              <w:autoSpaceDE w:val="0"/>
              <w:autoSpaceDN w:val="0"/>
              <w:adjustRightInd w:val="0"/>
              <w:spacing w:after="0" w:line="240" w:lineRule="auto"/>
              <w:ind w:left="0" w:firstLine="0"/>
              <w:jc w:val="left"/>
              <w:rPr>
                <w:color w:val="auto"/>
                <w:szCs w:val="24"/>
              </w:rPr>
            </w:pPr>
          </w:p>
        </w:tc>
        <w:tc>
          <w:tcPr>
            <w:tcW w:w="5055"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1. Обеспечение координации взаимодействия участников образовательных отношени</w:t>
            </w:r>
            <w:r>
              <w:rPr>
                <w:color w:val="auto"/>
                <w:szCs w:val="24"/>
              </w:rPr>
              <w:t>й по организации</w:t>
            </w:r>
            <w:r w:rsidR="00532BD0">
              <w:rPr>
                <w:color w:val="auto"/>
                <w:szCs w:val="24"/>
              </w:rPr>
              <w:t xml:space="preserve"> введения ФГОС С</w:t>
            </w:r>
            <w:r w:rsidRPr="00ED12DE">
              <w:rPr>
                <w:color w:val="auto"/>
                <w:szCs w:val="24"/>
              </w:rPr>
              <w:t xml:space="preserve">ОО </w:t>
            </w:r>
          </w:p>
        </w:tc>
        <w:tc>
          <w:tcPr>
            <w:tcW w:w="2207" w:type="dxa"/>
          </w:tcPr>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 xml:space="preserve">август </w:t>
            </w:r>
          </w:p>
          <w:p w:rsidR="007A32B1" w:rsidRPr="00ED12DE" w:rsidRDefault="007A32B1" w:rsidP="007A32B1">
            <w:pPr>
              <w:autoSpaceDE w:val="0"/>
              <w:autoSpaceDN w:val="0"/>
              <w:adjustRightInd w:val="0"/>
              <w:spacing w:after="0" w:line="240" w:lineRule="auto"/>
              <w:ind w:left="0" w:firstLine="0"/>
              <w:jc w:val="center"/>
              <w:rPr>
                <w:color w:val="FF0000"/>
                <w:szCs w:val="24"/>
              </w:rPr>
            </w:pPr>
            <w:r w:rsidRPr="00ED12DE">
              <w:rPr>
                <w:color w:val="auto"/>
                <w:szCs w:val="24"/>
              </w:rPr>
              <w:t>2023</w:t>
            </w:r>
          </w:p>
        </w:tc>
      </w:tr>
      <w:tr w:rsidR="007A32B1" w:rsidRPr="00ED12DE" w:rsidTr="00532BD0">
        <w:trPr>
          <w:trHeight w:val="132"/>
        </w:trPr>
        <w:tc>
          <w:tcPr>
            <w:tcW w:w="2295" w:type="dxa"/>
            <w:vMerge/>
          </w:tcPr>
          <w:p w:rsidR="007A32B1" w:rsidRPr="00ED12DE" w:rsidRDefault="007A32B1" w:rsidP="007A32B1">
            <w:pPr>
              <w:autoSpaceDE w:val="0"/>
              <w:autoSpaceDN w:val="0"/>
              <w:adjustRightInd w:val="0"/>
              <w:spacing w:after="0" w:line="240" w:lineRule="auto"/>
              <w:ind w:left="0" w:firstLine="0"/>
              <w:jc w:val="left"/>
              <w:rPr>
                <w:color w:val="FF0000"/>
                <w:szCs w:val="24"/>
              </w:rPr>
            </w:pPr>
          </w:p>
        </w:tc>
        <w:tc>
          <w:tcPr>
            <w:tcW w:w="5055"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2. Разработка и реализация моделей взаимодействия общеобразовательных организаций и организаций дополнительного образования, обеспечивающих организацию внеурочной деятельности </w:t>
            </w:r>
          </w:p>
        </w:tc>
        <w:tc>
          <w:tcPr>
            <w:tcW w:w="2207" w:type="dxa"/>
          </w:tcPr>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 xml:space="preserve">август </w:t>
            </w:r>
          </w:p>
          <w:p w:rsidR="007A32B1" w:rsidRPr="00ED12DE" w:rsidRDefault="007A32B1" w:rsidP="007A32B1">
            <w:pPr>
              <w:autoSpaceDE w:val="0"/>
              <w:autoSpaceDN w:val="0"/>
              <w:adjustRightInd w:val="0"/>
              <w:spacing w:after="0" w:line="240" w:lineRule="auto"/>
              <w:ind w:left="0" w:firstLine="0"/>
              <w:jc w:val="center"/>
              <w:rPr>
                <w:color w:val="FF0000"/>
                <w:szCs w:val="24"/>
              </w:rPr>
            </w:pPr>
            <w:r w:rsidRPr="00ED12DE">
              <w:rPr>
                <w:color w:val="auto"/>
                <w:szCs w:val="24"/>
              </w:rPr>
              <w:t>2023</w:t>
            </w:r>
          </w:p>
        </w:tc>
      </w:tr>
      <w:tr w:rsidR="007A32B1" w:rsidRPr="00ED12DE" w:rsidTr="00532BD0">
        <w:trPr>
          <w:trHeight w:val="132"/>
        </w:trPr>
        <w:tc>
          <w:tcPr>
            <w:tcW w:w="2295" w:type="dxa"/>
            <w:vMerge/>
          </w:tcPr>
          <w:p w:rsidR="007A32B1" w:rsidRPr="00ED12DE" w:rsidRDefault="007A32B1" w:rsidP="007A32B1">
            <w:pPr>
              <w:autoSpaceDE w:val="0"/>
              <w:autoSpaceDN w:val="0"/>
              <w:adjustRightInd w:val="0"/>
              <w:spacing w:after="0" w:line="240" w:lineRule="auto"/>
              <w:ind w:left="0" w:firstLine="0"/>
              <w:jc w:val="left"/>
              <w:rPr>
                <w:color w:val="FF0000"/>
                <w:szCs w:val="24"/>
              </w:rPr>
            </w:pPr>
          </w:p>
        </w:tc>
        <w:tc>
          <w:tcPr>
            <w:tcW w:w="5055"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3.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 </w:t>
            </w:r>
          </w:p>
        </w:tc>
        <w:tc>
          <w:tcPr>
            <w:tcW w:w="2207" w:type="dxa"/>
          </w:tcPr>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в течение  2023 – 2024 учебного года</w:t>
            </w:r>
          </w:p>
        </w:tc>
      </w:tr>
      <w:tr w:rsidR="007A32B1" w:rsidRPr="00ED12DE" w:rsidTr="00532BD0">
        <w:trPr>
          <w:trHeight w:val="132"/>
        </w:trPr>
        <w:tc>
          <w:tcPr>
            <w:tcW w:w="2295" w:type="dxa"/>
            <w:vMerge/>
          </w:tcPr>
          <w:p w:rsidR="007A32B1" w:rsidRPr="00ED12DE" w:rsidRDefault="007A32B1" w:rsidP="007A32B1">
            <w:pPr>
              <w:autoSpaceDE w:val="0"/>
              <w:autoSpaceDN w:val="0"/>
              <w:adjustRightInd w:val="0"/>
              <w:spacing w:after="0" w:line="240" w:lineRule="auto"/>
              <w:ind w:left="0" w:firstLine="0"/>
              <w:jc w:val="left"/>
              <w:rPr>
                <w:color w:val="FF0000"/>
                <w:szCs w:val="24"/>
              </w:rPr>
            </w:pPr>
          </w:p>
        </w:tc>
        <w:tc>
          <w:tcPr>
            <w:tcW w:w="5055"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4. Привлечение совета школы к проектированию основной образовательной программы начального общего образования </w:t>
            </w:r>
          </w:p>
        </w:tc>
        <w:tc>
          <w:tcPr>
            <w:tcW w:w="2207" w:type="dxa"/>
          </w:tcPr>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Ежегодно</w:t>
            </w:r>
          </w:p>
        </w:tc>
      </w:tr>
      <w:tr w:rsidR="007A32B1" w:rsidRPr="00ED12DE" w:rsidTr="00532BD0">
        <w:trPr>
          <w:trHeight w:val="132"/>
        </w:trPr>
        <w:tc>
          <w:tcPr>
            <w:tcW w:w="2295" w:type="dxa"/>
            <w:vMerge w:val="restart"/>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IV. Кадр</w:t>
            </w:r>
            <w:r w:rsidR="00532BD0">
              <w:rPr>
                <w:color w:val="auto"/>
                <w:szCs w:val="24"/>
              </w:rPr>
              <w:t>овое обеспечение введения ФГОС С</w:t>
            </w:r>
            <w:r w:rsidRPr="00ED12DE">
              <w:rPr>
                <w:color w:val="auto"/>
                <w:szCs w:val="24"/>
              </w:rPr>
              <w:t xml:space="preserve">ОО </w:t>
            </w:r>
          </w:p>
          <w:p w:rsidR="007A32B1" w:rsidRPr="00ED12DE" w:rsidRDefault="007A32B1" w:rsidP="007A32B1">
            <w:pPr>
              <w:autoSpaceDE w:val="0"/>
              <w:autoSpaceDN w:val="0"/>
              <w:adjustRightInd w:val="0"/>
              <w:spacing w:after="0" w:line="240" w:lineRule="auto"/>
              <w:ind w:left="0" w:firstLine="0"/>
              <w:jc w:val="left"/>
              <w:rPr>
                <w:color w:val="FF0000"/>
                <w:szCs w:val="24"/>
              </w:rPr>
            </w:pPr>
          </w:p>
        </w:tc>
        <w:tc>
          <w:tcPr>
            <w:tcW w:w="5055"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1. Анализ кадрового обеспече</w:t>
            </w:r>
            <w:r w:rsidR="00532BD0">
              <w:rPr>
                <w:color w:val="auto"/>
                <w:szCs w:val="24"/>
              </w:rPr>
              <w:t>ния введения и реализации ФГОС С</w:t>
            </w:r>
            <w:r w:rsidRPr="00ED12DE">
              <w:rPr>
                <w:color w:val="auto"/>
                <w:szCs w:val="24"/>
              </w:rPr>
              <w:t xml:space="preserve">ОО </w:t>
            </w:r>
          </w:p>
        </w:tc>
        <w:tc>
          <w:tcPr>
            <w:tcW w:w="2207" w:type="dxa"/>
          </w:tcPr>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 xml:space="preserve">апрель – май </w:t>
            </w:r>
          </w:p>
          <w:p w:rsidR="007A32B1" w:rsidRPr="00ED12DE" w:rsidRDefault="007A32B1" w:rsidP="007A32B1">
            <w:pPr>
              <w:autoSpaceDE w:val="0"/>
              <w:autoSpaceDN w:val="0"/>
              <w:adjustRightInd w:val="0"/>
              <w:spacing w:after="0" w:line="240" w:lineRule="auto"/>
              <w:ind w:left="0" w:firstLine="0"/>
              <w:jc w:val="center"/>
              <w:rPr>
                <w:color w:val="FF0000"/>
                <w:szCs w:val="24"/>
              </w:rPr>
            </w:pPr>
            <w:r w:rsidRPr="00ED12DE">
              <w:rPr>
                <w:color w:val="auto"/>
                <w:szCs w:val="24"/>
              </w:rPr>
              <w:t>2024</w:t>
            </w:r>
          </w:p>
        </w:tc>
      </w:tr>
      <w:tr w:rsidR="007A32B1" w:rsidRPr="00ED12DE" w:rsidTr="00532BD0">
        <w:trPr>
          <w:trHeight w:val="132"/>
        </w:trPr>
        <w:tc>
          <w:tcPr>
            <w:tcW w:w="2295" w:type="dxa"/>
            <w:vMerge/>
          </w:tcPr>
          <w:p w:rsidR="007A32B1" w:rsidRPr="00ED12DE" w:rsidRDefault="007A32B1" w:rsidP="007A32B1">
            <w:pPr>
              <w:autoSpaceDE w:val="0"/>
              <w:autoSpaceDN w:val="0"/>
              <w:adjustRightInd w:val="0"/>
              <w:spacing w:after="0" w:line="240" w:lineRule="auto"/>
              <w:ind w:left="0" w:firstLine="0"/>
              <w:jc w:val="left"/>
              <w:rPr>
                <w:color w:val="FF0000"/>
                <w:szCs w:val="24"/>
              </w:rPr>
            </w:pPr>
          </w:p>
        </w:tc>
        <w:tc>
          <w:tcPr>
            <w:tcW w:w="5055"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2. Создание (корректировка) плана- графика повышения квалификации педагогических и руководящих работников  образовательной органи</w:t>
            </w:r>
            <w:r w:rsidR="00532BD0">
              <w:rPr>
                <w:color w:val="auto"/>
                <w:szCs w:val="24"/>
              </w:rPr>
              <w:t>зации в связи с введением ФГОС С</w:t>
            </w:r>
            <w:r w:rsidRPr="00ED12DE">
              <w:rPr>
                <w:color w:val="auto"/>
                <w:szCs w:val="24"/>
              </w:rPr>
              <w:t xml:space="preserve">ОО </w:t>
            </w:r>
          </w:p>
        </w:tc>
        <w:tc>
          <w:tcPr>
            <w:tcW w:w="2207" w:type="dxa"/>
          </w:tcPr>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апрель</w:t>
            </w:r>
          </w:p>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 xml:space="preserve"> 2024</w:t>
            </w:r>
          </w:p>
        </w:tc>
      </w:tr>
      <w:tr w:rsidR="007A32B1" w:rsidRPr="00ED12DE" w:rsidTr="00532BD0">
        <w:trPr>
          <w:trHeight w:val="132"/>
        </w:trPr>
        <w:tc>
          <w:tcPr>
            <w:tcW w:w="2295" w:type="dxa"/>
            <w:vMerge/>
          </w:tcPr>
          <w:p w:rsidR="007A32B1" w:rsidRPr="00ED12DE" w:rsidRDefault="007A32B1" w:rsidP="007A32B1">
            <w:pPr>
              <w:autoSpaceDE w:val="0"/>
              <w:autoSpaceDN w:val="0"/>
              <w:adjustRightInd w:val="0"/>
              <w:spacing w:after="0" w:line="240" w:lineRule="auto"/>
              <w:ind w:left="0" w:firstLine="0"/>
              <w:jc w:val="left"/>
              <w:rPr>
                <w:color w:val="FF0000"/>
                <w:szCs w:val="24"/>
              </w:rPr>
            </w:pPr>
          </w:p>
        </w:tc>
        <w:tc>
          <w:tcPr>
            <w:tcW w:w="5055"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3. Разработка (корректировка) плана методической работы (внутришкольного повышения квалификации) с ориента</w:t>
            </w:r>
            <w:r w:rsidR="00532BD0">
              <w:rPr>
                <w:color w:val="auto"/>
                <w:szCs w:val="24"/>
              </w:rPr>
              <w:t>цией на проблемы введения ФГОС С</w:t>
            </w:r>
            <w:r w:rsidRPr="00ED12DE">
              <w:rPr>
                <w:color w:val="auto"/>
                <w:szCs w:val="24"/>
              </w:rPr>
              <w:t xml:space="preserve">ОО </w:t>
            </w:r>
          </w:p>
        </w:tc>
        <w:tc>
          <w:tcPr>
            <w:tcW w:w="2207" w:type="dxa"/>
          </w:tcPr>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Ежегодно, по мере необходимости</w:t>
            </w:r>
          </w:p>
          <w:p w:rsidR="007A32B1" w:rsidRPr="00ED12DE" w:rsidRDefault="007A32B1" w:rsidP="007A32B1">
            <w:pPr>
              <w:autoSpaceDE w:val="0"/>
              <w:autoSpaceDN w:val="0"/>
              <w:adjustRightInd w:val="0"/>
              <w:spacing w:after="0" w:line="240" w:lineRule="auto"/>
              <w:ind w:left="0" w:firstLine="0"/>
              <w:jc w:val="center"/>
              <w:rPr>
                <w:color w:val="auto"/>
                <w:szCs w:val="24"/>
              </w:rPr>
            </w:pPr>
          </w:p>
        </w:tc>
      </w:tr>
      <w:tr w:rsidR="007A32B1" w:rsidRPr="00ED12DE" w:rsidTr="00532BD0">
        <w:trPr>
          <w:trHeight w:val="132"/>
        </w:trPr>
        <w:tc>
          <w:tcPr>
            <w:tcW w:w="2295"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V. Информацио</w:t>
            </w:r>
            <w:r w:rsidR="00532BD0">
              <w:rPr>
                <w:color w:val="auto"/>
                <w:szCs w:val="24"/>
              </w:rPr>
              <w:t>нное обеспечение введения ФГОС С</w:t>
            </w:r>
            <w:r w:rsidRPr="00ED12DE">
              <w:rPr>
                <w:color w:val="auto"/>
                <w:szCs w:val="24"/>
              </w:rPr>
              <w:t xml:space="preserve">ОО </w:t>
            </w:r>
          </w:p>
        </w:tc>
        <w:tc>
          <w:tcPr>
            <w:tcW w:w="5055"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1. Размещение на сайте образовательной организации инфо</w:t>
            </w:r>
            <w:r w:rsidR="00532BD0">
              <w:rPr>
                <w:color w:val="auto"/>
                <w:szCs w:val="24"/>
              </w:rPr>
              <w:t>рмациионных материалов о  ФГОС С</w:t>
            </w:r>
            <w:r w:rsidRPr="00ED12DE">
              <w:rPr>
                <w:color w:val="auto"/>
                <w:szCs w:val="24"/>
              </w:rPr>
              <w:t xml:space="preserve">ОО </w:t>
            </w:r>
          </w:p>
        </w:tc>
        <w:tc>
          <w:tcPr>
            <w:tcW w:w="2207" w:type="dxa"/>
          </w:tcPr>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Систематически</w:t>
            </w:r>
          </w:p>
        </w:tc>
      </w:tr>
      <w:tr w:rsidR="007A32B1" w:rsidRPr="00ED12DE" w:rsidTr="00532BD0">
        <w:trPr>
          <w:trHeight w:val="132"/>
        </w:trPr>
        <w:tc>
          <w:tcPr>
            <w:tcW w:w="2295" w:type="dxa"/>
          </w:tcPr>
          <w:p w:rsidR="007A32B1" w:rsidRPr="00ED12DE" w:rsidRDefault="007A32B1" w:rsidP="007A32B1">
            <w:pPr>
              <w:autoSpaceDE w:val="0"/>
              <w:autoSpaceDN w:val="0"/>
              <w:adjustRightInd w:val="0"/>
              <w:spacing w:after="0" w:line="240" w:lineRule="auto"/>
              <w:ind w:left="0" w:firstLine="0"/>
              <w:jc w:val="left"/>
              <w:rPr>
                <w:color w:val="FF0000"/>
                <w:szCs w:val="24"/>
              </w:rPr>
            </w:pPr>
          </w:p>
        </w:tc>
        <w:tc>
          <w:tcPr>
            <w:tcW w:w="5055"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2. Широкое информирование родительской общ</w:t>
            </w:r>
            <w:r>
              <w:rPr>
                <w:color w:val="auto"/>
                <w:szCs w:val="24"/>
              </w:rPr>
              <w:t>ественности о  реализации</w:t>
            </w:r>
            <w:r w:rsidR="00532BD0">
              <w:rPr>
                <w:color w:val="auto"/>
                <w:szCs w:val="24"/>
              </w:rPr>
              <w:t xml:space="preserve"> ФГОС С</w:t>
            </w:r>
            <w:r w:rsidRPr="00ED12DE">
              <w:rPr>
                <w:color w:val="auto"/>
                <w:szCs w:val="24"/>
              </w:rPr>
              <w:t xml:space="preserve">ОО </w:t>
            </w:r>
          </w:p>
        </w:tc>
        <w:tc>
          <w:tcPr>
            <w:tcW w:w="2207" w:type="dxa"/>
          </w:tcPr>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Систематически</w:t>
            </w:r>
          </w:p>
        </w:tc>
      </w:tr>
      <w:tr w:rsidR="007A32B1" w:rsidRPr="00ED12DE" w:rsidTr="00532BD0">
        <w:trPr>
          <w:trHeight w:val="132"/>
        </w:trPr>
        <w:tc>
          <w:tcPr>
            <w:tcW w:w="2295" w:type="dxa"/>
          </w:tcPr>
          <w:p w:rsidR="007A32B1" w:rsidRPr="00ED12DE" w:rsidRDefault="007A32B1" w:rsidP="007A32B1">
            <w:pPr>
              <w:autoSpaceDE w:val="0"/>
              <w:autoSpaceDN w:val="0"/>
              <w:adjustRightInd w:val="0"/>
              <w:spacing w:after="0" w:line="240" w:lineRule="auto"/>
              <w:ind w:left="0" w:firstLine="0"/>
              <w:jc w:val="left"/>
              <w:rPr>
                <w:color w:val="FF0000"/>
                <w:szCs w:val="24"/>
              </w:rPr>
            </w:pPr>
          </w:p>
        </w:tc>
        <w:tc>
          <w:tcPr>
            <w:tcW w:w="5055"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3. Организация изучения обществен-ного мнени</w:t>
            </w:r>
            <w:r w:rsidR="00532BD0">
              <w:rPr>
                <w:color w:val="auto"/>
                <w:szCs w:val="24"/>
              </w:rPr>
              <w:t>я по вопросам  реализации ФГОС С</w:t>
            </w:r>
            <w:r w:rsidRPr="00ED12DE">
              <w:rPr>
                <w:color w:val="auto"/>
                <w:szCs w:val="24"/>
              </w:rPr>
              <w:t xml:space="preserve">ОО и внесения дополнений в содержание ООП </w:t>
            </w:r>
          </w:p>
        </w:tc>
        <w:tc>
          <w:tcPr>
            <w:tcW w:w="2207" w:type="dxa"/>
          </w:tcPr>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Ежегодно</w:t>
            </w:r>
          </w:p>
        </w:tc>
      </w:tr>
      <w:tr w:rsidR="007A32B1" w:rsidRPr="00ED12DE" w:rsidTr="00532BD0">
        <w:trPr>
          <w:trHeight w:val="132"/>
        </w:trPr>
        <w:tc>
          <w:tcPr>
            <w:tcW w:w="2295" w:type="dxa"/>
          </w:tcPr>
          <w:p w:rsidR="007A32B1" w:rsidRPr="00ED12DE" w:rsidRDefault="007A32B1" w:rsidP="007A32B1">
            <w:pPr>
              <w:autoSpaceDE w:val="0"/>
              <w:autoSpaceDN w:val="0"/>
              <w:adjustRightInd w:val="0"/>
              <w:spacing w:after="0" w:line="240" w:lineRule="auto"/>
              <w:ind w:left="0" w:firstLine="0"/>
              <w:jc w:val="left"/>
              <w:rPr>
                <w:color w:val="FF0000"/>
                <w:szCs w:val="24"/>
              </w:rPr>
            </w:pPr>
          </w:p>
        </w:tc>
        <w:tc>
          <w:tcPr>
            <w:tcW w:w="5055"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4.Разработка рекомендаций для педагогических работников :</w:t>
            </w:r>
          </w:p>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по организации внеурочной деятельности;</w:t>
            </w:r>
          </w:p>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lastRenderedPageBreak/>
              <w:t>- по организации текущей и итоговой оценки достижения планируемых результатов;</w:t>
            </w:r>
          </w:p>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по использованию ресурсов времени для организации домашней работы обучающихся;</w:t>
            </w:r>
          </w:p>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 - по использованию интерактивных технологий.</w:t>
            </w:r>
          </w:p>
        </w:tc>
        <w:tc>
          <w:tcPr>
            <w:tcW w:w="2207" w:type="dxa"/>
          </w:tcPr>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lastRenderedPageBreak/>
              <w:t xml:space="preserve">в течение </w:t>
            </w:r>
          </w:p>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 xml:space="preserve">2023 – 2024 </w:t>
            </w:r>
          </w:p>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учебного года</w:t>
            </w:r>
          </w:p>
        </w:tc>
      </w:tr>
      <w:tr w:rsidR="007A32B1" w:rsidRPr="00ED12DE" w:rsidTr="00532BD0">
        <w:trPr>
          <w:trHeight w:val="1015"/>
        </w:trPr>
        <w:tc>
          <w:tcPr>
            <w:tcW w:w="2295" w:type="dxa"/>
          </w:tcPr>
          <w:p w:rsidR="007A32B1" w:rsidRPr="00ED12DE" w:rsidRDefault="007A32B1" w:rsidP="007A32B1">
            <w:pPr>
              <w:autoSpaceDE w:val="0"/>
              <w:autoSpaceDN w:val="0"/>
              <w:adjustRightInd w:val="0"/>
              <w:spacing w:after="0" w:line="240" w:lineRule="auto"/>
              <w:ind w:left="0" w:firstLine="0"/>
              <w:jc w:val="left"/>
              <w:rPr>
                <w:color w:val="FF0000"/>
                <w:szCs w:val="24"/>
              </w:rPr>
            </w:pPr>
          </w:p>
        </w:tc>
        <w:tc>
          <w:tcPr>
            <w:tcW w:w="5055"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5. Обеспечение публичной отчетности образовательной организации о ходе </w:t>
            </w:r>
            <w:r w:rsidR="00532BD0">
              <w:rPr>
                <w:color w:val="auto"/>
                <w:szCs w:val="24"/>
              </w:rPr>
              <w:t>и результатах  реализации ФГОС С</w:t>
            </w:r>
            <w:r w:rsidRPr="00ED12DE">
              <w:rPr>
                <w:color w:val="auto"/>
                <w:szCs w:val="24"/>
              </w:rPr>
              <w:t xml:space="preserve">ОО </w:t>
            </w:r>
          </w:p>
        </w:tc>
        <w:tc>
          <w:tcPr>
            <w:tcW w:w="2207" w:type="dxa"/>
          </w:tcPr>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Ежегодно</w:t>
            </w:r>
          </w:p>
        </w:tc>
      </w:tr>
      <w:tr w:rsidR="007A32B1" w:rsidRPr="00ED12DE" w:rsidTr="00532BD0">
        <w:trPr>
          <w:trHeight w:val="1015"/>
        </w:trPr>
        <w:tc>
          <w:tcPr>
            <w:tcW w:w="2295" w:type="dxa"/>
            <w:vMerge w:val="restart"/>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VI. Материально-техниче</w:t>
            </w:r>
            <w:r w:rsidR="00532BD0">
              <w:rPr>
                <w:color w:val="auto"/>
                <w:szCs w:val="24"/>
              </w:rPr>
              <w:t>ское обеспечение введения ФГОС С</w:t>
            </w:r>
            <w:r w:rsidRPr="00ED12DE">
              <w:rPr>
                <w:color w:val="auto"/>
                <w:szCs w:val="24"/>
              </w:rPr>
              <w:t xml:space="preserve">ОО </w:t>
            </w:r>
          </w:p>
          <w:p w:rsidR="007A32B1" w:rsidRPr="00ED12DE" w:rsidRDefault="007A32B1" w:rsidP="007A32B1">
            <w:pPr>
              <w:autoSpaceDE w:val="0"/>
              <w:autoSpaceDN w:val="0"/>
              <w:adjustRightInd w:val="0"/>
              <w:spacing w:after="0" w:line="240" w:lineRule="auto"/>
              <w:ind w:left="0" w:firstLine="0"/>
              <w:jc w:val="left"/>
              <w:rPr>
                <w:color w:val="FF0000"/>
                <w:szCs w:val="24"/>
              </w:rPr>
            </w:pPr>
          </w:p>
        </w:tc>
        <w:tc>
          <w:tcPr>
            <w:tcW w:w="5055"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1. Анализ материально-техническо</w:t>
            </w:r>
            <w:r w:rsidR="00532BD0">
              <w:rPr>
                <w:color w:val="auto"/>
                <w:szCs w:val="24"/>
              </w:rPr>
              <w:t>го обеспечения реализации ФГОС С</w:t>
            </w:r>
            <w:r w:rsidRPr="00ED12DE">
              <w:rPr>
                <w:color w:val="auto"/>
                <w:szCs w:val="24"/>
              </w:rPr>
              <w:t xml:space="preserve">ОО начального общего образования </w:t>
            </w:r>
          </w:p>
        </w:tc>
        <w:tc>
          <w:tcPr>
            <w:tcW w:w="2207" w:type="dxa"/>
          </w:tcPr>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апрель</w:t>
            </w:r>
          </w:p>
          <w:p w:rsidR="007A32B1" w:rsidRPr="00ED12DE" w:rsidRDefault="007A32B1" w:rsidP="007A32B1">
            <w:pPr>
              <w:autoSpaceDE w:val="0"/>
              <w:autoSpaceDN w:val="0"/>
              <w:adjustRightInd w:val="0"/>
              <w:spacing w:after="0" w:line="240" w:lineRule="auto"/>
              <w:ind w:left="0" w:firstLine="0"/>
              <w:jc w:val="center"/>
              <w:rPr>
                <w:color w:val="FF0000"/>
                <w:szCs w:val="24"/>
              </w:rPr>
            </w:pPr>
            <w:r w:rsidRPr="00ED12DE">
              <w:rPr>
                <w:color w:val="auto"/>
                <w:szCs w:val="24"/>
              </w:rPr>
              <w:t xml:space="preserve"> 2024</w:t>
            </w:r>
          </w:p>
        </w:tc>
      </w:tr>
      <w:tr w:rsidR="007A32B1" w:rsidRPr="00ED12DE" w:rsidTr="00532BD0">
        <w:trPr>
          <w:trHeight w:val="1042"/>
        </w:trPr>
        <w:tc>
          <w:tcPr>
            <w:tcW w:w="2295" w:type="dxa"/>
            <w:vMerge/>
          </w:tcPr>
          <w:p w:rsidR="007A32B1" w:rsidRPr="00ED12DE" w:rsidRDefault="007A32B1" w:rsidP="007A32B1">
            <w:pPr>
              <w:autoSpaceDE w:val="0"/>
              <w:autoSpaceDN w:val="0"/>
              <w:adjustRightInd w:val="0"/>
              <w:spacing w:after="0" w:line="240" w:lineRule="auto"/>
              <w:ind w:left="0" w:firstLine="0"/>
              <w:jc w:val="left"/>
              <w:rPr>
                <w:color w:val="FF0000"/>
                <w:szCs w:val="24"/>
              </w:rPr>
            </w:pPr>
          </w:p>
        </w:tc>
        <w:tc>
          <w:tcPr>
            <w:tcW w:w="5055"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2. Обеспечение соответствия материально-технической базы образовательно</w:t>
            </w:r>
            <w:r w:rsidR="00532BD0">
              <w:rPr>
                <w:color w:val="auto"/>
                <w:szCs w:val="24"/>
              </w:rPr>
              <w:t>й организации требованиям ФГОС С</w:t>
            </w:r>
            <w:r w:rsidRPr="00ED12DE">
              <w:rPr>
                <w:color w:val="auto"/>
                <w:szCs w:val="24"/>
              </w:rPr>
              <w:t xml:space="preserve">ОО </w:t>
            </w:r>
          </w:p>
        </w:tc>
        <w:tc>
          <w:tcPr>
            <w:tcW w:w="2207" w:type="dxa"/>
          </w:tcPr>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по мере необходимости</w:t>
            </w:r>
          </w:p>
        </w:tc>
      </w:tr>
      <w:tr w:rsidR="007A32B1" w:rsidRPr="00ED12DE" w:rsidTr="00532BD0">
        <w:trPr>
          <w:trHeight w:val="764"/>
        </w:trPr>
        <w:tc>
          <w:tcPr>
            <w:tcW w:w="2295" w:type="dxa"/>
            <w:vMerge/>
          </w:tcPr>
          <w:p w:rsidR="007A32B1" w:rsidRPr="00ED12DE" w:rsidRDefault="007A32B1" w:rsidP="007A32B1">
            <w:pPr>
              <w:autoSpaceDE w:val="0"/>
              <w:autoSpaceDN w:val="0"/>
              <w:adjustRightInd w:val="0"/>
              <w:spacing w:after="0" w:line="240" w:lineRule="auto"/>
              <w:ind w:left="0" w:firstLine="0"/>
              <w:jc w:val="left"/>
              <w:rPr>
                <w:color w:val="FF0000"/>
                <w:szCs w:val="24"/>
              </w:rPr>
            </w:pPr>
          </w:p>
        </w:tc>
        <w:tc>
          <w:tcPr>
            <w:tcW w:w="5055"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3. Обеспечение соответствия санитарно-гигиенич</w:t>
            </w:r>
            <w:r w:rsidR="00532BD0">
              <w:rPr>
                <w:color w:val="auto"/>
                <w:szCs w:val="24"/>
              </w:rPr>
              <w:t>еских условий требованиям ФГОС С</w:t>
            </w:r>
            <w:r w:rsidRPr="00ED12DE">
              <w:rPr>
                <w:color w:val="auto"/>
                <w:szCs w:val="24"/>
              </w:rPr>
              <w:t xml:space="preserve">ОО </w:t>
            </w:r>
          </w:p>
        </w:tc>
        <w:tc>
          <w:tcPr>
            <w:tcW w:w="2207" w:type="dxa"/>
          </w:tcPr>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 xml:space="preserve">в течение </w:t>
            </w:r>
          </w:p>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2023 – 2024</w:t>
            </w:r>
          </w:p>
          <w:p w:rsidR="007A32B1" w:rsidRPr="00ED12DE" w:rsidRDefault="007A32B1" w:rsidP="007A32B1">
            <w:pPr>
              <w:autoSpaceDE w:val="0"/>
              <w:autoSpaceDN w:val="0"/>
              <w:adjustRightInd w:val="0"/>
              <w:spacing w:after="0" w:line="240" w:lineRule="auto"/>
              <w:ind w:left="0" w:firstLine="0"/>
              <w:jc w:val="center"/>
              <w:rPr>
                <w:color w:val="FF0000"/>
                <w:szCs w:val="24"/>
              </w:rPr>
            </w:pPr>
            <w:r w:rsidRPr="00ED12DE">
              <w:rPr>
                <w:color w:val="auto"/>
                <w:szCs w:val="24"/>
              </w:rPr>
              <w:t>учебного года</w:t>
            </w:r>
          </w:p>
        </w:tc>
      </w:tr>
      <w:tr w:rsidR="007A32B1" w:rsidRPr="00ED12DE" w:rsidTr="00532BD0">
        <w:trPr>
          <w:trHeight w:val="1293"/>
        </w:trPr>
        <w:tc>
          <w:tcPr>
            <w:tcW w:w="2295" w:type="dxa"/>
            <w:vMerge/>
          </w:tcPr>
          <w:p w:rsidR="007A32B1" w:rsidRPr="00ED12DE" w:rsidRDefault="007A32B1" w:rsidP="007A32B1">
            <w:pPr>
              <w:autoSpaceDE w:val="0"/>
              <w:autoSpaceDN w:val="0"/>
              <w:adjustRightInd w:val="0"/>
              <w:spacing w:after="0" w:line="240" w:lineRule="auto"/>
              <w:ind w:left="0" w:firstLine="0"/>
              <w:jc w:val="left"/>
              <w:rPr>
                <w:color w:val="FF0000"/>
                <w:szCs w:val="24"/>
              </w:rPr>
            </w:pPr>
          </w:p>
        </w:tc>
        <w:tc>
          <w:tcPr>
            <w:tcW w:w="5055"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4. Обеспечение соответствия условий реализации ООП противопожарным нормам, нормам охраны труда работников образовательной организации </w:t>
            </w:r>
          </w:p>
        </w:tc>
        <w:tc>
          <w:tcPr>
            <w:tcW w:w="2207" w:type="dxa"/>
          </w:tcPr>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 xml:space="preserve">в течение </w:t>
            </w:r>
          </w:p>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 xml:space="preserve">2023– 2024 </w:t>
            </w:r>
          </w:p>
          <w:p w:rsidR="007A32B1" w:rsidRPr="00ED12DE" w:rsidRDefault="007A32B1" w:rsidP="007A32B1">
            <w:pPr>
              <w:autoSpaceDE w:val="0"/>
              <w:autoSpaceDN w:val="0"/>
              <w:adjustRightInd w:val="0"/>
              <w:spacing w:after="0" w:line="240" w:lineRule="auto"/>
              <w:ind w:left="0" w:firstLine="0"/>
              <w:jc w:val="center"/>
              <w:rPr>
                <w:color w:val="FF0000"/>
                <w:szCs w:val="24"/>
              </w:rPr>
            </w:pPr>
            <w:r w:rsidRPr="00ED12DE">
              <w:rPr>
                <w:color w:val="auto"/>
                <w:szCs w:val="24"/>
              </w:rPr>
              <w:t>учебного года</w:t>
            </w:r>
          </w:p>
        </w:tc>
      </w:tr>
      <w:tr w:rsidR="007A32B1" w:rsidRPr="00ED12DE" w:rsidTr="00532BD0">
        <w:trPr>
          <w:trHeight w:val="778"/>
        </w:trPr>
        <w:tc>
          <w:tcPr>
            <w:tcW w:w="2295" w:type="dxa"/>
            <w:vMerge/>
          </w:tcPr>
          <w:p w:rsidR="007A32B1" w:rsidRPr="00ED12DE" w:rsidRDefault="007A32B1" w:rsidP="007A32B1">
            <w:pPr>
              <w:autoSpaceDE w:val="0"/>
              <w:autoSpaceDN w:val="0"/>
              <w:adjustRightInd w:val="0"/>
              <w:spacing w:after="0" w:line="240" w:lineRule="auto"/>
              <w:ind w:left="0" w:firstLine="0"/>
              <w:jc w:val="left"/>
              <w:rPr>
                <w:color w:val="FF0000"/>
                <w:szCs w:val="24"/>
              </w:rPr>
            </w:pPr>
          </w:p>
        </w:tc>
        <w:tc>
          <w:tcPr>
            <w:tcW w:w="5055"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5. Обеспечение соответствия информационно-образова</w:t>
            </w:r>
            <w:r>
              <w:rPr>
                <w:color w:val="auto"/>
                <w:szCs w:val="24"/>
              </w:rPr>
              <w:t>тельной ср</w:t>
            </w:r>
            <w:r w:rsidR="00532BD0">
              <w:rPr>
                <w:color w:val="auto"/>
                <w:szCs w:val="24"/>
              </w:rPr>
              <w:t>еды требованиям ФГОС С</w:t>
            </w:r>
            <w:r w:rsidRPr="00ED12DE">
              <w:rPr>
                <w:color w:val="auto"/>
                <w:szCs w:val="24"/>
              </w:rPr>
              <w:t xml:space="preserve">ОО </w:t>
            </w:r>
          </w:p>
        </w:tc>
        <w:tc>
          <w:tcPr>
            <w:tcW w:w="2207" w:type="dxa"/>
          </w:tcPr>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 xml:space="preserve">в течение </w:t>
            </w:r>
          </w:p>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 xml:space="preserve">2023 – 2024 </w:t>
            </w:r>
          </w:p>
          <w:p w:rsidR="007A32B1" w:rsidRPr="00ED12DE" w:rsidRDefault="007A32B1" w:rsidP="007A32B1">
            <w:pPr>
              <w:autoSpaceDE w:val="0"/>
              <w:autoSpaceDN w:val="0"/>
              <w:adjustRightInd w:val="0"/>
              <w:spacing w:after="0" w:line="240" w:lineRule="auto"/>
              <w:ind w:left="0" w:firstLine="0"/>
              <w:jc w:val="center"/>
              <w:rPr>
                <w:color w:val="FF0000"/>
                <w:szCs w:val="24"/>
              </w:rPr>
            </w:pPr>
            <w:r w:rsidRPr="00ED12DE">
              <w:rPr>
                <w:color w:val="auto"/>
                <w:szCs w:val="24"/>
              </w:rPr>
              <w:t>учебного года</w:t>
            </w:r>
          </w:p>
        </w:tc>
      </w:tr>
      <w:tr w:rsidR="007A32B1" w:rsidRPr="00ED12DE" w:rsidTr="00532BD0">
        <w:trPr>
          <w:trHeight w:val="1028"/>
        </w:trPr>
        <w:tc>
          <w:tcPr>
            <w:tcW w:w="2295" w:type="dxa"/>
            <w:vMerge/>
          </w:tcPr>
          <w:p w:rsidR="007A32B1" w:rsidRPr="00ED12DE" w:rsidRDefault="007A32B1" w:rsidP="007A32B1">
            <w:pPr>
              <w:autoSpaceDE w:val="0"/>
              <w:autoSpaceDN w:val="0"/>
              <w:adjustRightInd w:val="0"/>
              <w:spacing w:after="0" w:line="240" w:lineRule="auto"/>
              <w:ind w:left="0" w:firstLine="0"/>
              <w:jc w:val="left"/>
              <w:rPr>
                <w:color w:val="FF0000"/>
                <w:szCs w:val="24"/>
              </w:rPr>
            </w:pPr>
          </w:p>
        </w:tc>
        <w:tc>
          <w:tcPr>
            <w:tcW w:w="5055"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6. Обеспечение укомплектованности библиотечно-информационного центра печатными и электронными образовательными ресурсами </w:t>
            </w:r>
          </w:p>
        </w:tc>
        <w:tc>
          <w:tcPr>
            <w:tcW w:w="2207" w:type="dxa"/>
          </w:tcPr>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по мере необходимости</w:t>
            </w:r>
          </w:p>
        </w:tc>
      </w:tr>
      <w:tr w:rsidR="007A32B1" w:rsidRPr="00ED12DE" w:rsidTr="00532BD0">
        <w:trPr>
          <w:trHeight w:val="1293"/>
        </w:trPr>
        <w:tc>
          <w:tcPr>
            <w:tcW w:w="2295" w:type="dxa"/>
            <w:vMerge/>
          </w:tcPr>
          <w:p w:rsidR="007A32B1" w:rsidRPr="00ED12DE" w:rsidRDefault="007A32B1" w:rsidP="007A32B1">
            <w:pPr>
              <w:autoSpaceDE w:val="0"/>
              <w:autoSpaceDN w:val="0"/>
              <w:adjustRightInd w:val="0"/>
              <w:spacing w:after="0" w:line="240" w:lineRule="auto"/>
              <w:ind w:left="0" w:firstLine="0"/>
              <w:jc w:val="left"/>
              <w:rPr>
                <w:color w:val="FF0000"/>
                <w:szCs w:val="24"/>
              </w:rPr>
            </w:pPr>
          </w:p>
        </w:tc>
        <w:tc>
          <w:tcPr>
            <w:tcW w:w="5055" w:type="dxa"/>
          </w:tcPr>
          <w:p w:rsidR="007A32B1" w:rsidRPr="00ED12DE" w:rsidRDefault="007A32B1" w:rsidP="007A32B1">
            <w:pPr>
              <w:autoSpaceDE w:val="0"/>
              <w:autoSpaceDN w:val="0"/>
              <w:adjustRightInd w:val="0"/>
              <w:spacing w:after="0" w:line="240" w:lineRule="atLeast"/>
              <w:ind w:left="0" w:firstLine="0"/>
              <w:jc w:val="left"/>
              <w:rPr>
                <w:color w:val="auto"/>
                <w:szCs w:val="24"/>
              </w:rPr>
            </w:pPr>
            <w:r w:rsidRPr="00ED12DE">
              <w:rPr>
                <w:color w:val="auto"/>
                <w:szCs w:val="24"/>
              </w:rPr>
              <w:t xml:space="preserve">7. Наличие доступа образовательной организации к электронным образовательным ресурсам (ЭОР), размещенным в федеральных, региональных и иных базах данных </w:t>
            </w:r>
          </w:p>
        </w:tc>
        <w:tc>
          <w:tcPr>
            <w:tcW w:w="2207" w:type="dxa"/>
          </w:tcPr>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 xml:space="preserve">в течение </w:t>
            </w:r>
          </w:p>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 xml:space="preserve">2023 – 2024 </w:t>
            </w:r>
          </w:p>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учебного года</w:t>
            </w:r>
          </w:p>
        </w:tc>
      </w:tr>
      <w:tr w:rsidR="007A32B1" w:rsidRPr="00ED12DE" w:rsidTr="00532BD0">
        <w:trPr>
          <w:trHeight w:val="1293"/>
        </w:trPr>
        <w:tc>
          <w:tcPr>
            <w:tcW w:w="2295" w:type="dxa"/>
            <w:vMerge/>
          </w:tcPr>
          <w:p w:rsidR="007A32B1" w:rsidRPr="00ED12DE" w:rsidRDefault="007A32B1" w:rsidP="007A32B1">
            <w:pPr>
              <w:autoSpaceDE w:val="0"/>
              <w:autoSpaceDN w:val="0"/>
              <w:adjustRightInd w:val="0"/>
              <w:spacing w:after="0" w:line="240" w:lineRule="auto"/>
              <w:ind w:left="0" w:firstLine="0"/>
              <w:jc w:val="left"/>
              <w:rPr>
                <w:color w:val="FF0000"/>
                <w:szCs w:val="24"/>
              </w:rPr>
            </w:pPr>
          </w:p>
        </w:tc>
        <w:tc>
          <w:tcPr>
            <w:tcW w:w="5055"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8. Обеспечение контролируемого доступа участников образовательных отношений к информационным образовательным ресурсам в Интернете </w:t>
            </w:r>
          </w:p>
        </w:tc>
        <w:tc>
          <w:tcPr>
            <w:tcW w:w="2207" w:type="dxa"/>
          </w:tcPr>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 xml:space="preserve">в течение </w:t>
            </w:r>
          </w:p>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2023 – 2024</w:t>
            </w:r>
          </w:p>
          <w:p w:rsidR="007A32B1" w:rsidRPr="00ED12DE" w:rsidRDefault="007A32B1" w:rsidP="007A32B1">
            <w:pPr>
              <w:autoSpaceDE w:val="0"/>
              <w:autoSpaceDN w:val="0"/>
              <w:adjustRightInd w:val="0"/>
              <w:spacing w:after="0" w:line="240" w:lineRule="auto"/>
              <w:ind w:left="0" w:firstLine="0"/>
              <w:jc w:val="center"/>
              <w:rPr>
                <w:color w:val="FF0000"/>
                <w:szCs w:val="24"/>
              </w:rPr>
            </w:pPr>
            <w:r w:rsidRPr="00ED12DE">
              <w:rPr>
                <w:color w:val="auto"/>
                <w:szCs w:val="24"/>
              </w:rPr>
              <w:t>учебного года</w:t>
            </w:r>
          </w:p>
        </w:tc>
      </w:tr>
      <w:tr w:rsidR="007A32B1" w:rsidRPr="00ED12DE" w:rsidTr="00532BD0">
        <w:trPr>
          <w:trHeight w:val="1725"/>
        </w:trPr>
        <w:tc>
          <w:tcPr>
            <w:tcW w:w="2295" w:type="dxa"/>
          </w:tcPr>
          <w:p w:rsidR="007A32B1" w:rsidRPr="00ED12DE" w:rsidRDefault="007A32B1" w:rsidP="007A32B1">
            <w:pPr>
              <w:autoSpaceDE w:val="0"/>
              <w:autoSpaceDN w:val="0"/>
              <w:adjustRightInd w:val="0"/>
              <w:spacing w:after="0" w:line="240" w:lineRule="auto"/>
              <w:ind w:left="0" w:firstLine="0"/>
              <w:jc w:val="left"/>
              <w:rPr>
                <w:color w:val="FF0000"/>
                <w:szCs w:val="24"/>
              </w:rPr>
            </w:pPr>
          </w:p>
        </w:tc>
        <w:tc>
          <w:tcPr>
            <w:tcW w:w="5055" w:type="dxa"/>
          </w:tcPr>
          <w:p w:rsidR="007A32B1" w:rsidRPr="00ED12DE" w:rsidRDefault="007A32B1" w:rsidP="00F53E68">
            <w:pPr>
              <w:numPr>
                <w:ilvl w:val="0"/>
                <w:numId w:val="66"/>
              </w:numPr>
              <w:autoSpaceDE w:val="0"/>
              <w:autoSpaceDN w:val="0"/>
              <w:adjustRightInd w:val="0"/>
              <w:spacing w:after="16" w:line="268" w:lineRule="auto"/>
              <w:ind w:left="32" w:right="5" w:hanging="10"/>
              <w:jc w:val="left"/>
              <w:rPr>
                <w:color w:val="auto"/>
                <w:szCs w:val="24"/>
              </w:rPr>
            </w:pPr>
            <w:r w:rsidRPr="00ED12DE">
              <w:rPr>
                <w:color w:val="auto"/>
                <w:szCs w:val="24"/>
              </w:rPr>
              <w:t>Выборочный капитальный ремонт здания с целью обеспечения выполнения требований к санитарно – бытовым условиям и охране здоровья обучающихся</w:t>
            </w:r>
          </w:p>
        </w:tc>
        <w:tc>
          <w:tcPr>
            <w:tcW w:w="2207" w:type="dxa"/>
          </w:tcPr>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 xml:space="preserve">июль – август </w:t>
            </w:r>
          </w:p>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2023</w:t>
            </w:r>
          </w:p>
        </w:tc>
      </w:tr>
      <w:tr w:rsidR="007A32B1" w:rsidRPr="00ED12DE" w:rsidTr="00532BD0">
        <w:trPr>
          <w:trHeight w:val="1154"/>
        </w:trPr>
        <w:tc>
          <w:tcPr>
            <w:tcW w:w="2295" w:type="dxa"/>
          </w:tcPr>
          <w:p w:rsidR="007A32B1" w:rsidRPr="00ED12DE" w:rsidRDefault="007A32B1" w:rsidP="007A32B1">
            <w:pPr>
              <w:autoSpaceDE w:val="0"/>
              <w:autoSpaceDN w:val="0"/>
              <w:adjustRightInd w:val="0"/>
              <w:spacing w:after="0" w:line="240" w:lineRule="auto"/>
              <w:ind w:left="0" w:firstLine="0"/>
              <w:jc w:val="left"/>
              <w:rPr>
                <w:color w:val="FF0000"/>
                <w:szCs w:val="24"/>
              </w:rPr>
            </w:pPr>
          </w:p>
        </w:tc>
        <w:tc>
          <w:tcPr>
            <w:tcW w:w="5055" w:type="dxa"/>
          </w:tcPr>
          <w:p w:rsidR="007A32B1" w:rsidRPr="00ED12DE" w:rsidRDefault="007A32B1" w:rsidP="00F53E68">
            <w:pPr>
              <w:numPr>
                <w:ilvl w:val="0"/>
                <w:numId w:val="66"/>
              </w:numPr>
              <w:autoSpaceDE w:val="0"/>
              <w:autoSpaceDN w:val="0"/>
              <w:adjustRightInd w:val="0"/>
              <w:spacing w:after="16" w:line="268" w:lineRule="auto"/>
              <w:ind w:left="32" w:right="5" w:hanging="10"/>
              <w:jc w:val="left"/>
              <w:rPr>
                <w:color w:val="auto"/>
                <w:szCs w:val="24"/>
              </w:rPr>
            </w:pPr>
            <w:r w:rsidRPr="00ED12DE">
              <w:rPr>
                <w:color w:val="auto"/>
                <w:szCs w:val="24"/>
              </w:rPr>
              <w:t>Осуществление мер, направленных на энергосбережение в образовательной  организации</w:t>
            </w:r>
          </w:p>
        </w:tc>
        <w:tc>
          <w:tcPr>
            <w:tcW w:w="2207" w:type="dxa"/>
          </w:tcPr>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 xml:space="preserve">в течение </w:t>
            </w:r>
          </w:p>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 xml:space="preserve">2023 – 2024 </w:t>
            </w:r>
          </w:p>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учебного года</w:t>
            </w:r>
          </w:p>
        </w:tc>
      </w:tr>
    </w:tbl>
    <w:p w:rsidR="007A32B1" w:rsidRDefault="007A32B1">
      <w:pPr>
        <w:spacing w:after="153" w:line="263" w:lineRule="auto"/>
        <w:ind w:left="250" w:firstLine="0"/>
      </w:pPr>
    </w:p>
    <w:p w:rsidR="007A32B1" w:rsidRDefault="007A32B1">
      <w:pPr>
        <w:spacing w:after="153" w:line="263" w:lineRule="auto"/>
        <w:ind w:left="250" w:firstLine="0"/>
      </w:pPr>
    </w:p>
    <w:p w:rsidR="00433AE9" w:rsidRDefault="00433AE9">
      <w:pPr>
        <w:spacing w:after="0" w:line="259" w:lineRule="auto"/>
        <w:ind w:left="0" w:firstLine="0"/>
        <w:jc w:val="left"/>
      </w:pPr>
    </w:p>
    <w:p w:rsidR="00433AE9" w:rsidRDefault="00053DDA">
      <w:pPr>
        <w:spacing w:after="7" w:line="259" w:lineRule="auto"/>
        <w:ind w:left="0" w:firstLine="0"/>
        <w:jc w:val="left"/>
      </w:pPr>
      <w:r>
        <w:rPr>
          <w:rFonts w:ascii="Calibri" w:eastAsia="Calibri" w:hAnsi="Calibri" w:cs="Calibri"/>
          <w:sz w:val="22"/>
        </w:rPr>
        <w:t xml:space="preserve"> </w:t>
      </w:r>
      <w:r>
        <w:t xml:space="preserve"> </w:t>
      </w:r>
    </w:p>
    <w:p w:rsidR="00433AE9" w:rsidRDefault="00053DDA">
      <w:pPr>
        <w:spacing w:after="232" w:line="259" w:lineRule="auto"/>
        <w:ind w:left="0" w:firstLine="0"/>
        <w:jc w:val="left"/>
      </w:pPr>
      <w:r>
        <w:rPr>
          <w:rFonts w:ascii="Calibri" w:eastAsia="Calibri" w:hAnsi="Calibri" w:cs="Calibri"/>
          <w:sz w:val="22"/>
        </w:rPr>
        <w:t xml:space="preserve"> </w:t>
      </w:r>
      <w:r>
        <w:t xml:space="preserve"> </w:t>
      </w:r>
    </w:p>
    <w:p w:rsidR="00433AE9" w:rsidRDefault="00053DDA">
      <w:pPr>
        <w:spacing w:after="0" w:line="259" w:lineRule="auto"/>
        <w:ind w:left="0" w:firstLine="0"/>
        <w:jc w:val="right"/>
      </w:pPr>
      <w:r>
        <w:t xml:space="preserve">  </w:t>
      </w:r>
      <w:r>
        <w:br w:type="page"/>
      </w:r>
    </w:p>
    <w:p w:rsidR="00433AE9" w:rsidRDefault="00433AE9">
      <w:pPr>
        <w:sectPr w:rsidR="00433AE9">
          <w:headerReference w:type="even" r:id="rId9"/>
          <w:headerReference w:type="default" r:id="rId10"/>
          <w:footerReference w:type="even" r:id="rId11"/>
          <w:footerReference w:type="default" r:id="rId12"/>
          <w:headerReference w:type="first" r:id="rId13"/>
          <w:footerReference w:type="first" r:id="rId14"/>
          <w:pgSz w:w="11909" w:h="16838"/>
          <w:pgMar w:top="1450" w:right="5837" w:bottom="764" w:left="1440" w:header="771" w:footer="720" w:gutter="0"/>
          <w:cols w:space="720"/>
        </w:sectPr>
      </w:pPr>
    </w:p>
    <w:p w:rsidR="00433AE9" w:rsidRPr="00E121CA" w:rsidRDefault="00053DDA">
      <w:pPr>
        <w:spacing w:after="0" w:line="259" w:lineRule="auto"/>
        <w:ind w:left="-1383" w:firstLine="0"/>
        <w:jc w:val="left"/>
        <w:rPr>
          <w:lang w:val="en-US"/>
        </w:rPr>
      </w:pPr>
      <w:hyperlink r:id="rId15">
        <w:r w:rsidRPr="00E121CA">
          <w:rPr>
            <w:rFonts w:ascii="Arial" w:eastAsia="Arial" w:hAnsi="Arial" w:cs="Arial"/>
            <w:sz w:val="2"/>
            <w:lang w:val="en-US"/>
          </w:rPr>
          <w:t>Powered by TCPDF (www.tcpdf.org)</w:t>
        </w:r>
      </w:hyperlink>
    </w:p>
    <w:sectPr w:rsidR="00433AE9" w:rsidRPr="00E121CA">
      <w:headerReference w:type="even" r:id="rId16"/>
      <w:headerReference w:type="default" r:id="rId17"/>
      <w:footerReference w:type="even" r:id="rId18"/>
      <w:footerReference w:type="default" r:id="rId19"/>
      <w:headerReference w:type="first" r:id="rId20"/>
      <w:footerReference w:type="first" r:id="rId21"/>
      <w:pgSz w:w="11909" w:h="16838"/>
      <w:pgMar w:top="567"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E68" w:rsidRDefault="00F53E68">
      <w:pPr>
        <w:spacing w:after="0" w:line="240" w:lineRule="auto"/>
      </w:pPr>
      <w:r>
        <w:separator/>
      </w:r>
    </w:p>
  </w:endnote>
  <w:endnote w:type="continuationSeparator" w:id="0">
    <w:p w:rsidR="00F53E68" w:rsidRDefault="00F53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choolBookSanPin">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tonCSanPin">
    <w:altName w:val="Cambri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2B1" w:rsidRDefault="007A32B1">
    <w:pPr>
      <w:spacing w:after="16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2B1" w:rsidRDefault="007A32B1">
    <w:pPr>
      <w:spacing w:after="16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2B1" w:rsidRDefault="007A32B1">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2B1" w:rsidRDefault="007A32B1">
    <w:pPr>
      <w:spacing w:after="160" w:line="259" w:lineRule="auto"/>
      <w:ind w:lef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2B1" w:rsidRDefault="007A32B1">
    <w:pPr>
      <w:spacing w:after="16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2B1" w:rsidRDefault="007A32B1">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E68" w:rsidRDefault="00F53E68">
      <w:pPr>
        <w:spacing w:after="13" w:line="247" w:lineRule="auto"/>
        <w:ind w:left="701" w:right="195" w:firstLine="0"/>
      </w:pPr>
      <w:r>
        <w:separator/>
      </w:r>
    </w:p>
  </w:footnote>
  <w:footnote w:type="continuationSeparator" w:id="0">
    <w:p w:rsidR="00F53E68" w:rsidRDefault="00F53E68">
      <w:pPr>
        <w:spacing w:after="13" w:line="247" w:lineRule="auto"/>
        <w:ind w:left="701" w:right="195" w:firstLine="0"/>
      </w:pPr>
      <w:r>
        <w:continuationSeparator/>
      </w:r>
    </w:p>
  </w:footnote>
  <w:footnote w:id="1">
    <w:p w:rsidR="007A32B1" w:rsidRDefault="007A32B1">
      <w:pPr>
        <w:pStyle w:val="footnotedescription"/>
        <w:spacing w:after="13" w:line="247" w:lineRule="auto"/>
        <w:ind w:right="195"/>
        <w:jc w:val="both"/>
      </w:pPr>
      <w:r>
        <w:rPr>
          <w:rStyle w:val="footnotemark"/>
        </w:rPr>
        <w:footnoteRef/>
      </w:r>
      <w:r>
        <w:t xml:space="preserve"> Часть 1 статьи 34 Федерального закона от 29 декабря 2012 г. № 273-ФЗ «Об образовании  в Российской Федерации» (Собрание законодательства Российской Федерации, 2012, № 53,  ст. 7598; 2022, № 1, ст. 3679).</w:t>
      </w:r>
      <w:r>
        <w:rPr>
          <w:rFonts w:ascii="Calibri" w:eastAsia="Calibri" w:hAnsi="Calibri" w:cs="Calibri"/>
          <w:sz w:val="22"/>
        </w:rPr>
        <w:t xml:space="preserve"> </w:t>
      </w:r>
      <w:r>
        <w:t xml:space="preserve"> </w:t>
      </w:r>
    </w:p>
  </w:footnote>
  <w:footnote w:id="2">
    <w:p w:rsidR="007A32B1" w:rsidRDefault="007A32B1">
      <w:pPr>
        <w:pStyle w:val="footnotedescription"/>
        <w:spacing w:after="22" w:line="245" w:lineRule="auto"/>
        <w:ind w:right="195"/>
        <w:jc w:val="both"/>
      </w:pPr>
      <w:r>
        <w:rPr>
          <w:rStyle w:val="footnotemark"/>
        </w:rPr>
        <w:footnoteRef/>
      </w:r>
      <w:r>
        <w:t xml:space="preserve"> Часть 1 статьи 34 Федерального закона от 29 декабря 2012 г. № 273-ФЗ «Об образовании  в Российской Федерации» (Собрание законодательства Российской Федерации, 2012, № 53,  ст. 7598; 2021, № 1, ст. 56).</w:t>
      </w:r>
      <w:r>
        <w:rPr>
          <w:rFonts w:ascii="Calibri" w:eastAsia="Calibri" w:hAnsi="Calibri" w:cs="Calibri"/>
          <w:sz w:val="20"/>
        </w:rPr>
        <w:t xml:space="preserve"> </w:t>
      </w:r>
      <w:r>
        <w:t xml:space="preserve"> </w:t>
      </w:r>
    </w:p>
  </w:footnote>
  <w:footnote w:id="3">
    <w:p w:rsidR="007A32B1" w:rsidRDefault="007A32B1">
      <w:pPr>
        <w:pStyle w:val="footnotedescription"/>
        <w:spacing w:after="39"/>
      </w:pPr>
      <w:r>
        <w:rPr>
          <w:rStyle w:val="footnotemark"/>
        </w:rPr>
        <w:footnoteRef/>
      </w:r>
      <w:r>
        <w:t xml:space="preserve"> Пункт 14 ФГОС СОО.  </w:t>
      </w:r>
    </w:p>
  </w:footnote>
  <w:footnote w:id="4">
    <w:p w:rsidR="007A32B1" w:rsidRDefault="007A32B1">
      <w:pPr>
        <w:pStyle w:val="footnotedescription"/>
        <w:spacing w:after="34"/>
      </w:pPr>
      <w:r>
        <w:rPr>
          <w:rStyle w:val="footnotemark"/>
        </w:rPr>
        <w:footnoteRef/>
      </w:r>
      <w:r>
        <w:t xml:space="preserve"> Пункт 14 ФГОС СОО.  </w:t>
      </w:r>
    </w:p>
  </w:footnote>
  <w:footnote w:id="5">
    <w:p w:rsidR="007A32B1" w:rsidRDefault="007A32B1">
      <w:pPr>
        <w:pStyle w:val="footnotedescription"/>
        <w:spacing w:after="34"/>
      </w:pPr>
      <w:r>
        <w:rPr>
          <w:rStyle w:val="footnotemark"/>
        </w:rPr>
        <w:footnoteRef/>
      </w:r>
      <w:r>
        <w:t xml:space="preserve"> Пункт 14 ФГОС СОО.  </w:t>
      </w:r>
    </w:p>
  </w:footnote>
  <w:footnote w:id="6">
    <w:p w:rsidR="007A32B1" w:rsidRDefault="007A32B1">
      <w:pPr>
        <w:pStyle w:val="footnotedescription"/>
        <w:spacing w:after="0"/>
      </w:pPr>
      <w:r>
        <w:rPr>
          <w:rStyle w:val="footnotemark"/>
        </w:rPr>
        <w:footnoteRef/>
      </w:r>
      <w:r>
        <w:t xml:space="preserve"> Пункт 14 ФГОС СОО.  </w:t>
      </w:r>
    </w:p>
  </w:footnote>
  <w:footnote w:id="7">
    <w:p w:rsidR="007A32B1" w:rsidRDefault="007A32B1">
      <w:pPr>
        <w:pStyle w:val="footnotedescription"/>
        <w:spacing w:after="33"/>
      </w:pPr>
      <w:r>
        <w:rPr>
          <w:rStyle w:val="footnotemark"/>
        </w:rPr>
        <w:footnoteRef/>
      </w:r>
      <w:r>
        <w:t xml:space="preserve"> Пункт 18.2.1 ФГОС СОО.  </w:t>
      </w:r>
    </w:p>
  </w:footnote>
  <w:footnote w:id="8">
    <w:p w:rsidR="007A32B1" w:rsidRDefault="007A32B1">
      <w:pPr>
        <w:pStyle w:val="footnotedescription"/>
        <w:spacing w:after="44"/>
      </w:pPr>
      <w:r>
        <w:rPr>
          <w:rStyle w:val="footnotemark"/>
        </w:rPr>
        <w:footnoteRef/>
      </w:r>
      <w:r>
        <w:t xml:space="preserve"> Пункт 18.2.3 ФГОС СОО.  </w:t>
      </w:r>
    </w:p>
  </w:footnote>
  <w:footnote w:id="9">
    <w:p w:rsidR="007A32B1" w:rsidRDefault="007A32B1">
      <w:pPr>
        <w:pStyle w:val="footnotedescription"/>
        <w:spacing w:after="0"/>
      </w:pPr>
      <w:r>
        <w:rPr>
          <w:rStyle w:val="footnotemark"/>
        </w:rPr>
        <w:footnoteRef/>
      </w:r>
      <w:r>
        <w:t xml:space="preserve"> Пункт 18.2.3 ФГОС СОО.</w:t>
      </w:r>
      <w:r>
        <w:rPr>
          <w:rFonts w:ascii="Calibri" w:eastAsia="Calibri" w:hAnsi="Calibri" w:cs="Calibri"/>
          <w:sz w:val="22"/>
        </w:rPr>
        <w:t xml:space="preserve"> </w:t>
      </w:r>
      <w:r>
        <w:t xml:space="preserve"> </w:t>
      </w:r>
    </w:p>
  </w:footnote>
  <w:footnote w:id="10">
    <w:p w:rsidR="007A32B1" w:rsidRDefault="007A32B1">
      <w:pPr>
        <w:pStyle w:val="footnotedescription"/>
        <w:spacing w:after="0" w:line="219" w:lineRule="auto"/>
        <w:ind w:right="254"/>
        <w:jc w:val="both"/>
      </w:pPr>
      <w:r>
        <w:rPr>
          <w:rStyle w:val="footnotemark"/>
        </w:rPr>
        <w:footnoteRef/>
      </w:r>
      <w:r>
        <w:t xml:space="preserve"> Пункт 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 (Собрание законодательства Российской Федерации, 2022, № 46, ст. 7977).</w:t>
      </w:r>
      <w:r>
        <w:rPr>
          <w:rFonts w:ascii="Calibri" w:eastAsia="Calibri" w:hAnsi="Calibri" w:cs="Calibri"/>
          <w:sz w:val="22"/>
        </w:rPr>
        <w:t xml:space="preserve"> </w:t>
      </w:r>
      <w:r>
        <w:rPr>
          <w:rFonts w:ascii="Calibri" w:eastAsia="Calibri" w:hAnsi="Calibri" w:cs="Calibri"/>
          <w:sz w:val="22"/>
          <w:vertAlign w:val="superscript"/>
        </w:rPr>
        <w:t>13</w:t>
      </w:r>
      <w:r>
        <w:rPr>
          <w:rFonts w:ascii="Calibri" w:eastAsia="Calibri" w:hAnsi="Calibri" w:cs="Calibri"/>
          <w:sz w:val="34"/>
          <w:vertAlign w:val="subscript"/>
        </w:rPr>
        <w:t xml:space="preserve"> </w:t>
      </w:r>
      <w:r>
        <w:t>Пункт 14 ФГОС СОО.</w:t>
      </w:r>
      <w:r>
        <w:rPr>
          <w:rFonts w:ascii="Calibri" w:eastAsia="Calibri" w:hAnsi="Calibri" w:cs="Calibri"/>
          <w:sz w:val="22"/>
        </w:rPr>
        <w:t xml:space="preserve"> </w:t>
      </w:r>
      <w:r>
        <w:t xml:space="preserve"> </w:t>
      </w:r>
    </w:p>
  </w:footnote>
  <w:footnote w:id="11">
    <w:p w:rsidR="007A32B1" w:rsidRDefault="007A32B1">
      <w:pPr>
        <w:pStyle w:val="footnotedescription"/>
        <w:spacing w:after="0"/>
      </w:pPr>
      <w:r>
        <w:rPr>
          <w:rStyle w:val="footnotemark"/>
        </w:rPr>
        <w:footnoteRef/>
      </w:r>
      <w:r>
        <w:t xml:space="preserve"> Статья 95 Федерального закона от 29 декабря 2012 г. № 273-ФЗ «Об образовании   </w:t>
      </w:r>
    </w:p>
  </w:footnote>
  <w:footnote w:id="12">
    <w:p w:rsidR="007A32B1" w:rsidRDefault="007A32B1">
      <w:pPr>
        <w:pStyle w:val="footnotedescription"/>
      </w:pPr>
      <w:r>
        <w:rPr>
          <w:rStyle w:val="footnotemark"/>
        </w:rPr>
        <w:footnoteRef/>
      </w:r>
      <w:r>
        <w:t xml:space="preserve"> </w:t>
      </w:r>
      <w:r>
        <w:rPr>
          <w:sz w:val="20"/>
        </w:rPr>
        <w:t xml:space="preserve">Собрание законодательства Российской Федерации, 2005, № 23, ст. 2199; 2021, № 18, ст. 3061. </w:t>
      </w:r>
      <w:r>
        <w:t xml:space="preserve"> </w:t>
      </w:r>
    </w:p>
  </w:footnote>
  <w:footnote w:id="13">
    <w:p w:rsidR="007A32B1" w:rsidRDefault="007A32B1">
      <w:pPr>
        <w:pStyle w:val="footnotedescription"/>
        <w:spacing w:after="0" w:line="254" w:lineRule="auto"/>
        <w:jc w:val="both"/>
      </w:pPr>
      <w:r>
        <w:rPr>
          <w:rStyle w:val="footnotemark"/>
        </w:rPr>
        <w:footnoteRef/>
      </w:r>
      <w:r>
        <w:t xml:space="preserve"> </w:t>
      </w:r>
      <w:r>
        <w:rPr>
          <w:sz w:val="20"/>
        </w:rPr>
        <w:t xml:space="preserve">Федеральный закон «О внесении изменений в Федеральный закон «О государственном языке Российской Федерации» от 28.02.2023 № 52-ФЗ (Официальный интернет-портал правовой информации URL: </w:t>
      </w:r>
      <w:r>
        <w:t xml:space="preserve"> </w:t>
      </w:r>
    </w:p>
    <w:p w:rsidR="007A32B1" w:rsidRDefault="007A32B1">
      <w:pPr>
        <w:pStyle w:val="footnotedescription"/>
        <w:spacing w:after="0"/>
      </w:pPr>
      <w:r>
        <w:rPr>
          <w:sz w:val="20"/>
        </w:rPr>
        <w:t xml:space="preserve">http://publication.pravo.gov.ru/Document/View/0001202302280028?index=0&amp;rangeSize=1) </w:t>
      </w:r>
      <w:r>
        <w:t xml:space="preserve"> </w:t>
      </w:r>
    </w:p>
  </w:footnote>
  <w:footnote w:id="14">
    <w:p w:rsidR="007A32B1" w:rsidRDefault="007A32B1">
      <w:pPr>
        <w:pStyle w:val="footnotedescription"/>
        <w:spacing w:after="46" w:line="267" w:lineRule="auto"/>
      </w:pPr>
      <w:r>
        <w:rPr>
          <w:rStyle w:val="footnotemark"/>
        </w:rPr>
        <w:footnoteRef/>
      </w:r>
      <w:r>
        <w:t xml:space="preserve"> </w:t>
      </w:r>
      <w:r>
        <w:rPr>
          <w:sz w:val="20"/>
        </w:rPr>
        <w:t xml:space="preserve">Ведомости СНД и ВС РСФСР, 1991, № 50, ст. 1740; Собрание законодательства Российской Федерации, 2021, № 24, ст. 4200. </w:t>
      </w:r>
      <w:r>
        <w:t xml:space="preserve"> </w:t>
      </w:r>
    </w:p>
    <w:p w:rsidR="007A32B1" w:rsidRDefault="007A32B1">
      <w:pPr>
        <w:pStyle w:val="footnotedescription"/>
        <w:spacing w:after="0"/>
      </w:pPr>
      <w:r>
        <w:rPr>
          <w:rFonts w:ascii="Calibri" w:eastAsia="Calibri" w:hAnsi="Calibri" w:cs="Calibri"/>
          <w:color w:val="FF0000"/>
          <w:sz w:val="20"/>
        </w:rPr>
        <w:t xml:space="preserve"> </w:t>
      </w:r>
      <w:r>
        <w:t xml:space="preserve"> </w:t>
      </w:r>
    </w:p>
  </w:footnote>
  <w:footnote w:id="15">
    <w:p w:rsidR="007A32B1" w:rsidRDefault="007A32B1">
      <w:pPr>
        <w:pStyle w:val="footnotedescription"/>
        <w:spacing w:after="0" w:line="253" w:lineRule="auto"/>
        <w:ind w:left="927" w:hanging="226"/>
      </w:pPr>
      <w:r>
        <w:rPr>
          <w:rStyle w:val="footnotemark"/>
        </w:rPr>
        <w:footnoteRef/>
      </w:r>
      <w:r>
        <w:t xml:space="preserve"> Здесь и далее приводится расширенный перечень лабораторных работ и опытов, из которого учитель делает выбор по своему </w:t>
      </w:r>
      <w:r>
        <w:tab/>
        <w:t>усмотрению с учѐтом выбранного учебнометодического комплекта и имеющегося оборудования.</w:t>
      </w:r>
      <w:r>
        <w:rPr>
          <w:vertAlign w:val="subscript"/>
        </w:rPr>
        <w:t xml:space="preserve"> </w:t>
      </w:r>
      <w:r>
        <w:t xml:space="preserve"> </w:t>
      </w:r>
    </w:p>
  </w:footnote>
  <w:footnote w:id="16">
    <w:p w:rsidR="007A32B1" w:rsidRDefault="007A32B1">
      <w:pPr>
        <w:pStyle w:val="footnotedescription"/>
        <w:spacing w:after="0" w:line="255" w:lineRule="auto"/>
        <w:ind w:left="927" w:right="202" w:hanging="226"/>
        <w:jc w:val="both"/>
      </w:pPr>
      <w:r>
        <w:rPr>
          <w:rStyle w:val="footnotemark"/>
        </w:rPr>
        <w:footnoteRef/>
      </w:r>
      <w:r>
        <w:t xml:space="preserve"> С учѐтом климатических условий, лыжная подготовка может быть заменена либо другим зимним видом спорта, либо видом спорта из Федеральной модульной программы  по физической культуре. </w:t>
      </w:r>
      <w:r>
        <w:rPr>
          <w:vertAlign w:val="subscript"/>
        </w:rPr>
        <w:t xml:space="preserve"> </w:t>
      </w:r>
      <w:r>
        <w:t xml:space="preserve"> </w:t>
      </w:r>
    </w:p>
  </w:footnote>
  <w:footnote w:id="17">
    <w:p w:rsidR="007A32B1" w:rsidRDefault="007A32B1">
      <w:pPr>
        <w:pStyle w:val="footnotedescription"/>
        <w:spacing w:after="3" w:line="243" w:lineRule="auto"/>
        <w:ind w:right="265"/>
        <w:jc w:val="both"/>
      </w:pPr>
      <w:r>
        <w:rPr>
          <w:rStyle w:val="footnotemark"/>
        </w:rPr>
        <w:footnoteRef/>
      </w:r>
      <w:r>
        <w:t xml:space="preserve"> Указ Президента Российской Федерации от 2 июля 2021 г. № 400 «О Стратегии национальной безопасности Российской Федерации» (Собрание законодательства Российской Федерации, 2021, № 27, ст. 5351).</w:t>
      </w:r>
      <w:r>
        <w:rPr>
          <w:rFonts w:ascii="Calibri" w:eastAsia="Calibri" w:hAnsi="Calibri" w:cs="Calibri"/>
        </w:rPr>
        <w:t xml:space="preserve"> </w:t>
      </w:r>
      <w:r>
        <w:t xml:space="preserve"> </w:t>
      </w:r>
    </w:p>
  </w:footnote>
  <w:footnote w:id="18">
    <w:p w:rsidR="007A32B1" w:rsidRDefault="007A32B1">
      <w:pPr>
        <w:pStyle w:val="footnotedescription"/>
        <w:spacing w:after="0"/>
        <w:ind w:right="268"/>
        <w:jc w:val="both"/>
      </w:pPr>
      <w:r>
        <w:rPr>
          <w:rStyle w:val="footnotemark"/>
        </w:rPr>
        <w:footnoteRef/>
      </w:r>
      <w:r>
        <w:t xml:space="preserve"> Указ Президента Российской Федерации от 21 июля 2020 г. № 474 «О национальных целях развития Российской Федерации на период до 2030 года» (Собрание законодательства Российской Федерации, 2020, № 30, ст. 4884).</w:t>
      </w:r>
      <w:r>
        <w:rPr>
          <w:rFonts w:ascii="Calibri" w:eastAsia="Calibri" w:hAnsi="Calibri" w:cs="Calibri"/>
          <w:sz w:val="20"/>
        </w:rPr>
        <w:t xml:space="preserve"> </w:t>
      </w:r>
      <w:r>
        <w:t xml:space="preserve"> </w:t>
      </w:r>
    </w:p>
  </w:footnote>
  <w:footnote w:id="19">
    <w:p w:rsidR="007A32B1" w:rsidRDefault="007A32B1">
      <w:pPr>
        <w:pStyle w:val="footnotedescription"/>
        <w:spacing w:after="0" w:line="244" w:lineRule="auto"/>
        <w:ind w:right="261"/>
        <w:jc w:val="both"/>
      </w:pPr>
      <w:r>
        <w:rPr>
          <w:rStyle w:val="footnotemark"/>
        </w:rPr>
        <w:footnoteRef/>
      </w:r>
      <w:r>
        <w:t xml:space="preserve"> Постановление Правительства Российской Федерации от 26.12.2017 г. № 1642 «Об утверждении государственной программы Российской Федерации «Развитие образования» (Собрание законодательства Российской Федерации, 2018, № 1, ст. 375).</w:t>
      </w:r>
      <w:r>
        <w:rPr>
          <w:rFonts w:ascii="Calibri" w:eastAsia="Calibri" w:hAnsi="Calibri" w:cs="Calibri"/>
        </w:rPr>
        <w:t xml:space="preserve">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2B1" w:rsidRDefault="007A32B1">
    <w:pPr>
      <w:spacing w:after="0" w:line="259" w:lineRule="auto"/>
      <w:ind w:left="0" w:right="-65" w:firstLine="0"/>
      <w:jc w:val="right"/>
    </w:pPr>
    <w:r>
      <w:fldChar w:fldCharType="begin"/>
    </w:r>
    <w:r>
      <w:instrText xml:space="preserve"> PAGE   \* MERGEFORMAT </w:instrText>
    </w:r>
    <w:r>
      <w:fldChar w:fldCharType="separate"/>
    </w:r>
    <w:r>
      <w:t>349</w:t>
    </w:r>
    <w:r>
      <w:fldChar w:fldCharType="end"/>
    </w:r>
    <w:r>
      <w:rPr>
        <w:rFonts w:ascii="Calibri" w:eastAsia="Calibri" w:hAnsi="Calibri" w:cs="Calibri"/>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2B1" w:rsidRDefault="007A32B1">
    <w:pPr>
      <w:spacing w:after="0" w:line="259" w:lineRule="auto"/>
      <w:ind w:left="0" w:right="-65" w:firstLine="0"/>
      <w:jc w:val="right"/>
    </w:pPr>
    <w:r>
      <w:fldChar w:fldCharType="begin"/>
    </w:r>
    <w:r>
      <w:instrText xml:space="preserve"> PAGE   \* MERGEFORMAT </w:instrText>
    </w:r>
    <w:r>
      <w:fldChar w:fldCharType="separate"/>
    </w:r>
    <w:r w:rsidR="009E184B">
      <w:rPr>
        <w:noProof/>
      </w:rPr>
      <w:t>315</w:t>
    </w:r>
    <w:r>
      <w:fldChar w:fldCharType="end"/>
    </w:r>
    <w:r>
      <w:rPr>
        <w:rFonts w:ascii="Calibri" w:eastAsia="Calibri" w:hAnsi="Calibri" w:cs="Calibri"/>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2B1" w:rsidRDefault="007A32B1">
    <w:pPr>
      <w:spacing w:after="0" w:line="259" w:lineRule="auto"/>
      <w:ind w:left="0" w:right="-65" w:firstLine="0"/>
      <w:jc w:val="right"/>
    </w:pPr>
    <w:r>
      <w:fldChar w:fldCharType="begin"/>
    </w:r>
    <w:r>
      <w:instrText xml:space="preserve"> PAGE   \* MERGEFORMAT </w:instrText>
    </w:r>
    <w:r>
      <w:fldChar w:fldCharType="separate"/>
    </w:r>
    <w:r>
      <w:t>349</w:t>
    </w:r>
    <w:r>
      <w:fldChar w:fldCharType="end"/>
    </w:r>
    <w:r>
      <w:rPr>
        <w:rFonts w:ascii="Calibri" w:eastAsia="Calibri" w:hAnsi="Calibri" w:cs="Calibri"/>
        <w:sz w:val="2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2B1" w:rsidRDefault="007A32B1">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2B1" w:rsidRDefault="007A32B1">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2B1" w:rsidRDefault="007A32B1">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A908496E"/>
    <w:lvl w:ilvl="0">
      <w:numFmt w:val="bullet"/>
      <w:lvlText w:val="*"/>
      <w:lvlJc w:val="left"/>
    </w:lvl>
  </w:abstractNum>
  <w:abstractNum w:abstractNumId="2" w15:restartNumberingAfterBreak="0">
    <w:nsid w:val="0275025A"/>
    <w:multiLevelType w:val="hybridMultilevel"/>
    <w:tmpl w:val="DAFC777C"/>
    <w:lvl w:ilvl="0" w:tplc="6FC8B724">
      <w:start w:val="1"/>
      <w:numFmt w:val="decimal"/>
      <w:lvlText w:val="%1)"/>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20918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8C406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58370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446EB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FE7B1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FAE2D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0C0B1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AA12A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31B4DC5"/>
    <w:multiLevelType w:val="hybridMultilevel"/>
    <w:tmpl w:val="EC1ED3EC"/>
    <w:lvl w:ilvl="0" w:tplc="B6AEB5E6">
      <w:numFmt w:val="bullet"/>
      <w:lvlText w:val="-"/>
      <w:lvlJc w:val="left"/>
      <w:pPr>
        <w:ind w:left="1379" w:hanging="236"/>
      </w:pPr>
      <w:rPr>
        <w:rFonts w:ascii="Times New Roman" w:eastAsia="Times New Roman" w:hAnsi="Times New Roman" w:cs="Times New Roman" w:hint="default"/>
        <w:w w:val="99"/>
        <w:sz w:val="28"/>
        <w:szCs w:val="28"/>
        <w:lang w:val="ru-RU" w:eastAsia="en-US" w:bidi="ar-SA"/>
      </w:rPr>
    </w:lvl>
    <w:lvl w:ilvl="1" w:tplc="EAB610C4">
      <w:numFmt w:val="bullet"/>
      <w:lvlText w:val=""/>
      <w:lvlJc w:val="left"/>
      <w:pPr>
        <w:ind w:left="1379" w:hanging="284"/>
      </w:pPr>
      <w:rPr>
        <w:rFonts w:ascii="Symbol" w:eastAsia="Symbol" w:hAnsi="Symbol" w:cs="Symbol" w:hint="default"/>
        <w:w w:val="99"/>
        <w:sz w:val="28"/>
        <w:szCs w:val="28"/>
        <w:lang w:val="ru-RU" w:eastAsia="en-US" w:bidi="ar-SA"/>
      </w:rPr>
    </w:lvl>
    <w:lvl w:ilvl="2" w:tplc="7774020A">
      <w:numFmt w:val="bullet"/>
      <w:lvlText w:val="•"/>
      <w:lvlJc w:val="left"/>
      <w:pPr>
        <w:ind w:left="3315" w:hanging="284"/>
      </w:pPr>
      <w:rPr>
        <w:rFonts w:hint="default"/>
        <w:lang w:val="ru-RU" w:eastAsia="en-US" w:bidi="ar-SA"/>
      </w:rPr>
    </w:lvl>
    <w:lvl w:ilvl="3" w:tplc="9BB0349A">
      <w:numFmt w:val="bullet"/>
      <w:lvlText w:val="•"/>
      <w:lvlJc w:val="left"/>
      <w:pPr>
        <w:ind w:left="4283" w:hanging="284"/>
      </w:pPr>
      <w:rPr>
        <w:rFonts w:hint="default"/>
        <w:lang w:val="ru-RU" w:eastAsia="en-US" w:bidi="ar-SA"/>
      </w:rPr>
    </w:lvl>
    <w:lvl w:ilvl="4" w:tplc="5DDE8A5E">
      <w:numFmt w:val="bullet"/>
      <w:lvlText w:val="•"/>
      <w:lvlJc w:val="left"/>
      <w:pPr>
        <w:ind w:left="5251" w:hanging="284"/>
      </w:pPr>
      <w:rPr>
        <w:rFonts w:hint="default"/>
        <w:lang w:val="ru-RU" w:eastAsia="en-US" w:bidi="ar-SA"/>
      </w:rPr>
    </w:lvl>
    <w:lvl w:ilvl="5" w:tplc="C13E0EB8">
      <w:numFmt w:val="bullet"/>
      <w:lvlText w:val="•"/>
      <w:lvlJc w:val="left"/>
      <w:pPr>
        <w:ind w:left="6219" w:hanging="284"/>
      </w:pPr>
      <w:rPr>
        <w:rFonts w:hint="default"/>
        <w:lang w:val="ru-RU" w:eastAsia="en-US" w:bidi="ar-SA"/>
      </w:rPr>
    </w:lvl>
    <w:lvl w:ilvl="6" w:tplc="0120654E">
      <w:numFmt w:val="bullet"/>
      <w:lvlText w:val="•"/>
      <w:lvlJc w:val="left"/>
      <w:pPr>
        <w:ind w:left="7187" w:hanging="284"/>
      </w:pPr>
      <w:rPr>
        <w:rFonts w:hint="default"/>
        <w:lang w:val="ru-RU" w:eastAsia="en-US" w:bidi="ar-SA"/>
      </w:rPr>
    </w:lvl>
    <w:lvl w:ilvl="7" w:tplc="C6404344">
      <w:numFmt w:val="bullet"/>
      <w:lvlText w:val="•"/>
      <w:lvlJc w:val="left"/>
      <w:pPr>
        <w:ind w:left="8155" w:hanging="284"/>
      </w:pPr>
      <w:rPr>
        <w:rFonts w:hint="default"/>
        <w:lang w:val="ru-RU" w:eastAsia="en-US" w:bidi="ar-SA"/>
      </w:rPr>
    </w:lvl>
    <w:lvl w:ilvl="8" w:tplc="E8DE148C">
      <w:numFmt w:val="bullet"/>
      <w:lvlText w:val="•"/>
      <w:lvlJc w:val="left"/>
      <w:pPr>
        <w:ind w:left="9123" w:hanging="284"/>
      </w:pPr>
      <w:rPr>
        <w:rFonts w:hint="default"/>
        <w:lang w:val="ru-RU" w:eastAsia="en-US" w:bidi="ar-SA"/>
      </w:rPr>
    </w:lvl>
  </w:abstractNum>
  <w:abstractNum w:abstractNumId="4" w15:restartNumberingAfterBreak="0">
    <w:nsid w:val="031F7D2D"/>
    <w:multiLevelType w:val="hybridMultilevel"/>
    <w:tmpl w:val="120E24F2"/>
    <w:lvl w:ilvl="0" w:tplc="DCD08FEA">
      <w:start w:val="2"/>
      <w:numFmt w:val="decimal"/>
      <w:lvlText w:val="%1)"/>
      <w:lvlJc w:val="left"/>
      <w:pPr>
        <w:ind w:left="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566C6A">
      <w:start w:val="1"/>
      <w:numFmt w:val="lowerLetter"/>
      <w:lvlText w:val="%2"/>
      <w:lvlJc w:val="left"/>
      <w:pPr>
        <w:ind w:left="1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6267E4">
      <w:start w:val="1"/>
      <w:numFmt w:val="lowerRoman"/>
      <w:lvlText w:val="%3"/>
      <w:lvlJc w:val="left"/>
      <w:pPr>
        <w:ind w:left="2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AACED0">
      <w:start w:val="1"/>
      <w:numFmt w:val="decimal"/>
      <w:lvlText w:val="%4"/>
      <w:lvlJc w:val="left"/>
      <w:pPr>
        <w:ind w:left="3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C21EF4">
      <w:start w:val="1"/>
      <w:numFmt w:val="lowerLetter"/>
      <w:lvlText w:val="%5"/>
      <w:lvlJc w:val="left"/>
      <w:pPr>
        <w:ind w:left="3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DE3898">
      <w:start w:val="1"/>
      <w:numFmt w:val="lowerRoman"/>
      <w:lvlText w:val="%6"/>
      <w:lvlJc w:val="left"/>
      <w:pPr>
        <w:ind w:left="4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B870C4">
      <w:start w:val="1"/>
      <w:numFmt w:val="decimal"/>
      <w:lvlText w:val="%7"/>
      <w:lvlJc w:val="left"/>
      <w:pPr>
        <w:ind w:left="5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DAF04A">
      <w:start w:val="1"/>
      <w:numFmt w:val="lowerLetter"/>
      <w:lvlText w:val="%8"/>
      <w:lvlJc w:val="left"/>
      <w:pPr>
        <w:ind w:left="6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120FFE">
      <w:start w:val="1"/>
      <w:numFmt w:val="lowerRoman"/>
      <w:lvlText w:val="%9"/>
      <w:lvlJc w:val="left"/>
      <w:pPr>
        <w:ind w:left="6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43E62DD"/>
    <w:multiLevelType w:val="hybridMultilevel"/>
    <w:tmpl w:val="EF9A8AC6"/>
    <w:lvl w:ilvl="0" w:tplc="4F12E438">
      <w:start w:val="11"/>
      <w:numFmt w:val="decimal"/>
      <w:lvlText w:val="%1)"/>
      <w:lvlJc w:val="left"/>
      <w:pPr>
        <w:ind w:left="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CC02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0240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4088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4E00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D420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D287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34EC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269D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82F14EB"/>
    <w:multiLevelType w:val="hybridMultilevel"/>
    <w:tmpl w:val="7294271A"/>
    <w:lvl w:ilvl="0" w:tplc="9C90AEBE">
      <w:start w:val="1"/>
      <w:numFmt w:val="decimal"/>
      <w:lvlText w:val="%1)"/>
      <w:lvlJc w:val="left"/>
      <w:pPr>
        <w:ind w:left="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BAD4F6">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5059C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524E9E">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76F328">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88BC1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564F60">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F699E2">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16A614">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8DE694E"/>
    <w:multiLevelType w:val="multilevel"/>
    <w:tmpl w:val="6E343F6E"/>
    <w:lvl w:ilvl="0">
      <w:start w:val="4"/>
      <w:numFmt w:val="decimal"/>
      <w:lvlText w:val="%1."/>
      <w:lvlJc w:val="left"/>
      <w:pPr>
        <w:ind w:left="360" w:hanging="360"/>
      </w:pPr>
      <w:rPr>
        <w:rFonts w:hint="default"/>
      </w:rPr>
    </w:lvl>
    <w:lvl w:ilvl="1">
      <w:start w:val="1"/>
      <w:numFmt w:val="decimal"/>
      <w:lvlText w:val="%1.%2."/>
      <w:lvlJc w:val="left"/>
      <w:pPr>
        <w:ind w:left="1352" w:hanging="360"/>
      </w:pPr>
      <w:rPr>
        <w:rFonts w:hint="default"/>
        <w:b/>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8" w15:restartNumberingAfterBreak="0">
    <w:nsid w:val="1027529B"/>
    <w:multiLevelType w:val="hybridMultilevel"/>
    <w:tmpl w:val="970E718A"/>
    <w:lvl w:ilvl="0" w:tplc="2EE43A44">
      <w:start w:val="1"/>
      <w:numFmt w:val="decimal"/>
      <w:lvlText w:val="%1)"/>
      <w:lvlJc w:val="left"/>
      <w:pPr>
        <w:ind w:left="1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BC2DD6">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1856C0">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066F0E">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B4FB4E">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C6E8C8">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2E5552">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E07A30">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DC00B8">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72F1D21"/>
    <w:multiLevelType w:val="hybridMultilevel"/>
    <w:tmpl w:val="669CFBE4"/>
    <w:lvl w:ilvl="0" w:tplc="0C4C1B68">
      <w:start w:val="1"/>
      <w:numFmt w:val="bullet"/>
      <w:lvlText w:val="–"/>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CECB5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5CCC0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944F0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AAA7A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02B39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5C520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A6B45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50112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B8321CB"/>
    <w:multiLevelType w:val="singleLevel"/>
    <w:tmpl w:val="CC6275A4"/>
    <w:lvl w:ilvl="0">
      <w:start w:val="1"/>
      <w:numFmt w:val="decimal"/>
      <w:lvlText w:val="%1."/>
      <w:legacy w:legacy="1" w:legacySpace="0" w:legacyIndent="245"/>
      <w:lvlJc w:val="left"/>
      <w:rPr>
        <w:rFonts w:ascii="Times New Roman" w:hAnsi="Times New Roman" w:cs="Times New Roman" w:hint="default"/>
      </w:rPr>
    </w:lvl>
  </w:abstractNum>
  <w:abstractNum w:abstractNumId="11" w15:restartNumberingAfterBreak="0">
    <w:nsid w:val="1E294967"/>
    <w:multiLevelType w:val="hybridMultilevel"/>
    <w:tmpl w:val="68982304"/>
    <w:lvl w:ilvl="0" w:tplc="D8BA1608">
      <w:start w:val="1"/>
      <w:numFmt w:val="decimal"/>
      <w:lvlText w:val="%1)"/>
      <w:lvlJc w:val="left"/>
      <w:pPr>
        <w:ind w:left="1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68FCD0">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3E9686">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3CD428">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18E512">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B24A4E">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88CB6E">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CC56BA">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E0A104">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E387F14"/>
    <w:multiLevelType w:val="hybridMultilevel"/>
    <w:tmpl w:val="B7F487C6"/>
    <w:lvl w:ilvl="0" w:tplc="4F665E36">
      <w:start w:val="4"/>
      <w:numFmt w:val="bullet"/>
      <w:lvlText w:val=""/>
      <w:lvlJc w:val="left"/>
      <w:pPr>
        <w:ind w:left="1069" w:hanging="360"/>
      </w:pPr>
      <w:rPr>
        <w:rFonts w:ascii="Symbol" w:eastAsiaTheme="minorEastAsi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1E402F6D"/>
    <w:multiLevelType w:val="hybridMultilevel"/>
    <w:tmpl w:val="4418CDD6"/>
    <w:lvl w:ilvl="0" w:tplc="0C02F510">
      <w:numFmt w:val="bullet"/>
      <w:lvlText w:val="–"/>
      <w:lvlJc w:val="left"/>
      <w:pPr>
        <w:ind w:left="1379" w:hanging="361"/>
      </w:pPr>
      <w:rPr>
        <w:rFonts w:ascii="Times New Roman" w:eastAsia="Times New Roman" w:hAnsi="Times New Roman" w:cs="Times New Roman" w:hint="default"/>
        <w:w w:val="99"/>
        <w:sz w:val="28"/>
        <w:szCs w:val="28"/>
        <w:lang w:val="ru-RU" w:eastAsia="en-US" w:bidi="ar-SA"/>
      </w:rPr>
    </w:lvl>
    <w:lvl w:ilvl="1" w:tplc="27E6F988">
      <w:numFmt w:val="bullet"/>
      <w:lvlText w:val=""/>
      <w:lvlJc w:val="left"/>
      <w:pPr>
        <w:ind w:left="1379" w:hanging="365"/>
      </w:pPr>
      <w:rPr>
        <w:rFonts w:ascii="Symbol" w:eastAsia="Symbol" w:hAnsi="Symbol" w:cs="Symbol" w:hint="default"/>
        <w:w w:val="99"/>
        <w:sz w:val="28"/>
        <w:szCs w:val="28"/>
        <w:lang w:val="ru-RU" w:eastAsia="en-US" w:bidi="ar-SA"/>
      </w:rPr>
    </w:lvl>
    <w:lvl w:ilvl="2" w:tplc="8C60E7E6">
      <w:numFmt w:val="bullet"/>
      <w:lvlText w:val="•"/>
      <w:lvlJc w:val="left"/>
      <w:pPr>
        <w:ind w:left="3315" w:hanging="365"/>
      </w:pPr>
      <w:rPr>
        <w:rFonts w:hint="default"/>
        <w:lang w:val="ru-RU" w:eastAsia="en-US" w:bidi="ar-SA"/>
      </w:rPr>
    </w:lvl>
    <w:lvl w:ilvl="3" w:tplc="E83A76A6">
      <w:numFmt w:val="bullet"/>
      <w:lvlText w:val="•"/>
      <w:lvlJc w:val="left"/>
      <w:pPr>
        <w:ind w:left="4283" w:hanging="365"/>
      </w:pPr>
      <w:rPr>
        <w:rFonts w:hint="default"/>
        <w:lang w:val="ru-RU" w:eastAsia="en-US" w:bidi="ar-SA"/>
      </w:rPr>
    </w:lvl>
    <w:lvl w:ilvl="4" w:tplc="3702C94A">
      <w:numFmt w:val="bullet"/>
      <w:lvlText w:val="•"/>
      <w:lvlJc w:val="left"/>
      <w:pPr>
        <w:ind w:left="5251" w:hanging="365"/>
      </w:pPr>
      <w:rPr>
        <w:rFonts w:hint="default"/>
        <w:lang w:val="ru-RU" w:eastAsia="en-US" w:bidi="ar-SA"/>
      </w:rPr>
    </w:lvl>
    <w:lvl w:ilvl="5" w:tplc="B61CDA66">
      <w:numFmt w:val="bullet"/>
      <w:lvlText w:val="•"/>
      <w:lvlJc w:val="left"/>
      <w:pPr>
        <w:ind w:left="6219" w:hanging="365"/>
      </w:pPr>
      <w:rPr>
        <w:rFonts w:hint="default"/>
        <w:lang w:val="ru-RU" w:eastAsia="en-US" w:bidi="ar-SA"/>
      </w:rPr>
    </w:lvl>
    <w:lvl w:ilvl="6" w:tplc="2D02E9F4">
      <w:numFmt w:val="bullet"/>
      <w:lvlText w:val="•"/>
      <w:lvlJc w:val="left"/>
      <w:pPr>
        <w:ind w:left="7187" w:hanging="365"/>
      </w:pPr>
      <w:rPr>
        <w:rFonts w:hint="default"/>
        <w:lang w:val="ru-RU" w:eastAsia="en-US" w:bidi="ar-SA"/>
      </w:rPr>
    </w:lvl>
    <w:lvl w:ilvl="7" w:tplc="BF7A5E70">
      <w:numFmt w:val="bullet"/>
      <w:lvlText w:val="•"/>
      <w:lvlJc w:val="left"/>
      <w:pPr>
        <w:ind w:left="8155" w:hanging="365"/>
      </w:pPr>
      <w:rPr>
        <w:rFonts w:hint="default"/>
        <w:lang w:val="ru-RU" w:eastAsia="en-US" w:bidi="ar-SA"/>
      </w:rPr>
    </w:lvl>
    <w:lvl w:ilvl="8" w:tplc="5B205E78">
      <w:numFmt w:val="bullet"/>
      <w:lvlText w:val="•"/>
      <w:lvlJc w:val="left"/>
      <w:pPr>
        <w:ind w:left="9123" w:hanging="365"/>
      </w:pPr>
      <w:rPr>
        <w:rFonts w:hint="default"/>
        <w:lang w:val="ru-RU" w:eastAsia="en-US" w:bidi="ar-SA"/>
      </w:rPr>
    </w:lvl>
  </w:abstractNum>
  <w:abstractNum w:abstractNumId="14" w15:restartNumberingAfterBreak="0">
    <w:nsid w:val="1EB82B5A"/>
    <w:multiLevelType w:val="hybridMultilevel"/>
    <w:tmpl w:val="990AAD06"/>
    <w:lvl w:ilvl="0" w:tplc="6E66CCB2">
      <w:start w:val="2"/>
      <w:numFmt w:val="decimal"/>
      <w:lvlText w:val="%1)"/>
      <w:lvlJc w:val="left"/>
      <w:pPr>
        <w:ind w:left="1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005A70">
      <w:start w:val="1"/>
      <w:numFmt w:val="lowerLetter"/>
      <w:lvlText w:val="%2"/>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5634AC">
      <w:start w:val="1"/>
      <w:numFmt w:val="lowerRoman"/>
      <w:lvlText w:val="%3"/>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8AD57A">
      <w:start w:val="1"/>
      <w:numFmt w:val="decimal"/>
      <w:lvlText w:val="%4"/>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E2707C">
      <w:start w:val="1"/>
      <w:numFmt w:val="lowerLetter"/>
      <w:lvlText w:val="%5"/>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80767C">
      <w:start w:val="1"/>
      <w:numFmt w:val="lowerRoman"/>
      <w:lvlText w:val="%6"/>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1EC12C">
      <w:start w:val="1"/>
      <w:numFmt w:val="decimal"/>
      <w:lvlText w:val="%7"/>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9081E4">
      <w:start w:val="1"/>
      <w:numFmt w:val="lowerLetter"/>
      <w:lvlText w:val="%8"/>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0A893C">
      <w:start w:val="1"/>
      <w:numFmt w:val="lowerRoman"/>
      <w:lvlText w:val="%9"/>
      <w:lvlJc w:val="left"/>
      <w:pPr>
        <w:ind w:left="6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ED214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EF310A7"/>
    <w:multiLevelType w:val="hybridMultilevel"/>
    <w:tmpl w:val="2BC6B8AC"/>
    <w:lvl w:ilvl="0" w:tplc="2A8C9A80">
      <w:start w:val="5"/>
      <w:numFmt w:val="decimal"/>
      <w:lvlText w:val="%1)"/>
      <w:lvlJc w:val="left"/>
      <w:pPr>
        <w:ind w:left="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BEEA8A">
      <w:start w:val="1"/>
      <w:numFmt w:val="lowerLetter"/>
      <w:lvlText w:val="%2"/>
      <w:lvlJc w:val="left"/>
      <w:pPr>
        <w:ind w:left="1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60B886">
      <w:start w:val="1"/>
      <w:numFmt w:val="lowerRoman"/>
      <w:lvlText w:val="%3"/>
      <w:lvlJc w:val="left"/>
      <w:pPr>
        <w:ind w:left="2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F08B84">
      <w:start w:val="1"/>
      <w:numFmt w:val="decimal"/>
      <w:lvlText w:val="%4"/>
      <w:lvlJc w:val="left"/>
      <w:pPr>
        <w:ind w:left="3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20CAD4">
      <w:start w:val="1"/>
      <w:numFmt w:val="lowerLetter"/>
      <w:lvlText w:val="%5"/>
      <w:lvlJc w:val="left"/>
      <w:pPr>
        <w:ind w:left="3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605264">
      <w:start w:val="1"/>
      <w:numFmt w:val="lowerRoman"/>
      <w:lvlText w:val="%6"/>
      <w:lvlJc w:val="left"/>
      <w:pPr>
        <w:ind w:left="4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4AF33C">
      <w:start w:val="1"/>
      <w:numFmt w:val="decimal"/>
      <w:lvlText w:val="%7"/>
      <w:lvlJc w:val="left"/>
      <w:pPr>
        <w:ind w:left="5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A0E66A">
      <w:start w:val="1"/>
      <w:numFmt w:val="lowerLetter"/>
      <w:lvlText w:val="%8"/>
      <w:lvlJc w:val="left"/>
      <w:pPr>
        <w:ind w:left="6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06462A">
      <w:start w:val="1"/>
      <w:numFmt w:val="lowerRoman"/>
      <w:lvlText w:val="%9"/>
      <w:lvlJc w:val="left"/>
      <w:pPr>
        <w:ind w:left="6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02846ED"/>
    <w:multiLevelType w:val="hybridMultilevel"/>
    <w:tmpl w:val="85BE5244"/>
    <w:lvl w:ilvl="0" w:tplc="89226A9A">
      <w:start w:val="5"/>
      <w:numFmt w:val="decimal"/>
      <w:lvlText w:val="%1)"/>
      <w:lvlJc w:val="left"/>
      <w:pPr>
        <w:ind w:left="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BA3D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9EEC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6E0A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E687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FEF7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4AF1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36EB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9098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07C5E9C"/>
    <w:multiLevelType w:val="hybridMultilevel"/>
    <w:tmpl w:val="B7E2F29C"/>
    <w:lvl w:ilvl="0" w:tplc="FEC4420A">
      <w:start w:val="2"/>
      <w:numFmt w:val="decimal"/>
      <w:lvlText w:val="%1)"/>
      <w:lvlJc w:val="left"/>
      <w:pPr>
        <w:ind w:left="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60B252">
      <w:start w:val="1"/>
      <w:numFmt w:val="lowerLetter"/>
      <w:lvlText w:val="%2"/>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EE9A26">
      <w:start w:val="1"/>
      <w:numFmt w:val="lowerRoman"/>
      <w:lvlText w:val="%3"/>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14B63E">
      <w:start w:val="1"/>
      <w:numFmt w:val="decimal"/>
      <w:lvlText w:val="%4"/>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2AA04E">
      <w:start w:val="1"/>
      <w:numFmt w:val="lowerLetter"/>
      <w:lvlText w:val="%5"/>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E8C84A">
      <w:start w:val="1"/>
      <w:numFmt w:val="lowerRoman"/>
      <w:lvlText w:val="%6"/>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C2168E">
      <w:start w:val="1"/>
      <w:numFmt w:val="decimal"/>
      <w:lvlText w:val="%7"/>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7E5F30">
      <w:start w:val="1"/>
      <w:numFmt w:val="lowerLetter"/>
      <w:lvlText w:val="%8"/>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DABECE">
      <w:start w:val="1"/>
      <w:numFmt w:val="lowerRoman"/>
      <w:lvlText w:val="%9"/>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1C0032B"/>
    <w:multiLevelType w:val="hybridMultilevel"/>
    <w:tmpl w:val="4E06B2D2"/>
    <w:lvl w:ilvl="0" w:tplc="BCE2AC82">
      <w:start w:val="1"/>
      <w:numFmt w:val="decimal"/>
      <w:lvlText w:val="%1)"/>
      <w:lvlJc w:val="left"/>
      <w:pPr>
        <w:ind w:left="1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54E3EA">
      <w:start w:val="1"/>
      <w:numFmt w:val="lowerLetter"/>
      <w:lvlText w:val="%2"/>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805C36">
      <w:start w:val="1"/>
      <w:numFmt w:val="lowerRoman"/>
      <w:lvlText w:val="%3"/>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86A9F4">
      <w:start w:val="1"/>
      <w:numFmt w:val="decimal"/>
      <w:lvlText w:val="%4"/>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8C81DC">
      <w:start w:val="1"/>
      <w:numFmt w:val="lowerLetter"/>
      <w:lvlText w:val="%5"/>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DE23E4">
      <w:start w:val="1"/>
      <w:numFmt w:val="lowerRoman"/>
      <w:lvlText w:val="%6"/>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7ACC3E">
      <w:start w:val="1"/>
      <w:numFmt w:val="decimal"/>
      <w:lvlText w:val="%7"/>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C03F0C">
      <w:start w:val="1"/>
      <w:numFmt w:val="lowerLetter"/>
      <w:lvlText w:val="%8"/>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1E06A2">
      <w:start w:val="1"/>
      <w:numFmt w:val="lowerRoman"/>
      <w:lvlText w:val="%9"/>
      <w:lvlJc w:val="left"/>
      <w:pPr>
        <w:ind w:left="6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2CA4EAE"/>
    <w:multiLevelType w:val="hybridMultilevel"/>
    <w:tmpl w:val="5A2CBECA"/>
    <w:lvl w:ilvl="0" w:tplc="C0CA864E">
      <w:start w:val="1"/>
      <w:numFmt w:val="decimal"/>
      <w:lvlText w:val="%1)"/>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845DD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52F41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EAF3F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026FF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1CBFB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CAC54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1E41C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D438B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29A90371"/>
    <w:multiLevelType w:val="hybridMultilevel"/>
    <w:tmpl w:val="6EA41A7E"/>
    <w:lvl w:ilvl="0" w:tplc="92345DEA">
      <w:start w:val="2"/>
      <w:numFmt w:val="decimal"/>
      <w:lvlText w:val="%1)"/>
      <w:lvlJc w:val="left"/>
      <w:pPr>
        <w:ind w:left="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1A58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44D5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28CB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9A8F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9ABF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DE72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6CAE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084A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CEE5502"/>
    <w:multiLevelType w:val="multilevel"/>
    <w:tmpl w:val="2A9CEB9A"/>
    <w:lvl w:ilvl="0">
      <w:start w:val="1"/>
      <w:numFmt w:val="decimal"/>
      <w:lvlText w:val="%1."/>
      <w:lvlJc w:val="left"/>
      <w:pPr>
        <w:ind w:left="360" w:hanging="360"/>
      </w:pPr>
      <w:rPr>
        <w:rFonts w:eastAsia="Bookman Old Style" w:hint="default"/>
        <w:b w:val="0"/>
        <w:color w:val="231F20"/>
      </w:rPr>
    </w:lvl>
    <w:lvl w:ilvl="1">
      <w:start w:val="1"/>
      <w:numFmt w:val="decimal"/>
      <w:lvlText w:val="%1.%2."/>
      <w:lvlJc w:val="left"/>
      <w:pPr>
        <w:ind w:left="360" w:hanging="360"/>
      </w:pPr>
      <w:rPr>
        <w:rFonts w:eastAsia="Bookman Old Style" w:hint="default"/>
        <w:b/>
        <w:color w:val="231F20"/>
      </w:rPr>
    </w:lvl>
    <w:lvl w:ilvl="2">
      <w:start w:val="1"/>
      <w:numFmt w:val="decimal"/>
      <w:lvlText w:val="%1.%2.%3."/>
      <w:lvlJc w:val="left"/>
      <w:pPr>
        <w:ind w:left="720" w:hanging="720"/>
      </w:pPr>
      <w:rPr>
        <w:rFonts w:eastAsia="Bookman Old Style" w:hint="default"/>
        <w:b w:val="0"/>
        <w:color w:val="231F20"/>
      </w:rPr>
    </w:lvl>
    <w:lvl w:ilvl="3">
      <w:start w:val="1"/>
      <w:numFmt w:val="decimal"/>
      <w:lvlText w:val="%1.%2.%3.%4."/>
      <w:lvlJc w:val="left"/>
      <w:pPr>
        <w:ind w:left="720" w:hanging="720"/>
      </w:pPr>
      <w:rPr>
        <w:rFonts w:eastAsia="Bookman Old Style" w:hint="default"/>
        <w:b w:val="0"/>
        <w:color w:val="231F20"/>
      </w:rPr>
    </w:lvl>
    <w:lvl w:ilvl="4">
      <w:start w:val="1"/>
      <w:numFmt w:val="decimal"/>
      <w:lvlText w:val="%1.%2.%3.%4.%5."/>
      <w:lvlJc w:val="left"/>
      <w:pPr>
        <w:ind w:left="1080" w:hanging="1080"/>
      </w:pPr>
      <w:rPr>
        <w:rFonts w:eastAsia="Bookman Old Style" w:hint="default"/>
        <w:b w:val="0"/>
        <w:color w:val="231F20"/>
      </w:rPr>
    </w:lvl>
    <w:lvl w:ilvl="5">
      <w:start w:val="1"/>
      <w:numFmt w:val="decimal"/>
      <w:lvlText w:val="%1.%2.%3.%4.%5.%6."/>
      <w:lvlJc w:val="left"/>
      <w:pPr>
        <w:ind w:left="1080" w:hanging="1080"/>
      </w:pPr>
      <w:rPr>
        <w:rFonts w:eastAsia="Bookman Old Style" w:hint="default"/>
        <w:b w:val="0"/>
        <w:color w:val="231F20"/>
      </w:rPr>
    </w:lvl>
    <w:lvl w:ilvl="6">
      <w:start w:val="1"/>
      <w:numFmt w:val="decimal"/>
      <w:lvlText w:val="%1.%2.%3.%4.%5.%6.%7."/>
      <w:lvlJc w:val="left"/>
      <w:pPr>
        <w:ind w:left="1440" w:hanging="1440"/>
      </w:pPr>
      <w:rPr>
        <w:rFonts w:eastAsia="Bookman Old Style" w:hint="default"/>
        <w:b w:val="0"/>
        <w:color w:val="231F20"/>
      </w:rPr>
    </w:lvl>
    <w:lvl w:ilvl="7">
      <w:start w:val="1"/>
      <w:numFmt w:val="decimal"/>
      <w:lvlText w:val="%1.%2.%3.%4.%5.%6.%7.%8."/>
      <w:lvlJc w:val="left"/>
      <w:pPr>
        <w:ind w:left="1440" w:hanging="1440"/>
      </w:pPr>
      <w:rPr>
        <w:rFonts w:eastAsia="Bookman Old Style" w:hint="default"/>
        <w:b w:val="0"/>
        <w:color w:val="231F20"/>
      </w:rPr>
    </w:lvl>
    <w:lvl w:ilvl="8">
      <w:start w:val="1"/>
      <w:numFmt w:val="decimal"/>
      <w:lvlText w:val="%1.%2.%3.%4.%5.%6.%7.%8.%9."/>
      <w:lvlJc w:val="left"/>
      <w:pPr>
        <w:ind w:left="1800" w:hanging="1800"/>
      </w:pPr>
      <w:rPr>
        <w:rFonts w:eastAsia="Bookman Old Style" w:hint="default"/>
        <w:b w:val="0"/>
        <w:color w:val="231F20"/>
      </w:rPr>
    </w:lvl>
  </w:abstractNum>
  <w:abstractNum w:abstractNumId="23" w15:restartNumberingAfterBreak="0">
    <w:nsid w:val="2DA30E31"/>
    <w:multiLevelType w:val="hybridMultilevel"/>
    <w:tmpl w:val="4A94A88A"/>
    <w:lvl w:ilvl="0" w:tplc="3110BEBA">
      <w:start w:val="1"/>
      <w:numFmt w:val="decimal"/>
      <w:lvlText w:val="%1."/>
      <w:lvlJc w:val="left"/>
      <w:pPr>
        <w:ind w:left="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F0BC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FE43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68EA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4CC4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6058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08D6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F633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6A09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F7C6F85"/>
    <w:multiLevelType w:val="multilevel"/>
    <w:tmpl w:val="299CA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CC3C6A"/>
    <w:multiLevelType w:val="hybridMultilevel"/>
    <w:tmpl w:val="C8BC70DA"/>
    <w:lvl w:ilvl="0" w:tplc="CED67622">
      <w:start w:val="1"/>
      <w:numFmt w:val="decimal"/>
      <w:lvlText w:val="%1)"/>
      <w:lvlJc w:val="left"/>
      <w:pPr>
        <w:ind w:left="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0A0F74">
      <w:start w:val="1"/>
      <w:numFmt w:val="lowerLetter"/>
      <w:lvlText w:val="%2"/>
      <w:lvlJc w:val="left"/>
      <w:pPr>
        <w:ind w:left="1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1481B8">
      <w:start w:val="1"/>
      <w:numFmt w:val="lowerRoman"/>
      <w:lvlText w:val="%3"/>
      <w:lvlJc w:val="left"/>
      <w:pPr>
        <w:ind w:left="2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AC0AF4">
      <w:start w:val="1"/>
      <w:numFmt w:val="decimal"/>
      <w:lvlText w:val="%4"/>
      <w:lvlJc w:val="left"/>
      <w:pPr>
        <w:ind w:left="3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7E0E9A">
      <w:start w:val="1"/>
      <w:numFmt w:val="lowerLetter"/>
      <w:lvlText w:val="%5"/>
      <w:lvlJc w:val="left"/>
      <w:pPr>
        <w:ind w:left="3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883CEA">
      <w:start w:val="1"/>
      <w:numFmt w:val="lowerRoman"/>
      <w:lvlText w:val="%6"/>
      <w:lvlJc w:val="left"/>
      <w:pPr>
        <w:ind w:left="4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2CA180">
      <w:start w:val="1"/>
      <w:numFmt w:val="decimal"/>
      <w:lvlText w:val="%7"/>
      <w:lvlJc w:val="left"/>
      <w:pPr>
        <w:ind w:left="5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92C640">
      <w:start w:val="1"/>
      <w:numFmt w:val="lowerLetter"/>
      <w:lvlText w:val="%8"/>
      <w:lvlJc w:val="left"/>
      <w:pPr>
        <w:ind w:left="6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16B3EA">
      <w:start w:val="1"/>
      <w:numFmt w:val="lowerRoman"/>
      <w:lvlText w:val="%9"/>
      <w:lvlJc w:val="left"/>
      <w:pPr>
        <w:ind w:left="6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4E27115"/>
    <w:multiLevelType w:val="hybridMultilevel"/>
    <w:tmpl w:val="1C460A78"/>
    <w:lvl w:ilvl="0" w:tplc="204C5236">
      <w:start w:val="10"/>
      <w:numFmt w:val="decimal"/>
      <w:lvlText w:val="%1)"/>
      <w:lvlJc w:val="left"/>
      <w:pPr>
        <w:ind w:left="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4A68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9A7A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F625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4C74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16ED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A282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9685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5EE4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53443DF"/>
    <w:multiLevelType w:val="multilevel"/>
    <w:tmpl w:val="E528AC7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6617650"/>
    <w:multiLevelType w:val="hybridMultilevel"/>
    <w:tmpl w:val="618A7142"/>
    <w:lvl w:ilvl="0" w:tplc="884C2C5A">
      <w:start w:val="1"/>
      <w:numFmt w:val="decimal"/>
      <w:lvlText w:val="%1)"/>
      <w:lvlJc w:val="left"/>
      <w:pPr>
        <w:ind w:left="1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9AC36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A0496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4ADD3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865C9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5CA16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641A5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488C3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C4EB0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36BF02D9"/>
    <w:multiLevelType w:val="hybridMultilevel"/>
    <w:tmpl w:val="F76440B2"/>
    <w:lvl w:ilvl="0" w:tplc="5E2AD422">
      <w:start w:val="1"/>
      <w:numFmt w:val="decimal"/>
      <w:lvlText w:val="%1)"/>
      <w:lvlJc w:val="left"/>
      <w:pPr>
        <w:ind w:left="1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068E2C">
      <w:start w:val="1"/>
      <w:numFmt w:val="lowerLetter"/>
      <w:lvlText w:val="%2"/>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EE6122">
      <w:start w:val="1"/>
      <w:numFmt w:val="lowerRoman"/>
      <w:lvlText w:val="%3"/>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6E7B60">
      <w:start w:val="1"/>
      <w:numFmt w:val="decimal"/>
      <w:lvlText w:val="%4"/>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F805EE">
      <w:start w:val="1"/>
      <w:numFmt w:val="lowerLetter"/>
      <w:lvlText w:val="%5"/>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064AFE">
      <w:start w:val="1"/>
      <w:numFmt w:val="lowerRoman"/>
      <w:lvlText w:val="%6"/>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F6F764">
      <w:start w:val="1"/>
      <w:numFmt w:val="decimal"/>
      <w:lvlText w:val="%7"/>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32ADF0">
      <w:start w:val="1"/>
      <w:numFmt w:val="lowerLetter"/>
      <w:lvlText w:val="%8"/>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BE808A">
      <w:start w:val="1"/>
      <w:numFmt w:val="lowerRoman"/>
      <w:lvlText w:val="%9"/>
      <w:lvlJc w:val="left"/>
      <w:pPr>
        <w:ind w:left="6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7C421D0"/>
    <w:multiLevelType w:val="hybridMultilevel"/>
    <w:tmpl w:val="E55805B2"/>
    <w:lvl w:ilvl="0" w:tplc="DE9E0A70">
      <w:start w:val="1"/>
      <w:numFmt w:val="decimal"/>
      <w:lvlText w:val="%1)"/>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F6103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BCF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2812D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A895E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B8E6C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A6566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FA39B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B64C5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385E1DBB"/>
    <w:multiLevelType w:val="hybridMultilevel"/>
    <w:tmpl w:val="981A9692"/>
    <w:lvl w:ilvl="0" w:tplc="04601A26">
      <w:start w:val="1"/>
      <w:numFmt w:val="decimal"/>
      <w:lvlText w:val="%1)"/>
      <w:lvlJc w:val="left"/>
      <w:pPr>
        <w:ind w:left="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ECABB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CE68EE">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AC0C40">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C07DE6">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D22624">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783660">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A60850">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0E44D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94437A5"/>
    <w:multiLevelType w:val="hybridMultilevel"/>
    <w:tmpl w:val="CFD8258C"/>
    <w:lvl w:ilvl="0" w:tplc="CC42BF4A">
      <w:start w:val="1"/>
      <w:numFmt w:val="decimal"/>
      <w:lvlText w:val="%1)"/>
      <w:lvlJc w:val="left"/>
      <w:pPr>
        <w:ind w:left="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ECDF42">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B04960">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62E73C">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B82DBE">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7E124C">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805FCA">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2230A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34146A">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A7F5A6F"/>
    <w:multiLevelType w:val="hybridMultilevel"/>
    <w:tmpl w:val="5284162C"/>
    <w:lvl w:ilvl="0" w:tplc="F6CEE9D0">
      <w:start w:val="7"/>
      <w:numFmt w:val="decimal"/>
      <w:lvlText w:val="%1)"/>
      <w:lvlJc w:val="left"/>
      <w:pPr>
        <w:ind w:left="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9C77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14DE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324A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2CBB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5E0E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125A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4E79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EE22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BB13DB5"/>
    <w:multiLevelType w:val="hybridMultilevel"/>
    <w:tmpl w:val="27181B0E"/>
    <w:lvl w:ilvl="0" w:tplc="6158ED54">
      <w:start w:val="5"/>
      <w:numFmt w:val="decimal"/>
      <w:lvlText w:val="%1)"/>
      <w:lvlJc w:val="left"/>
      <w:pPr>
        <w:ind w:left="2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BAEA20">
      <w:start w:val="1"/>
      <w:numFmt w:val="lowerLetter"/>
      <w:lvlText w:val="%2"/>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965E84">
      <w:start w:val="1"/>
      <w:numFmt w:val="lowerRoman"/>
      <w:lvlText w:val="%3"/>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F2FDA6">
      <w:start w:val="1"/>
      <w:numFmt w:val="decimal"/>
      <w:lvlText w:val="%4"/>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B2FE1A">
      <w:start w:val="1"/>
      <w:numFmt w:val="lowerLetter"/>
      <w:lvlText w:val="%5"/>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CCC2C8">
      <w:start w:val="1"/>
      <w:numFmt w:val="lowerRoman"/>
      <w:lvlText w:val="%6"/>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62C254">
      <w:start w:val="1"/>
      <w:numFmt w:val="decimal"/>
      <w:lvlText w:val="%7"/>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5441A0">
      <w:start w:val="1"/>
      <w:numFmt w:val="lowerLetter"/>
      <w:lvlText w:val="%8"/>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9C6316">
      <w:start w:val="1"/>
      <w:numFmt w:val="lowerRoman"/>
      <w:lvlText w:val="%9"/>
      <w:lvlJc w:val="left"/>
      <w:pPr>
        <w:ind w:left="7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F822DE7"/>
    <w:multiLevelType w:val="hybridMultilevel"/>
    <w:tmpl w:val="8A60FA3A"/>
    <w:lvl w:ilvl="0" w:tplc="146A983A">
      <w:start w:val="1"/>
      <w:numFmt w:val="decimal"/>
      <w:lvlText w:val="%1)"/>
      <w:lvlJc w:val="left"/>
      <w:pPr>
        <w:ind w:left="6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87A1A1A">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16462C2">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390F41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FB8A1DA">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0E6388A">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3BA17F0">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E16AFB8">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386F2EA">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6" w15:restartNumberingAfterBreak="0">
    <w:nsid w:val="42C13428"/>
    <w:multiLevelType w:val="multilevel"/>
    <w:tmpl w:val="1FFC52BA"/>
    <w:lvl w:ilvl="0">
      <w:start w:val="3"/>
      <w:numFmt w:val="decimal"/>
      <w:lvlText w:val="%1"/>
      <w:lvlJc w:val="left"/>
      <w:pPr>
        <w:ind w:left="1802" w:hanging="423"/>
      </w:pPr>
      <w:rPr>
        <w:rFonts w:hint="default"/>
        <w:lang w:val="ru-RU" w:eastAsia="en-US" w:bidi="ar-SA"/>
      </w:rPr>
    </w:lvl>
    <w:lvl w:ilvl="1">
      <w:start w:val="5"/>
      <w:numFmt w:val="decimal"/>
      <w:lvlText w:val="%1.%2."/>
      <w:lvlJc w:val="left"/>
      <w:pPr>
        <w:ind w:left="1802" w:hanging="423"/>
      </w:pPr>
      <w:rPr>
        <w:rFonts w:ascii="Times New Roman" w:eastAsia="Times New Roman" w:hAnsi="Times New Roman" w:cs="Times New Roman" w:hint="default"/>
        <w:b/>
        <w:bCs/>
        <w:w w:val="99"/>
        <w:sz w:val="26"/>
        <w:szCs w:val="26"/>
        <w:lang w:val="ru-RU" w:eastAsia="en-US" w:bidi="ar-SA"/>
      </w:rPr>
    </w:lvl>
    <w:lvl w:ilvl="2">
      <w:start w:val="1"/>
      <w:numFmt w:val="decimal"/>
      <w:lvlText w:val="%3."/>
      <w:lvlJc w:val="left"/>
      <w:pPr>
        <w:ind w:left="1379" w:hanging="653"/>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867" w:hanging="653"/>
      </w:pPr>
      <w:rPr>
        <w:rFonts w:hint="default"/>
        <w:lang w:val="ru-RU" w:eastAsia="en-US" w:bidi="ar-SA"/>
      </w:rPr>
    </w:lvl>
    <w:lvl w:ilvl="4">
      <w:numFmt w:val="bullet"/>
      <w:lvlText w:val="•"/>
      <w:lvlJc w:val="left"/>
      <w:pPr>
        <w:ind w:left="4894" w:hanging="653"/>
      </w:pPr>
      <w:rPr>
        <w:rFonts w:hint="default"/>
        <w:lang w:val="ru-RU" w:eastAsia="en-US" w:bidi="ar-SA"/>
      </w:rPr>
    </w:lvl>
    <w:lvl w:ilvl="5">
      <w:numFmt w:val="bullet"/>
      <w:lvlText w:val="•"/>
      <w:lvlJc w:val="left"/>
      <w:pPr>
        <w:ind w:left="5922" w:hanging="653"/>
      </w:pPr>
      <w:rPr>
        <w:rFonts w:hint="default"/>
        <w:lang w:val="ru-RU" w:eastAsia="en-US" w:bidi="ar-SA"/>
      </w:rPr>
    </w:lvl>
    <w:lvl w:ilvl="6">
      <w:numFmt w:val="bullet"/>
      <w:lvlText w:val="•"/>
      <w:lvlJc w:val="left"/>
      <w:pPr>
        <w:ind w:left="6949" w:hanging="653"/>
      </w:pPr>
      <w:rPr>
        <w:rFonts w:hint="default"/>
        <w:lang w:val="ru-RU" w:eastAsia="en-US" w:bidi="ar-SA"/>
      </w:rPr>
    </w:lvl>
    <w:lvl w:ilvl="7">
      <w:numFmt w:val="bullet"/>
      <w:lvlText w:val="•"/>
      <w:lvlJc w:val="left"/>
      <w:pPr>
        <w:ind w:left="7977" w:hanging="653"/>
      </w:pPr>
      <w:rPr>
        <w:rFonts w:hint="default"/>
        <w:lang w:val="ru-RU" w:eastAsia="en-US" w:bidi="ar-SA"/>
      </w:rPr>
    </w:lvl>
    <w:lvl w:ilvl="8">
      <w:numFmt w:val="bullet"/>
      <w:lvlText w:val="•"/>
      <w:lvlJc w:val="left"/>
      <w:pPr>
        <w:ind w:left="9004" w:hanging="653"/>
      </w:pPr>
      <w:rPr>
        <w:rFonts w:hint="default"/>
        <w:lang w:val="ru-RU" w:eastAsia="en-US" w:bidi="ar-SA"/>
      </w:rPr>
    </w:lvl>
  </w:abstractNum>
  <w:abstractNum w:abstractNumId="37" w15:restartNumberingAfterBreak="0">
    <w:nsid w:val="43EC092F"/>
    <w:multiLevelType w:val="hybridMultilevel"/>
    <w:tmpl w:val="FD52BC06"/>
    <w:lvl w:ilvl="0" w:tplc="CB40D4DE">
      <w:start w:val="1"/>
      <w:numFmt w:val="decimal"/>
      <w:lvlText w:val="%1)"/>
      <w:lvlJc w:val="left"/>
      <w:pPr>
        <w:ind w:left="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0C71B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2A6F5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F867E8">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9C2176">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C4C424">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50B5C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5408C4">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AA4578">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6167389"/>
    <w:multiLevelType w:val="hybridMultilevel"/>
    <w:tmpl w:val="308CDCAC"/>
    <w:lvl w:ilvl="0" w:tplc="47389B48">
      <w:start w:val="2"/>
      <w:numFmt w:val="decimal"/>
      <w:lvlText w:val="%1)"/>
      <w:lvlJc w:val="left"/>
      <w:pPr>
        <w:ind w:left="1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8098AC">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608CE2">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789D96">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165FD4">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787A94">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A0331E">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587402">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4C73E2">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A1C4C63"/>
    <w:multiLevelType w:val="hybridMultilevel"/>
    <w:tmpl w:val="62E209B8"/>
    <w:lvl w:ilvl="0" w:tplc="493AC9C4">
      <w:start w:val="5"/>
      <w:numFmt w:val="decimal"/>
      <w:lvlText w:val="%1)"/>
      <w:lvlJc w:val="left"/>
      <w:pPr>
        <w:ind w:left="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AC99AE">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320BE0">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2C9C32">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160AEC">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D45C8C">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B6F6BE">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6C740A">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4EC848">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AEE426C"/>
    <w:multiLevelType w:val="hybridMultilevel"/>
    <w:tmpl w:val="F512430A"/>
    <w:lvl w:ilvl="0" w:tplc="3178195E">
      <w:start w:val="7"/>
      <w:numFmt w:val="decimal"/>
      <w:lvlText w:val="%1)"/>
      <w:lvlJc w:val="left"/>
      <w:pPr>
        <w:ind w:left="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9EF872">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FE2960">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D06EAA">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502682">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CA682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20196A">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504CD4">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82264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C2F6E11"/>
    <w:multiLevelType w:val="hybridMultilevel"/>
    <w:tmpl w:val="A7C6DE22"/>
    <w:lvl w:ilvl="0" w:tplc="75CE0100">
      <w:start w:val="1"/>
      <w:numFmt w:val="decimal"/>
      <w:lvlText w:val="%1)."/>
      <w:lvlJc w:val="left"/>
      <w:pPr>
        <w:ind w:left="1379" w:hanging="303"/>
      </w:pPr>
      <w:rPr>
        <w:rFonts w:ascii="Times New Roman" w:eastAsia="Times New Roman" w:hAnsi="Times New Roman" w:cs="Times New Roman" w:hint="default"/>
        <w:spacing w:val="-2"/>
        <w:w w:val="99"/>
        <w:sz w:val="26"/>
        <w:szCs w:val="26"/>
        <w:lang w:val="ru-RU" w:eastAsia="en-US" w:bidi="ar-SA"/>
      </w:rPr>
    </w:lvl>
    <w:lvl w:ilvl="1" w:tplc="CE8C65C2">
      <w:numFmt w:val="bullet"/>
      <w:lvlText w:val="•"/>
      <w:lvlJc w:val="left"/>
      <w:pPr>
        <w:ind w:left="2347" w:hanging="303"/>
      </w:pPr>
      <w:rPr>
        <w:rFonts w:hint="default"/>
        <w:lang w:val="ru-RU" w:eastAsia="en-US" w:bidi="ar-SA"/>
      </w:rPr>
    </w:lvl>
    <w:lvl w:ilvl="2" w:tplc="46D48B12">
      <w:numFmt w:val="bullet"/>
      <w:lvlText w:val="•"/>
      <w:lvlJc w:val="left"/>
      <w:pPr>
        <w:ind w:left="3315" w:hanging="303"/>
      </w:pPr>
      <w:rPr>
        <w:rFonts w:hint="default"/>
        <w:lang w:val="ru-RU" w:eastAsia="en-US" w:bidi="ar-SA"/>
      </w:rPr>
    </w:lvl>
    <w:lvl w:ilvl="3" w:tplc="D76E56F2">
      <w:numFmt w:val="bullet"/>
      <w:lvlText w:val="•"/>
      <w:lvlJc w:val="left"/>
      <w:pPr>
        <w:ind w:left="4283" w:hanging="303"/>
      </w:pPr>
      <w:rPr>
        <w:rFonts w:hint="default"/>
        <w:lang w:val="ru-RU" w:eastAsia="en-US" w:bidi="ar-SA"/>
      </w:rPr>
    </w:lvl>
    <w:lvl w:ilvl="4" w:tplc="17743FF8">
      <w:numFmt w:val="bullet"/>
      <w:lvlText w:val="•"/>
      <w:lvlJc w:val="left"/>
      <w:pPr>
        <w:ind w:left="5251" w:hanging="303"/>
      </w:pPr>
      <w:rPr>
        <w:rFonts w:hint="default"/>
        <w:lang w:val="ru-RU" w:eastAsia="en-US" w:bidi="ar-SA"/>
      </w:rPr>
    </w:lvl>
    <w:lvl w:ilvl="5" w:tplc="73609224">
      <w:numFmt w:val="bullet"/>
      <w:lvlText w:val="•"/>
      <w:lvlJc w:val="left"/>
      <w:pPr>
        <w:ind w:left="6219" w:hanging="303"/>
      </w:pPr>
      <w:rPr>
        <w:rFonts w:hint="default"/>
        <w:lang w:val="ru-RU" w:eastAsia="en-US" w:bidi="ar-SA"/>
      </w:rPr>
    </w:lvl>
    <w:lvl w:ilvl="6" w:tplc="19E23C20">
      <w:numFmt w:val="bullet"/>
      <w:lvlText w:val="•"/>
      <w:lvlJc w:val="left"/>
      <w:pPr>
        <w:ind w:left="7187" w:hanging="303"/>
      </w:pPr>
      <w:rPr>
        <w:rFonts w:hint="default"/>
        <w:lang w:val="ru-RU" w:eastAsia="en-US" w:bidi="ar-SA"/>
      </w:rPr>
    </w:lvl>
    <w:lvl w:ilvl="7" w:tplc="E25ED2A2">
      <w:numFmt w:val="bullet"/>
      <w:lvlText w:val="•"/>
      <w:lvlJc w:val="left"/>
      <w:pPr>
        <w:ind w:left="8155" w:hanging="303"/>
      </w:pPr>
      <w:rPr>
        <w:rFonts w:hint="default"/>
        <w:lang w:val="ru-RU" w:eastAsia="en-US" w:bidi="ar-SA"/>
      </w:rPr>
    </w:lvl>
    <w:lvl w:ilvl="8" w:tplc="07C8F6DA">
      <w:numFmt w:val="bullet"/>
      <w:lvlText w:val="•"/>
      <w:lvlJc w:val="left"/>
      <w:pPr>
        <w:ind w:left="9123" w:hanging="303"/>
      </w:pPr>
      <w:rPr>
        <w:rFonts w:hint="default"/>
        <w:lang w:val="ru-RU" w:eastAsia="en-US" w:bidi="ar-SA"/>
      </w:rPr>
    </w:lvl>
  </w:abstractNum>
  <w:abstractNum w:abstractNumId="42" w15:restartNumberingAfterBreak="0">
    <w:nsid w:val="4E1D7A1B"/>
    <w:multiLevelType w:val="hybridMultilevel"/>
    <w:tmpl w:val="62E432DE"/>
    <w:lvl w:ilvl="0" w:tplc="C8227820">
      <w:start w:val="1"/>
      <w:numFmt w:val="decimal"/>
      <w:lvlText w:val="%1)"/>
      <w:lvlJc w:val="left"/>
      <w:pPr>
        <w:ind w:left="6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C887596">
      <w:start w:val="1"/>
      <w:numFmt w:val="lowerLetter"/>
      <w:lvlText w:val="%2"/>
      <w:lvlJc w:val="left"/>
      <w:pPr>
        <w:ind w:left="12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650BC5E">
      <w:start w:val="1"/>
      <w:numFmt w:val="lowerRoman"/>
      <w:lvlText w:val="%3"/>
      <w:lvlJc w:val="left"/>
      <w:pPr>
        <w:ind w:left="19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1402F50">
      <w:start w:val="1"/>
      <w:numFmt w:val="decimal"/>
      <w:lvlText w:val="%4"/>
      <w:lvlJc w:val="left"/>
      <w:pPr>
        <w:ind w:left="26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8E64482">
      <w:start w:val="1"/>
      <w:numFmt w:val="lowerLetter"/>
      <w:lvlText w:val="%5"/>
      <w:lvlJc w:val="left"/>
      <w:pPr>
        <w:ind w:left="33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3E2BFFC">
      <w:start w:val="1"/>
      <w:numFmt w:val="lowerRoman"/>
      <w:lvlText w:val="%6"/>
      <w:lvlJc w:val="left"/>
      <w:pPr>
        <w:ind w:left="410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1C2DB6C">
      <w:start w:val="1"/>
      <w:numFmt w:val="decimal"/>
      <w:lvlText w:val="%7"/>
      <w:lvlJc w:val="left"/>
      <w:pPr>
        <w:ind w:left="48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4C831C6">
      <w:start w:val="1"/>
      <w:numFmt w:val="lowerLetter"/>
      <w:lvlText w:val="%8"/>
      <w:lvlJc w:val="left"/>
      <w:pPr>
        <w:ind w:left="55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CA60DD2">
      <w:start w:val="1"/>
      <w:numFmt w:val="lowerRoman"/>
      <w:lvlText w:val="%9"/>
      <w:lvlJc w:val="left"/>
      <w:pPr>
        <w:ind w:left="62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3" w15:restartNumberingAfterBreak="0">
    <w:nsid w:val="526C4E5D"/>
    <w:multiLevelType w:val="hybridMultilevel"/>
    <w:tmpl w:val="1966D0D6"/>
    <w:lvl w:ilvl="0" w:tplc="1E888E28">
      <w:start w:val="3"/>
      <w:numFmt w:val="decimal"/>
      <w:lvlText w:val="%1)"/>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C6D2E6">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54EE5E">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92E14A">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C4E83E">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E4F398">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4A2EC4">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96DB94">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767212">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2CA55D8"/>
    <w:multiLevelType w:val="hybridMultilevel"/>
    <w:tmpl w:val="00E0D496"/>
    <w:lvl w:ilvl="0" w:tplc="FDF43568">
      <w:start w:val="1"/>
      <w:numFmt w:val="decimal"/>
      <w:lvlText w:val="%1)"/>
      <w:lvlJc w:val="left"/>
      <w:pPr>
        <w:ind w:left="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62A8D2">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8494A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6EC4CA">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BE1406">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1E2FBE">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B20EC2">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0E4194">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92C2B4">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4A86F76"/>
    <w:multiLevelType w:val="hybridMultilevel"/>
    <w:tmpl w:val="B7B4191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567920E6"/>
    <w:multiLevelType w:val="hybridMultilevel"/>
    <w:tmpl w:val="A3AA247C"/>
    <w:lvl w:ilvl="0" w:tplc="2B7A568E">
      <w:numFmt w:val="bullet"/>
      <w:lvlText w:val="-"/>
      <w:lvlJc w:val="left"/>
      <w:pPr>
        <w:ind w:left="1379" w:hanging="447"/>
      </w:pPr>
      <w:rPr>
        <w:rFonts w:ascii="Times New Roman" w:eastAsia="Times New Roman" w:hAnsi="Times New Roman" w:cs="Times New Roman" w:hint="default"/>
        <w:w w:val="99"/>
        <w:sz w:val="28"/>
        <w:szCs w:val="28"/>
        <w:lang w:val="ru-RU" w:eastAsia="en-US" w:bidi="ar-SA"/>
      </w:rPr>
    </w:lvl>
    <w:lvl w:ilvl="1" w:tplc="E06085A6">
      <w:numFmt w:val="bullet"/>
      <w:lvlText w:val="•"/>
      <w:lvlJc w:val="left"/>
      <w:pPr>
        <w:ind w:left="2347" w:hanging="447"/>
      </w:pPr>
      <w:rPr>
        <w:rFonts w:hint="default"/>
        <w:lang w:val="ru-RU" w:eastAsia="en-US" w:bidi="ar-SA"/>
      </w:rPr>
    </w:lvl>
    <w:lvl w:ilvl="2" w:tplc="B7E69E14">
      <w:numFmt w:val="bullet"/>
      <w:lvlText w:val="•"/>
      <w:lvlJc w:val="left"/>
      <w:pPr>
        <w:ind w:left="3315" w:hanging="447"/>
      </w:pPr>
      <w:rPr>
        <w:rFonts w:hint="default"/>
        <w:lang w:val="ru-RU" w:eastAsia="en-US" w:bidi="ar-SA"/>
      </w:rPr>
    </w:lvl>
    <w:lvl w:ilvl="3" w:tplc="11A2C62A">
      <w:numFmt w:val="bullet"/>
      <w:lvlText w:val="•"/>
      <w:lvlJc w:val="left"/>
      <w:pPr>
        <w:ind w:left="4283" w:hanging="447"/>
      </w:pPr>
      <w:rPr>
        <w:rFonts w:hint="default"/>
        <w:lang w:val="ru-RU" w:eastAsia="en-US" w:bidi="ar-SA"/>
      </w:rPr>
    </w:lvl>
    <w:lvl w:ilvl="4" w:tplc="C4987E22">
      <w:numFmt w:val="bullet"/>
      <w:lvlText w:val="•"/>
      <w:lvlJc w:val="left"/>
      <w:pPr>
        <w:ind w:left="5251" w:hanging="447"/>
      </w:pPr>
      <w:rPr>
        <w:rFonts w:hint="default"/>
        <w:lang w:val="ru-RU" w:eastAsia="en-US" w:bidi="ar-SA"/>
      </w:rPr>
    </w:lvl>
    <w:lvl w:ilvl="5" w:tplc="765647E4">
      <w:numFmt w:val="bullet"/>
      <w:lvlText w:val="•"/>
      <w:lvlJc w:val="left"/>
      <w:pPr>
        <w:ind w:left="6219" w:hanging="447"/>
      </w:pPr>
      <w:rPr>
        <w:rFonts w:hint="default"/>
        <w:lang w:val="ru-RU" w:eastAsia="en-US" w:bidi="ar-SA"/>
      </w:rPr>
    </w:lvl>
    <w:lvl w:ilvl="6" w:tplc="568CBD02">
      <w:numFmt w:val="bullet"/>
      <w:lvlText w:val="•"/>
      <w:lvlJc w:val="left"/>
      <w:pPr>
        <w:ind w:left="7187" w:hanging="447"/>
      </w:pPr>
      <w:rPr>
        <w:rFonts w:hint="default"/>
        <w:lang w:val="ru-RU" w:eastAsia="en-US" w:bidi="ar-SA"/>
      </w:rPr>
    </w:lvl>
    <w:lvl w:ilvl="7" w:tplc="7C94CE14">
      <w:numFmt w:val="bullet"/>
      <w:lvlText w:val="•"/>
      <w:lvlJc w:val="left"/>
      <w:pPr>
        <w:ind w:left="8155" w:hanging="447"/>
      </w:pPr>
      <w:rPr>
        <w:rFonts w:hint="default"/>
        <w:lang w:val="ru-RU" w:eastAsia="en-US" w:bidi="ar-SA"/>
      </w:rPr>
    </w:lvl>
    <w:lvl w:ilvl="8" w:tplc="4D0673E4">
      <w:numFmt w:val="bullet"/>
      <w:lvlText w:val="•"/>
      <w:lvlJc w:val="left"/>
      <w:pPr>
        <w:ind w:left="9123" w:hanging="447"/>
      </w:pPr>
      <w:rPr>
        <w:rFonts w:hint="default"/>
        <w:lang w:val="ru-RU" w:eastAsia="en-US" w:bidi="ar-SA"/>
      </w:rPr>
    </w:lvl>
  </w:abstractNum>
  <w:abstractNum w:abstractNumId="47" w15:restartNumberingAfterBreak="0">
    <w:nsid w:val="58ED4E10"/>
    <w:multiLevelType w:val="hybridMultilevel"/>
    <w:tmpl w:val="FA6C88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99C0EDB"/>
    <w:multiLevelType w:val="hybridMultilevel"/>
    <w:tmpl w:val="42C852AE"/>
    <w:lvl w:ilvl="0" w:tplc="8E221C8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9" w15:restartNumberingAfterBreak="0">
    <w:nsid w:val="5A1F134B"/>
    <w:multiLevelType w:val="hybridMultilevel"/>
    <w:tmpl w:val="C33683E6"/>
    <w:lvl w:ilvl="0" w:tplc="B25850D8">
      <w:start w:val="6"/>
      <w:numFmt w:val="decimal"/>
      <w:lvlText w:val="%1)"/>
      <w:lvlJc w:val="left"/>
      <w:pPr>
        <w:ind w:left="1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CCCD70">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4C27E6">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86CA16">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3A1E68">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FCBC7E">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CA871E">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12F3B4">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6CCC68">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0475BE3"/>
    <w:multiLevelType w:val="hybridMultilevel"/>
    <w:tmpl w:val="D5A478FE"/>
    <w:lvl w:ilvl="0" w:tplc="1C8C9D34">
      <w:start w:val="1"/>
      <w:numFmt w:val="decimal"/>
      <w:lvlText w:val="%1)"/>
      <w:lvlJc w:val="left"/>
      <w:pPr>
        <w:ind w:left="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D051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C87D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4225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0652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6453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3EE4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EE0B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9CC5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46710A4"/>
    <w:multiLevelType w:val="multilevel"/>
    <w:tmpl w:val="28BAC046"/>
    <w:lvl w:ilvl="0">
      <w:start w:val="4"/>
      <w:numFmt w:val="decimal"/>
      <w:lvlText w:val="%1."/>
      <w:lvlJc w:val="left"/>
      <w:pPr>
        <w:ind w:left="1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8BC40B6"/>
    <w:multiLevelType w:val="hybridMultilevel"/>
    <w:tmpl w:val="8050F1BE"/>
    <w:lvl w:ilvl="0" w:tplc="AFE6B67C">
      <w:start w:val="1"/>
      <w:numFmt w:val="decimal"/>
      <w:lvlText w:val="%1)"/>
      <w:lvlJc w:val="left"/>
      <w:pPr>
        <w:ind w:left="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7E55FA">
      <w:start w:val="1"/>
      <w:numFmt w:val="lowerLetter"/>
      <w:lvlText w:val="%2"/>
      <w:lvlJc w:val="left"/>
      <w:pPr>
        <w:ind w:left="1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5027B8">
      <w:start w:val="1"/>
      <w:numFmt w:val="lowerRoman"/>
      <w:lvlText w:val="%3"/>
      <w:lvlJc w:val="left"/>
      <w:pPr>
        <w:ind w:left="2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FEDBE6">
      <w:start w:val="1"/>
      <w:numFmt w:val="decimal"/>
      <w:lvlText w:val="%4"/>
      <w:lvlJc w:val="left"/>
      <w:pPr>
        <w:ind w:left="3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0E6312">
      <w:start w:val="1"/>
      <w:numFmt w:val="lowerLetter"/>
      <w:lvlText w:val="%5"/>
      <w:lvlJc w:val="left"/>
      <w:pPr>
        <w:ind w:left="3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BC2B62">
      <w:start w:val="1"/>
      <w:numFmt w:val="lowerRoman"/>
      <w:lvlText w:val="%6"/>
      <w:lvlJc w:val="left"/>
      <w:pPr>
        <w:ind w:left="4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000376">
      <w:start w:val="1"/>
      <w:numFmt w:val="decimal"/>
      <w:lvlText w:val="%7"/>
      <w:lvlJc w:val="left"/>
      <w:pPr>
        <w:ind w:left="5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B67992">
      <w:start w:val="1"/>
      <w:numFmt w:val="lowerLetter"/>
      <w:lvlText w:val="%8"/>
      <w:lvlJc w:val="left"/>
      <w:pPr>
        <w:ind w:left="6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D87224">
      <w:start w:val="1"/>
      <w:numFmt w:val="lowerRoman"/>
      <w:lvlText w:val="%9"/>
      <w:lvlJc w:val="left"/>
      <w:pPr>
        <w:ind w:left="6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6B671EF2"/>
    <w:multiLevelType w:val="hybridMultilevel"/>
    <w:tmpl w:val="DC8A1D46"/>
    <w:lvl w:ilvl="0" w:tplc="4C48DD06">
      <w:start w:val="5"/>
      <w:numFmt w:val="decimal"/>
      <w:lvlText w:val="%1)"/>
      <w:lvlJc w:val="left"/>
      <w:pPr>
        <w:ind w:left="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C6106C">
      <w:start w:val="1"/>
      <w:numFmt w:val="lowerLetter"/>
      <w:lvlText w:val="%2"/>
      <w:lvlJc w:val="left"/>
      <w:pPr>
        <w:ind w:left="1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965EA6">
      <w:start w:val="1"/>
      <w:numFmt w:val="lowerRoman"/>
      <w:lvlText w:val="%3"/>
      <w:lvlJc w:val="left"/>
      <w:pPr>
        <w:ind w:left="2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3695C0">
      <w:start w:val="1"/>
      <w:numFmt w:val="decimal"/>
      <w:lvlText w:val="%4"/>
      <w:lvlJc w:val="left"/>
      <w:pPr>
        <w:ind w:left="3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FA4196">
      <w:start w:val="1"/>
      <w:numFmt w:val="lowerLetter"/>
      <w:lvlText w:val="%5"/>
      <w:lvlJc w:val="left"/>
      <w:pPr>
        <w:ind w:left="3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B8995C">
      <w:start w:val="1"/>
      <w:numFmt w:val="lowerRoman"/>
      <w:lvlText w:val="%6"/>
      <w:lvlJc w:val="left"/>
      <w:pPr>
        <w:ind w:left="4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8EB228">
      <w:start w:val="1"/>
      <w:numFmt w:val="decimal"/>
      <w:lvlText w:val="%7"/>
      <w:lvlJc w:val="left"/>
      <w:pPr>
        <w:ind w:left="5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509AC6">
      <w:start w:val="1"/>
      <w:numFmt w:val="lowerLetter"/>
      <w:lvlText w:val="%8"/>
      <w:lvlJc w:val="left"/>
      <w:pPr>
        <w:ind w:left="6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983674">
      <w:start w:val="1"/>
      <w:numFmt w:val="lowerRoman"/>
      <w:lvlText w:val="%9"/>
      <w:lvlJc w:val="left"/>
      <w:pPr>
        <w:ind w:left="6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DAE7806"/>
    <w:multiLevelType w:val="hybridMultilevel"/>
    <w:tmpl w:val="A6CA34A2"/>
    <w:lvl w:ilvl="0" w:tplc="9178516E">
      <w:start w:val="1"/>
      <w:numFmt w:val="bullet"/>
      <w:lvlText w:val="•"/>
      <w:lvlJc w:val="left"/>
      <w:pPr>
        <w:ind w:left="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1AE6C0">
      <w:start w:val="1"/>
      <w:numFmt w:val="bullet"/>
      <w:lvlText w:val="o"/>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7E9C30">
      <w:start w:val="1"/>
      <w:numFmt w:val="bullet"/>
      <w:lvlText w:val="▪"/>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AEA4BC">
      <w:start w:val="1"/>
      <w:numFmt w:val="bullet"/>
      <w:lvlText w:val="•"/>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72C05A">
      <w:start w:val="1"/>
      <w:numFmt w:val="bullet"/>
      <w:lvlText w:val="o"/>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3A73A4">
      <w:start w:val="1"/>
      <w:numFmt w:val="bullet"/>
      <w:lvlText w:val="▪"/>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89C571C">
      <w:start w:val="1"/>
      <w:numFmt w:val="bullet"/>
      <w:lvlText w:val="•"/>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3E7A24">
      <w:start w:val="1"/>
      <w:numFmt w:val="bullet"/>
      <w:lvlText w:val="o"/>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84479A6">
      <w:start w:val="1"/>
      <w:numFmt w:val="bullet"/>
      <w:lvlText w:val="▪"/>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6E6858A4"/>
    <w:multiLevelType w:val="hybridMultilevel"/>
    <w:tmpl w:val="B468997A"/>
    <w:lvl w:ilvl="0" w:tplc="46EA170E">
      <w:numFmt w:val="bullet"/>
      <w:lvlText w:val="•"/>
      <w:lvlJc w:val="left"/>
      <w:pPr>
        <w:ind w:left="1379" w:hanging="264"/>
      </w:pPr>
      <w:rPr>
        <w:rFonts w:ascii="Times New Roman" w:eastAsia="Times New Roman" w:hAnsi="Times New Roman" w:cs="Times New Roman" w:hint="default"/>
        <w:w w:val="99"/>
        <w:sz w:val="28"/>
        <w:szCs w:val="28"/>
        <w:lang w:val="ru-RU" w:eastAsia="en-US" w:bidi="ar-SA"/>
      </w:rPr>
    </w:lvl>
    <w:lvl w:ilvl="1" w:tplc="ED42A074">
      <w:numFmt w:val="bullet"/>
      <w:lvlText w:val="•"/>
      <w:lvlJc w:val="left"/>
      <w:pPr>
        <w:ind w:left="1379" w:hanging="188"/>
      </w:pPr>
      <w:rPr>
        <w:rFonts w:ascii="Times New Roman" w:eastAsia="Times New Roman" w:hAnsi="Times New Roman" w:cs="Times New Roman" w:hint="default"/>
        <w:w w:val="99"/>
        <w:sz w:val="28"/>
        <w:szCs w:val="28"/>
        <w:lang w:val="ru-RU" w:eastAsia="en-US" w:bidi="ar-SA"/>
      </w:rPr>
    </w:lvl>
    <w:lvl w:ilvl="2" w:tplc="F07091B0">
      <w:numFmt w:val="bullet"/>
      <w:lvlText w:val="•"/>
      <w:lvlJc w:val="left"/>
      <w:pPr>
        <w:ind w:left="3315" w:hanging="188"/>
      </w:pPr>
      <w:rPr>
        <w:rFonts w:hint="default"/>
        <w:lang w:val="ru-RU" w:eastAsia="en-US" w:bidi="ar-SA"/>
      </w:rPr>
    </w:lvl>
    <w:lvl w:ilvl="3" w:tplc="A70C2946">
      <w:numFmt w:val="bullet"/>
      <w:lvlText w:val="•"/>
      <w:lvlJc w:val="left"/>
      <w:pPr>
        <w:ind w:left="4283" w:hanging="188"/>
      </w:pPr>
      <w:rPr>
        <w:rFonts w:hint="default"/>
        <w:lang w:val="ru-RU" w:eastAsia="en-US" w:bidi="ar-SA"/>
      </w:rPr>
    </w:lvl>
    <w:lvl w:ilvl="4" w:tplc="DA9E962E">
      <w:numFmt w:val="bullet"/>
      <w:lvlText w:val="•"/>
      <w:lvlJc w:val="left"/>
      <w:pPr>
        <w:ind w:left="5251" w:hanging="188"/>
      </w:pPr>
      <w:rPr>
        <w:rFonts w:hint="default"/>
        <w:lang w:val="ru-RU" w:eastAsia="en-US" w:bidi="ar-SA"/>
      </w:rPr>
    </w:lvl>
    <w:lvl w:ilvl="5" w:tplc="D42AE7D8">
      <w:numFmt w:val="bullet"/>
      <w:lvlText w:val="•"/>
      <w:lvlJc w:val="left"/>
      <w:pPr>
        <w:ind w:left="6219" w:hanging="188"/>
      </w:pPr>
      <w:rPr>
        <w:rFonts w:hint="default"/>
        <w:lang w:val="ru-RU" w:eastAsia="en-US" w:bidi="ar-SA"/>
      </w:rPr>
    </w:lvl>
    <w:lvl w:ilvl="6" w:tplc="CD1EA876">
      <w:numFmt w:val="bullet"/>
      <w:lvlText w:val="•"/>
      <w:lvlJc w:val="left"/>
      <w:pPr>
        <w:ind w:left="7187" w:hanging="188"/>
      </w:pPr>
      <w:rPr>
        <w:rFonts w:hint="default"/>
        <w:lang w:val="ru-RU" w:eastAsia="en-US" w:bidi="ar-SA"/>
      </w:rPr>
    </w:lvl>
    <w:lvl w:ilvl="7" w:tplc="56BE1402">
      <w:numFmt w:val="bullet"/>
      <w:lvlText w:val="•"/>
      <w:lvlJc w:val="left"/>
      <w:pPr>
        <w:ind w:left="8155" w:hanging="188"/>
      </w:pPr>
      <w:rPr>
        <w:rFonts w:hint="default"/>
        <w:lang w:val="ru-RU" w:eastAsia="en-US" w:bidi="ar-SA"/>
      </w:rPr>
    </w:lvl>
    <w:lvl w:ilvl="8" w:tplc="E2A21A08">
      <w:numFmt w:val="bullet"/>
      <w:lvlText w:val="•"/>
      <w:lvlJc w:val="left"/>
      <w:pPr>
        <w:ind w:left="9123" w:hanging="188"/>
      </w:pPr>
      <w:rPr>
        <w:rFonts w:hint="default"/>
        <w:lang w:val="ru-RU" w:eastAsia="en-US" w:bidi="ar-SA"/>
      </w:rPr>
    </w:lvl>
  </w:abstractNum>
  <w:abstractNum w:abstractNumId="56" w15:restartNumberingAfterBreak="0">
    <w:nsid w:val="6EC43074"/>
    <w:multiLevelType w:val="hybridMultilevel"/>
    <w:tmpl w:val="088C5DD6"/>
    <w:lvl w:ilvl="0" w:tplc="434082A6">
      <w:start w:val="1"/>
      <w:numFmt w:val="decimal"/>
      <w:lvlText w:val="%1)"/>
      <w:lvlJc w:val="left"/>
      <w:pPr>
        <w:ind w:left="1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F41BF8">
      <w:start w:val="1"/>
      <w:numFmt w:val="lowerLetter"/>
      <w:lvlText w:val="%2"/>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B20944">
      <w:start w:val="1"/>
      <w:numFmt w:val="lowerRoman"/>
      <w:lvlText w:val="%3"/>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0EAFC8">
      <w:start w:val="1"/>
      <w:numFmt w:val="decimal"/>
      <w:lvlText w:val="%4"/>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48CF28">
      <w:start w:val="1"/>
      <w:numFmt w:val="lowerLetter"/>
      <w:lvlText w:val="%5"/>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D6D200">
      <w:start w:val="1"/>
      <w:numFmt w:val="lowerRoman"/>
      <w:lvlText w:val="%6"/>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B24326">
      <w:start w:val="1"/>
      <w:numFmt w:val="decimal"/>
      <w:lvlText w:val="%7"/>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582974">
      <w:start w:val="1"/>
      <w:numFmt w:val="lowerLetter"/>
      <w:lvlText w:val="%8"/>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DADD38">
      <w:start w:val="1"/>
      <w:numFmt w:val="lowerRoman"/>
      <w:lvlText w:val="%9"/>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6FBB1BBB"/>
    <w:multiLevelType w:val="hybridMultilevel"/>
    <w:tmpl w:val="3D2AD1D0"/>
    <w:lvl w:ilvl="0" w:tplc="8E1E9A52">
      <w:start w:val="1"/>
      <w:numFmt w:val="decimal"/>
      <w:lvlText w:val="%1)"/>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5E1DBC">
      <w:start w:val="1"/>
      <w:numFmt w:val="lowerLetter"/>
      <w:lvlText w:val="%2"/>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DAA5EE">
      <w:start w:val="1"/>
      <w:numFmt w:val="lowerRoman"/>
      <w:lvlText w:val="%3"/>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A00926">
      <w:start w:val="1"/>
      <w:numFmt w:val="decimal"/>
      <w:lvlText w:val="%4"/>
      <w:lvlJc w:val="left"/>
      <w:pPr>
        <w:ind w:left="2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B202A4">
      <w:start w:val="1"/>
      <w:numFmt w:val="lowerLetter"/>
      <w:lvlText w:val="%5"/>
      <w:lvlJc w:val="left"/>
      <w:pPr>
        <w:ind w:left="3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EA4FBC">
      <w:start w:val="1"/>
      <w:numFmt w:val="lowerRoman"/>
      <w:lvlText w:val="%6"/>
      <w:lvlJc w:val="left"/>
      <w:pPr>
        <w:ind w:left="4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16F232">
      <w:start w:val="1"/>
      <w:numFmt w:val="decimal"/>
      <w:lvlText w:val="%7"/>
      <w:lvlJc w:val="left"/>
      <w:pPr>
        <w:ind w:left="5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F87EF6">
      <w:start w:val="1"/>
      <w:numFmt w:val="lowerLetter"/>
      <w:lvlText w:val="%8"/>
      <w:lvlJc w:val="left"/>
      <w:pPr>
        <w:ind w:left="5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866F7C">
      <w:start w:val="1"/>
      <w:numFmt w:val="lowerRoman"/>
      <w:lvlText w:val="%9"/>
      <w:lvlJc w:val="left"/>
      <w:pPr>
        <w:ind w:left="6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73194D01"/>
    <w:multiLevelType w:val="hybridMultilevel"/>
    <w:tmpl w:val="DDACB6CE"/>
    <w:lvl w:ilvl="0" w:tplc="8FAAF1BE">
      <w:start w:val="1"/>
      <w:numFmt w:val="decimal"/>
      <w:lvlText w:val="%1)"/>
      <w:lvlJc w:val="left"/>
      <w:pPr>
        <w:ind w:left="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3035F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0E2606">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9ADFC8">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CA04A2">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D06514">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183D62">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DE6F7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CC61AC">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741F2983"/>
    <w:multiLevelType w:val="hybridMultilevel"/>
    <w:tmpl w:val="7B504964"/>
    <w:lvl w:ilvl="0" w:tplc="007CF2E8">
      <w:start w:val="3"/>
      <w:numFmt w:val="decimal"/>
      <w:lvlText w:val="%1)"/>
      <w:lvlJc w:val="left"/>
      <w:pPr>
        <w:ind w:left="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6209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BAF7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783C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9ABC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3012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5214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6271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7A45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745E08C7"/>
    <w:multiLevelType w:val="multilevel"/>
    <w:tmpl w:val="E8A6DF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49B4219"/>
    <w:multiLevelType w:val="hybridMultilevel"/>
    <w:tmpl w:val="D8048D04"/>
    <w:lvl w:ilvl="0" w:tplc="4362905E">
      <w:start w:val="1"/>
      <w:numFmt w:val="decimal"/>
      <w:lvlText w:val="%1)"/>
      <w:lvlJc w:val="left"/>
      <w:pPr>
        <w:ind w:left="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4008E8">
      <w:start w:val="1"/>
      <w:numFmt w:val="decimal"/>
      <w:lvlText w:val="%2)"/>
      <w:lvlJc w:val="left"/>
      <w:pPr>
        <w:ind w:left="1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F6816C">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BE2EF0">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2AD83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A04364">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101A7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BAC52A">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801026">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75940F04"/>
    <w:multiLevelType w:val="hybridMultilevel"/>
    <w:tmpl w:val="76E6BF54"/>
    <w:lvl w:ilvl="0" w:tplc="7DBC2B1A">
      <w:start w:val="1"/>
      <w:numFmt w:val="decimal"/>
      <w:lvlText w:val="%1)"/>
      <w:lvlJc w:val="left"/>
      <w:pPr>
        <w:ind w:left="1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94C3DA">
      <w:start w:val="1"/>
      <w:numFmt w:val="lowerLetter"/>
      <w:lvlText w:val="%2"/>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483B10">
      <w:start w:val="1"/>
      <w:numFmt w:val="lowerRoman"/>
      <w:lvlText w:val="%3"/>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A24380">
      <w:start w:val="1"/>
      <w:numFmt w:val="decimal"/>
      <w:lvlText w:val="%4"/>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C6CB1A">
      <w:start w:val="1"/>
      <w:numFmt w:val="lowerLetter"/>
      <w:lvlText w:val="%5"/>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006B38">
      <w:start w:val="1"/>
      <w:numFmt w:val="lowerRoman"/>
      <w:lvlText w:val="%6"/>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6665A0">
      <w:start w:val="1"/>
      <w:numFmt w:val="decimal"/>
      <w:lvlText w:val="%7"/>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9AC5EC">
      <w:start w:val="1"/>
      <w:numFmt w:val="lowerLetter"/>
      <w:lvlText w:val="%8"/>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E28764">
      <w:start w:val="1"/>
      <w:numFmt w:val="lowerRoman"/>
      <w:lvlText w:val="%9"/>
      <w:lvlJc w:val="left"/>
      <w:pPr>
        <w:ind w:left="6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76903C62"/>
    <w:multiLevelType w:val="hybridMultilevel"/>
    <w:tmpl w:val="5F7A2252"/>
    <w:lvl w:ilvl="0" w:tplc="15CA6736">
      <w:start w:val="1"/>
      <w:numFmt w:val="decimal"/>
      <w:lvlText w:val="%1)"/>
      <w:lvlJc w:val="left"/>
      <w:pPr>
        <w:ind w:left="6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062A2E2">
      <w:start w:val="1"/>
      <w:numFmt w:val="lowerLetter"/>
      <w:lvlText w:val="%2"/>
      <w:lvlJc w:val="left"/>
      <w:pPr>
        <w:ind w:left="18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EFEB842">
      <w:start w:val="1"/>
      <w:numFmt w:val="lowerRoman"/>
      <w:lvlText w:val="%3"/>
      <w:lvlJc w:val="left"/>
      <w:pPr>
        <w:ind w:left="25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F0286BE">
      <w:start w:val="1"/>
      <w:numFmt w:val="decimal"/>
      <w:lvlText w:val="%4"/>
      <w:lvlJc w:val="left"/>
      <w:pPr>
        <w:ind w:left="32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30644C2">
      <w:start w:val="1"/>
      <w:numFmt w:val="lowerLetter"/>
      <w:lvlText w:val="%5"/>
      <w:lvlJc w:val="left"/>
      <w:pPr>
        <w:ind w:left="39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C60CF14">
      <w:start w:val="1"/>
      <w:numFmt w:val="lowerRoman"/>
      <w:lvlText w:val="%6"/>
      <w:lvlJc w:val="left"/>
      <w:pPr>
        <w:ind w:left="47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506E242">
      <w:start w:val="1"/>
      <w:numFmt w:val="decimal"/>
      <w:lvlText w:val="%7"/>
      <w:lvlJc w:val="left"/>
      <w:pPr>
        <w:ind w:left="54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65ECF50">
      <w:start w:val="1"/>
      <w:numFmt w:val="lowerLetter"/>
      <w:lvlText w:val="%8"/>
      <w:lvlJc w:val="left"/>
      <w:pPr>
        <w:ind w:left="61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F98A37E">
      <w:start w:val="1"/>
      <w:numFmt w:val="lowerRoman"/>
      <w:lvlText w:val="%9"/>
      <w:lvlJc w:val="left"/>
      <w:pPr>
        <w:ind w:left="68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4" w15:restartNumberingAfterBreak="0">
    <w:nsid w:val="7CA473F2"/>
    <w:multiLevelType w:val="multilevel"/>
    <w:tmpl w:val="BE788E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D171EE5"/>
    <w:multiLevelType w:val="multilevel"/>
    <w:tmpl w:val="C16611E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ED450A0"/>
    <w:multiLevelType w:val="multilevel"/>
    <w:tmpl w:val="267829A4"/>
    <w:lvl w:ilvl="0">
      <w:start w:val="1"/>
      <w:numFmt w:val="decimal"/>
      <w:lvlText w:val="%1."/>
      <w:legacy w:legacy="1" w:legacySpace="0" w:legacyIndent="284"/>
      <w:lvlJc w:val="left"/>
      <w:rPr>
        <w:rFonts w:ascii="Times New Roman" w:hAnsi="Times New Roman" w:cs="Times New Roman" w:hint="default"/>
      </w:rPr>
    </w:lvl>
    <w:lvl w:ilvl="1">
      <w:start w:val="3"/>
      <w:numFmt w:val="decimal"/>
      <w:isLgl/>
      <w:lvlText w:val="%1.%2."/>
      <w:lvlJc w:val="left"/>
      <w:pPr>
        <w:ind w:left="873" w:hanging="540"/>
      </w:pPr>
      <w:rPr>
        <w:rFonts w:cs="Times New Roman" w:hint="default"/>
        <w:i w:val="0"/>
      </w:rPr>
    </w:lvl>
    <w:lvl w:ilvl="2">
      <w:start w:val="2"/>
      <w:numFmt w:val="decimal"/>
      <w:isLgl/>
      <w:lvlText w:val="%1.%2.%3."/>
      <w:lvlJc w:val="left"/>
      <w:pPr>
        <w:ind w:left="1386" w:hanging="720"/>
      </w:pPr>
      <w:rPr>
        <w:rFonts w:cs="Times New Roman" w:hint="default"/>
        <w:b/>
        <w:i w:val="0"/>
      </w:rPr>
    </w:lvl>
    <w:lvl w:ilvl="3">
      <w:start w:val="1"/>
      <w:numFmt w:val="decimal"/>
      <w:isLgl/>
      <w:lvlText w:val="%1.%2.%3.%4."/>
      <w:lvlJc w:val="left"/>
      <w:pPr>
        <w:ind w:left="1719" w:hanging="720"/>
      </w:pPr>
      <w:rPr>
        <w:rFonts w:cs="Times New Roman" w:hint="default"/>
        <w:i w:val="0"/>
      </w:rPr>
    </w:lvl>
    <w:lvl w:ilvl="4">
      <w:start w:val="1"/>
      <w:numFmt w:val="decimal"/>
      <w:isLgl/>
      <w:lvlText w:val="%1.%2.%3.%4.%5."/>
      <w:lvlJc w:val="left"/>
      <w:pPr>
        <w:ind w:left="2412" w:hanging="1080"/>
      </w:pPr>
      <w:rPr>
        <w:rFonts w:cs="Times New Roman" w:hint="default"/>
        <w:i w:val="0"/>
      </w:rPr>
    </w:lvl>
    <w:lvl w:ilvl="5">
      <w:start w:val="1"/>
      <w:numFmt w:val="decimal"/>
      <w:isLgl/>
      <w:lvlText w:val="%1.%2.%3.%4.%5.%6."/>
      <w:lvlJc w:val="left"/>
      <w:pPr>
        <w:ind w:left="2745" w:hanging="1080"/>
      </w:pPr>
      <w:rPr>
        <w:rFonts w:cs="Times New Roman" w:hint="default"/>
        <w:i w:val="0"/>
      </w:rPr>
    </w:lvl>
    <w:lvl w:ilvl="6">
      <w:start w:val="1"/>
      <w:numFmt w:val="decimal"/>
      <w:isLgl/>
      <w:lvlText w:val="%1.%2.%3.%4.%5.%6.%7."/>
      <w:lvlJc w:val="left"/>
      <w:pPr>
        <w:ind w:left="3438" w:hanging="1440"/>
      </w:pPr>
      <w:rPr>
        <w:rFonts w:cs="Times New Roman" w:hint="default"/>
        <w:i w:val="0"/>
      </w:rPr>
    </w:lvl>
    <w:lvl w:ilvl="7">
      <w:start w:val="1"/>
      <w:numFmt w:val="decimal"/>
      <w:isLgl/>
      <w:lvlText w:val="%1.%2.%3.%4.%5.%6.%7.%8."/>
      <w:lvlJc w:val="left"/>
      <w:pPr>
        <w:ind w:left="3771" w:hanging="1440"/>
      </w:pPr>
      <w:rPr>
        <w:rFonts w:cs="Times New Roman" w:hint="default"/>
        <w:i w:val="0"/>
      </w:rPr>
    </w:lvl>
    <w:lvl w:ilvl="8">
      <w:start w:val="1"/>
      <w:numFmt w:val="decimal"/>
      <w:isLgl/>
      <w:lvlText w:val="%1.%2.%3.%4.%5.%6.%7.%8.%9."/>
      <w:lvlJc w:val="left"/>
      <w:pPr>
        <w:ind w:left="4464" w:hanging="1800"/>
      </w:pPr>
      <w:rPr>
        <w:rFonts w:cs="Times New Roman" w:hint="default"/>
        <w:i w:val="0"/>
      </w:rPr>
    </w:lvl>
  </w:abstractNum>
  <w:abstractNum w:abstractNumId="67" w15:restartNumberingAfterBreak="0">
    <w:nsid w:val="7F9970A9"/>
    <w:multiLevelType w:val="hybridMultilevel"/>
    <w:tmpl w:val="85882526"/>
    <w:lvl w:ilvl="0" w:tplc="A15CE0CE">
      <w:numFmt w:val="bullet"/>
      <w:lvlText w:val="–"/>
      <w:lvlJc w:val="left"/>
      <w:pPr>
        <w:ind w:left="1379" w:hanging="437"/>
      </w:pPr>
      <w:rPr>
        <w:rFonts w:ascii="Times New Roman" w:eastAsia="Times New Roman" w:hAnsi="Times New Roman" w:cs="Times New Roman" w:hint="default"/>
        <w:w w:val="99"/>
        <w:sz w:val="28"/>
        <w:szCs w:val="28"/>
        <w:lang w:val="ru-RU" w:eastAsia="en-US" w:bidi="ar-SA"/>
      </w:rPr>
    </w:lvl>
    <w:lvl w:ilvl="1" w:tplc="EFC85F9E">
      <w:numFmt w:val="bullet"/>
      <w:lvlText w:val="–"/>
      <w:lvlJc w:val="left"/>
      <w:pPr>
        <w:ind w:left="1379" w:hanging="293"/>
      </w:pPr>
      <w:rPr>
        <w:rFonts w:ascii="Times New Roman" w:eastAsia="Times New Roman" w:hAnsi="Times New Roman" w:cs="Times New Roman" w:hint="default"/>
        <w:w w:val="99"/>
        <w:sz w:val="28"/>
        <w:szCs w:val="28"/>
        <w:lang w:val="ru-RU" w:eastAsia="en-US" w:bidi="ar-SA"/>
      </w:rPr>
    </w:lvl>
    <w:lvl w:ilvl="2" w:tplc="A5DEBE96">
      <w:numFmt w:val="bullet"/>
      <w:lvlText w:val="•"/>
      <w:lvlJc w:val="left"/>
      <w:pPr>
        <w:ind w:left="3315" w:hanging="293"/>
      </w:pPr>
      <w:rPr>
        <w:rFonts w:hint="default"/>
        <w:lang w:val="ru-RU" w:eastAsia="en-US" w:bidi="ar-SA"/>
      </w:rPr>
    </w:lvl>
    <w:lvl w:ilvl="3" w:tplc="391C6FA0">
      <w:numFmt w:val="bullet"/>
      <w:lvlText w:val="•"/>
      <w:lvlJc w:val="left"/>
      <w:pPr>
        <w:ind w:left="4283" w:hanging="293"/>
      </w:pPr>
      <w:rPr>
        <w:rFonts w:hint="default"/>
        <w:lang w:val="ru-RU" w:eastAsia="en-US" w:bidi="ar-SA"/>
      </w:rPr>
    </w:lvl>
    <w:lvl w:ilvl="4" w:tplc="AC14F2BC">
      <w:numFmt w:val="bullet"/>
      <w:lvlText w:val="•"/>
      <w:lvlJc w:val="left"/>
      <w:pPr>
        <w:ind w:left="5251" w:hanging="293"/>
      </w:pPr>
      <w:rPr>
        <w:rFonts w:hint="default"/>
        <w:lang w:val="ru-RU" w:eastAsia="en-US" w:bidi="ar-SA"/>
      </w:rPr>
    </w:lvl>
    <w:lvl w:ilvl="5" w:tplc="DF22C724">
      <w:numFmt w:val="bullet"/>
      <w:lvlText w:val="•"/>
      <w:lvlJc w:val="left"/>
      <w:pPr>
        <w:ind w:left="6219" w:hanging="293"/>
      </w:pPr>
      <w:rPr>
        <w:rFonts w:hint="default"/>
        <w:lang w:val="ru-RU" w:eastAsia="en-US" w:bidi="ar-SA"/>
      </w:rPr>
    </w:lvl>
    <w:lvl w:ilvl="6" w:tplc="3864BA02">
      <w:numFmt w:val="bullet"/>
      <w:lvlText w:val="•"/>
      <w:lvlJc w:val="left"/>
      <w:pPr>
        <w:ind w:left="7187" w:hanging="293"/>
      </w:pPr>
      <w:rPr>
        <w:rFonts w:hint="default"/>
        <w:lang w:val="ru-RU" w:eastAsia="en-US" w:bidi="ar-SA"/>
      </w:rPr>
    </w:lvl>
    <w:lvl w:ilvl="7" w:tplc="92EE2AFA">
      <w:numFmt w:val="bullet"/>
      <w:lvlText w:val="•"/>
      <w:lvlJc w:val="left"/>
      <w:pPr>
        <w:ind w:left="8155" w:hanging="293"/>
      </w:pPr>
      <w:rPr>
        <w:rFonts w:hint="default"/>
        <w:lang w:val="ru-RU" w:eastAsia="en-US" w:bidi="ar-SA"/>
      </w:rPr>
    </w:lvl>
    <w:lvl w:ilvl="8" w:tplc="0B922A3E">
      <w:numFmt w:val="bullet"/>
      <w:lvlText w:val="•"/>
      <w:lvlJc w:val="left"/>
      <w:pPr>
        <w:ind w:left="9123" w:hanging="293"/>
      </w:pPr>
      <w:rPr>
        <w:rFonts w:hint="default"/>
        <w:lang w:val="ru-RU" w:eastAsia="en-US" w:bidi="ar-SA"/>
      </w:rPr>
    </w:lvl>
  </w:abstractNum>
  <w:num w:numId="1">
    <w:abstractNumId w:val="54"/>
  </w:num>
  <w:num w:numId="2">
    <w:abstractNumId w:val="23"/>
  </w:num>
  <w:num w:numId="3">
    <w:abstractNumId w:val="51"/>
  </w:num>
  <w:num w:numId="4">
    <w:abstractNumId w:val="59"/>
  </w:num>
  <w:num w:numId="5">
    <w:abstractNumId w:val="17"/>
  </w:num>
  <w:num w:numId="6">
    <w:abstractNumId w:val="50"/>
  </w:num>
  <w:num w:numId="7">
    <w:abstractNumId w:val="26"/>
  </w:num>
  <w:num w:numId="8">
    <w:abstractNumId w:val="57"/>
  </w:num>
  <w:num w:numId="9">
    <w:abstractNumId w:val="21"/>
  </w:num>
  <w:num w:numId="10">
    <w:abstractNumId w:val="33"/>
  </w:num>
  <w:num w:numId="11">
    <w:abstractNumId w:val="5"/>
  </w:num>
  <w:num w:numId="12">
    <w:abstractNumId w:val="63"/>
  </w:num>
  <w:num w:numId="13">
    <w:abstractNumId w:val="42"/>
  </w:num>
  <w:num w:numId="14">
    <w:abstractNumId w:val="35"/>
  </w:num>
  <w:num w:numId="15">
    <w:abstractNumId w:val="39"/>
  </w:num>
  <w:num w:numId="16">
    <w:abstractNumId w:val="8"/>
  </w:num>
  <w:num w:numId="17">
    <w:abstractNumId w:val="56"/>
  </w:num>
  <w:num w:numId="18">
    <w:abstractNumId w:val="14"/>
  </w:num>
  <w:num w:numId="19">
    <w:abstractNumId w:val="16"/>
  </w:num>
  <w:num w:numId="20">
    <w:abstractNumId w:val="19"/>
  </w:num>
  <w:num w:numId="21">
    <w:abstractNumId w:val="62"/>
  </w:num>
  <w:num w:numId="22">
    <w:abstractNumId w:val="29"/>
  </w:num>
  <w:num w:numId="23">
    <w:abstractNumId w:val="43"/>
  </w:num>
  <w:num w:numId="24">
    <w:abstractNumId w:val="49"/>
  </w:num>
  <w:num w:numId="25">
    <w:abstractNumId w:val="11"/>
  </w:num>
  <w:num w:numId="26">
    <w:abstractNumId w:val="38"/>
  </w:num>
  <w:num w:numId="27">
    <w:abstractNumId w:val="6"/>
  </w:num>
  <w:num w:numId="28">
    <w:abstractNumId w:val="53"/>
  </w:num>
  <w:num w:numId="29">
    <w:abstractNumId w:val="37"/>
  </w:num>
  <w:num w:numId="30">
    <w:abstractNumId w:val="32"/>
  </w:num>
  <w:num w:numId="31">
    <w:abstractNumId w:val="44"/>
  </w:num>
  <w:num w:numId="32">
    <w:abstractNumId w:val="61"/>
  </w:num>
  <w:num w:numId="33">
    <w:abstractNumId w:val="58"/>
  </w:num>
  <w:num w:numId="34">
    <w:abstractNumId w:val="31"/>
  </w:num>
  <w:num w:numId="35">
    <w:abstractNumId w:val="18"/>
  </w:num>
  <w:num w:numId="36">
    <w:abstractNumId w:val="34"/>
  </w:num>
  <w:num w:numId="37">
    <w:abstractNumId w:val="52"/>
  </w:num>
  <w:num w:numId="38">
    <w:abstractNumId w:val="25"/>
  </w:num>
  <w:num w:numId="39">
    <w:abstractNumId w:val="40"/>
  </w:num>
  <w:num w:numId="40">
    <w:abstractNumId w:val="4"/>
  </w:num>
  <w:num w:numId="41">
    <w:abstractNumId w:val="3"/>
  </w:num>
  <w:num w:numId="42">
    <w:abstractNumId w:val="41"/>
  </w:num>
  <w:num w:numId="43">
    <w:abstractNumId w:val="46"/>
  </w:num>
  <w:num w:numId="44">
    <w:abstractNumId w:val="36"/>
  </w:num>
  <w:num w:numId="45">
    <w:abstractNumId w:val="13"/>
  </w:num>
  <w:num w:numId="46">
    <w:abstractNumId w:val="55"/>
  </w:num>
  <w:num w:numId="47">
    <w:abstractNumId w:val="67"/>
  </w:num>
  <w:num w:numId="48">
    <w:abstractNumId w:val="22"/>
  </w:num>
  <w:num w:numId="49">
    <w:abstractNumId w:val="64"/>
  </w:num>
  <w:num w:numId="50">
    <w:abstractNumId w:val="60"/>
  </w:num>
  <w:num w:numId="51">
    <w:abstractNumId w:val="27"/>
  </w:num>
  <w:num w:numId="52">
    <w:abstractNumId w:val="45"/>
  </w:num>
  <w:num w:numId="53">
    <w:abstractNumId w:val="15"/>
  </w:num>
  <w:num w:numId="54">
    <w:abstractNumId w:val="65"/>
  </w:num>
  <w:num w:numId="55">
    <w:abstractNumId w:val="12"/>
  </w:num>
  <w:num w:numId="56">
    <w:abstractNumId w:val="0"/>
  </w:num>
  <w:num w:numId="57">
    <w:abstractNumId w:val="9"/>
  </w:num>
  <w:num w:numId="58">
    <w:abstractNumId w:val="30"/>
  </w:num>
  <w:num w:numId="59">
    <w:abstractNumId w:val="20"/>
  </w:num>
  <w:num w:numId="60">
    <w:abstractNumId w:val="47"/>
  </w:num>
  <w:num w:numId="61">
    <w:abstractNumId w:val="28"/>
  </w:num>
  <w:num w:numId="62">
    <w:abstractNumId w:val="2"/>
  </w:num>
  <w:num w:numId="63">
    <w:abstractNumId w:val="1"/>
    <w:lvlOverride w:ilvl="0">
      <w:lvl w:ilvl="0">
        <w:numFmt w:val="bullet"/>
        <w:lvlText w:val="•"/>
        <w:legacy w:legacy="1" w:legacySpace="0" w:legacyIndent="139"/>
        <w:lvlJc w:val="left"/>
        <w:rPr>
          <w:rFonts w:ascii="Times New Roman" w:hAnsi="Times New Roman" w:hint="default"/>
        </w:rPr>
      </w:lvl>
    </w:lvlOverride>
  </w:num>
  <w:num w:numId="64">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6"/>
  </w:num>
  <w:num w:numId="66">
    <w:abstractNumId w:val="10"/>
  </w:num>
  <w:num w:numId="67">
    <w:abstractNumId w:val="7"/>
  </w:num>
  <w:num w:numId="68">
    <w:abstractNumId w:val="2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AE9"/>
    <w:rsid w:val="00053DDA"/>
    <w:rsid w:val="003605E0"/>
    <w:rsid w:val="003A2B3C"/>
    <w:rsid w:val="00433AE9"/>
    <w:rsid w:val="00532BD0"/>
    <w:rsid w:val="005B1A41"/>
    <w:rsid w:val="00693D8D"/>
    <w:rsid w:val="007A32B1"/>
    <w:rsid w:val="009E184B"/>
    <w:rsid w:val="00B15BE2"/>
    <w:rsid w:val="00C62C3F"/>
    <w:rsid w:val="00DB5BF7"/>
    <w:rsid w:val="00E121CA"/>
    <w:rsid w:val="00E607E8"/>
    <w:rsid w:val="00F53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FD3936-75EC-47E6-948D-022A773D9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3" w:line="244" w:lineRule="auto"/>
      <w:ind w:left="436" w:hanging="5"/>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right="1197"/>
      <w:jc w:val="center"/>
      <w:outlineLvl w:val="0"/>
    </w:pPr>
    <w:rPr>
      <w:rFonts w:ascii="Times New Roman" w:eastAsia="Times New Roman" w:hAnsi="Times New Roman" w:cs="Times New Roman"/>
      <w:b/>
      <w:color w:val="000000"/>
      <w:sz w:val="28"/>
    </w:rPr>
  </w:style>
  <w:style w:type="paragraph" w:styleId="2">
    <w:name w:val="heading 2"/>
    <w:next w:val="a"/>
    <w:link w:val="20"/>
    <w:uiPriority w:val="1"/>
    <w:unhideWhenUsed/>
    <w:qFormat/>
    <w:pPr>
      <w:keepNext/>
      <w:keepLines/>
      <w:spacing w:after="0"/>
      <w:ind w:right="1197"/>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4" w:line="267" w:lineRule="auto"/>
      <w:ind w:left="439" w:hanging="10"/>
      <w:jc w:val="center"/>
      <w:outlineLvl w:val="2"/>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Pr>
      <w:rFonts w:ascii="Times New Roman" w:eastAsia="Times New Roman" w:hAnsi="Times New Roman" w:cs="Times New Roman"/>
      <w:b/>
      <w:color w:val="000000"/>
      <w:sz w:val="28"/>
    </w:rPr>
  </w:style>
  <w:style w:type="character" w:customStyle="1" w:styleId="10">
    <w:name w:val="Заголовок 1 Знак"/>
    <w:link w:val="1"/>
    <w:uiPriority w:val="9"/>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1"/>
      <w:ind w:left="701"/>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footnotemark">
    <w:name w:val="footnote mark"/>
    <w:hidden/>
    <w:rPr>
      <w:rFonts w:ascii="Calibri" w:eastAsia="Calibri" w:hAnsi="Calibri" w:cs="Calibri"/>
      <w:color w:val="000000"/>
      <w:sz w:val="21"/>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numbering" w:customStyle="1" w:styleId="11">
    <w:name w:val="Нет списка1"/>
    <w:next w:val="a2"/>
    <w:uiPriority w:val="99"/>
    <w:semiHidden/>
    <w:unhideWhenUsed/>
    <w:rsid w:val="00E607E8"/>
  </w:style>
  <w:style w:type="paragraph" w:styleId="a3">
    <w:name w:val="Normal (Web)"/>
    <w:basedOn w:val="a"/>
    <w:unhideWhenUsed/>
    <w:rsid w:val="00E607E8"/>
    <w:pPr>
      <w:spacing w:after="223" w:line="240" w:lineRule="auto"/>
      <w:ind w:left="0" w:firstLine="0"/>
    </w:pPr>
    <w:rPr>
      <w:rFonts w:eastAsiaTheme="minorEastAsia"/>
      <w:color w:val="auto"/>
      <w:szCs w:val="24"/>
      <w:lang w:val="en-US" w:eastAsia="en-US"/>
    </w:rPr>
  </w:style>
  <w:style w:type="character" w:styleId="a4">
    <w:name w:val="Hyperlink"/>
    <w:basedOn w:val="a0"/>
    <w:uiPriority w:val="99"/>
    <w:semiHidden/>
    <w:unhideWhenUsed/>
    <w:rsid w:val="00E607E8"/>
    <w:rPr>
      <w:color w:val="0000FF"/>
      <w:u w:val="single"/>
    </w:rPr>
  </w:style>
  <w:style w:type="character" w:customStyle="1" w:styleId="docuntyped-name">
    <w:name w:val="doc__untyped-name"/>
    <w:basedOn w:val="a0"/>
    <w:rsid w:val="00E607E8"/>
  </w:style>
  <w:style w:type="paragraph" w:customStyle="1" w:styleId="Style2">
    <w:name w:val="Style2"/>
    <w:basedOn w:val="a"/>
    <w:uiPriority w:val="99"/>
    <w:rsid w:val="00E607E8"/>
    <w:pPr>
      <w:widowControl w:val="0"/>
      <w:autoSpaceDE w:val="0"/>
      <w:autoSpaceDN w:val="0"/>
      <w:adjustRightInd w:val="0"/>
      <w:spacing w:after="0" w:line="322" w:lineRule="exact"/>
      <w:ind w:left="0" w:firstLine="0"/>
      <w:jc w:val="center"/>
    </w:pPr>
    <w:rPr>
      <w:color w:val="auto"/>
      <w:szCs w:val="24"/>
    </w:rPr>
  </w:style>
  <w:style w:type="character" w:customStyle="1" w:styleId="FontStyle156">
    <w:name w:val="Font Style156"/>
    <w:uiPriority w:val="99"/>
    <w:rsid w:val="00E607E8"/>
    <w:rPr>
      <w:rFonts w:ascii="Cambria" w:hAnsi="Cambria"/>
      <w:b/>
      <w:sz w:val="22"/>
    </w:rPr>
  </w:style>
  <w:style w:type="character" w:styleId="a5">
    <w:name w:val="Strong"/>
    <w:basedOn w:val="a0"/>
    <w:uiPriority w:val="22"/>
    <w:qFormat/>
    <w:rsid w:val="00E607E8"/>
    <w:rPr>
      <w:b/>
      <w:bCs/>
    </w:rPr>
  </w:style>
  <w:style w:type="character" w:customStyle="1" w:styleId="HTML">
    <w:name w:val="Стандартный HTML Знак"/>
    <w:basedOn w:val="a0"/>
    <w:link w:val="HTML0"/>
    <w:uiPriority w:val="99"/>
    <w:semiHidden/>
    <w:rsid w:val="00E607E8"/>
    <w:rPr>
      <w:rFonts w:ascii="Arial" w:hAnsi="Arial" w:cs="Arial"/>
      <w:sz w:val="20"/>
      <w:szCs w:val="20"/>
      <w:lang w:val="en-US"/>
    </w:rPr>
  </w:style>
  <w:style w:type="paragraph" w:styleId="HTML0">
    <w:name w:val="HTML Preformatted"/>
    <w:basedOn w:val="a"/>
    <w:link w:val="HTML"/>
    <w:uiPriority w:val="99"/>
    <w:semiHidden/>
    <w:unhideWhenUsed/>
    <w:rsid w:val="00E60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Arial" w:eastAsiaTheme="minorEastAsia" w:hAnsi="Arial" w:cs="Arial"/>
      <w:color w:val="auto"/>
      <w:sz w:val="20"/>
      <w:szCs w:val="20"/>
      <w:lang w:val="en-US"/>
    </w:rPr>
  </w:style>
  <w:style w:type="character" w:customStyle="1" w:styleId="HTML1">
    <w:name w:val="Стандартный HTML Знак1"/>
    <w:basedOn w:val="a0"/>
    <w:uiPriority w:val="99"/>
    <w:semiHidden/>
    <w:rsid w:val="00E607E8"/>
    <w:rPr>
      <w:rFonts w:ascii="Consolas" w:eastAsia="Times New Roman" w:hAnsi="Consolas" w:cs="Consolas"/>
      <w:color w:val="000000"/>
      <w:sz w:val="20"/>
      <w:szCs w:val="20"/>
    </w:rPr>
  </w:style>
  <w:style w:type="paragraph" w:styleId="a6">
    <w:name w:val="No Spacing"/>
    <w:link w:val="a7"/>
    <w:uiPriority w:val="1"/>
    <w:qFormat/>
    <w:rsid w:val="00E607E8"/>
    <w:pPr>
      <w:spacing w:after="0" w:line="240" w:lineRule="auto"/>
    </w:pPr>
    <w:rPr>
      <w:rFonts w:ascii="Times New Roman" w:hAnsi="Times New Roman" w:cs="Times New Roman"/>
      <w:sz w:val="24"/>
      <w:szCs w:val="24"/>
      <w:lang w:val="en-US" w:eastAsia="en-US"/>
    </w:rPr>
  </w:style>
  <w:style w:type="character" w:styleId="a8">
    <w:name w:val="Placeholder Text"/>
    <w:basedOn w:val="a0"/>
    <w:uiPriority w:val="99"/>
    <w:semiHidden/>
    <w:rsid w:val="00E607E8"/>
    <w:rPr>
      <w:color w:val="808080"/>
    </w:rPr>
  </w:style>
  <w:style w:type="paragraph" w:styleId="a9">
    <w:name w:val="List Paragraph"/>
    <w:aliases w:val="ITL List Paragraph,Цветной список - Акцент 13"/>
    <w:basedOn w:val="a"/>
    <w:link w:val="aa"/>
    <w:uiPriority w:val="1"/>
    <w:qFormat/>
    <w:rsid w:val="00E607E8"/>
    <w:pPr>
      <w:widowControl w:val="0"/>
      <w:spacing w:after="200" w:line="276" w:lineRule="auto"/>
      <w:ind w:left="720" w:firstLine="0"/>
      <w:contextualSpacing/>
      <w:jc w:val="left"/>
    </w:pPr>
    <w:rPr>
      <w:rFonts w:ascii="Calibri" w:eastAsia="Calibri" w:hAnsi="Calibri"/>
      <w:color w:val="auto"/>
      <w:sz w:val="22"/>
      <w:lang w:val="en-US" w:eastAsia="en-US"/>
    </w:rPr>
  </w:style>
  <w:style w:type="paragraph" w:styleId="ab">
    <w:name w:val="footnote text"/>
    <w:basedOn w:val="a"/>
    <w:link w:val="ac"/>
    <w:uiPriority w:val="99"/>
    <w:unhideWhenUsed/>
    <w:rsid w:val="00E607E8"/>
    <w:pPr>
      <w:widowControl w:val="0"/>
      <w:spacing w:after="0" w:line="240" w:lineRule="auto"/>
      <w:ind w:left="0" w:firstLine="0"/>
      <w:jc w:val="left"/>
    </w:pPr>
    <w:rPr>
      <w:rFonts w:ascii="Calibri" w:eastAsia="Calibri" w:hAnsi="Calibri"/>
      <w:color w:val="auto"/>
      <w:sz w:val="20"/>
      <w:szCs w:val="20"/>
      <w:lang w:val="x-none"/>
    </w:rPr>
  </w:style>
  <w:style w:type="character" w:customStyle="1" w:styleId="ac">
    <w:name w:val="Текст сноски Знак"/>
    <w:basedOn w:val="a0"/>
    <w:link w:val="ab"/>
    <w:uiPriority w:val="99"/>
    <w:rsid w:val="00E607E8"/>
    <w:rPr>
      <w:rFonts w:ascii="Calibri" w:eastAsia="Calibri" w:hAnsi="Calibri" w:cs="Times New Roman"/>
      <w:sz w:val="20"/>
      <w:szCs w:val="20"/>
      <w:lang w:val="x-none"/>
    </w:rPr>
  </w:style>
  <w:style w:type="character" w:styleId="ad">
    <w:name w:val="footnote reference"/>
    <w:uiPriority w:val="99"/>
    <w:unhideWhenUsed/>
    <w:rsid w:val="00E607E8"/>
    <w:rPr>
      <w:vertAlign w:val="superscript"/>
    </w:rPr>
  </w:style>
  <w:style w:type="character" w:customStyle="1" w:styleId="aa">
    <w:name w:val="Абзац списка Знак"/>
    <w:aliases w:val="ITL List Paragraph Знак,Цветной список - Акцент 13 Знак"/>
    <w:link w:val="a9"/>
    <w:uiPriority w:val="34"/>
    <w:qFormat/>
    <w:locked/>
    <w:rsid w:val="00E607E8"/>
    <w:rPr>
      <w:rFonts w:ascii="Calibri" w:eastAsia="Calibri" w:hAnsi="Calibri" w:cs="Times New Roman"/>
      <w:lang w:val="en-US" w:eastAsia="en-US"/>
    </w:rPr>
  </w:style>
  <w:style w:type="paragraph" w:customStyle="1" w:styleId="body">
    <w:name w:val="body"/>
    <w:basedOn w:val="a"/>
    <w:uiPriority w:val="99"/>
    <w:rsid w:val="00E607E8"/>
    <w:pPr>
      <w:widowControl w:val="0"/>
      <w:tabs>
        <w:tab w:val="left" w:pos="567"/>
      </w:tabs>
      <w:autoSpaceDE w:val="0"/>
      <w:autoSpaceDN w:val="0"/>
      <w:adjustRightInd w:val="0"/>
      <w:spacing w:after="0" w:line="240" w:lineRule="atLeast"/>
      <w:ind w:left="0" w:firstLine="227"/>
      <w:textAlignment w:val="center"/>
    </w:pPr>
    <w:rPr>
      <w:rFonts w:ascii="SchoolBookSanPin" w:hAnsi="SchoolBookSanPin" w:cs="SchoolBookSanPin"/>
      <w:sz w:val="20"/>
      <w:szCs w:val="20"/>
    </w:rPr>
  </w:style>
  <w:style w:type="paragraph" w:styleId="ae">
    <w:name w:val="Body Text"/>
    <w:basedOn w:val="a"/>
    <w:link w:val="af"/>
    <w:uiPriority w:val="1"/>
    <w:qFormat/>
    <w:rsid w:val="00E607E8"/>
    <w:pPr>
      <w:widowControl w:val="0"/>
      <w:autoSpaceDE w:val="0"/>
      <w:autoSpaceDN w:val="0"/>
      <w:spacing w:after="0" w:line="240" w:lineRule="auto"/>
      <w:ind w:left="157" w:right="155" w:firstLine="226"/>
    </w:pPr>
    <w:rPr>
      <w:rFonts w:ascii="Bookman Old Style" w:eastAsia="Bookman Old Style" w:hAnsi="Bookman Old Style"/>
      <w:color w:val="auto"/>
      <w:sz w:val="20"/>
      <w:szCs w:val="20"/>
      <w:lang w:val="x-none" w:eastAsia="en-US"/>
    </w:rPr>
  </w:style>
  <w:style w:type="character" w:customStyle="1" w:styleId="af">
    <w:name w:val="Основной текст Знак"/>
    <w:basedOn w:val="a0"/>
    <w:link w:val="ae"/>
    <w:uiPriority w:val="1"/>
    <w:qFormat/>
    <w:rsid w:val="00E607E8"/>
    <w:rPr>
      <w:rFonts w:ascii="Bookman Old Style" w:eastAsia="Bookman Old Style" w:hAnsi="Bookman Old Style" w:cs="Times New Roman"/>
      <w:sz w:val="20"/>
      <w:szCs w:val="20"/>
      <w:lang w:val="x-none" w:eastAsia="en-US"/>
    </w:rPr>
  </w:style>
  <w:style w:type="paragraph" w:customStyle="1" w:styleId="210">
    <w:name w:val="Заголовок 21"/>
    <w:basedOn w:val="a"/>
    <w:uiPriority w:val="1"/>
    <w:qFormat/>
    <w:rsid w:val="00E607E8"/>
    <w:pPr>
      <w:widowControl w:val="0"/>
      <w:autoSpaceDE w:val="0"/>
      <w:autoSpaceDN w:val="0"/>
      <w:spacing w:after="0" w:line="240" w:lineRule="auto"/>
      <w:ind w:left="810" w:firstLine="0"/>
      <w:jc w:val="left"/>
      <w:outlineLvl w:val="2"/>
    </w:pPr>
    <w:rPr>
      <w:b/>
      <w:bCs/>
      <w:color w:val="auto"/>
      <w:sz w:val="28"/>
      <w:szCs w:val="28"/>
      <w:lang w:eastAsia="en-US"/>
    </w:rPr>
  </w:style>
  <w:style w:type="table" w:customStyle="1" w:styleId="TableNormal">
    <w:name w:val="Table Normal"/>
    <w:uiPriority w:val="2"/>
    <w:semiHidden/>
    <w:unhideWhenUsed/>
    <w:qFormat/>
    <w:rsid w:val="00E607E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110">
    <w:name w:val="Оглавление 11"/>
    <w:basedOn w:val="a"/>
    <w:uiPriority w:val="1"/>
    <w:qFormat/>
    <w:rsid w:val="00E607E8"/>
    <w:pPr>
      <w:widowControl w:val="0"/>
      <w:autoSpaceDE w:val="0"/>
      <w:autoSpaceDN w:val="0"/>
      <w:spacing w:after="0" w:line="322" w:lineRule="exact"/>
      <w:ind w:left="1600" w:firstLine="0"/>
      <w:jc w:val="left"/>
    </w:pPr>
    <w:rPr>
      <w:color w:val="auto"/>
      <w:sz w:val="28"/>
      <w:szCs w:val="28"/>
      <w:lang w:eastAsia="en-US"/>
    </w:rPr>
  </w:style>
  <w:style w:type="paragraph" w:customStyle="1" w:styleId="111">
    <w:name w:val="Заголовок 11"/>
    <w:basedOn w:val="a"/>
    <w:uiPriority w:val="1"/>
    <w:qFormat/>
    <w:rsid w:val="00E607E8"/>
    <w:pPr>
      <w:widowControl w:val="0"/>
      <w:autoSpaceDE w:val="0"/>
      <w:autoSpaceDN w:val="0"/>
      <w:spacing w:after="0" w:line="319" w:lineRule="exact"/>
      <w:ind w:left="2090" w:firstLine="0"/>
      <w:outlineLvl w:val="1"/>
    </w:pPr>
    <w:rPr>
      <w:b/>
      <w:bCs/>
      <w:color w:val="auto"/>
      <w:sz w:val="28"/>
      <w:szCs w:val="28"/>
      <w:lang w:eastAsia="en-US"/>
    </w:rPr>
  </w:style>
  <w:style w:type="paragraph" w:styleId="af0">
    <w:name w:val="Title"/>
    <w:basedOn w:val="a"/>
    <w:link w:val="af1"/>
    <w:uiPriority w:val="1"/>
    <w:qFormat/>
    <w:rsid w:val="00E607E8"/>
    <w:pPr>
      <w:widowControl w:val="0"/>
      <w:autoSpaceDE w:val="0"/>
      <w:autoSpaceDN w:val="0"/>
      <w:spacing w:before="1" w:after="0" w:line="240" w:lineRule="auto"/>
      <w:ind w:left="3000" w:right="1949" w:firstLine="0"/>
      <w:jc w:val="center"/>
    </w:pPr>
    <w:rPr>
      <w:b/>
      <w:bCs/>
      <w:color w:val="auto"/>
      <w:sz w:val="36"/>
      <w:szCs w:val="36"/>
      <w:lang w:eastAsia="en-US"/>
    </w:rPr>
  </w:style>
  <w:style w:type="character" w:customStyle="1" w:styleId="af1">
    <w:name w:val="Название Знак"/>
    <w:basedOn w:val="a0"/>
    <w:link w:val="af0"/>
    <w:uiPriority w:val="1"/>
    <w:rsid w:val="00E607E8"/>
    <w:rPr>
      <w:rFonts w:ascii="Times New Roman" w:eastAsia="Times New Roman" w:hAnsi="Times New Roman" w:cs="Times New Roman"/>
      <w:b/>
      <w:bCs/>
      <w:sz w:val="36"/>
      <w:szCs w:val="36"/>
      <w:lang w:eastAsia="en-US"/>
    </w:rPr>
  </w:style>
  <w:style w:type="paragraph" w:customStyle="1" w:styleId="TableParagraph">
    <w:name w:val="Table Paragraph"/>
    <w:basedOn w:val="a"/>
    <w:uiPriority w:val="1"/>
    <w:qFormat/>
    <w:rsid w:val="00E607E8"/>
    <w:pPr>
      <w:widowControl w:val="0"/>
      <w:autoSpaceDE w:val="0"/>
      <w:autoSpaceDN w:val="0"/>
      <w:spacing w:after="0" w:line="268" w:lineRule="exact"/>
      <w:ind w:left="110" w:firstLine="0"/>
      <w:jc w:val="left"/>
    </w:pPr>
    <w:rPr>
      <w:color w:val="auto"/>
      <w:sz w:val="22"/>
      <w:lang w:eastAsia="en-US"/>
    </w:rPr>
  </w:style>
  <w:style w:type="paragraph" w:styleId="af2">
    <w:name w:val="Balloon Text"/>
    <w:basedOn w:val="a"/>
    <w:link w:val="af3"/>
    <w:uiPriority w:val="99"/>
    <w:semiHidden/>
    <w:unhideWhenUsed/>
    <w:rsid w:val="00E607E8"/>
    <w:pPr>
      <w:widowControl w:val="0"/>
      <w:autoSpaceDE w:val="0"/>
      <w:autoSpaceDN w:val="0"/>
      <w:spacing w:after="0" w:line="240" w:lineRule="auto"/>
      <w:ind w:left="0" w:firstLine="0"/>
      <w:jc w:val="left"/>
    </w:pPr>
    <w:rPr>
      <w:rFonts w:ascii="Tahoma" w:hAnsi="Tahoma" w:cs="Tahoma"/>
      <w:color w:val="auto"/>
      <w:sz w:val="16"/>
      <w:szCs w:val="16"/>
      <w:lang w:eastAsia="en-US"/>
    </w:rPr>
  </w:style>
  <w:style w:type="character" w:customStyle="1" w:styleId="af3">
    <w:name w:val="Текст выноски Знак"/>
    <w:basedOn w:val="a0"/>
    <w:link w:val="af2"/>
    <w:uiPriority w:val="99"/>
    <w:semiHidden/>
    <w:rsid w:val="00E607E8"/>
    <w:rPr>
      <w:rFonts w:ascii="Tahoma" w:eastAsia="Times New Roman" w:hAnsi="Tahoma" w:cs="Tahoma"/>
      <w:sz w:val="16"/>
      <w:szCs w:val="16"/>
      <w:lang w:eastAsia="en-US"/>
    </w:rPr>
  </w:style>
  <w:style w:type="table" w:styleId="af4">
    <w:name w:val="Table Grid"/>
    <w:basedOn w:val="a1"/>
    <w:uiPriority w:val="59"/>
    <w:rsid w:val="00E607E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607E8"/>
    <w:pPr>
      <w:widowControl w:val="0"/>
      <w:autoSpaceDE w:val="0"/>
      <w:autoSpaceDN w:val="0"/>
      <w:adjustRightInd w:val="0"/>
      <w:spacing w:after="0" w:line="240" w:lineRule="auto"/>
      <w:ind w:firstLine="720"/>
    </w:pPr>
    <w:rPr>
      <w:rFonts w:ascii="Arial" w:eastAsia="Calibri" w:hAnsi="Arial" w:cs="Arial"/>
      <w:sz w:val="20"/>
      <w:szCs w:val="20"/>
    </w:rPr>
  </w:style>
  <w:style w:type="character" w:customStyle="1" w:styleId="12pt127">
    <w:name w:val="Стиль 12 pt Первая строка:  127 см"/>
    <w:rsid w:val="00E607E8"/>
    <w:rPr>
      <w:sz w:val="24"/>
    </w:rPr>
  </w:style>
  <w:style w:type="paragraph" w:styleId="af5">
    <w:name w:val="header"/>
    <w:basedOn w:val="a"/>
    <w:link w:val="af6"/>
    <w:uiPriority w:val="99"/>
    <w:unhideWhenUsed/>
    <w:rsid w:val="00E607E8"/>
    <w:pPr>
      <w:tabs>
        <w:tab w:val="center" w:pos="4677"/>
        <w:tab w:val="right" w:pos="9355"/>
      </w:tabs>
      <w:spacing w:after="0" w:line="240" w:lineRule="auto"/>
      <w:ind w:left="0" w:firstLine="0"/>
      <w:jc w:val="left"/>
    </w:pPr>
    <w:rPr>
      <w:rFonts w:asciiTheme="minorHAnsi" w:eastAsiaTheme="minorEastAsia" w:hAnsiTheme="minorHAnsi" w:cstheme="minorBidi"/>
      <w:color w:val="auto"/>
      <w:sz w:val="22"/>
    </w:rPr>
  </w:style>
  <w:style w:type="character" w:customStyle="1" w:styleId="af6">
    <w:name w:val="Верхний колонтитул Знак"/>
    <w:basedOn w:val="a0"/>
    <w:link w:val="af5"/>
    <w:uiPriority w:val="99"/>
    <w:rsid w:val="00E607E8"/>
  </w:style>
  <w:style w:type="paragraph" w:styleId="af7">
    <w:name w:val="footer"/>
    <w:basedOn w:val="a"/>
    <w:link w:val="af8"/>
    <w:uiPriority w:val="99"/>
    <w:unhideWhenUsed/>
    <w:rsid w:val="00E607E8"/>
    <w:pPr>
      <w:tabs>
        <w:tab w:val="center" w:pos="4677"/>
        <w:tab w:val="right" w:pos="9355"/>
      </w:tabs>
      <w:spacing w:after="0" w:line="240" w:lineRule="auto"/>
      <w:ind w:left="0" w:firstLine="0"/>
      <w:jc w:val="left"/>
    </w:pPr>
    <w:rPr>
      <w:rFonts w:asciiTheme="minorHAnsi" w:eastAsiaTheme="minorEastAsia" w:hAnsiTheme="minorHAnsi" w:cstheme="minorBidi"/>
      <w:color w:val="auto"/>
      <w:sz w:val="22"/>
    </w:rPr>
  </w:style>
  <w:style w:type="character" w:customStyle="1" w:styleId="af8">
    <w:name w:val="Нижний колонтитул Знак"/>
    <w:basedOn w:val="a0"/>
    <w:link w:val="af7"/>
    <w:uiPriority w:val="99"/>
    <w:rsid w:val="00E607E8"/>
  </w:style>
  <w:style w:type="paragraph" w:customStyle="1" w:styleId="BasicParagraph">
    <w:name w:val="[Basic Paragraph]"/>
    <w:basedOn w:val="a"/>
    <w:qFormat/>
    <w:rsid w:val="00E607E8"/>
    <w:pPr>
      <w:spacing w:after="0" w:line="288" w:lineRule="auto"/>
      <w:ind w:left="0" w:firstLine="0"/>
      <w:jc w:val="left"/>
    </w:pPr>
    <w:rPr>
      <w:rFonts w:ascii="Minion Pro" w:hAnsi="Minion Pro" w:cs="Minion Pro"/>
      <w:szCs w:val="24"/>
      <w:lang w:val="en-GB"/>
    </w:rPr>
  </w:style>
  <w:style w:type="numbering" w:customStyle="1" w:styleId="112">
    <w:name w:val="Нет списка11"/>
    <w:next w:val="a2"/>
    <w:uiPriority w:val="99"/>
    <w:semiHidden/>
    <w:unhideWhenUsed/>
    <w:rsid w:val="00E607E8"/>
  </w:style>
  <w:style w:type="character" w:customStyle="1" w:styleId="af9">
    <w:name w:val="Основной текст_"/>
    <w:basedOn w:val="a0"/>
    <w:link w:val="12"/>
    <w:rsid w:val="00E607E8"/>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f9"/>
    <w:rsid w:val="00E607E8"/>
    <w:pPr>
      <w:widowControl w:val="0"/>
      <w:shd w:val="clear" w:color="auto" w:fill="FFFFFF"/>
      <w:spacing w:after="0" w:line="240" w:lineRule="auto"/>
      <w:ind w:left="0" w:firstLine="400"/>
      <w:jc w:val="left"/>
    </w:pPr>
    <w:rPr>
      <w:color w:val="auto"/>
      <w:sz w:val="28"/>
      <w:szCs w:val="28"/>
    </w:rPr>
  </w:style>
  <w:style w:type="table" w:customStyle="1" w:styleId="13">
    <w:name w:val="Сетка таблицы1"/>
    <w:basedOn w:val="a1"/>
    <w:next w:val="af4"/>
    <w:uiPriority w:val="59"/>
    <w:rsid w:val="00E607E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607E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styleId="afa">
    <w:name w:val="annotation reference"/>
    <w:basedOn w:val="a0"/>
    <w:uiPriority w:val="99"/>
    <w:semiHidden/>
    <w:unhideWhenUsed/>
    <w:rsid w:val="00E607E8"/>
    <w:rPr>
      <w:sz w:val="16"/>
      <w:szCs w:val="16"/>
    </w:rPr>
  </w:style>
  <w:style w:type="paragraph" w:styleId="afb">
    <w:name w:val="annotation text"/>
    <w:basedOn w:val="a"/>
    <w:link w:val="afc"/>
    <w:uiPriority w:val="99"/>
    <w:semiHidden/>
    <w:unhideWhenUsed/>
    <w:rsid w:val="00E607E8"/>
    <w:pPr>
      <w:widowControl w:val="0"/>
      <w:autoSpaceDE w:val="0"/>
      <w:autoSpaceDN w:val="0"/>
      <w:spacing w:after="0" w:line="240" w:lineRule="auto"/>
      <w:ind w:left="0" w:firstLine="0"/>
      <w:jc w:val="left"/>
    </w:pPr>
    <w:rPr>
      <w:color w:val="auto"/>
      <w:sz w:val="20"/>
      <w:szCs w:val="20"/>
      <w:lang w:eastAsia="en-US"/>
    </w:rPr>
  </w:style>
  <w:style w:type="character" w:customStyle="1" w:styleId="afc">
    <w:name w:val="Текст примечания Знак"/>
    <w:basedOn w:val="a0"/>
    <w:link w:val="afb"/>
    <w:uiPriority w:val="99"/>
    <w:semiHidden/>
    <w:rsid w:val="00E607E8"/>
    <w:rPr>
      <w:rFonts w:ascii="Times New Roman" w:eastAsia="Times New Roman" w:hAnsi="Times New Roman" w:cs="Times New Roman"/>
      <w:sz w:val="20"/>
      <w:szCs w:val="20"/>
      <w:lang w:eastAsia="en-US"/>
    </w:rPr>
  </w:style>
  <w:style w:type="paragraph" w:styleId="afd">
    <w:name w:val="annotation subject"/>
    <w:basedOn w:val="afb"/>
    <w:next w:val="afb"/>
    <w:link w:val="afe"/>
    <w:uiPriority w:val="99"/>
    <w:semiHidden/>
    <w:unhideWhenUsed/>
    <w:rsid w:val="00E607E8"/>
    <w:rPr>
      <w:b/>
      <w:bCs/>
    </w:rPr>
  </w:style>
  <w:style w:type="character" w:customStyle="1" w:styleId="afe">
    <w:name w:val="Тема примечания Знак"/>
    <w:basedOn w:val="afc"/>
    <w:link w:val="afd"/>
    <w:uiPriority w:val="99"/>
    <w:semiHidden/>
    <w:rsid w:val="00E607E8"/>
    <w:rPr>
      <w:rFonts w:ascii="Times New Roman" w:eastAsia="Times New Roman" w:hAnsi="Times New Roman" w:cs="Times New Roman"/>
      <w:b/>
      <w:bCs/>
      <w:sz w:val="20"/>
      <w:szCs w:val="20"/>
      <w:lang w:eastAsia="en-US"/>
    </w:rPr>
  </w:style>
  <w:style w:type="paragraph" w:styleId="14">
    <w:name w:val="toc 1"/>
    <w:basedOn w:val="a"/>
    <w:uiPriority w:val="1"/>
    <w:qFormat/>
    <w:rsid w:val="00E607E8"/>
    <w:pPr>
      <w:widowControl w:val="0"/>
      <w:autoSpaceDE w:val="0"/>
      <w:autoSpaceDN w:val="0"/>
      <w:spacing w:before="280" w:after="0" w:line="240" w:lineRule="auto"/>
      <w:ind w:left="222" w:firstLine="0"/>
      <w:jc w:val="left"/>
    </w:pPr>
    <w:rPr>
      <w:color w:val="auto"/>
      <w:sz w:val="28"/>
      <w:szCs w:val="28"/>
      <w:lang w:eastAsia="en-US"/>
    </w:rPr>
  </w:style>
  <w:style w:type="paragraph" w:styleId="aff">
    <w:name w:val="Subtitle"/>
    <w:basedOn w:val="a"/>
    <w:next w:val="a"/>
    <w:link w:val="aff0"/>
    <w:qFormat/>
    <w:rsid w:val="00E607E8"/>
    <w:pPr>
      <w:spacing w:after="0" w:line="360" w:lineRule="auto"/>
      <w:ind w:left="0" w:firstLine="0"/>
      <w:jc w:val="left"/>
      <w:outlineLvl w:val="1"/>
    </w:pPr>
    <w:rPr>
      <w:rFonts w:eastAsia="MS Gothic"/>
      <w:b/>
      <w:color w:val="auto"/>
      <w:sz w:val="28"/>
      <w:szCs w:val="24"/>
    </w:rPr>
  </w:style>
  <w:style w:type="character" w:customStyle="1" w:styleId="aff0">
    <w:name w:val="Подзаголовок Знак"/>
    <w:basedOn w:val="a0"/>
    <w:link w:val="aff"/>
    <w:rsid w:val="00E607E8"/>
    <w:rPr>
      <w:rFonts w:ascii="Times New Roman" w:eastAsia="MS Gothic" w:hAnsi="Times New Roman" w:cs="Times New Roman"/>
      <w:b/>
      <w:sz w:val="28"/>
      <w:szCs w:val="24"/>
    </w:rPr>
  </w:style>
  <w:style w:type="character" w:customStyle="1" w:styleId="aff1">
    <w:name w:val="Основной Знак"/>
    <w:link w:val="aff2"/>
    <w:uiPriority w:val="99"/>
    <w:locked/>
    <w:rsid w:val="00E607E8"/>
    <w:rPr>
      <w:rFonts w:ascii="NewtonCSanPin" w:eastAsia="Times New Roman" w:hAnsi="NewtonCSanPin" w:cs="Times New Roman"/>
      <w:color w:val="000000"/>
      <w:sz w:val="21"/>
      <w:szCs w:val="21"/>
    </w:rPr>
  </w:style>
  <w:style w:type="paragraph" w:customStyle="1" w:styleId="aff2">
    <w:name w:val="Основной"/>
    <w:basedOn w:val="a"/>
    <w:link w:val="aff1"/>
    <w:uiPriority w:val="99"/>
    <w:rsid w:val="00E607E8"/>
    <w:pPr>
      <w:autoSpaceDE w:val="0"/>
      <w:autoSpaceDN w:val="0"/>
      <w:adjustRightInd w:val="0"/>
      <w:spacing w:after="0" w:line="214" w:lineRule="atLeast"/>
      <w:ind w:left="0" w:firstLine="283"/>
    </w:pPr>
    <w:rPr>
      <w:rFonts w:ascii="NewtonCSanPin" w:hAnsi="NewtonCSanPin"/>
      <w:sz w:val="21"/>
      <w:szCs w:val="21"/>
    </w:rPr>
  </w:style>
  <w:style w:type="paragraph" w:customStyle="1" w:styleId="21">
    <w:name w:val="Средняя сетка 21"/>
    <w:basedOn w:val="a"/>
    <w:uiPriority w:val="1"/>
    <w:qFormat/>
    <w:rsid w:val="00E607E8"/>
    <w:pPr>
      <w:numPr>
        <w:numId w:val="56"/>
      </w:numPr>
      <w:spacing w:after="0" w:line="360" w:lineRule="auto"/>
      <w:contextualSpacing/>
      <w:outlineLvl w:val="1"/>
    </w:pPr>
    <w:rPr>
      <w:color w:val="auto"/>
      <w:sz w:val="28"/>
      <w:szCs w:val="24"/>
    </w:rPr>
  </w:style>
  <w:style w:type="numbering" w:customStyle="1" w:styleId="1110">
    <w:name w:val="Нет списка111"/>
    <w:next w:val="a2"/>
    <w:uiPriority w:val="99"/>
    <w:semiHidden/>
    <w:unhideWhenUsed/>
    <w:rsid w:val="00E607E8"/>
  </w:style>
  <w:style w:type="character" w:customStyle="1" w:styleId="a7">
    <w:name w:val="Без интервала Знак"/>
    <w:link w:val="a6"/>
    <w:uiPriority w:val="1"/>
    <w:locked/>
    <w:rsid w:val="00E607E8"/>
    <w:rPr>
      <w:rFonts w:ascii="Times New Roman" w:hAnsi="Times New Roman" w:cs="Times New Roman"/>
      <w:sz w:val="24"/>
      <w:szCs w:val="24"/>
      <w:lang w:val="en-US" w:eastAsia="en-US"/>
    </w:rPr>
  </w:style>
  <w:style w:type="paragraph" w:customStyle="1" w:styleId="Style49">
    <w:name w:val="Style49"/>
    <w:basedOn w:val="a"/>
    <w:uiPriority w:val="99"/>
    <w:rsid w:val="00E607E8"/>
    <w:pPr>
      <w:widowControl w:val="0"/>
      <w:autoSpaceDE w:val="0"/>
      <w:autoSpaceDN w:val="0"/>
      <w:adjustRightInd w:val="0"/>
      <w:spacing w:after="0" w:line="319" w:lineRule="exact"/>
      <w:ind w:left="0" w:firstLine="0"/>
      <w:jc w:val="left"/>
    </w:pPr>
    <w:rPr>
      <w:color w:val="auto"/>
      <w:szCs w:val="24"/>
    </w:rPr>
  </w:style>
  <w:style w:type="paragraph" w:customStyle="1" w:styleId="Style74">
    <w:name w:val="Style74"/>
    <w:basedOn w:val="a"/>
    <w:uiPriority w:val="99"/>
    <w:rsid w:val="00E607E8"/>
    <w:pPr>
      <w:widowControl w:val="0"/>
      <w:autoSpaceDE w:val="0"/>
      <w:autoSpaceDN w:val="0"/>
      <w:adjustRightInd w:val="0"/>
      <w:spacing w:after="0" w:line="318" w:lineRule="exact"/>
      <w:ind w:left="0" w:firstLine="0"/>
      <w:jc w:val="left"/>
    </w:pPr>
    <w:rPr>
      <w:color w:val="auto"/>
      <w:szCs w:val="24"/>
    </w:rPr>
  </w:style>
  <w:style w:type="paragraph" w:customStyle="1" w:styleId="Style148">
    <w:name w:val="Style148"/>
    <w:basedOn w:val="a"/>
    <w:uiPriority w:val="99"/>
    <w:rsid w:val="00E607E8"/>
    <w:pPr>
      <w:widowControl w:val="0"/>
      <w:autoSpaceDE w:val="0"/>
      <w:autoSpaceDN w:val="0"/>
      <w:adjustRightInd w:val="0"/>
      <w:spacing w:after="0" w:line="317" w:lineRule="exact"/>
      <w:ind w:left="0" w:firstLine="461"/>
    </w:pPr>
    <w:rPr>
      <w:color w:val="auto"/>
      <w:szCs w:val="24"/>
    </w:rPr>
  </w:style>
  <w:style w:type="character" w:customStyle="1" w:styleId="FontStyle160">
    <w:name w:val="Font Style160"/>
    <w:uiPriority w:val="99"/>
    <w:rsid w:val="00E607E8"/>
    <w:rPr>
      <w:rFonts w:ascii="Times New Roman" w:hAnsi="Times New Roman"/>
      <w:b/>
      <w:sz w:val="22"/>
    </w:rPr>
  </w:style>
  <w:style w:type="character" w:customStyle="1" w:styleId="FontStyle161">
    <w:name w:val="Font Style161"/>
    <w:uiPriority w:val="99"/>
    <w:rsid w:val="00E607E8"/>
    <w:rPr>
      <w:rFonts w:ascii="Times New Roman" w:hAnsi="Times New Roman"/>
      <w:sz w:val="22"/>
    </w:rPr>
  </w:style>
  <w:style w:type="paragraph" w:customStyle="1" w:styleId="Default">
    <w:name w:val="Default"/>
    <w:uiPriority w:val="99"/>
    <w:rsid w:val="00E607E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5">
    <w:name w:val="Без интервала1"/>
    <w:aliases w:val="основа"/>
    <w:uiPriority w:val="99"/>
    <w:rsid w:val="00E607E8"/>
    <w:pPr>
      <w:spacing w:after="0" w:line="240" w:lineRule="auto"/>
    </w:pPr>
    <w:rPr>
      <w:rFonts w:ascii="Calibri" w:eastAsia="Times New Roman" w:hAnsi="Calibri" w:cs="Times New Roman"/>
      <w:lang w:eastAsia="en-US"/>
    </w:rPr>
  </w:style>
  <w:style w:type="paragraph" w:customStyle="1" w:styleId="Style66">
    <w:name w:val="Style66"/>
    <w:basedOn w:val="a"/>
    <w:uiPriority w:val="99"/>
    <w:rsid w:val="00E607E8"/>
    <w:pPr>
      <w:widowControl w:val="0"/>
      <w:autoSpaceDE w:val="0"/>
      <w:autoSpaceDN w:val="0"/>
      <w:adjustRightInd w:val="0"/>
      <w:spacing w:after="0" w:line="317" w:lineRule="exact"/>
      <w:ind w:left="0" w:firstLine="706"/>
    </w:pPr>
    <w:rPr>
      <w:color w:val="auto"/>
      <w:szCs w:val="24"/>
    </w:rPr>
  </w:style>
  <w:style w:type="paragraph" w:customStyle="1" w:styleId="Style6">
    <w:name w:val="Style6"/>
    <w:basedOn w:val="a"/>
    <w:uiPriority w:val="99"/>
    <w:rsid w:val="00E607E8"/>
    <w:pPr>
      <w:widowControl w:val="0"/>
      <w:autoSpaceDE w:val="0"/>
      <w:autoSpaceDN w:val="0"/>
      <w:adjustRightInd w:val="0"/>
      <w:spacing w:after="0" w:line="240" w:lineRule="auto"/>
      <w:ind w:left="0" w:firstLine="0"/>
      <w:jc w:val="left"/>
    </w:pPr>
    <w:rPr>
      <w:color w:val="auto"/>
      <w:szCs w:val="24"/>
    </w:rPr>
  </w:style>
  <w:style w:type="character" w:customStyle="1" w:styleId="FontStyle33">
    <w:name w:val="Font Style33"/>
    <w:uiPriority w:val="99"/>
    <w:rsid w:val="00E607E8"/>
    <w:rPr>
      <w:rFonts w:ascii="Times New Roman" w:hAnsi="Times New Roman"/>
      <w:color w:val="000000"/>
      <w:sz w:val="28"/>
    </w:rPr>
  </w:style>
  <w:style w:type="paragraph" w:customStyle="1" w:styleId="Style60">
    <w:name w:val="Style60"/>
    <w:basedOn w:val="a"/>
    <w:uiPriority w:val="99"/>
    <w:rsid w:val="00E607E8"/>
    <w:pPr>
      <w:widowControl w:val="0"/>
      <w:autoSpaceDE w:val="0"/>
      <w:autoSpaceDN w:val="0"/>
      <w:adjustRightInd w:val="0"/>
      <w:spacing w:after="0" w:line="317" w:lineRule="exact"/>
      <w:ind w:left="0" w:firstLine="0"/>
    </w:pPr>
    <w:rPr>
      <w:color w:val="auto"/>
      <w:szCs w:val="24"/>
    </w:rPr>
  </w:style>
  <w:style w:type="numbering" w:customStyle="1" w:styleId="22">
    <w:name w:val="Нет списка2"/>
    <w:next w:val="a2"/>
    <w:uiPriority w:val="99"/>
    <w:semiHidden/>
    <w:unhideWhenUsed/>
    <w:rsid w:val="00E607E8"/>
  </w:style>
  <w:style w:type="numbering" w:customStyle="1" w:styleId="120">
    <w:name w:val="Нет списка12"/>
    <w:next w:val="a2"/>
    <w:uiPriority w:val="99"/>
    <w:semiHidden/>
    <w:unhideWhenUsed/>
    <w:rsid w:val="00E607E8"/>
  </w:style>
  <w:style w:type="numbering" w:customStyle="1" w:styleId="1120">
    <w:name w:val="Нет списка112"/>
    <w:next w:val="a2"/>
    <w:uiPriority w:val="99"/>
    <w:semiHidden/>
    <w:unhideWhenUsed/>
    <w:rsid w:val="00E607E8"/>
  </w:style>
  <w:style w:type="numbering" w:customStyle="1" w:styleId="31">
    <w:name w:val="Нет списка3"/>
    <w:next w:val="a2"/>
    <w:uiPriority w:val="99"/>
    <w:semiHidden/>
    <w:unhideWhenUsed/>
    <w:rsid w:val="00E607E8"/>
  </w:style>
  <w:style w:type="numbering" w:customStyle="1" w:styleId="130">
    <w:name w:val="Нет списка13"/>
    <w:next w:val="a2"/>
    <w:uiPriority w:val="99"/>
    <w:semiHidden/>
    <w:unhideWhenUsed/>
    <w:rsid w:val="00E60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chool688.ru/uploads/Prikaz_%E2%84%96_1643_ot_29.12.2014.pdf"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tcpdf.org"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316</Pages>
  <Words>151644</Words>
  <Characters>864372</Characters>
  <Application>Microsoft Office Word</Application>
  <DocSecurity>0</DocSecurity>
  <Lines>7203</Lines>
  <Paragraphs>2027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Бурда ТВ</dc:creator>
  <cp:keywords/>
  <cp:lastModifiedBy>Бурда ТВ</cp:lastModifiedBy>
  <cp:revision>5</cp:revision>
  <dcterms:created xsi:type="dcterms:W3CDTF">2023-10-20T06:25:00Z</dcterms:created>
  <dcterms:modified xsi:type="dcterms:W3CDTF">2023-10-20T07:45:00Z</dcterms:modified>
</cp:coreProperties>
</file>